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0C5" w:rsidRPr="009D00C5" w:rsidRDefault="009D00C5" w:rsidP="009D00C5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Ознакомление дошкольников с осенними изменениями в природе</w:t>
      </w:r>
    </w:p>
    <w:p w:rsidR="009D00C5" w:rsidRPr="009D00C5" w:rsidRDefault="009D00C5" w:rsidP="009D00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Автор: Гизатуллина Миляуша Хамитовна</w:t>
      </w:r>
    </w:p>
    <w:p w:rsidR="009D00C5" w:rsidRPr="009D00C5" w:rsidRDefault="009D00C5" w:rsidP="009D00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Организация: МБДОУ «Детский сад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23 города Салават</w:t>
      </w:r>
      <w:r w:rsidRPr="009D00C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</w:p>
    <w:p w:rsidR="009D00C5" w:rsidRPr="009D00C5" w:rsidRDefault="009D00C5" w:rsidP="009D00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Населенный пункт: Республика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Башкортостан</w:t>
      </w:r>
      <w:r w:rsidRPr="009D00C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г. 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алават</w:t>
      </w:r>
      <w:bookmarkStart w:id="0" w:name="_GoBack"/>
      <w:bookmarkEnd w:id="0"/>
    </w:p>
    <w:p w:rsidR="009D00C5" w:rsidRPr="009D00C5" w:rsidRDefault="009D00C5" w:rsidP="009D00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Осень - одно из благоприятных времен года для наблюдений за изменениями в природе. Знакомить детей с осенней природой важно начинать уже с первых дней учебного года. Начинается этот процесс в первую очередь на ежедневных прогулках. Детям предлагается понаблюдать за явлениями неживой природы Младших дошкольников учат замечать изменения погоды:</w:t>
      </w:r>
    </w:p>
    <w:p w:rsidR="009D00C5" w:rsidRPr="009D00C5" w:rsidRDefault="009D00C5" w:rsidP="009D0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солнце светит и греет меньше (в солнечную погоду - предложить протянуть руки </w:t>
      </w:r>
      <w:r w:rsidRPr="009D00C5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FF"/>
          <w:lang w:eastAsia="ru-RU"/>
        </w:rPr>
        <w:t>к </w:t>
      </w: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солнцу, чтобы они ощутили тепло «Сегодня солнышко греет, тепло»).</w:t>
      </w:r>
    </w:p>
    <w:p w:rsidR="009D00C5" w:rsidRPr="009D00C5" w:rsidRDefault="009D00C5" w:rsidP="009D0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Часто идут дожди (в дождливый день наблюдение ведем за дождем из окна: как стучит дождь по окну, как струйки воды стекают по стеклу, люди ходят под</w:t>
      </w: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br/>
        <w:t>зонтом, в непромокаемой обуви).</w:t>
      </w:r>
    </w:p>
    <w:p w:rsidR="009D00C5" w:rsidRPr="009D00C5" w:rsidRDefault="009D00C5" w:rsidP="009D0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Холодно (обращаем внимание на то, что люди стали тепло одеваться - «Одень куклу на прогулку», показываем, что одеваем кукле).</w:t>
      </w:r>
    </w:p>
    <w:p w:rsidR="009D00C5" w:rsidRPr="009D00C5" w:rsidRDefault="009D00C5" w:rsidP="009D0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Ветер качает деревья (в ветряный день выносим на улицу вертушки, играя с ними дети наглядно представляют как дует ветер). Ветер срывает листья, которые падают кружась в воздухе (проводим игру «Мы осени листочки»).</w:t>
      </w:r>
    </w:p>
    <w:p w:rsidR="009D00C5" w:rsidRPr="009D00C5" w:rsidRDefault="009D00C5" w:rsidP="009D0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Окраску листьев (игра «Найди такой же»), принеси красный (желтый) листочек. Сделать карточки из листьев (найди листья одного дерева, одинаковые по цвету, величине, по убывающей величине листьев).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Воспитателю важно вызвать у детей первые эстетические переживания от восприятия красоты осенних деревьев. Это способствует не только слова педагога, но и осязательные ощущения дошкольников во время листопада: они ходят по сухим листьям, прислушиваются к их шуршанию.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Обратите внимание на цветники, рассматриваем вместе, обращаем внимание на форму и окраску цветов, на их красоту (астры, ноготки) урожай овощей «Вершки и корешки», «урожай на вкус», «Угадай что в мешочке». Следует обратить внимание младших дошкольников на птиц. Лучше всего это делать, прикармливая птиц. В процессе кормления сообщаем, что прилетают разные птицы после наблюдений в группе в уголке природы вывешиваем картинки с изображением птиц, которые видели сегодня). Птиц все меньше с каждым днем, говорим, что птицы собираются в большие стаи и улетают в теплые края. В младшем возрасте дети узнают простейшие повадки остальных живых существ: насекомые прячутся, заяц меняет шубку, медведь ищет берлогу.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В среднем возрасте дети начинают усваивать более сложные понятия и закономерности. Наблюдая за явлениями неживой природы, они устанавливают причинно - следственные вязи: солнце светит мало, поэтому стало холодно, птицам не хватает пищи, их надо подкармливать. Ежедневно отмечаем с детьми солнечный и пасмурный день («Какая сегодня погода?» возвращаясь с прогулки, дети поворачивают на ту картинку, которая соответствует наблюдаемой погоде).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lastRenderedPageBreak/>
        <w:t>Отмечаем какие места освещены солнцем утром и во время вечерней прогулки. После многократных наблюдений дети делают вывод, что солнце совершает определенный путь. Осенью путь солнца короче. Обращаем внимание, как одеты дети, взрослые. (Одень куклу» - предлагаем подумать как одеваться на прогулку). «Две фотографии» -акая фотография сделана осенью? Как вы догодались?3ачем надели сапоги, куртку, тапку?3ачем девочке зонт?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Наблюдаем за облаками (на что вообще похоже облако?) темные облака на небе - тучи, сравниваем летний и осенний дождь (долгие, моросящие). После дождя лужи (можно предположить обойти и убедиться, "Какие они большие, задание детям средней группы где раньше высохнут на солнце или в тени).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В ветряную погоду - как двигаются облака (налево, направо), деревья качаются - почему? Сравниваем летний ветерок и осенний, предложите побегать в сторону ветра и против ветра (вертушки</w:t>
      </w:r>
      <w:r w:rsidRPr="009D00C5">
        <w:rPr>
          <w:rFonts w:ascii="Helvetica" w:eastAsia="Times New Roman" w:hAnsi="Helvetica" w:cs="Helvetica"/>
          <w:color w:val="333333"/>
          <w:sz w:val="18"/>
          <w:szCs w:val="18"/>
          <w:shd w:val="clear" w:color="auto" w:fill="FFFFFF"/>
          <w:vertAlign w:val="subscript"/>
          <w:lang w:eastAsia="ru-RU"/>
        </w:rPr>
        <w:t>5</w:t>
      </w: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флюгер).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Проведем наблюдение за почвой: стала твердой, ее сложнее вскопать. Когда появляется ней (т.е настают первые заморозки).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Обращаем внимание на листья деревьев. Показать красоту осени (посмотрите с детьми вдаль на фоне неба какой лес, каких цветов больше). «Узнай дерево», «От какого дерева лист», «Деревья» - дети изображают деревья в руках листья, выполняют действия: дует ветер — качаются деревья, закружились листочки, полетели на землю. Сравниваем листья какого цвета были летом и</w:t>
      </w:r>
      <w:r w:rsidRPr="009D00C5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осенью.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Знакомство с понятием «листопад», посидеть на скамейке и прислушаться как при ветре падают листочки с деревьев. Когда все листья упадут можно сравнить хвойные и лиственные деревья.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Предлагается в средней группе наблюдать за растениями цветника. Цветущих растений становится намного меньше («отгадай, что задумали - дети описывают цветущие растения»). Можно выкопать кустик астры, ноготков и принести в группу для наблюдений. Дети средней группы могут собирать семена (сравнивать), овощи («Помоги зайцу разложить овощи» по форме, по цвету, по размеру. «Магазин овощей» - описывают величину, цвет и форму. «Вершки и корешки» - дети делают движения руками.)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Наблюдение за птицами. Вместе с детьми прислушиваемся к звукам. Становится тише, ласточки и скворцы улетели, появились у домов новые птицы: галки, сороки, вороны.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Дошкольники средней группы не просто наблюдают, а сами подкармливают птиц. В холодное время очень трудно найти корм птицам. Кормушка на участке (внешний вид, повадки, поведение) зимующие, перелетные. Ребята средней группы замечают, что совеем невидно насекомых: бабочек, жуков. Мы рассказываем о лесных обитателях леса: белка запасает корм, еж ищет себе норку, медведь берлогу, заяц меняет шубку.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В старшей группе детей более подробно знакомят с доступными их пониманию связями в</w:t>
      </w:r>
      <w:r w:rsidRPr="009D00C5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неживой природе, с влияниями неживой природы на жизнь растений и животных, труд человека.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Обращаем внимание на продолжительность дня и ночи. (Детям дается задание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наблюдать утром, когда солнышко встает - вместе с ним или раньше, вечером заметить когда солнышко садится все наблюдения рисуем на листах бумаги, распишите моменты подъема, прихода в сад, завтрак и тд. Расположить рисунки </w:t>
      </w: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lastRenderedPageBreak/>
        <w:t>все в одной линии и смотрим продолжительность дня (расстояние между восходом и заходом солнца показывает продолжительность дня). Утренний туман, на лужах хрупкий ледок («Осень студит воду» почему так говорят в народе). В начале осени дети старшего возраста наблюдают что нeбo ясное с небольшими облаками, воздух прозрачен. В конце небо серое, часто в тучах.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Отмечают силу и направление ветра. Дети этого возраста уже могут характеризовать погоду: пасмурная, дождливая, холодная, ветряная.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Благодаря наблюдением за погодой у детей старшего возраста формируются представления о влиянии солнца на смену дня и ночи, о том, что солнце является источником света и тепла о роли его в жизни растений и животных. Использовать модель (Путь солнца», «Кому нужно солнце». Пословицы и объяснение пословиц.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Закончи предложение: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1. На смену лета приходит (золотая осень)</w:t>
      </w:r>
    </w:p>
    <w:p w:rsidR="009D00C5" w:rsidRPr="009D00C5" w:rsidRDefault="009D00C5" w:rsidP="009D00C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Солнышко все реже и реже выглядывает (из-за туч)</w:t>
      </w:r>
    </w:p>
    <w:p w:rsidR="009D00C5" w:rsidRPr="009D00C5" w:rsidRDefault="009D00C5" w:rsidP="009D00C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Деревья надели (разноцветный наряд)</w:t>
      </w:r>
    </w:p>
    <w:p w:rsidR="009D00C5" w:rsidRPr="009D00C5" w:rsidRDefault="009D00C5" w:rsidP="009D00C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Птицы собираются в стаи (и улетают на юг)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Подбери действие:</w:t>
      </w:r>
    </w:p>
    <w:p w:rsidR="009D00C5" w:rsidRPr="009D00C5" w:rsidRDefault="009D00C5" w:rsidP="009D00C5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Листья осенью - что делают? - желтеют, опадают.</w:t>
      </w:r>
    </w:p>
    <w:p w:rsidR="009D00C5" w:rsidRPr="009D00C5" w:rsidRDefault="009D00C5" w:rsidP="009D00C5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Дождь осенью - какой?</w:t>
      </w:r>
    </w:p>
    <w:p w:rsidR="009D00C5" w:rsidRPr="009D00C5" w:rsidRDefault="009D00C5" w:rsidP="009D00C5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Звери осенью - что делают? - готовятся к зиме, меняют шубки. Как и в</w:t>
      </w: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br/>
        <w:t>прошлом году воспитатель обращает внимание на изменения в окраске</w:t>
      </w: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br/>
        <w:t>листьев и листопад.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Педагог помогает установить связь между листопадом и первыми заморозками.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Старшие дошкольники должны понимать знание листопада: опадая, листья оберегают деревья от потери влаги и замерзания, предотвращают обламывание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веток во время сильных ветров и снегов. Кроме того, опавшие листья защищают корни дерева от морозов, почву делают питательней.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Стихи об осени (воспитатель читает стихи по строчкам, а дети должны выбрать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соответствующие картинки). Кроме листьев наблюдаем за шишками и плодами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хвойных деревьев (шишки) - «С чьей ветки детки?». Интерес вызовет и такая игра - плоды одного дерева кладут к листья другого и предлагают детям устранить путаницу.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Поздней осенью детям старшего возраста показываем почки (находятся в состоянии покоя).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«Разведчики леса» - принесите красные листья и узнайте с какого дерева, где растет это дерево. На каком дереве больше желтых листьев. Показываем вблизи самое высокое и самое низкое дерево.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В старшем дошкольном возрасте знакомят с цветами осенними: однолетние,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многолетние - «Найди его по описанию».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lastRenderedPageBreak/>
        <w:t>Дети старшей группы сами участвуют в подготовке почвы (очищают цветник от сухих листьев, перекапывают).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Овощи: выставка овощей, привлечение детей к приготовлению овощного блюда.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Продолжается наблюдение за животными, птицами (зимними и перелетными).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Птицы улетают не от того, что холодно, ребята должны осознать связь между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падением температуры и оттоком пернатых: похолодание — увядание растений - исчезновение насекомых - отлет птиц. Первыми улетают стрижи, ласточки. В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начале осени журавли, а в конце скворцы, грачи, утки, гуси, лебеди.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Продолжается знакомство с повадками животных, воспитатель знакомит с сезонными особенностями образа жизни земноводных, связанных с условиями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среды (лягушка в тени бодрствует, а при наступлении холодов засыпает).</w:t>
      </w:r>
    </w:p>
    <w:p w:rsidR="009D00C5" w:rsidRPr="009D00C5" w:rsidRDefault="009D00C5" w:rsidP="009D00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Подготовительная группа:</w:t>
      </w:r>
    </w:p>
    <w:p w:rsidR="009D00C5" w:rsidRPr="009D00C5" w:rsidRDefault="009D00C5" w:rsidP="009D00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Ознакомление с термометром</w:t>
      </w:r>
    </w:p>
    <w:p w:rsidR="009D00C5" w:rsidRPr="009D00C5" w:rsidRDefault="009D00C5" w:rsidP="009D00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00C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Ведение календаря погоды</w:t>
      </w:r>
    </w:p>
    <w:p w:rsidR="007F2876" w:rsidRPr="007F2876" w:rsidRDefault="007F2876" w:rsidP="004F79BA">
      <w:pPr>
        <w:pStyle w:val="a3"/>
        <w:rPr>
          <w:sz w:val="32"/>
          <w:szCs w:val="32"/>
        </w:rPr>
      </w:pPr>
    </w:p>
    <w:sectPr w:rsidR="007F2876" w:rsidRPr="007F2876" w:rsidSect="004F79B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193F"/>
    <w:multiLevelType w:val="multilevel"/>
    <w:tmpl w:val="5112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714EC"/>
    <w:multiLevelType w:val="hybridMultilevel"/>
    <w:tmpl w:val="AB46359C"/>
    <w:lvl w:ilvl="0" w:tplc="46C2E6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E3F2D"/>
    <w:multiLevelType w:val="multilevel"/>
    <w:tmpl w:val="C5D4E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455D0"/>
    <w:multiLevelType w:val="multilevel"/>
    <w:tmpl w:val="8EEC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B3E12"/>
    <w:multiLevelType w:val="multilevel"/>
    <w:tmpl w:val="CD7C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CD3C13"/>
    <w:multiLevelType w:val="multilevel"/>
    <w:tmpl w:val="B07C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E01DB1"/>
    <w:multiLevelType w:val="multilevel"/>
    <w:tmpl w:val="8136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34"/>
    <w:rsid w:val="004F79BA"/>
    <w:rsid w:val="00561E34"/>
    <w:rsid w:val="00585898"/>
    <w:rsid w:val="007F2876"/>
    <w:rsid w:val="009D00C5"/>
    <w:rsid w:val="00A3673C"/>
    <w:rsid w:val="00E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662CE-99E8-4E9D-AB80-FD791EF5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87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F79BA"/>
    <w:rPr>
      <w:i/>
      <w:iCs/>
    </w:rPr>
  </w:style>
  <w:style w:type="character" w:styleId="a6">
    <w:name w:val="Strong"/>
    <w:basedOn w:val="a0"/>
    <w:uiPriority w:val="22"/>
    <w:qFormat/>
    <w:rsid w:val="004F79BA"/>
    <w:rPr>
      <w:b/>
      <w:bCs/>
    </w:rPr>
  </w:style>
  <w:style w:type="paragraph" w:styleId="a7">
    <w:name w:val="No Spacing"/>
    <w:link w:val="a8"/>
    <w:uiPriority w:val="1"/>
    <w:qFormat/>
    <w:rsid w:val="004F79BA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F79B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linargizatullin@outlook.com</dc:creator>
  <cp:keywords/>
  <dc:description/>
  <cp:lastModifiedBy>linargizatullin@outlook.com</cp:lastModifiedBy>
  <cp:revision>2</cp:revision>
  <dcterms:created xsi:type="dcterms:W3CDTF">2019-04-02T14:24:00Z</dcterms:created>
  <dcterms:modified xsi:type="dcterms:W3CDTF">2019-04-02T14:24:00Z</dcterms:modified>
</cp:coreProperties>
</file>