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C7" w:rsidRPr="003C08C7" w:rsidRDefault="003C08C7" w:rsidP="003C08C7">
      <w:pPr>
        <w:jc w:val="center"/>
        <w:rPr>
          <w:b/>
          <w:sz w:val="40"/>
          <w:szCs w:val="40"/>
        </w:rPr>
      </w:pPr>
      <w:r w:rsidRPr="003C08C7">
        <w:rPr>
          <w:b/>
          <w:sz w:val="40"/>
          <w:szCs w:val="40"/>
        </w:rPr>
        <w:t>Слон</w:t>
      </w:r>
    </w:p>
    <w:p w:rsidR="003C08C7" w:rsidRDefault="003C08C7" w:rsidP="003C08C7">
      <w:pPr>
        <w:tabs>
          <w:tab w:val="left" w:pos="3105"/>
        </w:tabs>
        <w:rPr>
          <w:sz w:val="40"/>
          <w:szCs w:val="40"/>
        </w:rPr>
      </w:pPr>
      <w:r>
        <w:rPr>
          <w:sz w:val="40"/>
          <w:szCs w:val="40"/>
        </w:rPr>
        <w:tab/>
        <w:t>(Рисование ладошкой)</w:t>
      </w:r>
    </w:p>
    <w:p w:rsidR="003C08C7" w:rsidRDefault="003C08C7" w:rsidP="003C08C7">
      <w:pPr>
        <w:rPr>
          <w:sz w:val="40"/>
          <w:szCs w:val="40"/>
        </w:rPr>
      </w:pPr>
    </w:p>
    <w:p w:rsidR="003C08C7" w:rsidRDefault="003C08C7" w:rsidP="003C08C7">
      <w:pPr>
        <w:rPr>
          <w:sz w:val="28"/>
          <w:szCs w:val="28"/>
        </w:rPr>
      </w:pPr>
      <w:r w:rsidRPr="003C08C7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Продолжать знакомить детей с </w:t>
      </w:r>
      <w:proofErr w:type="gramStart"/>
      <w:r>
        <w:rPr>
          <w:sz w:val="28"/>
          <w:szCs w:val="28"/>
        </w:rPr>
        <w:t>техникой  печатания</w:t>
      </w:r>
      <w:proofErr w:type="gramEnd"/>
      <w:r>
        <w:rPr>
          <w:sz w:val="28"/>
          <w:szCs w:val="28"/>
        </w:rPr>
        <w:t xml:space="preserve"> ладошкой: опускать всю ладошку в гуашь и делать опечаток. Учить видеть в знакомом предмете новый образ, развивать воображение. Закреплять умение дополнять изображение деталями при помощи кисточки.</w:t>
      </w:r>
    </w:p>
    <w:p w:rsidR="00534828" w:rsidRDefault="003C08C7" w:rsidP="003C08C7">
      <w:pPr>
        <w:rPr>
          <w:sz w:val="28"/>
          <w:szCs w:val="28"/>
        </w:rPr>
      </w:pPr>
      <w:r w:rsidRPr="003C08C7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:1/2 альбомных листков, широкие мисочки с разведенной водой гуашью голубого цвета, кисти, палитры,</w:t>
      </w:r>
      <w:r w:rsidR="00534828">
        <w:rPr>
          <w:sz w:val="28"/>
          <w:szCs w:val="28"/>
        </w:rPr>
        <w:t xml:space="preserve"> </w:t>
      </w:r>
      <w:r>
        <w:rPr>
          <w:sz w:val="28"/>
          <w:szCs w:val="28"/>
        </w:rPr>
        <w:t>тряпочки,</w:t>
      </w:r>
      <w:r w:rsidR="00534828">
        <w:rPr>
          <w:sz w:val="28"/>
          <w:szCs w:val="28"/>
        </w:rPr>
        <w:t xml:space="preserve"> </w:t>
      </w:r>
      <w:r>
        <w:rPr>
          <w:sz w:val="28"/>
          <w:szCs w:val="28"/>
        </w:rPr>
        <w:t>гуашь.</w:t>
      </w:r>
    </w:p>
    <w:p w:rsidR="00534828" w:rsidRDefault="00534828" w:rsidP="00534828">
      <w:pPr>
        <w:rPr>
          <w:sz w:val="28"/>
          <w:szCs w:val="28"/>
        </w:rPr>
      </w:pPr>
    </w:p>
    <w:p w:rsidR="00534828" w:rsidRDefault="00534828" w:rsidP="00534828">
      <w:pPr>
        <w:tabs>
          <w:tab w:val="left" w:pos="2715"/>
        </w:tabs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Pr="00534828">
        <w:rPr>
          <w:b/>
          <w:sz w:val="40"/>
          <w:szCs w:val="40"/>
          <w:u w:val="single"/>
        </w:rPr>
        <w:t>Ход занятия</w:t>
      </w:r>
    </w:p>
    <w:p w:rsidR="00534828" w:rsidRDefault="00534828" w:rsidP="00534828">
      <w:pPr>
        <w:rPr>
          <w:sz w:val="40"/>
          <w:szCs w:val="40"/>
        </w:rPr>
      </w:pPr>
    </w:p>
    <w:p w:rsidR="00216CC8" w:rsidRDefault="00534828" w:rsidP="00534828">
      <w:pPr>
        <w:rPr>
          <w:sz w:val="28"/>
          <w:szCs w:val="28"/>
        </w:rPr>
      </w:pPr>
      <w:r>
        <w:rPr>
          <w:sz w:val="28"/>
          <w:szCs w:val="28"/>
        </w:rPr>
        <w:t xml:space="preserve">Предложите детям </w:t>
      </w:r>
      <w:proofErr w:type="gramStart"/>
      <w:r>
        <w:rPr>
          <w:sz w:val="28"/>
          <w:szCs w:val="28"/>
        </w:rPr>
        <w:t>посмотреть  на</w:t>
      </w:r>
      <w:proofErr w:type="gramEnd"/>
      <w:r>
        <w:rPr>
          <w:sz w:val="28"/>
          <w:szCs w:val="28"/>
        </w:rPr>
        <w:t xml:space="preserve"> свою ладонь и сказать детям, что она похожа на слона : ладонь –туловище, большой палец-хобот, остальные пальцы –лапы. Затем мы опускаем ладонь с внутренней стороны в мисочку с водой и гуашью </w:t>
      </w:r>
      <w:proofErr w:type="gramStart"/>
      <w:r>
        <w:rPr>
          <w:sz w:val="28"/>
          <w:szCs w:val="28"/>
        </w:rPr>
        <w:t>и  с</w:t>
      </w:r>
      <w:proofErr w:type="gramEnd"/>
      <w:r>
        <w:rPr>
          <w:sz w:val="28"/>
          <w:szCs w:val="28"/>
        </w:rPr>
        <w:t xml:space="preserve"> растопыренными пальцами, смотрящими вниз, к листочку.</w:t>
      </w:r>
      <w:r w:rsidR="00216CC8">
        <w:rPr>
          <w:sz w:val="28"/>
          <w:szCs w:val="28"/>
        </w:rPr>
        <w:t xml:space="preserve"> Когда отпечаток </w:t>
      </w:r>
      <w:proofErr w:type="gramStart"/>
      <w:r w:rsidR="00216CC8">
        <w:rPr>
          <w:sz w:val="28"/>
          <w:szCs w:val="28"/>
        </w:rPr>
        <w:t>подсохнет ,</w:t>
      </w:r>
      <w:proofErr w:type="gramEnd"/>
      <w:r w:rsidR="00216CC8">
        <w:rPr>
          <w:sz w:val="28"/>
          <w:szCs w:val="28"/>
        </w:rPr>
        <w:t xml:space="preserve"> нужно кисточкой с голубой краской дорисовать хвостик и длинный хобот, а темно синим цветом выделить ушки и глазки слоника.</w:t>
      </w:r>
    </w:p>
    <w:p w:rsidR="00216CC8" w:rsidRDefault="00216CC8" w:rsidP="00216CC8">
      <w:pPr>
        <w:rPr>
          <w:sz w:val="28"/>
          <w:szCs w:val="28"/>
        </w:rPr>
      </w:pPr>
    </w:p>
    <w:p w:rsidR="008075C5" w:rsidRPr="00216CC8" w:rsidRDefault="00216CC8" w:rsidP="00216CC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2CBD255" wp14:editId="38746BFA">
            <wp:extent cx="5295900" cy="3971925"/>
            <wp:effectExtent l="0" t="0" r="0" b="9525"/>
            <wp:docPr id="1" name="Рисунок 1" descr="https://www.maam.ru/upload/blogs/detsad-90348-142842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90348-14284236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5C5" w:rsidRPr="0021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C7"/>
    <w:rsid w:val="00216CC8"/>
    <w:rsid w:val="003C08C7"/>
    <w:rsid w:val="00534828"/>
    <w:rsid w:val="0080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3B34B-8432-4D84-A30F-924806E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lvv86@outlook.com</dc:creator>
  <cp:keywords/>
  <dc:description/>
  <cp:lastModifiedBy>lvv86@outlook.com</cp:lastModifiedBy>
  <cp:revision>2</cp:revision>
  <dcterms:created xsi:type="dcterms:W3CDTF">2019-04-15T15:20:00Z</dcterms:created>
  <dcterms:modified xsi:type="dcterms:W3CDTF">2019-04-15T15:45:00Z</dcterms:modified>
</cp:coreProperties>
</file>