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7AF" w:rsidRDefault="00B237AF" w:rsidP="00B237A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bookmarkStart w:id="0" w:name="bookmark0"/>
    </w:p>
    <w:p w:rsidR="00B237AF" w:rsidRDefault="00B237AF" w:rsidP="00B237A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E5136" w:rsidRDefault="000E5136" w:rsidP="00B237AF">
      <w:pPr>
        <w:keepNext/>
        <w:autoSpaceDE w:val="0"/>
        <w:autoSpaceDN w:val="0"/>
        <w:adjustRightInd w:val="0"/>
        <w:spacing w:before="240" w:after="60"/>
        <w:jc w:val="center"/>
        <w:rPr>
          <w:rFonts w:ascii="Times New Roman CYR" w:hAnsi="Times New Roman CYR" w:cs="Times New Roman CYR"/>
          <w:b/>
          <w:bCs/>
          <w:iCs/>
          <w:sz w:val="48"/>
          <w:szCs w:val="48"/>
        </w:rPr>
      </w:pPr>
    </w:p>
    <w:p w:rsidR="000E5136" w:rsidRDefault="000E5136" w:rsidP="00B237AF">
      <w:pPr>
        <w:keepNext/>
        <w:autoSpaceDE w:val="0"/>
        <w:autoSpaceDN w:val="0"/>
        <w:adjustRightInd w:val="0"/>
        <w:spacing w:before="240" w:after="60"/>
        <w:jc w:val="center"/>
        <w:rPr>
          <w:rFonts w:ascii="Times New Roman CYR" w:hAnsi="Times New Roman CYR" w:cs="Times New Roman CYR"/>
          <w:b/>
          <w:bCs/>
          <w:iCs/>
          <w:sz w:val="48"/>
          <w:szCs w:val="48"/>
        </w:rPr>
      </w:pPr>
    </w:p>
    <w:p w:rsidR="000E5136" w:rsidRDefault="000E5136" w:rsidP="00B237AF">
      <w:pPr>
        <w:keepNext/>
        <w:autoSpaceDE w:val="0"/>
        <w:autoSpaceDN w:val="0"/>
        <w:adjustRightInd w:val="0"/>
        <w:spacing w:before="240" w:after="60"/>
        <w:jc w:val="center"/>
        <w:rPr>
          <w:rFonts w:ascii="Times New Roman CYR" w:hAnsi="Times New Roman CYR" w:cs="Times New Roman CYR"/>
          <w:b/>
          <w:bCs/>
          <w:iCs/>
          <w:sz w:val="48"/>
          <w:szCs w:val="48"/>
        </w:rPr>
      </w:pPr>
    </w:p>
    <w:p w:rsidR="000E5136" w:rsidRDefault="000E5136" w:rsidP="00B237AF">
      <w:pPr>
        <w:keepNext/>
        <w:autoSpaceDE w:val="0"/>
        <w:autoSpaceDN w:val="0"/>
        <w:adjustRightInd w:val="0"/>
        <w:spacing w:before="240" w:after="60"/>
        <w:jc w:val="center"/>
        <w:rPr>
          <w:rFonts w:ascii="Times New Roman CYR" w:hAnsi="Times New Roman CYR" w:cs="Times New Roman CYR"/>
          <w:b/>
          <w:bCs/>
          <w:iCs/>
          <w:sz w:val="48"/>
          <w:szCs w:val="48"/>
        </w:rPr>
      </w:pPr>
    </w:p>
    <w:p w:rsidR="00733CCD" w:rsidRDefault="00733CCD" w:rsidP="00B237AF">
      <w:pPr>
        <w:keepNext/>
        <w:autoSpaceDE w:val="0"/>
        <w:autoSpaceDN w:val="0"/>
        <w:adjustRightInd w:val="0"/>
        <w:spacing w:before="240" w:after="60"/>
        <w:jc w:val="center"/>
        <w:rPr>
          <w:rFonts w:ascii="Times New Roman CYR" w:hAnsi="Times New Roman CYR" w:cs="Times New Roman CYR"/>
          <w:b/>
          <w:bCs/>
          <w:iCs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iCs/>
          <w:sz w:val="48"/>
          <w:szCs w:val="48"/>
        </w:rPr>
        <w:t>ТЕМАТИЧЕСКОЕ  И</w:t>
      </w:r>
    </w:p>
    <w:p w:rsidR="00B237AF" w:rsidRDefault="00025A5A" w:rsidP="00B237AF">
      <w:pPr>
        <w:keepNext/>
        <w:autoSpaceDE w:val="0"/>
        <w:autoSpaceDN w:val="0"/>
        <w:adjustRightInd w:val="0"/>
        <w:spacing w:before="240" w:after="60"/>
        <w:jc w:val="center"/>
        <w:rPr>
          <w:rFonts w:ascii="Times New Roman CYR" w:hAnsi="Times New Roman CYR" w:cs="Times New Roman CYR"/>
          <w:b/>
          <w:bCs/>
          <w:iCs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iCs/>
          <w:sz w:val="48"/>
          <w:szCs w:val="48"/>
        </w:rPr>
        <w:t xml:space="preserve">КАЛЕНДАРНО-ТЕМАТИЧЕСКОЕ </w:t>
      </w:r>
    </w:p>
    <w:p w:rsidR="00025A5A" w:rsidRDefault="00025A5A" w:rsidP="00B237AF">
      <w:pPr>
        <w:keepNext/>
        <w:autoSpaceDE w:val="0"/>
        <w:autoSpaceDN w:val="0"/>
        <w:adjustRightInd w:val="0"/>
        <w:spacing w:before="240" w:after="60"/>
        <w:jc w:val="center"/>
        <w:rPr>
          <w:rFonts w:ascii="Times New Roman CYR" w:hAnsi="Times New Roman CYR" w:cs="Times New Roman CYR"/>
          <w:b/>
          <w:bCs/>
          <w:iCs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iCs/>
          <w:sz w:val="48"/>
          <w:szCs w:val="48"/>
        </w:rPr>
        <w:t>ПЛАНИРОВАНИЕ</w:t>
      </w:r>
    </w:p>
    <w:p w:rsidR="00B237AF" w:rsidRPr="002C1205" w:rsidRDefault="00B237AF" w:rsidP="00B237AF">
      <w:pPr>
        <w:keepNext/>
        <w:autoSpaceDE w:val="0"/>
        <w:autoSpaceDN w:val="0"/>
        <w:adjustRightInd w:val="0"/>
        <w:spacing w:before="240" w:after="60"/>
        <w:jc w:val="center"/>
        <w:rPr>
          <w:rFonts w:ascii="Times New Roman CYR" w:hAnsi="Times New Roman CYR" w:cs="Times New Roman CYR"/>
          <w:b/>
          <w:bCs/>
          <w:iCs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iCs/>
          <w:sz w:val="48"/>
          <w:szCs w:val="48"/>
        </w:rPr>
        <w:t>внеурочной деятельности по программе: «</w:t>
      </w:r>
      <w:r w:rsidR="000E5136">
        <w:rPr>
          <w:rFonts w:ascii="Times New Roman CYR" w:hAnsi="Times New Roman CYR" w:cs="Times New Roman CYR"/>
          <w:b/>
          <w:bCs/>
          <w:iCs/>
          <w:sz w:val="48"/>
          <w:szCs w:val="48"/>
        </w:rPr>
        <w:t>Практическое  текстоведение</w:t>
      </w:r>
      <w:r>
        <w:rPr>
          <w:rFonts w:ascii="Times New Roman CYR" w:hAnsi="Times New Roman CYR" w:cs="Times New Roman CYR"/>
          <w:b/>
          <w:bCs/>
          <w:iCs/>
          <w:sz w:val="48"/>
          <w:szCs w:val="48"/>
        </w:rPr>
        <w:t>»</w:t>
      </w:r>
    </w:p>
    <w:p w:rsidR="00025A5A" w:rsidRDefault="00025A5A" w:rsidP="00B237AF">
      <w:pPr>
        <w:pStyle w:val="msonormalbullet2gif"/>
        <w:spacing w:line="240" w:lineRule="atLeast"/>
        <w:contextualSpacing/>
        <w:jc w:val="center"/>
        <w:rPr>
          <w:b/>
          <w:sz w:val="40"/>
          <w:szCs w:val="40"/>
        </w:rPr>
      </w:pPr>
    </w:p>
    <w:p w:rsidR="00025A5A" w:rsidRDefault="00025A5A" w:rsidP="00B237AF">
      <w:pPr>
        <w:pStyle w:val="msonormalbullet2gif"/>
        <w:spacing w:line="240" w:lineRule="atLeast"/>
        <w:contextualSpacing/>
        <w:jc w:val="center"/>
        <w:rPr>
          <w:b/>
          <w:sz w:val="40"/>
          <w:szCs w:val="40"/>
        </w:rPr>
      </w:pPr>
    </w:p>
    <w:p w:rsidR="00B237AF" w:rsidRDefault="00877935" w:rsidP="00B237AF">
      <w:pPr>
        <w:pStyle w:val="msonormalbullet2gif"/>
        <w:spacing w:line="240" w:lineRule="atLeast"/>
        <w:contextualSpacing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</w:t>
      </w:r>
      <w:r w:rsidR="00B237AF">
        <w:rPr>
          <w:b/>
          <w:sz w:val="40"/>
          <w:szCs w:val="40"/>
        </w:rPr>
        <w:t xml:space="preserve"> класс</w:t>
      </w:r>
    </w:p>
    <w:p w:rsidR="00B237AF" w:rsidRDefault="00B237AF" w:rsidP="00B237AF">
      <w:pPr>
        <w:tabs>
          <w:tab w:val="left" w:pos="9288"/>
        </w:tabs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bookmarkEnd w:id="0"/>
    <w:p w:rsidR="000E5136" w:rsidRDefault="000E5136" w:rsidP="00E8030B">
      <w:pPr>
        <w:spacing w:line="240" w:lineRule="atLeast"/>
        <w:ind w:left="644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E5136" w:rsidRDefault="000E5136" w:rsidP="00E8030B">
      <w:pPr>
        <w:spacing w:line="240" w:lineRule="atLeast"/>
        <w:ind w:left="644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E5136" w:rsidRDefault="000E5136" w:rsidP="00E8030B">
      <w:pPr>
        <w:spacing w:line="240" w:lineRule="atLeast"/>
        <w:ind w:left="644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E5136" w:rsidRDefault="000E5136" w:rsidP="00E8030B">
      <w:pPr>
        <w:spacing w:line="240" w:lineRule="atLeast"/>
        <w:ind w:left="644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E5136" w:rsidRDefault="000E5136" w:rsidP="00E8030B">
      <w:pPr>
        <w:spacing w:line="240" w:lineRule="atLeast"/>
        <w:ind w:left="644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E5136" w:rsidRDefault="000E5136" w:rsidP="00E8030B">
      <w:pPr>
        <w:spacing w:line="240" w:lineRule="atLeast"/>
        <w:ind w:left="644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E5136" w:rsidRDefault="000E5136" w:rsidP="00733CCD">
      <w:pPr>
        <w:spacing w:line="240" w:lineRule="atLeast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733CCD" w:rsidRDefault="00733CCD" w:rsidP="00733CCD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025A5A" w:rsidRDefault="00025A5A" w:rsidP="00E8030B">
      <w:pPr>
        <w:spacing w:line="240" w:lineRule="atLeast"/>
        <w:ind w:left="644"/>
        <w:jc w:val="center"/>
        <w:rPr>
          <w:rFonts w:ascii="Times New Roman" w:hAnsi="Times New Roman"/>
          <w:b/>
          <w:sz w:val="28"/>
          <w:szCs w:val="28"/>
        </w:rPr>
      </w:pPr>
    </w:p>
    <w:p w:rsidR="00E8030B" w:rsidRPr="00733CCD" w:rsidRDefault="00E8030B" w:rsidP="00E8030B">
      <w:pPr>
        <w:spacing w:line="240" w:lineRule="atLeast"/>
        <w:ind w:left="644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33CCD">
        <w:rPr>
          <w:rFonts w:ascii="Times New Roman" w:hAnsi="Times New Roman"/>
          <w:b/>
          <w:color w:val="auto"/>
          <w:sz w:val="28"/>
          <w:szCs w:val="28"/>
          <w:lang w:val="en-US"/>
        </w:rPr>
        <w:lastRenderedPageBreak/>
        <w:t>I</w:t>
      </w:r>
      <w:r w:rsidRPr="00733CCD">
        <w:rPr>
          <w:rFonts w:ascii="Times New Roman" w:hAnsi="Times New Roman"/>
          <w:b/>
          <w:color w:val="auto"/>
          <w:sz w:val="28"/>
          <w:szCs w:val="28"/>
        </w:rPr>
        <w:t>.Пояснительная записка</w:t>
      </w:r>
    </w:p>
    <w:p w:rsidR="00E8030B" w:rsidRPr="00733CCD" w:rsidRDefault="00E8030B" w:rsidP="002B0C8D">
      <w:pPr>
        <w:jc w:val="center"/>
        <w:rPr>
          <w:rFonts w:ascii="Times New Roman" w:hAnsi="Times New Roman"/>
          <w:color w:val="auto"/>
        </w:rPr>
      </w:pPr>
      <w:r w:rsidRPr="00733CCD">
        <w:rPr>
          <w:rFonts w:ascii="Times New Roman" w:hAnsi="Times New Roman"/>
          <w:b/>
          <w:color w:val="auto"/>
        </w:rPr>
        <w:t>Нормативная база преподавания предмета</w:t>
      </w:r>
      <w:r w:rsidRPr="00733CCD">
        <w:rPr>
          <w:rFonts w:ascii="Times New Roman" w:hAnsi="Times New Roman"/>
          <w:color w:val="auto"/>
        </w:rPr>
        <w:t>:</w:t>
      </w:r>
    </w:p>
    <w:p w:rsidR="00E8030B" w:rsidRPr="00733CCD" w:rsidRDefault="00E8030B" w:rsidP="000E5136">
      <w:pPr>
        <w:pStyle w:val="a6"/>
        <w:numPr>
          <w:ilvl w:val="0"/>
          <w:numId w:val="7"/>
        </w:numPr>
        <w:ind w:left="0" w:right="-632" w:firstLin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33CCD">
        <w:rPr>
          <w:rFonts w:ascii="Times New Roman" w:hAnsi="Times New Roman" w:cs="Times New Roman"/>
          <w:b w:val="0"/>
          <w:color w:val="auto"/>
          <w:sz w:val="24"/>
          <w:szCs w:val="24"/>
        </w:rPr>
        <w:t>Закон РФ «Об образовании в Российской Федерации» от 29.12.2012 №273-ФЗ;</w:t>
      </w:r>
    </w:p>
    <w:p w:rsidR="00E8030B" w:rsidRPr="00733CCD" w:rsidRDefault="00E8030B" w:rsidP="000E5136">
      <w:pPr>
        <w:pStyle w:val="a6"/>
        <w:numPr>
          <w:ilvl w:val="0"/>
          <w:numId w:val="7"/>
        </w:numPr>
        <w:ind w:left="0" w:right="-632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33CCD">
        <w:rPr>
          <w:rFonts w:ascii="Times New Roman" w:hAnsi="Times New Roman" w:cs="Times New Roman"/>
          <w:b w:val="0"/>
          <w:color w:val="auto"/>
          <w:sz w:val="24"/>
          <w:szCs w:val="24"/>
        </w:rPr>
        <w:t>Письмо Минобрнауки РФ от28.10.2015№08-1786 «О рабочих программах учебных предметов»;</w:t>
      </w:r>
    </w:p>
    <w:p w:rsidR="00E8030B" w:rsidRPr="00733CCD" w:rsidRDefault="00E8030B" w:rsidP="000E5136">
      <w:pPr>
        <w:pStyle w:val="a6"/>
        <w:numPr>
          <w:ilvl w:val="0"/>
          <w:numId w:val="7"/>
        </w:numPr>
        <w:ind w:left="0" w:right="-632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33CCD">
        <w:rPr>
          <w:rFonts w:ascii="Times New Roman" w:hAnsi="Times New Roman" w:cs="Times New Roman"/>
          <w:b w:val="0"/>
          <w:color w:val="auto"/>
          <w:sz w:val="24"/>
          <w:szCs w:val="24"/>
        </w:rPr>
        <w:t>Письмо Комитета по образованию Санкт-Петербурга от 04.05.2016 №03-20-1587//16-0-0 «</w:t>
      </w:r>
      <w:r w:rsidRPr="00733CCD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О направлении  методических рекомендаций по разработке рабочих программ учебных предметов, курсов»</w:t>
      </w:r>
      <w:r w:rsidR="0082280D" w:rsidRPr="00733CCD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;</w:t>
      </w:r>
      <w:hyperlink r:id="rId8" w:history="1">
        <w:r w:rsidRPr="00733CCD">
          <w:rPr>
            <w:rStyle w:val="apple-converted-space"/>
            <w:rFonts w:ascii="Times New Roman" w:hAnsi="Times New Roman" w:cs="Times New Roman"/>
            <w:b w:val="0"/>
            <w:bCs/>
            <w:color w:val="auto"/>
            <w:sz w:val="24"/>
            <w:szCs w:val="24"/>
            <w:shd w:val="clear" w:color="auto" w:fill="FFFFFF"/>
          </w:rPr>
          <w:t> </w:t>
        </w:r>
      </w:hyperlink>
    </w:p>
    <w:p w:rsidR="00154320" w:rsidRPr="00733CCD" w:rsidRDefault="007D3A17" w:rsidP="002B0C8D">
      <w:pPr>
        <w:pStyle w:val="12"/>
        <w:rPr>
          <w:rFonts w:ascii="Times New Roman" w:hAnsi="Times New Roman"/>
          <w:sz w:val="24"/>
          <w:szCs w:val="24"/>
          <w:lang w:bidi="ru-RU"/>
        </w:rPr>
      </w:pPr>
      <w:r w:rsidRPr="00733CCD">
        <w:rPr>
          <w:rFonts w:ascii="Times New Roman" w:hAnsi="Times New Roman"/>
          <w:b/>
          <w:sz w:val="24"/>
          <w:szCs w:val="24"/>
          <w:lang w:bidi="ru-RU"/>
        </w:rPr>
        <w:t>Цель:</w:t>
      </w:r>
      <w:r w:rsidRPr="00733CCD">
        <w:rPr>
          <w:rFonts w:ascii="Times New Roman" w:hAnsi="Times New Roman"/>
          <w:sz w:val="24"/>
          <w:szCs w:val="24"/>
          <w:lang w:bidi="ru-RU"/>
        </w:rPr>
        <w:t xml:space="preserve"> </w:t>
      </w:r>
    </w:p>
    <w:p w:rsidR="006A0297" w:rsidRPr="00733CCD" w:rsidRDefault="006A0297" w:rsidP="0026046F">
      <w:pPr>
        <w:pStyle w:val="12"/>
        <w:ind w:right="-63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33CCD">
        <w:rPr>
          <w:rFonts w:ascii="Times New Roman" w:hAnsi="Times New Roman"/>
          <w:sz w:val="24"/>
          <w:szCs w:val="24"/>
          <w:shd w:val="clear" w:color="auto" w:fill="FFFFFF"/>
        </w:rPr>
        <w:t xml:space="preserve">Основная цель </w:t>
      </w:r>
      <w:r w:rsidR="00733CCD" w:rsidRPr="00733CCD">
        <w:rPr>
          <w:rFonts w:ascii="Times New Roman" w:hAnsi="Times New Roman"/>
          <w:sz w:val="24"/>
          <w:szCs w:val="24"/>
          <w:shd w:val="clear" w:color="auto" w:fill="FFFFFF"/>
        </w:rPr>
        <w:t xml:space="preserve">Программы </w:t>
      </w:r>
      <w:r w:rsidRPr="00733CCD">
        <w:rPr>
          <w:rFonts w:ascii="Times New Roman" w:hAnsi="Times New Roman"/>
          <w:sz w:val="24"/>
          <w:szCs w:val="24"/>
          <w:shd w:val="clear" w:color="auto" w:fill="FFFFFF"/>
        </w:rPr>
        <w:t xml:space="preserve"> в соответствии с требованиями ФГОС ООО — создать условия для формирования навыков проведения анализа текста, умения воспринимать, критически оценивать и интерпретировать прочитанное, овладение обучающимися способами коммуникативного взаимодействия в процессе решения поставленных задач, совершенствование речевой деятельности.</w:t>
      </w:r>
      <w:r w:rsidRPr="00733CCD">
        <w:rPr>
          <w:rFonts w:ascii="Times New Roman" w:hAnsi="Times New Roman"/>
          <w:sz w:val="24"/>
          <w:szCs w:val="24"/>
        </w:rPr>
        <w:br/>
      </w:r>
      <w:r w:rsidRPr="00733CCD">
        <w:rPr>
          <w:rFonts w:ascii="Times New Roman" w:hAnsi="Times New Roman"/>
          <w:sz w:val="24"/>
          <w:szCs w:val="24"/>
        </w:rPr>
        <w:br/>
      </w:r>
      <w:r w:rsidRPr="00733CCD">
        <w:rPr>
          <w:rFonts w:ascii="Times New Roman" w:hAnsi="Times New Roman"/>
          <w:sz w:val="24"/>
          <w:szCs w:val="24"/>
          <w:shd w:val="clear" w:color="auto" w:fill="FFFFFF"/>
        </w:rPr>
        <w:t>Соответственно, задачами данного курса являются:</w:t>
      </w:r>
    </w:p>
    <w:p w:rsidR="006A0297" w:rsidRPr="00733CCD" w:rsidRDefault="006A0297" w:rsidP="0026046F">
      <w:pPr>
        <w:pStyle w:val="12"/>
        <w:ind w:right="-63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33CCD">
        <w:rPr>
          <w:rFonts w:ascii="Times New Roman" w:hAnsi="Times New Roman"/>
          <w:sz w:val="24"/>
          <w:szCs w:val="24"/>
          <w:shd w:val="clear" w:color="auto" w:fill="FFFFFF"/>
        </w:rPr>
        <w:t xml:space="preserve"> -          формирование и развитие у учащихся следующих читательских действий: поиск информации, выделение нужной для решения практической или учебной задачи информации, систематизация, сопоставление, анализ и обобщение имеющихся в тексте идей и информации, их интерпретация и преобразование, а также критичное отношение к информации, оценка её достоверности, сопоставление её с информацией из других источников и имеющимся жизненным опытом;</w:t>
      </w:r>
      <w:r w:rsidRPr="00733CCD">
        <w:rPr>
          <w:rFonts w:ascii="Times New Roman" w:hAnsi="Times New Roman"/>
          <w:sz w:val="24"/>
          <w:szCs w:val="24"/>
        </w:rPr>
        <w:br/>
      </w:r>
      <w:r w:rsidRPr="00733CCD">
        <w:rPr>
          <w:rFonts w:ascii="Times New Roman" w:hAnsi="Times New Roman"/>
          <w:sz w:val="24"/>
          <w:szCs w:val="24"/>
        </w:rPr>
        <w:br/>
      </w:r>
      <w:r w:rsidRPr="00733CCD">
        <w:rPr>
          <w:rFonts w:ascii="Times New Roman" w:hAnsi="Times New Roman"/>
          <w:sz w:val="24"/>
          <w:szCs w:val="24"/>
          <w:shd w:val="clear" w:color="auto" w:fill="FFFFFF"/>
        </w:rPr>
        <w:t>  формирование у учащихся способностей к организации своей учебной деятельности посредством освоения личностных, познавательных, регулятивных и коммуникативных универсальных учебных действий;</w:t>
      </w:r>
    </w:p>
    <w:p w:rsidR="006A0297" w:rsidRPr="00733CCD" w:rsidRDefault="006A0297" w:rsidP="0026046F">
      <w:pPr>
        <w:pStyle w:val="12"/>
        <w:ind w:right="-63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6046F" w:rsidRPr="00733CCD" w:rsidRDefault="006A0297" w:rsidP="0026046F">
      <w:pPr>
        <w:pStyle w:val="12"/>
        <w:tabs>
          <w:tab w:val="left" w:pos="284"/>
          <w:tab w:val="left" w:pos="426"/>
        </w:tabs>
        <w:ind w:right="-63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33CCD">
        <w:rPr>
          <w:rFonts w:ascii="Times New Roman" w:hAnsi="Times New Roman"/>
          <w:sz w:val="24"/>
          <w:szCs w:val="24"/>
          <w:shd w:val="clear" w:color="auto" w:fill="FFFFFF"/>
        </w:rPr>
        <w:t>приобретение опыта самостоятельной учебной деятельности по получению нового знания, его преобразованию и применению;</w:t>
      </w:r>
      <w:r w:rsidRPr="00733CCD">
        <w:rPr>
          <w:rFonts w:ascii="Times New Roman" w:hAnsi="Times New Roman"/>
          <w:sz w:val="24"/>
          <w:szCs w:val="24"/>
        </w:rPr>
        <w:br/>
      </w:r>
      <w:r w:rsidRPr="00733CCD">
        <w:rPr>
          <w:rFonts w:ascii="Times New Roman" w:hAnsi="Times New Roman"/>
          <w:sz w:val="24"/>
          <w:szCs w:val="24"/>
        </w:rPr>
        <w:br/>
      </w:r>
      <w:r w:rsidRPr="00733CCD">
        <w:rPr>
          <w:rFonts w:ascii="Times New Roman" w:hAnsi="Times New Roman"/>
          <w:sz w:val="24"/>
          <w:szCs w:val="24"/>
          <w:shd w:val="clear" w:color="auto" w:fill="FFFFFF"/>
        </w:rPr>
        <w:t>духовно-нравственное развитие личности, предусматривающее принятие нравственных установок созидания, справедливости, добра, становление основ гражданской российской идентичности, любви и уважения к своему Отечеству;</w:t>
      </w:r>
      <w:r w:rsidRPr="00733CCD">
        <w:rPr>
          <w:rFonts w:ascii="Times New Roman" w:hAnsi="Times New Roman"/>
          <w:sz w:val="24"/>
          <w:szCs w:val="24"/>
        </w:rPr>
        <w:br/>
      </w:r>
      <w:r w:rsidRPr="00733CCD">
        <w:rPr>
          <w:rFonts w:ascii="Times New Roman" w:hAnsi="Times New Roman"/>
          <w:sz w:val="24"/>
          <w:szCs w:val="24"/>
        </w:rPr>
        <w:br/>
      </w:r>
      <w:r w:rsidRPr="00733CCD">
        <w:rPr>
          <w:rFonts w:ascii="Times New Roman" w:hAnsi="Times New Roman"/>
          <w:sz w:val="24"/>
          <w:szCs w:val="24"/>
          <w:shd w:val="clear" w:color="auto" w:fill="FFFFFF"/>
        </w:rPr>
        <w:t xml:space="preserve">Работа с текстом в данной программе представлена в трех разделах: </w:t>
      </w:r>
    </w:p>
    <w:p w:rsidR="0026046F" w:rsidRPr="00733CCD" w:rsidRDefault="006A0297" w:rsidP="0026046F">
      <w:pPr>
        <w:pStyle w:val="12"/>
        <w:tabs>
          <w:tab w:val="left" w:pos="284"/>
          <w:tab w:val="left" w:pos="426"/>
        </w:tabs>
        <w:ind w:right="-632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33CCD">
        <w:rPr>
          <w:rFonts w:ascii="Times New Roman" w:hAnsi="Times New Roman"/>
          <w:sz w:val="24"/>
          <w:szCs w:val="24"/>
          <w:shd w:val="clear" w:color="auto" w:fill="FFFFFF"/>
        </w:rPr>
        <w:t xml:space="preserve">1. поиск информации и понимание прочитанного; </w:t>
      </w:r>
    </w:p>
    <w:p w:rsidR="006A0297" w:rsidRPr="00733CCD" w:rsidRDefault="0026046F" w:rsidP="0026046F">
      <w:pPr>
        <w:pStyle w:val="12"/>
        <w:tabs>
          <w:tab w:val="left" w:pos="284"/>
          <w:tab w:val="left" w:pos="426"/>
        </w:tabs>
        <w:ind w:right="-632"/>
        <w:jc w:val="both"/>
        <w:rPr>
          <w:sz w:val="21"/>
          <w:szCs w:val="21"/>
          <w:shd w:val="clear" w:color="auto" w:fill="FFFFFF"/>
        </w:rPr>
      </w:pPr>
      <w:r w:rsidRPr="00733CCD">
        <w:rPr>
          <w:rFonts w:ascii="Times New Roman" w:hAnsi="Times New Roman"/>
          <w:sz w:val="24"/>
          <w:szCs w:val="24"/>
          <w:shd w:val="clear" w:color="auto" w:fill="FFFFFF"/>
        </w:rPr>
        <w:t>2. </w:t>
      </w:r>
      <w:r w:rsidR="006A0297" w:rsidRPr="00733CCD">
        <w:rPr>
          <w:rFonts w:ascii="Times New Roman" w:hAnsi="Times New Roman"/>
          <w:sz w:val="24"/>
          <w:szCs w:val="24"/>
          <w:shd w:val="clear" w:color="auto" w:fill="FFFFFF"/>
        </w:rPr>
        <w:t>преобразование и интерпретация информации;</w:t>
      </w:r>
      <w:r w:rsidR="006A0297" w:rsidRPr="00733CCD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="006A0297" w:rsidRPr="00733CCD">
        <w:rPr>
          <w:rFonts w:ascii="Times New Roman" w:hAnsi="Times New Roman"/>
          <w:sz w:val="24"/>
          <w:szCs w:val="24"/>
        </w:rPr>
        <w:br/>
      </w:r>
      <w:r w:rsidRPr="00733CCD">
        <w:rPr>
          <w:rFonts w:ascii="Times New Roman" w:hAnsi="Times New Roman"/>
          <w:sz w:val="24"/>
          <w:szCs w:val="24"/>
          <w:shd w:val="clear" w:color="auto" w:fill="FFFFFF"/>
        </w:rPr>
        <w:t>3. </w:t>
      </w:r>
      <w:r w:rsidR="006A0297" w:rsidRPr="00733CCD">
        <w:rPr>
          <w:rFonts w:ascii="Times New Roman" w:hAnsi="Times New Roman"/>
          <w:sz w:val="24"/>
          <w:szCs w:val="24"/>
          <w:shd w:val="clear" w:color="auto" w:fill="FFFFFF"/>
        </w:rPr>
        <w:t>оценка информации.</w:t>
      </w:r>
      <w:r w:rsidR="006A0297" w:rsidRPr="00733CCD">
        <w:rPr>
          <w:rFonts w:ascii="Times New Roman" w:hAnsi="Times New Roman"/>
          <w:sz w:val="24"/>
          <w:szCs w:val="24"/>
        </w:rPr>
        <w:br/>
      </w:r>
      <w:r w:rsidR="006A0297" w:rsidRPr="00733CCD">
        <w:rPr>
          <w:sz w:val="21"/>
          <w:szCs w:val="21"/>
        </w:rPr>
        <w:br/>
      </w:r>
    </w:p>
    <w:p w:rsidR="00E8030B" w:rsidRPr="00733CCD" w:rsidRDefault="00E8030B" w:rsidP="0026046F">
      <w:pPr>
        <w:pStyle w:val="a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33CCD">
        <w:rPr>
          <w:rFonts w:ascii="Times New Roman" w:hAnsi="Times New Roman" w:cs="Times New Roman"/>
          <w:color w:val="auto"/>
          <w:sz w:val="24"/>
          <w:szCs w:val="24"/>
        </w:rPr>
        <w:t>Программно-методическое обеспечение программы</w:t>
      </w:r>
    </w:p>
    <w:p w:rsidR="00E8030B" w:rsidRPr="00733CCD" w:rsidRDefault="00E8030B" w:rsidP="00E8030B">
      <w:pPr>
        <w:keepNext/>
        <w:keepLines/>
        <w:outlineLvl w:val="1"/>
        <w:rPr>
          <w:rFonts w:ascii="Times New Roman" w:eastAsia="Times New Roman" w:hAnsi="Times New Roman" w:cs="Times New Roman"/>
          <w:b/>
          <w:bCs/>
          <w:color w:val="auto"/>
        </w:rPr>
      </w:pPr>
      <w:r w:rsidRPr="00733CCD">
        <w:rPr>
          <w:rFonts w:ascii="Times New Roman" w:eastAsia="Times New Roman" w:hAnsi="Times New Roman" w:cs="Times New Roman"/>
          <w:b/>
          <w:bCs/>
          <w:color w:val="auto"/>
        </w:rPr>
        <w:t>ЛИТЕРАТУРА ДЛЯ УЧИТЕЛЯ</w:t>
      </w:r>
    </w:p>
    <w:p w:rsidR="002B0C8D" w:rsidRPr="00733CCD" w:rsidRDefault="0026046F" w:rsidP="0026046F">
      <w:pPr>
        <w:ind w:right="-632"/>
        <w:rPr>
          <w:rFonts w:ascii="Times New Roman" w:hAnsi="Times New Roman" w:cs="Times New Roman"/>
          <w:color w:val="auto"/>
        </w:rPr>
      </w:pPr>
      <w:r w:rsidRPr="00733CCD">
        <w:rPr>
          <w:rFonts w:ascii="Times New Roman" w:hAnsi="Times New Roman" w:cs="Times New Roman"/>
          <w:color w:val="auto"/>
        </w:rPr>
        <w:t>1</w:t>
      </w:r>
      <w:r w:rsidR="002B0C8D" w:rsidRPr="00733CCD">
        <w:rPr>
          <w:rFonts w:ascii="Times New Roman" w:hAnsi="Times New Roman" w:cs="Times New Roman"/>
          <w:color w:val="auto"/>
        </w:rPr>
        <w:t>. Методическое пособие к учебному комплексу «Русский язык. Те</w:t>
      </w:r>
      <w:r w:rsidRPr="00733CCD">
        <w:rPr>
          <w:rFonts w:ascii="Times New Roman" w:hAnsi="Times New Roman" w:cs="Times New Roman"/>
          <w:color w:val="auto"/>
        </w:rPr>
        <w:t>ория. Практика. Русская речь». 9</w:t>
      </w:r>
      <w:r w:rsidR="002B0C8D" w:rsidRPr="00733CCD">
        <w:rPr>
          <w:rFonts w:ascii="Times New Roman" w:hAnsi="Times New Roman" w:cs="Times New Roman"/>
          <w:color w:val="auto"/>
        </w:rPr>
        <w:t xml:space="preserve"> кл. ФГОС. /С.Н. Пименова, А.Ю. Купалова, Г.К. Лидман-Орлова.— М.: Дрофа, 2013.— 192 с.</w:t>
      </w:r>
    </w:p>
    <w:p w:rsidR="002B0C8D" w:rsidRPr="00733CCD" w:rsidRDefault="0026046F" w:rsidP="0026046F">
      <w:pPr>
        <w:ind w:right="-632"/>
        <w:rPr>
          <w:rFonts w:ascii="Times New Roman" w:hAnsi="Times New Roman" w:cs="Times New Roman"/>
          <w:color w:val="auto"/>
        </w:rPr>
      </w:pPr>
      <w:r w:rsidRPr="00733CCD">
        <w:rPr>
          <w:rFonts w:ascii="Times New Roman" w:hAnsi="Times New Roman" w:cs="Times New Roman"/>
          <w:color w:val="auto"/>
        </w:rPr>
        <w:t>2</w:t>
      </w:r>
      <w:r w:rsidR="002B0C8D" w:rsidRPr="00733CCD">
        <w:rPr>
          <w:rFonts w:ascii="Times New Roman" w:hAnsi="Times New Roman" w:cs="Times New Roman"/>
          <w:color w:val="auto"/>
        </w:rPr>
        <w:t>. Формирование универсальных учебных действий в основной школе: от действия к мысли. Система заданий:пособие для учителя./ А.Г. Асмолов, Г.В. Бурменская, И.А. Володарская и др.— М.: Просвещение, 2010.—159 с.</w:t>
      </w:r>
    </w:p>
    <w:p w:rsidR="002B0C8D" w:rsidRPr="00733CCD" w:rsidRDefault="0026046F" w:rsidP="0026046F">
      <w:pPr>
        <w:ind w:right="-632"/>
        <w:rPr>
          <w:rFonts w:ascii="Times New Roman" w:hAnsi="Times New Roman" w:cs="Times New Roman"/>
          <w:color w:val="auto"/>
        </w:rPr>
      </w:pPr>
      <w:r w:rsidRPr="00733CCD">
        <w:rPr>
          <w:rFonts w:ascii="Times New Roman" w:hAnsi="Times New Roman" w:cs="Times New Roman"/>
          <w:color w:val="auto"/>
        </w:rPr>
        <w:t>3</w:t>
      </w:r>
      <w:r w:rsidR="002B0C8D" w:rsidRPr="00733CCD">
        <w:rPr>
          <w:rFonts w:ascii="Times New Roman" w:hAnsi="Times New Roman" w:cs="Times New Roman"/>
          <w:color w:val="auto"/>
        </w:rPr>
        <w:t>. Цыбулько И.П. Русский язык. Планируемые результаты. Система задан</w:t>
      </w:r>
      <w:r w:rsidRPr="00733CCD">
        <w:rPr>
          <w:rFonts w:ascii="Times New Roman" w:hAnsi="Times New Roman" w:cs="Times New Roman"/>
          <w:color w:val="auto"/>
        </w:rPr>
        <w:t>ий. 5–9 классы: пособие для учи</w:t>
      </w:r>
      <w:r w:rsidR="002B0C8D" w:rsidRPr="00733CCD">
        <w:rPr>
          <w:rFonts w:ascii="Times New Roman" w:hAnsi="Times New Roman" w:cs="Times New Roman"/>
          <w:color w:val="auto"/>
        </w:rPr>
        <w:t>телей.— М.: Просвещение, 2014.— 192 с.</w:t>
      </w:r>
    </w:p>
    <w:p w:rsidR="0026046F" w:rsidRPr="00733CCD" w:rsidRDefault="0026046F" w:rsidP="0026046F">
      <w:pPr>
        <w:keepNext/>
        <w:keepLines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</w:rPr>
      </w:pPr>
      <w:r w:rsidRPr="00733CCD">
        <w:rPr>
          <w:rFonts w:ascii="Times New Roman" w:eastAsia="Times New Roman" w:hAnsi="Times New Roman" w:cs="Times New Roman"/>
          <w:b/>
          <w:bCs/>
          <w:color w:val="auto"/>
        </w:rPr>
        <w:t>ЛИТЕРАТУРА ДЛЯ УЧАЩИХСЯ</w:t>
      </w:r>
    </w:p>
    <w:p w:rsidR="002B0C8D" w:rsidRPr="00733CCD" w:rsidRDefault="0026046F" w:rsidP="002B0C8D">
      <w:pPr>
        <w:rPr>
          <w:rFonts w:ascii="Times New Roman" w:hAnsi="Times New Roman" w:cs="Times New Roman"/>
          <w:color w:val="auto"/>
        </w:rPr>
      </w:pPr>
      <w:r w:rsidRPr="00733CCD">
        <w:rPr>
          <w:rFonts w:ascii="Times New Roman" w:hAnsi="Times New Roman" w:cs="Times New Roman"/>
          <w:color w:val="auto"/>
        </w:rPr>
        <w:t>1</w:t>
      </w:r>
      <w:r w:rsidR="002B0C8D" w:rsidRPr="00733CCD">
        <w:rPr>
          <w:rFonts w:ascii="Times New Roman" w:hAnsi="Times New Roman" w:cs="Times New Roman"/>
          <w:color w:val="auto"/>
        </w:rPr>
        <w:t>. Влодавская Е.А. Комплексный анализ текста. Рабочая тетрадь по русскому языку. 9 класс.— М.: Издательство«Экзамен», 2014,— 96 с.</w:t>
      </w:r>
    </w:p>
    <w:p w:rsidR="002B0C8D" w:rsidRPr="00733CCD" w:rsidRDefault="0026046F" w:rsidP="002B0C8D">
      <w:pPr>
        <w:rPr>
          <w:rFonts w:ascii="Times New Roman" w:hAnsi="Times New Roman" w:cs="Times New Roman"/>
          <w:color w:val="auto"/>
        </w:rPr>
      </w:pPr>
      <w:r w:rsidRPr="00733CCD">
        <w:rPr>
          <w:rFonts w:ascii="Times New Roman" w:hAnsi="Times New Roman" w:cs="Times New Roman"/>
          <w:color w:val="auto"/>
        </w:rPr>
        <w:lastRenderedPageBreak/>
        <w:t>2</w:t>
      </w:r>
      <w:r w:rsidR="002B0C8D" w:rsidRPr="00733CCD">
        <w:rPr>
          <w:rFonts w:ascii="Times New Roman" w:hAnsi="Times New Roman" w:cs="Times New Roman"/>
          <w:color w:val="auto"/>
        </w:rPr>
        <w:t>. Любичева Е.В., Ольховик Н.Г. От текста к смыслу и от смысла к тексту (Текстовая деятельность учащихся).</w:t>
      </w:r>
    </w:p>
    <w:p w:rsidR="002B0C8D" w:rsidRPr="00733CCD" w:rsidRDefault="002B0C8D" w:rsidP="002B0C8D">
      <w:pPr>
        <w:rPr>
          <w:rFonts w:ascii="Times New Roman" w:hAnsi="Times New Roman" w:cs="Times New Roman"/>
          <w:color w:val="auto"/>
        </w:rPr>
      </w:pPr>
      <w:r w:rsidRPr="00733CCD">
        <w:rPr>
          <w:rFonts w:ascii="Times New Roman" w:hAnsi="Times New Roman" w:cs="Times New Roman"/>
          <w:color w:val="auto"/>
        </w:rPr>
        <w:t>Учебное пособие.— СПб.: САГА, Азбука-классика, 2005.— 368 с.</w:t>
      </w:r>
    </w:p>
    <w:p w:rsidR="00E8030B" w:rsidRPr="00733CCD" w:rsidRDefault="00E8030B" w:rsidP="00E8030B">
      <w:pPr>
        <w:pStyle w:val="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733CCD">
        <w:rPr>
          <w:rFonts w:ascii="Times New Roman" w:hAnsi="Times New Roman" w:cs="Times New Roman"/>
          <w:i w:val="0"/>
          <w:sz w:val="24"/>
          <w:szCs w:val="24"/>
        </w:rPr>
        <w:t>Материально-техническое обеспечение</w:t>
      </w:r>
    </w:p>
    <w:p w:rsidR="002B0C8D" w:rsidRPr="00733CCD" w:rsidRDefault="0026046F" w:rsidP="002B0C8D">
      <w:pPr>
        <w:rPr>
          <w:rFonts w:ascii="Times New Roman" w:eastAsiaTheme="majorEastAsia" w:hAnsi="Times New Roman" w:cs="Times New Roman"/>
          <w:color w:val="auto"/>
          <w:lang w:eastAsia="en-US" w:bidi="ar-SA"/>
        </w:rPr>
      </w:pPr>
      <w:r w:rsidRPr="00733CCD">
        <w:rPr>
          <w:rFonts w:ascii="Times New Roman" w:eastAsiaTheme="majorEastAsia" w:hAnsi="Times New Roman" w:cs="Times New Roman"/>
          <w:color w:val="auto"/>
          <w:lang w:eastAsia="en-US" w:bidi="ar-SA"/>
        </w:rPr>
        <w:t xml:space="preserve">Мультимедийный проектор </w:t>
      </w:r>
    </w:p>
    <w:p w:rsidR="002B0C8D" w:rsidRPr="00733CCD" w:rsidRDefault="002B0C8D" w:rsidP="002B0C8D">
      <w:pPr>
        <w:rPr>
          <w:rFonts w:ascii="Times New Roman" w:eastAsiaTheme="majorEastAsia" w:hAnsi="Times New Roman" w:cs="Times New Roman"/>
          <w:color w:val="auto"/>
          <w:lang w:eastAsia="en-US" w:bidi="ar-SA"/>
        </w:rPr>
      </w:pPr>
      <w:r w:rsidRPr="00733CCD">
        <w:rPr>
          <w:rFonts w:ascii="Times New Roman" w:eastAsiaTheme="majorEastAsia" w:hAnsi="Times New Roman" w:cs="Times New Roman"/>
          <w:color w:val="auto"/>
          <w:lang w:eastAsia="en-US" w:bidi="ar-SA"/>
        </w:rPr>
        <w:t>Аудиозаписи литературных художественных произведений, рекламной продукции, информационных</w:t>
      </w:r>
      <w:r w:rsidR="0026046F" w:rsidRPr="00733CCD">
        <w:rPr>
          <w:rFonts w:ascii="Times New Roman" w:eastAsiaTheme="majorEastAsia" w:hAnsi="Times New Roman" w:cs="Times New Roman"/>
          <w:color w:val="auto"/>
          <w:lang w:eastAsia="en-US" w:bidi="ar-SA"/>
        </w:rPr>
        <w:t xml:space="preserve">сообщений. </w:t>
      </w:r>
    </w:p>
    <w:p w:rsidR="002B0C8D" w:rsidRPr="00733CCD" w:rsidRDefault="002B0C8D" w:rsidP="002B0C8D">
      <w:pPr>
        <w:rPr>
          <w:rFonts w:ascii="Times New Roman" w:eastAsiaTheme="majorEastAsia" w:hAnsi="Times New Roman" w:cs="Times New Roman"/>
          <w:color w:val="auto"/>
          <w:lang w:eastAsia="en-US" w:bidi="ar-SA"/>
        </w:rPr>
      </w:pPr>
      <w:r w:rsidRPr="00733CCD">
        <w:rPr>
          <w:rFonts w:ascii="Times New Roman" w:eastAsiaTheme="majorEastAsia" w:hAnsi="Times New Roman" w:cs="Times New Roman"/>
          <w:color w:val="auto"/>
          <w:lang w:eastAsia="en-US" w:bidi="ar-SA"/>
        </w:rPr>
        <w:t>Видеофильмы в соответствии с программой, видеозаписи рекламных роликов, информационных телепрограмм.</w:t>
      </w:r>
    </w:p>
    <w:p w:rsidR="002B0C8D" w:rsidRPr="00733CCD" w:rsidRDefault="002B0C8D" w:rsidP="002B0C8D">
      <w:pPr>
        <w:rPr>
          <w:rFonts w:ascii="Times New Roman" w:eastAsiaTheme="majorEastAsia" w:hAnsi="Times New Roman" w:cs="Times New Roman"/>
          <w:color w:val="auto"/>
          <w:lang w:eastAsia="en-US" w:bidi="ar-SA"/>
        </w:rPr>
      </w:pPr>
    </w:p>
    <w:p w:rsidR="002B0C8D" w:rsidRPr="00733CCD" w:rsidRDefault="002B0C8D" w:rsidP="00EC6708">
      <w:pPr>
        <w:spacing w:line="240" w:lineRule="atLeast"/>
        <w:rPr>
          <w:rFonts w:ascii="Times New Roman" w:hAnsi="Times New Roman" w:cs="Times New Roman"/>
          <w:b/>
          <w:color w:val="auto"/>
        </w:rPr>
      </w:pPr>
    </w:p>
    <w:p w:rsidR="00E8030B" w:rsidRPr="00733CCD" w:rsidRDefault="00E8030B" w:rsidP="00EC6708">
      <w:pPr>
        <w:spacing w:line="240" w:lineRule="atLeast"/>
        <w:rPr>
          <w:rFonts w:ascii="Times New Roman" w:hAnsi="Times New Roman" w:cs="Times New Roman"/>
          <w:b/>
          <w:color w:val="auto"/>
        </w:rPr>
      </w:pPr>
      <w:r w:rsidRPr="00733CCD">
        <w:rPr>
          <w:rFonts w:ascii="Times New Roman" w:hAnsi="Times New Roman" w:cs="Times New Roman"/>
          <w:b/>
          <w:color w:val="auto"/>
          <w:lang w:val="en-US"/>
        </w:rPr>
        <w:t>II</w:t>
      </w:r>
      <w:r w:rsidRPr="00733CCD">
        <w:rPr>
          <w:rFonts w:ascii="Times New Roman" w:hAnsi="Times New Roman" w:cs="Times New Roman"/>
          <w:b/>
          <w:color w:val="auto"/>
        </w:rPr>
        <w:t>.Планируемые предметные результаты изучения учебного предмета</w:t>
      </w:r>
    </w:p>
    <w:p w:rsidR="008E1D5B" w:rsidRPr="00733CCD" w:rsidRDefault="008E1D5B" w:rsidP="008E1D5B">
      <w:pPr>
        <w:spacing w:line="240" w:lineRule="atLeast"/>
        <w:rPr>
          <w:rFonts w:ascii="Times New Roman" w:hAnsi="Times New Roman" w:cs="Times New Roman"/>
          <w:color w:val="auto"/>
        </w:rPr>
      </w:pPr>
    </w:p>
    <w:p w:rsidR="005760E8" w:rsidRPr="00733CCD" w:rsidRDefault="00FB104B" w:rsidP="005760E8">
      <w:pPr>
        <w:spacing w:line="240" w:lineRule="atLeast"/>
        <w:ind w:right="-774"/>
        <w:rPr>
          <w:rFonts w:ascii="Times New Roman" w:hAnsi="Times New Roman" w:cs="Times New Roman"/>
          <w:color w:val="auto"/>
          <w:shd w:val="clear" w:color="auto" w:fill="FFFFFF"/>
        </w:rPr>
      </w:pPr>
      <w:r w:rsidRPr="00733CCD">
        <w:rPr>
          <w:rFonts w:ascii="Times New Roman" w:hAnsi="Times New Roman" w:cs="Times New Roman"/>
          <w:color w:val="auto"/>
          <w:shd w:val="clear" w:color="auto" w:fill="FFFFFF"/>
        </w:rPr>
        <w:t xml:space="preserve">Выпускник научится: </w:t>
      </w:r>
    </w:p>
    <w:p w:rsidR="00FB104B" w:rsidRPr="00733CCD" w:rsidRDefault="005760E8" w:rsidP="005760E8">
      <w:pPr>
        <w:spacing w:line="240" w:lineRule="atLeast"/>
        <w:ind w:right="-774"/>
        <w:rPr>
          <w:rFonts w:ascii="Times New Roman" w:hAnsi="Times New Roman" w:cs="Times New Roman"/>
          <w:color w:val="auto"/>
          <w:shd w:val="clear" w:color="auto" w:fill="FFFFFF"/>
        </w:rPr>
      </w:pPr>
      <w:r w:rsidRPr="00733CCD">
        <w:rPr>
          <w:rFonts w:ascii="Times New Roman" w:hAnsi="Times New Roman" w:cs="Times New Roman"/>
          <w:color w:val="auto"/>
          <w:shd w:val="clear" w:color="auto" w:fill="FFFFFF"/>
        </w:rPr>
        <w:t xml:space="preserve">- </w:t>
      </w:r>
      <w:r w:rsidR="00FB104B" w:rsidRPr="00733CCD">
        <w:rPr>
          <w:rFonts w:ascii="Times New Roman" w:hAnsi="Times New Roman" w:cs="Times New Roman"/>
          <w:color w:val="auto"/>
          <w:shd w:val="clear" w:color="auto" w:fill="FFFFFF"/>
        </w:rPr>
        <w:t>ориентироваться в содержании текста и понимать его целостный смысл:</w:t>
      </w:r>
      <w:r w:rsidR="00FB104B" w:rsidRPr="00733CCD">
        <w:rPr>
          <w:rFonts w:ascii="Times New Roman" w:hAnsi="Times New Roman" w:cs="Times New Roman"/>
          <w:color w:val="auto"/>
        </w:rPr>
        <w:br/>
        <w:t xml:space="preserve">- </w:t>
      </w:r>
      <w:r w:rsidR="00FB104B" w:rsidRPr="00733CCD">
        <w:rPr>
          <w:rFonts w:ascii="Times New Roman" w:hAnsi="Times New Roman" w:cs="Times New Roman"/>
          <w:color w:val="auto"/>
          <w:shd w:val="clear" w:color="auto" w:fill="FFFFFF"/>
        </w:rPr>
        <w:t>определять признаки текста, тему, основную мысль, идею текста</w:t>
      </w:r>
      <w:r w:rsidRPr="00733CCD">
        <w:rPr>
          <w:rFonts w:ascii="Times New Roman" w:hAnsi="Times New Roman" w:cs="Times New Roman"/>
          <w:color w:val="auto"/>
          <w:shd w:val="clear" w:color="auto" w:fill="FFFFFF"/>
        </w:rPr>
        <w:t>, авторскую позицию; - </w:t>
      </w:r>
      <w:r w:rsidR="00FB104B" w:rsidRPr="00733CCD">
        <w:rPr>
          <w:rFonts w:ascii="Times New Roman" w:hAnsi="Times New Roman" w:cs="Times New Roman"/>
          <w:color w:val="auto"/>
          <w:shd w:val="clear" w:color="auto" w:fill="FFFFFF"/>
        </w:rPr>
        <w:t>выбирать из текста или придумать заголовок, соответствующий содержанию и общему смыслу текста;</w:t>
      </w:r>
    </w:p>
    <w:p w:rsidR="005760E8" w:rsidRPr="00733CCD" w:rsidRDefault="005760E8" w:rsidP="005760E8">
      <w:pPr>
        <w:spacing w:line="240" w:lineRule="atLeast"/>
        <w:ind w:right="-774"/>
        <w:rPr>
          <w:rFonts w:ascii="Times New Roman" w:hAnsi="Times New Roman" w:cs="Times New Roman"/>
          <w:color w:val="auto"/>
          <w:shd w:val="clear" w:color="auto" w:fill="FFFFFF"/>
        </w:rPr>
      </w:pPr>
      <w:r w:rsidRPr="00733CCD">
        <w:rPr>
          <w:rFonts w:ascii="Times New Roman" w:hAnsi="Times New Roman" w:cs="Times New Roman"/>
          <w:color w:val="auto"/>
          <w:shd w:val="clear" w:color="auto" w:fill="FFFFFF"/>
        </w:rPr>
        <w:t xml:space="preserve">- </w:t>
      </w:r>
      <w:r w:rsidR="00FB104B" w:rsidRPr="00733CCD">
        <w:rPr>
          <w:rFonts w:ascii="Times New Roman" w:hAnsi="Times New Roman" w:cs="Times New Roman"/>
          <w:color w:val="auto"/>
          <w:shd w:val="clear" w:color="auto" w:fill="FFFFFF"/>
        </w:rPr>
        <w:t>формулировать тезис, выражающий общий смысл текста; подбирать аргументы, формулировать выводы;</w:t>
      </w:r>
    </w:p>
    <w:p w:rsidR="00FB104B" w:rsidRPr="00733CCD" w:rsidRDefault="005760E8" w:rsidP="005760E8">
      <w:pPr>
        <w:spacing w:line="240" w:lineRule="atLeast"/>
        <w:ind w:right="-774"/>
        <w:rPr>
          <w:rFonts w:ascii="Times New Roman" w:hAnsi="Times New Roman" w:cs="Times New Roman"/>
          <w:color w:val="auto"/>
          <w:shd w:val="clear" w:color="auto" w:fill="FFFFFF"/>
        </w:rPr>
      </w:pPr>
      <w:r w:rsidRPr="00733CCD">
        <w:rPr>
          <w:rFonts w:ascii="Times New Roman" w:hAnsi="Times New Roman" w:cs="Times New Roman"/>
          <w:color w:val="auto"/>
          <w:shd w:val="clear" w:color="auto" w:fill="FFFFFF"/>
        </w:rPr>
        <w:t>- </w:t>
      </w:r>
      <w:r w:rsidR="00FB104B" w:rsidRPr="00733CCD">
        <w:rPr>
          <w:rFonts w:ascii="Times New Roman" w:hAnsi="Times New Roman" w:cs="Times New Roman"/>
          <w:color w:val="auto"/>
          <w:shd w:val="clear" w:color="auto" w:fill="FFFFFF"/>
        </w:rPr>
        <w:t>составлять разные виды планов; объяснять порядок частей/микротем, содержащихся в тексте;</w:t>
      </w:r>
    </w:p>
    <w:p w:rsidR="00FB104B" w:rsidRPr="00733CCD" w:rsidRDefault="005760E8" w:rsidP="005760E8">
      <w:pPr>
        <w:spacing w:line="240" w:lineRule="atLeast"/>
        <w:ind w:right="-774"/>
        <w:rPr>
          <w:rFonts w:ascii="Times New Roman" w:hAnsi="Times New Roman" w:cs="Times New Roman"/>
          <w:color w:val="auto"/>
          <w:shd w:val="clear" w:color="auto" w:fill="FFFFFF"/>
        </w:rPr>
      </w:pPr>
      <w:r w:rsidRPr="00733CCD">
        <w:rPr>
          <w:rFonts w:ascii="Times New Roman" w:hAnsi="Times New Roman" w:cs="Times New Roman"/>
          <w:color w:val="auto"/>
          <w:shd w:val="clear" w:color="auto" w:fill="FFFFFF"/>
        </w:rPr>
        <w:t>- </w:t>
      </w:r>
      <w:r w:rsidR="00FB104B" w:rsidRPr="00733CCD">
        <w:rPr>
          <w:rFonts w:ascii="Times New Roman" w:hAnsi="Times New Roman" w:cs="Times New Roman"/>
          <w:color w:val="auto"/>
          <w:shd w:val="clear" w:color="auto" w:fill="FFFFFF"/>
        </w:rPr>
        <w:t>сопоставлять основные текстовые и внетекстовые компоненты: обнаруживать соответствие между частью текста и его общей идеей, сформулированной вопросом, объяснять назначение рисунка, пояснять схемы, таблицы, диаграммы и т. д.;</w:t>
      </w:r>
    </w:p>
    <w:p w:rsidR="00FB104B" w:rsidRPr="00733CCD" w:rsidRDefault="005760E8" w:rsidP="005760E8">
      <w:pPr>
        <w:spacing w:line="240" w:lineRule="atLeast"/>
        <w:ind w:right="-774"/>
        <w:rPr>
          <w:rFonts w:ascii="Times New Roman" w:hAnsi="Times New Roman" w:cs="Times New Roman"/>
          <w:color w:val="auto"/>
          <w:shd w:val="clear" w:color="auto" w:fill="FFFFFF"/>
        </w:rPr>
      </w:pPr>
      <w:r w:rsidRPr="00733CCD">
        <w:rPr>
          <w:rFonts w:ascii="Times New Roman" w:hAnsi="Times New Roman" w:cs="Times New Roman"/>
          <w:color w:val="auto"/>
          <w:shd w:val="clear" w:color="auto" w:fill="FFFFFF"/>
        </w:rPr>
        <w:t>- </w:t>
      </w:r>
      <w:r w:rsidR="00FB104B" w:rsidRPr="00733CCD">
        <w:rPr>
          <w:rFonts w:ascii="Times New Roman" w:hAnsi="Times New Roman" w:cs="Times New Roman"/>
          <w:color w:val="auto"/>
          <w:shd w:val="clear" w:color="auto" w:fill="FFFFFF"/>
        </w:rPr>
        <w:t>находить в тексте требуемую информацию (пробегать текст глазами, определять его основные элементы, сопоставлять формы выражения информации в запросе и в самом тексте, устанавливать, являются ли они тождественными или синонимическими, находить необходимую единицу информации в тексте);</w:t>
      </w:r>
    </w:p>
    <w:p w:rsidR="00FB104B" w:rsidRPr="00733CCD" w:rsidRDefault="005760E8" w:rsidP="005760E8">
      <w:pPr>
        <w:spacing w:line="240" w:lineRule="atLeast"/>
        <w:ind w:right="-774"/>
        <w:rPr>
          <w:rFonts w:ascii="Times New Roman" w:hAnsi="Times New Roman" w:cs="Times New Roman"/>
          <w:color w:val="auto"/>
          <w:shd w:val="clear" w:color="auto" w:fill="FFFFFF"/>
        </w:rPr>
      </w:pPr>
      <w:r w:rsidRPr="00733CCD">
        <w:rPr>
          <w:rFonts w:ascii="Times New Roman" w:hAnsi="Times New Roman" w:cs="Times New Roman"/>
          <w:color w:val="auto"/>
          <w:shd w:val="clear" w:color="auto" w:fill="FFFFFF"/>
        </w:rPr>
        <w:t xml:space="preserve">- </w:t>
      </w:r>
      <w:r w:rsidR="00FB104B" w:rsidRPr="00733CCD">
        <w:rPr>
          <w:rFonts w:ascii="Times New Roman" w:hAnsi="Times New Roman" w:cs="Times New Roman"/>
          <w:color w:val="auto"/>
          <w:shd w:val="clear" w:color="auto" w:fill="FFFFFF"/>
        </w:rPr>
        <w:t xml:space="preserve">решать учебно-познавательные и учебно-практические задачи, требующие полного и критического понимания текста: </w:t>
      </w:r>
    </w:p>
    <w:p w:rsidR="005760E8" w:rsidRPr="00733CCD" w:rsidRDefault="005760E8" w:rsidP="005760E8">
      <w:pPr>
        <w:spacing w:line="240" w:lineRule="atLeast"/>
        <w:ind w:right="-774"/>
        <w:rPr>
          <w:rFonts w:ascii="Times New Roman" w:hAnsi="Times New Roman" w:cs="Times New Roman"/>
          <w:color w:val="auto"/>
          <w:shd w:val="clear" w:color="auto" w:fill="FFFFFF"/>
        </w:rPr>
      </w:pPr>
      <w:r w:rsidRPr="00733CCD">
        <w:rPr>
          <w:rFonts w:ascii="Times New Roman" w:hAnsi="Times New Roman" w:cs="Times New Roman"/>
          <w:color w:val="auto"/>
          <w:shd w:val="clear" w:color="auto" w:fill="FFFFFF"/>
        </w:rPr>
        <w:t>- </w:t>
      </w:r>
      <w:r w:rsidR="00FB104B" w:rsidRPr="00733CCD">
        <w:rPr>
          <w:rFonts w:ascii="Times New Roman" w:hAnsi="Times New Roman" w:cs="Times New Roman"/>
          <w:color w:val="auto"/>
          <w:shd w:val="clear" w:color="auto" w:fill="FFFFFF"/>
        </w:rPr>
        <w:t xml:space="preserve">определять назначение разных видов текстов; </w:t>
      </w:r>
    </w:p>
    <w:p w:rsidR="005760E8" w:rsidRPr="00733CCD" w:rsidRDefault="005760E8" w:rsidP="005760E8">
      <w:pPr>
        <w:spacing w:line="240" w:lineRule="atLeast"/>
        <w:ind w:right="-774"/>
        <w:rPr>
          <w:rFonts w:ascii="Times New Roman" w:hAnsi="Times New Roman" w:cs="Times New Roman"/>
          <w:color w:val="auto"/>
          <w:shd w:val="clear" w:color="auto" w:fill="FFFFFF"/>
        </w:rPr>
      </w:pPr>
      <w:r w:rsidRPr="00733CCD">
        <w:rPr>
          <w:rFonts w:ascii="Times New Roman" w:hAnsi="Times New Roman" w:cs="Times New Roman"/>
          <w:color w:val="auto"/>
          <w:shd w:val="clear" w:color="auto" w:fill="FFFFFF"/>
        </w:rPr>
        <w:t>- </w:t>
      </w:r>
      <w:r w:rsidR="00FB104B" w:rsidRPr="00733CCD">
        <w:rPr>
          <w:rFonts w:ascii="Times New Roman" w:hAnsi="Times New Roman" w:cs="Times New Roman"/>
          <w:color w:val="auto"/>
          <w:shd w:val="clear" w:color="auto" w:fill="FFFFFF"/>
        </w:rPr>
        <w:t xml:space="preserve">ставить перед собой цель чтения, направляя внимание на полезную в данный момент информацию; </w:t>
      </w:r>
    </w:p>
    <w:p w:rsidR="005760E8" w:rsidRPr="00733CCD" w:rsidRDefault="005760E8" w:rsidP="005760E8">
      <w:pPr>
        <w:spacing w:line="240" w:lineRule="atLeast"/>
        <w:ind w:right="-774"/>
        <w:rPr>
          <w:rFonts w:ascii="Times New Roman" w:hAnsi="Times New Roman" w:cs="Times New Roman"/>
          <w:color w:val="auto"/>
          <w:shd w:val="clear" w:color="auto" w:fill="FFFFFF"/>
        </w:rPr>
      </w:pPr>
      <w:r w:rsidRPr="00733CCD">
        <w:rPr>
          <w:rFonts w:ascii="Times New Roman" w:hAnsi="Times New Roman" w:cs="Times New Roman"/>
          <w:color w:val="auto"/>
          <w:shd w:val="clear" w:color="auto" w:fill="FFFFFF"/>
        </w:rPr>
        <w:t>- </w:t>
      </w:r>
      <w:r w:rsidR="00FB104B" w:rsidRPr="00733CCD">
        <w:rPr>
          <w:rFonts w:ascii="Times New Roman" w:hAnsi="Times New Roman" w:cs="Times New Roman"/>
          <w:color w:val="auto"/>
          <w:shd w:val="clear" w:color="auto" w:fill="FFFFFF"/>
        </w:rPr>
        <w:t xml:space="preserve">различать темы и подтемы специального текста; </w:t>
      </w:r>
    </w:p>
    <w:p w:rsidR="00FB104B" w:rsidRPr="00733CCD" w:rsidRDefault="005760E8" w:rsidP="005760E8">
      <w:pPr>
        <w:spacing w:line="240" w:lineRule="atLeast"/>
        <w:ind w:right="-774"/>
        <w:rPr>
          <w:rFonts w:ascii="Times New Roman" w:hAnsi="Times New Roman" w:cs="Times New Roman"/>
          <w:color w:val="auto"/>
          <w:shd w:val="clear" w:color="auto" w:fill="FFFFFF"/>
        </w:rPr>
      </w:pPr>
      <w:r w:rsidRPr="00733CCD">
        <w:rPr>
          <w:rFonts w:ascii="Times New Roman" w:hAnsi="Times New Roman" w:cs="Times New Roman"/>
          <w:color w:val="auto"/>
          <w:shd w:val="clear" w:color="auto" w:fill="FFFFFF"/>
        </w:rPr>
        <w:t>- </w:t>
      </w:r>
      <w:r w:rsidR="00FB104B" w:rsidRPr="00733CCD">
        <w:rPr>
          <w:rFonts w:ascii="Times New Roman" w:hAnsi="Times New Roman" w:cs="Times New Roman"/>
          <w:color w:val="auto"/>
          <w:shd w:val="clear" w:color="auto" w:fill="FFFFFF"/>
        </w:rPr>
        <w:t>выделять не только главную, но и избыточную информацию;</w:t>
      </w:r>
    </w:p>
    <w:p w:rsidR="005760E8" w:rsidRPr="00733CCD" w:rsidRDefault="00FB104B" w:rsidP="005760E8">
      <w:pPr>
        <w:spacing w:line="240" w:lineRule="atLeast"/>
        <w:ind w:right="-774"/>
        <w:rPr>
          <w:rFonts w:ascii="Times New Roman" w:hAnsi="Times New Roman" w:cs="Times New Roman"/>
          <w:color w:val="auto"/>
          <w:shd w:val="clear" w:color="auto" w:fill="FFFFFF"/>
        </w:rPr>
      </w:pPr>
      <w:r w:rsidRPr="00733CCD">
        <w:rPr>
          <w:rFonts w:ascii="Times New Roman" w:hAnsi="Times New Roman" w:cs="Times New Roman"/>
          <w:color w:val="auto"/>
          <w:shd w:val="clear" w:color="auto" w:fill="FFFFFF"/>
        </w:rPr>
        <w:t>прогнозировать последовательность изложения идей текста;</w:t>
      </w:r>
    </w:p>
    <w:p w:rsidR="005760E8" w:rsidRPr="00733CCD" w:rsidRDefault="005760E8" w:rsidP="005760E8">
      <w:pPr>
        <w:spacing w:line="240" w:lineRule="atLeast"/>
        <w:ind w:right="-774"/>
        <w:rPr>
          <w:rFonts w:ascii="Times New Roman" w:hAnsi="Times New Roman" w:cs="Times New Roman"/>
          <w:color w:val="auto"/>
          <w:shd w:val="clear" w:color="auto" w:fill="FFFFFF"/>
        </w:rPr>
      </w:pPr>
      <w:r w:rsidRPr="00733CCD">
        <w:rPr>
          <w:rFonts w:ascii="Times New Roman" w:hAnsi="Times New Roman" w:cs="Times New Roman"/>
          <w:color w:val="auto"/>
          <w:shd w:val="clear" w:color="auto" w:fill="FFFFFF"/>
        </w:rPr>
        <w:t>- </w:t>
      </w:r>
      <w:r w:rsidR="00FB104B" w:rsidRPr="00733CCD">
        <w:rPr>
          <w:rFonts w:ascii="Times New Roman" w:hAnsi="Times New Roman" w:cs="Times New Roman"/>
          <w:color w:val="auto"/>
          <w:shd w:val="clear" w:color="auto" w:fill="FFFFFF"/>
        </w:rPr>
        <w:t>сопоставлять разные точки зрения и разные источники информац</w:t>
      </w:r>
      <w:r w:rsidRPr="00733CCD">
        <w:rPr>
          <w:rFonts w:ascii="Times New Roman" w:hAnsi="Times New Roman" w:cs="Times New Roman"/>
          <w:color w:val="auto"/>
          <w:shd w:val="clear" w:color="auto" w:fill="FFFFFF"/>
        </w:rPr>
        <w:t>ии по заданной теме; - </w:t>
      </w:r>
      <w:r w:rsidR="00FB104B" w:rsidRPr="00733CCD">
        <w:rPr>
          <w:rFonts w:ascii="Times New Roman" w:hAnsi="Times New Roman" w:cs="Times New Roman"/>
          <w:color w:val="auto"/>
          <w:shd w:val="clear" w:color="auto" w:fill="FFFFFF"/>
        </w:rPr>
        <w:t>выполнять смысловое свёртывание выделенных фактов и мыслей;</w:t>
      </w:r>
    </w:p>
    <w:p w:rsidR="00FB104B" w:rsidRPr="00733CCD" w:rsidRDefault="005760E8" w:rsidP="005760E8">
      <w:pPr>
        <w:spacing w:line="240" w:lineRule="atLeast"/>
        <w:ind w:right="-774"/>
        <w:rPr>
          <w:rFonts w:ascii="Times New Roman" w:hAnsi="Times New Roman" w:cs="Times New Roman"/>
          <w:color w:val="auto"/>
          <w:shd w:val="clear" w:color="auto" w:fill="FFFFFF"/>
        </w:rPr>
      </w:pPr>
      <w:r w:rsidRPr="00733CCD">
        <w:rPr>
          <w:rFonts w:ascii="Times New Roman" w:hAnsi="Times New Roman" w:cs="Times New Roman"/>
          <w:color w:val="auto"/>
          <w:shd w:val="clear" w:color="auto" w:fill="FFFFFF"/>
        </w:rPr>
        <w:t>- </w:t>
      </w:r>
      <w:r w:rsidR="00FB104B" w:rsidRPr="00733CCD">
        <w:rPr>
          <w:rFonts w:ascii="Times New Roman" w:hAnsi="Times New Roman" w:cs="Times New Roman"/>
          <w:color w:val="auto"/>
          <w:shd w:val="clear" w:color="auto" w:fill="FFFFFF"/>
        </w:rPr>
        <w:t>формировать на основе текста систему аргументов (доводов) для обоснования определённой позиции;</w:t>
      </w:r>
    </w:p>
    <w:p w:rsidR="00FB104B" w:rsidRPr="00733CCD" w:rsidRDefault="005760E8" w:rsidP="005760E8">
      <w:pPr>
        <w:spacing w:line="240" w:lineRule="atLeast"/>
        <w:ind w:right="-774"/>
        <w:rPr>
          <w:rFonts w:ascii="Times New Roman" w:hAnsi="Times New Roman" w:cs="Times New Roman"/>
          <w:color w:val="auto"/>
          <w:shd w:val="clear" w:color="auto" w:fill="FFFFFF"/>
        </w:rPr>
      </w:pPr>
      <w:r w:rsidRPr="00733CCD">
        <w:rPr>
          <w:rFonts w:ascii="Times New Roman" w:hAnsi="Times New Roman" w:cs="Times New Roman"/>
          <w:color w:val="auto"/>
          <w:shd w:val="clear" w:color="auto" w:fill="FFFFFF"/>
        </w:rPr>
        <w:t>- </w:t>
      </w:r>
      <w:r w:rsidR="00FB104B" w:rsidRPr="00733CCD">
        <w:rPr>
          <w:rFonts w:ascii="Times New Roman" w:hAnsi="Times New Roman" w:cs="Times New Roman"/>
          <w:color w:val="auto"/>
          <w:shd w:val="clear" w:color="auto" w:fill="FFFFFF"/>
        </w:rPr>
        <w:t xml:space="preserve">понимать душевное состояние персонажей текста, сопереживать им. </w:t>
      </w:r>
    </w:p>
    <w:p w:rsidR="005760E8" w:rsidRPr="00733CCD" w:rsidRDefault="00FB104B" w:rsidP="005760E8">
      <w:pPr>
        <w:spacing w:line="240" w:lineRule="atLeast"/>
        <w:ind w:right="-774"/>
        <w:rPr>
          <w:rFonts w:ascii="Times New Roman" w:hAnsi="Times New Roman" w:cs="Times New Roman"/>
          <w:color w:val="auto"/>
          <w:shd w:val="clear" w:color="auto" w:fill="FFFFFF"/>
        </w:rPr>
      </w:pPr>
      <w:r w:rsidRPr="00733CCD">
        <w:rPr>
          <w:rFonts w:ascii="Times New Roman" w:hAnsi="Times New Roman" w:cs="Times New Roman"/>
          <w:color w:val="auto"/>
          <w:shd w:val="clear" w:color="auto" w:fill="FFFFFF"/>
        </w:rPr>
        <w:t xml:space="preserve">Выпускник </w:t>
      </w:r>
      <w:r w:rsidR="005760E8" w:rsidRPr="00733CCD">
        <w:rPr>
          <w:rFonts w:ascii="Times New Roman" w:hAnsi="Times New Roman" w:cs="Times New Roman"/>
          <w:color w:val="auto"/>
          <w:shd w:val="clear" w:color="auto" w:fill="FFFFFF"/>
        </w:rPr>
        <w:t xml:space="preserve">получит возможность научиться: </w:t>
      </w:r>
    </w:p>
    <w:p w:rsidR="008E1D5B" w:rsidRPr="00733CCD" w:rsidRDefault="005760E8" w:rsidP="005760E8">
      <w:pPr>
        <w:spacing w:line="240" w:lineRule="atLeast"/>
        <w:ind w:right="-774"/>
        <w:rPr>
          <w:rFonts w:ascii="Times New Roman" w:hAnsi="Times New Roman" w:cs="Times New Roman"/>
          <w:color w:val="auto"/>
        </w:rPr>
      </w:pPr>
      <w:r w:rsidRPr="00733CCD">
        <w:rPr>
          <w:rFonts w:ascii="Times New Roman" w:hAnsi="Times New Roman" w:cs="Times New Roman"/>
          <w:color w:val="auto"/>
          <w:shd w:val="clear" w:color="auto" w:fill="FFFFFF"/>
        </w:rPr>
        <w:t>- </w:t>
      </w:r>
      <w:r w:rsidR="00FB104B" w:rsidRPr="00733CCD">
        <w:rPr>
          <w:rFonts w:ascii="Times New Roman" w:hAnsi="Times New Roman" w:cs="Times New Roman"/>
          <w:color w:val="auto"/>
          <w:shd w:val="clear" w:color="auto" w:fill="FFFFFF"/>
        </w:rPr>
        <w:t>анализировать изменения своего эмоционального состояния в процессе чтения, получения и переработки полученной информации и её осмысления.</w:t>
      </w:r>
      <w:r w:rsidR="00FB104B" w:rsidRPr="00733CCD">
        <w:rPr>
          <w:rFonts w:ascii="Times New Roman" w:hAnsi="Times New Roman" w:cs="Times New Roman"/>
          <w:color w:val="auto"/>
        </w:rPr>
        <w:br/>
      </w:r>
      <w:r w:rsidR="00FB104B" w:rsidRPr="00733CCD">
        <w:rPr>
          <w:color w:val="auto"/>
          <w:sz w:val="21"/>
          <w:szCs w:val="21"/>
        </w:rPr>
        <w:br/>
      </w:r>
    </w:p>
    <w:p w:rsidR="00733CCD" w:rsidRPr="00733CCD" w:rsidRDefault="00733CCD" w:rsidP="00292470">
      <w:pPr>
        <w:pStyle w:val="11"/>
        <w:keepNext/>
        <w:keepLines/>
        <w:shd w:val="clear" w:color="auto" w:fill="auto"/>
        <w:spacing w:after="0"/>
        <w:ind w:left="0"/>
        <w:jc w:val="center"/>
        <w:rPr>
          <w:color w:val="auto"/>
          <w:sz w:val="24"/>
          <w:szCs w:val="24"/>
        </w:rPr>
      </w:pPr>
      <w:bookmarkStart w:id="1" w:name="bookmark4"/>
    </w:p>
    <w:p w:rsidR="00815CA2" w:rsidRPr="00733CCD" w:rsidRDefault="00815CA2" w:rsidP="00292470">
      <w:pPr>
        <w:pStyle w:val="11"/>
        <w:keepNext/>
        <w:keepLines/>
        <w:shd w:val="clear" w:color="auto" w:fill="auto"/>
        <w:spacing w:after="0"/>
        <w:ind w:left="0"/>
        <w:jc w:val="center"/>
        <w:rPr>
          <w:color w:val="auto"/>
          <w:sz w:val="24"/>
          <w:szCs w:val="24"/>
        </w:rPr>
      </w:pPr>
      <w:r w:rsidRPr="00733CCD">
        <w:rPr>
          <w:color w:val="auto"/>
          <w:sz w:val="24"/>
          <w:szCs w:val="24"/>
          <w:lang w:val="en-US"/>
        </w:rPr>
        <w:t>III</w:t>
      </w:r>
      <w:r w:rsidRPr="00733CCD">
        <w:rPr>
          <w:color w:val="auto"/>
          <w:sz w:val="24"/>
          <w:szCs w:val="24"/>
        </w:rPr>
        <w:t>.СОДЕРЖЕНИЕ УЧЕБНОГО ПРЕДМЕТА</w:t>
      </w:r>
      <w:bookmarkStart w:id="2" w:name="bookmark5"/>
      <w:bookmarkEnd w:id="1"/>
    </w:p>
    <w:p w:rsidR="003C04FD" w:rsidRPr="00733CCD" w:rsidRDefault="003C04FD" w:rsidP="003C04FD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bCs/>
          <w:color w:val="auto"/>
        </w:rPr>
      </w:pPr>
      <w:r w:rsidRPr="00733CCD">
        <w:rPr>
          <w:rFonts w:ascii="Times New Roman" w:hAnsi="Times New Roman" w:cs="Times New Roman"/>
          <w:b/>
          <w:bCs/>
          <w:color w:val="auto"/>
        </w:rPr>
        <w:t>(</w:t>
      </w:r>
      <w:r w:rsidR="008E1D5B" w:rsidRPr="00733CCD">
        <w:rPr>
          <w:rFonts w:ascii="Times New Roman" w:hAnsi="Times New Roman" w:cs="Times New Roman"/>
          <w:b/>
          <w:bCs/>
          <w:color w:val="auto"/>
        </w:rPr>
        <w:t>34</w:t>
      </w:r>
      <w:r w:rsidRPr="00733CCD">
        <w:rPr>
          <w:rFonts w:ascii="Times New Roman" w:hAnsi="Times New Roman" w:cs="Times New Roman"/>
          <w:b/>
          <w:bCs/>
          <w:color w:val="auto"/>
        </w:rPr>
        <w:t xml:space="preserve"> ча</w:t>
      </w:r>
      <w:r w:rsidR="008E1D5B" w:rsidRPr="00733CCD">
        <w:rPr>
          <w:rFonts w:ascii="Times New Roman" w:hAnsi="Times New Roman" w:cs="Times New Roman"/>
          <w:b/>
          <w:bCs/>
          <w:color w:val="auto"/>
        </w:rPr>
        <w:t>са</w:t>
      </w:r>
      <w:r w:rsidRPr="00733CCD">
        <w:rPr>
          <w:rFonts w:ascii="Times New Roman" w:hAnsi="Times New Roman" w:cs="Times New Roman"/>
          <w:b/>
          <w:bCs/>
          <w:color w:val="auto"/>
        </w:rPr>
        <w:t xml:space="preserve">, 1 раз в </w:t>
      </w:r>
      <w:r w:rsidR="008E1D5B" w:rsidRPr="00733CCD">
        <w:rPr>
          <w:rFonts w:ascii="Times New Roman" w:hAnsi="Times New Roman" w:cs="Times New Roman"/>
          <w:b/>
          <w:bCs/>
          <w:color w:val="auto"/>
        </w:rPr>
        <w:t>неделю</w:t>
      </w:r>
      <w:r w:rsidRPr="00733CCD">
        <w:rPr>
          <w:rFonts w:ascii="Times New Roman" w:hAnsi="Times New Roman" w:cs="Times New Roman"/>
          <w:b/>
          <w:bCs/>
          <w:color w:val="auto"/>
        </w:rPr>
        <w:t>)</w:t>
      </w:r>
    </w:p>
    <w:p w:rsidR="009E7F10" w:rsidRPr="00733CCD" w:rsidRDefault="009E7F10" w:rsidP="009E7F10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bCs/>
          <w:color w:val="auto"/>
        </w:rPr>
      </w:pPr>
      <w:r w:rsidRPr="00733CCD">
        <w:rPr>
          <w:rFonts w:ascii="Times New Roman" w:hAnsi="Times New Roman" w:cs="Times New Roman"/>
          <w:b/>
          <w:bCs/>
          <w:color w:val="auto"/>
        </w:rPr>
        <w:t>Введение 1 час</w:t>
      </w:r>
    </w:p>
    <w:p w:rsidR="009E7F10" w:rsidRPr="00733CCD" w:rsidRDefault="009E7F10" w:rsidP="008E1D5B">
      <w:pPr>
        <w:rPr>
          <w:rFonts w:ascii="Times New Roman" w:hAnsi="Times New Roman" w:cs="Times New Roman"/>
          <w:color w:val="auto"/>
          <w:shd w:val="clear" w:color="auto" w:fill="FFFFFF"/>
        </w:rPr>
      </w:pPr>
    </w:p>
    <w:p w:rsidR="009E7F10" w:rsidRPr="00733CCD" w:rsidRDefault="008E1D5B" w:rsidP="009E7F10">
      <w:pPr>
        <w:ind w:right="-1057"/>
        <w:rPr>
          <w:rFonts w:ascii="Times New Roman" w:hAnsi="Times New Roman" w:cs="Times New Roman"/>
          <w:color w:val="auto"/>
          <w:shd w:val="clear" w:color="auto" w:fill="FFFFFF"/>
        </w:rPr>
      </w:pPr>
      <w:r w:rsidRPr="00733CCD">
        <w:rPr>
          <w:rFonts w:ascii="Times New Roman" w:hAnsi="Times New Roman" w:cs="Times New Roman"/>
          <w:b/>
          <w:color w:val="auto"/>
          <w:shd w:val="clear" w:color="auto" w:fill="FFFFFF"/>
        </w:rPr>
        <w:lastRenderedPageBreak/>
        <w:t>Раздел</w:t>
      </w:r>
      <w:r w:rsidR="009E7F10" w:rsidRPr="00733CCD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1</w:t>
      </w:r>
      <w:r w:rsidRPr="00733CCD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«Работа с текстом: поиск информации и понимание прочитанного»</w:t>
      </w:r>
      <w:r w:rsidRPr="00733CCD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9E7F10" w:rsidRPr="00733CCD">
        <w:rPr>
          <w:rFonts w:ascii="Times New Roman" w:hAnsi="Times New Roman" w:cs="Times New Roman"/>
          <w:b/>
          <w:color w:val="auto"/>
          <w:shd w:val="clear" w:color="auto" w:fill="FFFFFF"/>
        </w:rPr>
        <w:t>10 часов</w:t>
      </w:r>
    </w:p>
    <w:p w:rsidR="008E1D5B" w:rsidRPr="00733CCD" w:rsidRDefault="008E1D5B" w:rsidP="005760E8">
      <w:pPr>
        <w:ind w:right="-774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33CCD">
        <w:rPr>
          <w:rFonts w:ascii="Times New Roman" w:hAnsi="Times New Roman" w:cs="Times New Roman"/>
          <w:color w:val="auto"/>
          <w:shd w:val="clear" w:color="auto" w:fill="FFFFFF"/>
        </w:rPr>
        <w:t>Восприятие на слух и понимание различных видов сообщений. Рассуждение-размышление. Рассуждение-объяснение. Рассуждение-доказательство. Функционально-стилевая дифференциация тестов (разговорный стиль, художественный стиль, официально-деловой стиль, научный стиль, публицистический стиль). Языковые особенности разных стилей речи. Жанр эссе. Понимание текста с опорой на тип, стиль, жанр, структуру, языковые средства текста. Текст, тема текста, основная мысль текста, идея. Вычленение из текста информации, конкретных сведений, фактов, заданных в явном и неявном видах. Смысловые части текста, микротема, абзац, план текста. Работа с несколькими источниками информации. Сопоставление информации, полученной из нескольких источников.</w:t>
      </w:r>
      <w:r w:rsidR="005760E8" w:rsidRPr="00733CCD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</w:p>
    <w:p w:rsidR="008E1D5B" w:rsidRPr="00733CCD" w:rsidRDefault="008E1D5B" w:rsidP="008E1D5B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bCs/>
          <w:color w:val="auto"/>
        </w:rPr>
      </w:pPr>
    </w:p>
    <w:p w:rsidR="009E7F10" w:rsidRPr="00733CCD" w:rsidRDefault="008E1D5B" w:rsidP="009E7F10">
      <w:pPr>
        <w:shd w:val="clear" w:color="auto" w:fill="FFFFFF"/>
        <w:autoSpaceDE w:val="0"/>
        <w:autoSpaceDN w:val="0"/>
        <w:adjustRightInd w:val="0"/>
        <w:spacing w:line="240" w:lineRule="atLeast"/>
        <w:ind w:right="-915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733CCD">
        <w:rPr>
          <w:rFonts w:ascii="Times New Roman" w:hAnsi="Times New Roman" w:cs="Times New Roman"/>
          <w:b/>
          <w:color w:val="auto"/>
          <w:shd w:val="clear" w:color="auto" w:fill="FFFFFF"/>
        </w:rPr>
        <w:t>Раздел</w:t>
      </w:r>
      <w:r w:rsidR="009E7F10" w:rsidRPr="00733CCD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2</w:t>
      </w:r>
      <w:r w:rsidRPr="00733CCD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«Работа с текстом: преобразование и интерпретация информации»</w:t>
      </w:r>
      <w:r w:rsidRPr="00733CCD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9E7F10" w:rsidRPr="00733CCD">
        <w:rPr>
          <w:rFonts w:ascii="Times New Roman" w:hAnsi="Times New Roman" w:cs="Times New Roman"/>
          <w:b/>
          <w:color w:val="auto"/>
          <w:shd w:val="clear" w:color="auto" w:fill="FFFFFF"/>
        </w:rPr>
        <w:t>15 часов</w:t>
      </w:r>
    </w:p>
    <w:p w:rsidR="008E1D5B" w:rsidRPr="00733CCD" w:rsidRDefault="008E1D5B" w:rsidP="005760E8">
      <w:pPr>
        <w:shd w:val="clear" w:color="auto" w:fill="FFFFFF"/>
        <w:autoSpaceDE w:val="0"/>
        <w:autoSpaceDN w:val="0"/>
        <w:adjustRightInd w:val="0"/>
        <w:spacing w:line="240" w:lineRule="atLeast"/>
        <w:ind w:right="-774"/>
        <w:jc w:val="both"/>
        <w:rPr>
          <w:rFonts w:ascii="Times New Roman" w:hAnsi="Times New Roman" w:cs="Times New Roman"/>
          <w:b/>
          <w:bCs/>
          <w:color w:val="auto"/>
        </w:rPr>
      </w:pPr>
      <w:r w:rsidRPr="00733CCD">
        <w:rPr>
          <w:rFonts w:ascii="Times New Roman" w:hAnsi="Times New Roman" w:cs="Times New Roman"/>
          <w:color w:val="auto"/>
          <w:shd w:val="clear" w:color="auto" w:fill="FFFFFF"/>
        </w:rPr>
        <w:t>Подробный и сжатый пересказ (</w:t>
      </w:r>
      <w:r w:rsidR="00C74BA5" w:rsidRPr="00733CCD">
        <w:rPr>
          <w:rFonts w:ascii="Times New Roman" w:hAnsi="Times New Roman" w:cs="Times New Roman"/>
          <w:color w:val="auto"/>
          <w:shd w:val="clear" w:color="auto" w:fill="FFFFFF"/>
        </w:rPr>
        <w:t>устный/</w:t>
      </w:r>
      <w:r w:rsidRPr="00733CCD">
        <w:rPr>
          <w:rFonts w:ascii="Times New Roman" w:hAnsi="Times New Roman" w:cs="Times New Roman"/>
          <w:color w:val="auto"/>
          <w:shd w:val="clear" w:color="auto" w:fill="FFFFFF"/>
        </w:rPr>
        <w:t>письменный). Приемы сжатия текста. Формулирование тезисов и выводов, основанных на содержании текста. Аргументы, подтверждающие вывод. Соотнесение фактов с общей идеей текста, установление связей, не показанных в тексте напрямую. Сопоставление и обобщение содержащейся в разных частях текста информации. Составление на основании исходного текста (художественного, публицистического стиля) монологического высказывания (устного и письменного) в соответствии с заданным типом и стилем речи. Композиция текста типа рассуждения. Выбор типа и стиля речи собственного монологического высказывания с учетом поставленной задачи. Формулирование тезисов, аргументов, выводов с опорой на прочитанный текст.</w:t>
      </w:r>
      <w:r w:rsidR="00877935" w:rsidRPr="00733CCD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733CCD">
        <w:rPr>
          <w:rFonts w:ascii="Times New Roman" w:hAnsi="Times New Roman" w:cs="Times New Roman"/>
          <w:color w:val="auto"/>
        </w:rPr>
        <w:br/>
      </w:r>
    </w:p>
    <w:p w:rsidR="009E7F10" w:rsidRPr="00733CCD" w:rsidRDefault="008E1D5B" w:rsidP="008E1D5B">
      <w:pPr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733CCD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Раздел </w:t>
      </w:r>
      <w:r w:rsidR="009E7F10" w:rsidRPr="00733CCD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3 </w:t>
      </w:r>
      <w:r w:rsidRPr="00733CCD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«Работа с текстом: оценка информации» </w:t>
      </w:r>
      <w:r w:rsidR="009E7F10" w:rsidRPr="00733CCD">
        <w:rPr>
          <w:rFonts w:ascii="Times New Roman" w:hAnsi="Times New Roman" w:cs="Times New Roman"/>
          <w:b/>
          <w:color w:val="auto"/>
          <w:shd w:val="clear" w:color="auto" w:fill="FFFFFF"/>
        </w:rPr>
        <w:t>6 часов</w:t>
      </w:r>
    </w:p>
    <w:p w:rsidR="008E1D5B" w:rsidRPr="00733CCD" w:rsidRDefault="008E1D5B" w:rsidP="005760E8">
      <w:pPr>
        <w:ind w:right="-774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733CCD">
        <w:rPr>
          <w:rFonts w:ascii="Times New Roman" w:hAnsi="Times New Roman" w:cs="Times New Roman"/>
          <w:color w:val="auto"/>
          <w:shd w:val="clear" w:color="auto" w:fill="FFFFFF"/>
        </w:rPr>
        <w:t>Оценка содержания, языковых особенностей и структуры текста. Выражение собственного мнения о прочитанном, его аргументация. Формулирование собственных аргументов с опорой на жизненный опыт. Участие в учебном диалоге при обсуждении прочитанного или прослушанного текста. Соотнесение позиции автора текста с собственной точкой зрения. Сопоставление различных точек зрения на информацию. В процессе работы с одним или несколькими источниками выявление достоверной (противоречивой) информации. Нахождение способов проверки противоречивой информации.</w:t>
      </w:r>
      <w:r w:rsidR="00877935" w:rsidRPr="00733CCD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733CCD">
        <w:rPr>
          <w:rFonts w:ascii="Times New Roman" w:hAnsi="Times New Roman" w:cs="Times New Roman"/>
          <w:color w:val="auto"/>
        </w:rPr>
        <w:br/>
      </w:r>
    </w:p>
    <w:p w:rsidR="008E1D5B" w:rsidRPr="00733CCD" w:rsidRDefault="009E7F10" w:rsidP="008E1D5B">
      <w:pPr>
        <w:shd w:val="clear" w:color="auto" w:fill="FFFFFF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bCs/>
          <w:color w:val="auto"/>
        </w:rPr>
      </w:pPr>
      <w:r w:rsidRPr="00733CCD">
        <w:rPr>
          <w:rFonts w:ascii="Times New Roman" w:hAnsi="Times New Roman" w:cs="Times New Roman"/>
          <w:b/>
          <w:bCs/>
          <w:color w:val="auto"/>
        </w:rPr>
        <w:t>Резерв 2 часа</w:t>
      </w:r>
    </w:p>
    <w:p w:rsidR="008E1D5B" w:rsidRPr="00733CCD" w:rsidRDefault="008E1D5B" w:rsidP="003C04FD">
      <w:pPr>
        <w:shd w:val="clear" w:color="auto" w:fill="FFFFFF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bookmarkEnd w:id="2"/>
    <w:p w:rsidR="008E1D5B" w:rsidRPr="00733CCD" w:rsidRDefault="00733CCD" w:rsidP="0032300B">
      <w:pPr>
        <w:pStyle w:val="22"/>
        <w:keepNext/>
        <w:keepLines/>
        <w:ind w:right="85" w:firstLine="560"/>
        <w:jc w:val="center"/>
        <w:rPr>
          <w:color w:val="auto"/>
        </w:rPr>
      </w:pPr>
      <w:r>
        <w:rPr>
          <w:color w:val="auto"/>
          <w:lang w:val="en-US"/>
        </w:rPr>
        <w:t>IV</w:t>
      </w:r>
      <w:r w:rsidRPr="000F4A57">
        <w:rPr>
          <w:color w:val="auto"/>
        </w:rPr>
        <w:t>.</w:t>
      </w:r>
      <w:r w:rsidR="0032300B" w:rsidRPr="00733CCD">
        <w:rPr>
          <w:color w:val="auto"/>
        </w:rPr>
        <w:t>ТЕМАТИЧЕСКОЕ ПЛАНИРОВАНИЕ (34</w:t>
      </w:r>
      <w:r w:rsidR="008E1D5B" w:rsidRPr="00733CCD">
        <w:rPr>
          <w:color w:val="auto"/>
        </w:rPr>
        <w:t xml:space="preserve"> ч.)</w:t>
      </w:r>
    </w:p>
    <w:tbl>
      <w:tblPr>
        <w:tblpPr w:leftFromText="180" w:rightFromText="180" w:vertAnchor="text" w:horzAnchor="margin" w:tblpX="114" w:tblpY="53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846"/>
        <w:gridCol w:w="2410"/>
      </w:tblGrid>
      <w:tr w:rsidR="0032300B" w:rsidRPr="00733CCD" w:rsidTr="00733CCD">
        <w:trPr>
          <w:trHeight w:val="1045"/>
        </w:trPr>
        <w:tc>
          <w:tcPr>
            <w:tcW w:w="817" w:type="dxa"/>
          </w:tcPr>
          <w:p w:rsidR="0032300B" w:rsidRPr="00733CCD" w:rsidRDefault="0032300B" w:rsidP="00733CC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33CCD">
              <w:rPr>
                <w:rFonts w:ascii="Times New Roman" w:hAnsi="Times New Roman"/>
                <w:b/>
                <w:color w:val="auto"/>
              </w:rPr>
              <w:t>№ п</w:t>
            </w:r>
            <w:r w:rsidRPr="00733CCD">
              <w:rPr>
                <w:rFonts w:ascii="Times New Roman" w:hAnsi="Times New Roman"/>
                <w:b/>
                <w:color w:val="auto"/>
                <w:lang w:val="en-US"/>
              </w:rPr>
              <w:t>/</w:t>
            </w:r>
            <w:r w:rsidRPr="00733CCD">
              <w:rPr>
                <w:rFonts w:ascii="Times New Roman" w:hAnsi="Times New Roman"/>
                <w:b/>
                <w:color w:val="auto"/>
              </w:rPr>
              <w:t>п</w:t>
            </w:r>
          </w:p>
        </w:tc>
        <w:tc>
          <w:tcPr>
            <w:tcW w:w="5846" w:type="dxa"/>
          </w:tcPr>
          <w:p w:rsidR="0032300B" w:rsidRPr="00733CCD" w:rsidRDefault="0032300B" w:rsidP="00733CC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33CCD">
              <w:rPr>
                <w:rFonts w:ascii="Times New Roman" w:hAnsi="Times New Roman"/>
                <w:b/>
                <w:color w:val="auto"/>
              </w:rPr>
              <w:t>Тема</w:t>
            </w:r>
          </w:p>
        </w:tc>
        <w:tc>
          <w:tcPr>
            <w:tcW w:w="2410" w:type="dxa"/>
          </w:tcPr>
          <w:p w:rsidR="0032300B" w:rsidRPr="00733CCD" w:rsidRDefault="0032300B" w:rsidP="00733CC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33CCD">
              <w:rPr>
                <w:rFonts w:ascii="Times New Roman" w:hAnsi="Times New Roman"/>
                <w:b/>
                <w:color w:val="auto"/>
              </w:rPr>
              <w:t>Всего часов</w:t>
            </w:r>
          </w:p>
        </w:tc>
      </w:tr>
      <w:tr w:rsidR="0032300B" w:rsidRPr="00733CCD" w:rsidTr="00733CCD">
        <w:trPr>
          <w:trHeight w:val="364"/>
        </w:trPr>
        <w:tc>
          <w:tcPr>
            <w:tcW w:w="817" w:type="dxa"/>
          </w:tcPr>
          <w:p w:rsidR="0032300B" w:rsidRPr="00733CCD" w:rsidRDefault="0032300B" w:rsidP="00733CCD">
            <w:pPr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5846" w:type="dxa"/>
          </w:tcPr>
          <w:p w:rsidR="0032300B" w:rsidRPr="00733CCD" w:rsidRDefault="0032300B" w:rsidP="00733CCD">
            <w:pPr>
              <w:spacing w:line="360" w:lineRule="auto"/>
              <w:ind w:right="-428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b/>
                <w:color w:val="auto"/>
              </w:rPr>
              <w:t xml:space="preserve">Тема 1. Введение </w:t>
            </w:r>
          </w:p>
        </w:tc>
        <w:tc>
          <w:tcPr>
            <w:tcW w:w="2410" w:type="dxa"/>
          </w:tcPr>
          <w:p w:rsidR="0032300B" w:rsidRPr="00733CCD" w:rsidRDefault="0032300B" w:rsidP="00733CC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33CCD">
              <w:rPr>
                <w:rFonts w:ascii="Times New Roman" w:hAnsi="Times New Roman"/>
                <w:b/>
                <w:color w:val="auto"/>
              </w:rPr>
              <w:t>1</w:t>
            </w:r>
          </w:p>
        </w:tc>
      </w:tr>
      <w:tr w:rsidR="0032300B" w:rsidRPr="00733CCD" w:rsidTr="00733CCD">
        <w:trPr>
          <w:trHeight w:val="400"/>
        </w:trPr>
        <w:tc>
          <w:tcPr>
            <w:tcW w:w="817" w:type="dxa"/>
          </w:tcPr>
          <w:p w:rsidR="0032300B" w:rsidRPr="00733CCD" w:rsidRDefault="0032300B" w:rsidP="00733CCD">
            <w:pPr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5846" w:type="dxa"/>
          </w:tcPr>
          <w:p w:rsidR="0032300B" w:rsidRPr="00733CCD" w:rsidRDefault="0032300B" w:rsidP="00733CCD">
            <w:pPr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b/>
                <w:color w:val="auto"/>
              </w:rPr>
              <w:t xml:space="preserve">Тема 2. </w:t>
            </w:r>
            <w:r w:rsidRPr="00733CCD">
              <w:rPr>
                <w:color w:val="auto"/>
              </w:rPr>
              <w:t xml:space="preserve"> </w:t>
            </w:r>
            <w:r w:rsidRPr="00733CCD">
              <w:rPr>
                <w:rFonts w:ascii="Times New Roman" w:hAnsi="Times New Roman" w:cs="Times New Roman"/>
                <w:b/>
                <w:color w:val="auto"/>
              </w:rPr>
              <w:t>Работа с текстом: поиск информации и понимание прочитанного</w:t>
            </w:r>
          </w:p>
        </w:tc>
        <w:tc>
          <w:tcPr>
            <w:tcW w:w="2410" w:type="dxa"/>
          </w:tcPr>
          <w:p w:rsidR="0032300B" w:rsidRPr="00733CCD" w:rsidRDefault="0032300B" w:rsidP="00733CC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33CCD">
              <w:rPr>
                <w:rFonts w:ascii="Times New Roman" w:hAnsi="Times New Roman"/>
                <w:b/>
                <w:color w:val="auto"/>
              </w:rPr>
              <w:t>10</w:t>
            </w:r>
          </w:p>
        </w:tc>
      </w:tr>
      <w:tr w:rsidR="0032300B" w:rsidRPr="00733CCD" w:rsidTr="00733CCD">
        <w:trPr>
          <w:trHeight w:val="20"/>
        </w:trPr>
        <w:tc>
          <w:tcPr>
            <w:tcW w:w="817" w:type="dxa"/>
          </w:tcPr>
          <w:p w:rsidR="0032300B" w:rsidRPr="00733CCD" w:rsidRDefault="0032300B" w:rsidP="00733CCD">
            <w:pPr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5846" w:type="dxa"/>
          </w:tcPr>
          <w:p w:rsidR="0032300B" w:rsidRPr="00733CCD" w:rsidRDefault="0032300B" w:rsidP="00733CCD">
            <w:pPr>
              <w:pStyle w:val="22"/>
              <w:keepNext/>
              <w:keepLines/>
              <w:ind w:right="85"/>
              <w:rPr>
                <w:color w:val="auto"/>
              </w:rPr>
            </w:pPr>
            <w:r w:rsidRPr="00733CCD">
              <w:rPr>
                <w:color w:val="auto"/>
              </w:rPr>
              <w:t xml:space="preserve">Тема 3. Работа с текстом: преобразование и интерпретация информации    </w:t>
            </w:r>
          </w:p>
        </w:tc>
        <w:tc>
          <w:tcPr>
            <w:tcW w:w="2410" w:type="dxa"/>
          </w:tcPr>
          <w:p w:rsidR="0032300B" w:rsidRPr="00733CCD" w:rsidRDefault="0032300B" w:rsidP="00733CCD">
            <w:pPr>
              <w:ind w:left="-108"/>
              <w:rPr>
                <w:rFonts w:ascii="Times New Roman" w:hAnsi="Times New Roman"/>
                <w:b/>
                <w:color w:val="auto"/>
              </w:rPr>
            </w:pPr>
            <w:r w:rsidRPr="00733CCD">
              <w:rPr>
                <w:rFonts w:ascii="Times New Roman" w:hAnsi="Times New Roman"/>
                <w:b/>
                <w:color w:val="auto"/>
              </w:rPr>
              <w:t xml:space="preserve">                  15</w:t>
            </w:r>
          </w:p>
        </w:tc>
      </w:tr>
      <w:tr w:rsidR="0032300B" w:rsidRPr="00733CCD" w:rsidTr="00733CCD">
        <w:trPr>
          <w:trHeight w:val="20"/>
        </w:trPr>
        <w:tc>
          <w:tcPr>
            <w:tcW w:w="817" w:type="dxa"/>
          </w:tcPr>
          <w:p w:rsidR="0032300B" w:rsidRPr="00733CCD" w:rsidRDefault="0032300B" w:rsidP="00733CCD">
            <w:pPr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5846" w:type="dxa"/>
          </w:tcPr>
          <w:p w:rsidR="0032300B" w:rsidRPr="00733CCD" w:rsidRDefault="0032300B" w:rsidP="00733CCD">
            <w:pPr>
              <w:pStyle w:val="22"/>
              <w:keepNext/>
              <w:keepLines/>
              <w:spacing w:line="360" w:lineRule="auto"/>
              <w:ind w:right="85"/>
              <w:rPr>
                <w:color w:val="auto"/>
              </w:rPr>
            </w:pPr>
            <w:r w:rsidRPr="00733CCD">
              <w:rPr>
                <w:color w:val="auto"/>
              </w:rPr>
              <w:t xml:space="preserve">Тема 4. Работа с текстом: оценка информации   </w:t>
            </w:r>
          </w:p>
        </w:tc>
        <w:tc>
          <w:tcPr>
            <w:tcW w:w="2410" w:type="dxa"/>
          </w:tcPr>
          <w:p w:rsidR="0032300B" w:rsidRPr="00733CCD" w:rsidRDefault="0032300B" w:rsidP="00733CC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33CCD">
              <w:rPr>
                <w:rFonts w:ascii="Times New Roman" w:hAnsi="Times New Roman"/>
                <w:b/>
                <w:color w:val="auto"/>
              </w:rPr>
              <w:t>6</w:t>
            </w:r>
          </w:p>
        </w:tc>
      </w:tr>
      <w:tr w:rsidR="0032300B" w:rsidRPr="00733CCD" w:rsidTr="00733CCD">
        <w:trPr>
          <w:trHeight w:val="20"/>
        </w:trPr>
        <w:tc>
          <w:tcPr>
            <w:tcW w:w="817" w:type="dxa"/>
          </w:tcPr>
          <w:p w:rsidR="0032300B" w:rsidRPr="00733CCD" w:rsidRDefault="0032300B" w:rsidP="00733CCD">
            <w:pPr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5846" w:type="dxa"/>
          </w:tcPr>
          <w:p w:rsidR="0032300B" w:rsidRPr="00733CCD" w:rsidRDefault="0032300B" w:rsidP="00733CCD">
            <w:pPr>
              <w:spacing w:line="360" w:lineRule="auto"/>
              <w:rPr>
                <w:rFonts w:ascii="Times New Roman" w:hAnsi="Times New Roman"/>
                <w:b/>
                <w:color w:val="auto"/>
              </w:rPr>
            </w:pPr>
            <w:r w:rsidRPr="00733CCD">
              <w:rPr>
                <w:rFonts w:ascii="Times New Roman" w:hAnsi="Times New Roman"/>
                <w:b/>
                <w:color w:val="auto"/>
              </w:rPr>
              <w:t xml:space="preserve">Резерв </w:t>
            </w:r>
          </w:p>
        </w:tc>
        <w:tc>
          <w:tcPr>
            <w:tcW w:w="2410" w:type="dxa"/>
          </w:tcPr>
          <w:p w:rsidR="0032300B" w:rsidRPr="00733CCD" w:rsidRDefault="0032300B" w:rsidP="00733CC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33CCD">
              <w:rPr>
                <w:rFonts w:ascii="Times New Roman" w:hAnsi="Times New Roman"/>
                <w:b/>
                <w:color w:val="auto"/>
              </w:rPr>
              <w:t>2</w:t>
            </w:r>
          </w:p>
        </w:tc>
      </w:tr>
      <w:tr w:rsidR="0032300B" w:rsidRPr="00733CCD" w:rsidTr="00733CCD">
        <w:trPr>
          <w:trHeight w:val="280"/>
        </w:trPr>
        <w:tc>
          <w:tcPr>
            <w:tcW w:w="817" w:type="dxa"/>
          </w:tcPr>
          <w:p w:rsidR="0032300B" w:rsidRPr="00733CCD" w:rsidRDefault="0032300B" w:rsidP="00733CCD">
            <w:pPr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 xml:space="preserve">                                                                                           </w:t>
            </w:r>
          </w:p>
        </w:tc>
        <w:tc>
          <w:tcPr>
            <w:tcW w:w="5846" w:type="dxa"/>
          </w:tcPr>
          <w:p w:rsidR="0032300B" w:rsidRPr="00733CCD" w:rsidRDefault="0032300B" w:rsidP="00733CCD">
            <w:pPr>
              <w:spacing w:line="360" w:lineRule="auto"/>
              <w:rPr>
                <w:rFonts w:ascii="Times New Roman" w:hAnsi="Times New Roman"/>
                <w:b/>
                <w:color w:val="auto"/>
              </w:rPr>
            </w:pPr>
            <w:r w:rsidRPr="00733CCD">
              <w:rPr>
                <w:rFonts w:ascii="Times New Roman" w:hAnsi="Times New Roman"/>
                <w:b/>
                <w:color w:val="auto"/>
              </w:rPr>
              <w:t>Итого:</w:t>
            </w:r>
          </w:p>
        </w:tc>
        <w:tc>
          <w:tcPr>
            <w:tcW w:w="2410" w:type="dxa"/>
          </w:tcPr>
          <w:p w:rsidR="0032300B" w:rsidRPr="00733CCD" w:rsidRDefault="0032300B" w:rsidP="00733CC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733CCD">
              <w:rPr>
                <w:rFonts w:ascii="Times New Roman" w:hAnsi="Times New Roman"/>
                <w:b/>
                <w:color w:val="auto"/>
              </w:rPr>
              <w:t>34</w:t>
            </w:r>
          </w:p>
        </w:tc>
      </w:tr>
    </w:tbl>
    <w:p w:rsidR="0032300B" w:rsidRPr="00733CCD" w:rsidRDefault="0032300B" w:rsidP="008E1D5B">
      <w:pPr>
        <w:pStyle w:val="22"/>
        <w:keepNext/>
        <w:keepLines/>
        <w:ind w:right="85" w:firstLine="560"/>
        <w:rPr>
          <w:color w:val="auto"/>
        </w:rPr>
      </w:pPr>
    </w:p>
    <w:p w:rsidR="0032300B" w:rsidRPr="00733CCD" w:rsidRDefault="0032300B" w:rsidP="00733CCD">
      <w:pPr>
        <w:pStyle w:val="22"/>
        <w:keepNext/>
        <w:keepLines/>
        <w:ind w:right="85"/>
        <w:rPr>
          <w:color w:val="auto"/>
        </w:rPr>
      </w:pPr>
    </w:p>
    <w:p w:rsidR="00733CCD" w:rsidRDefault="00733CCD" w:rsidP="00563A97">
      <w:pPr>
        <w:spacing w:before="20"/>
        <w:jc w:val="center"/>
        <w:rPr>
          <w:rFonts w:ascii="Times New Roman" w:hAnsi="Times New Roman"/>
          <w:b/>
          <w:color w:val="auto"/>
        </w:rPr>
      </w:pPr>
    </w:p>
    <w:p w:rsidR="00733CCD" w:rsidRDefault="00733CCD" w:rsidP="00563A97">
      <w:pPr>
        <w:spacing w:before="20"/>
        <w:jc w:val="center"/>
        <w:rPr>
          <w:rFonts w:ascii="Times New Roman" w:hAnsi="Times New Roman"/>
          <w:b/>
          <w:color w:val="auto"/>
        </w:rPr>
      </w:pPr>
    </w:p>
    <w:p w:rsidR="0032300B" w:rsidRPr="00733CCD" w:rsidRDefault="00563A97" w:rsidP="00563A97">
      <w:pPr>
        <w:spacing w:before="20"/>
        <w:jc w:val="center"/>
        <w:rPr>
          <w:rFonts w:ascii="Times New Roman" w:hAnsi="Times New Roman"/>
          <w:b/>
          <w:color w:val="auto"/>
        </w:rPr>
      </w:pPr>
      <w:r w:rsidRPr="00733CCD">
        <w:rPr>
          <w:rFonts w:ascii="Times New Roman" w:hAnsi="Times New Roman"/>
          <w:b/>
          <w:color w:val="auto"/>
        </w:rPr>
        <w:t>КАЛЕНДАРНО-ТЕМАТИЧЕСКОЕ ПЛАНИРОВАНИЕ</w:t>
      </w:r>
    </w:p>
    <w:p w:rsidR="0032300B" w:rsidRPr="00733CCD" w:rsidRDefault="0032300B" w:rsidP="008E1D5B">
      <w:pPr>
        <w:pStyle w:val="22"/>
        <w:keepNext/>
        <w:keepLines/>
        <w:ind w:right="85" w:firstLine="560"/>
        <w:rPr>
          <w:color w:val="auto"/>
        </w:rPr>
      </w:pPr>
    </w:p>
    <w:p w:rsidR="005F535E" w:rsidRPr="00733CCD" w:rsidRDefault="005F535E" w:rsidP="005F535E">
      <w:pPr>
        <w:spacing w:after="246" w:line="14" w:lineRule="exact"/>
        <w:rPr>
          <w:rFonts w:ascii="Times New Roman" w:hAnsi="Times New Roman" w:cs="Times New Roman"/>
          <w:color w:val="auto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6237"/>
        <w:gridCol w:w="1559"/>
      </w:tblGrid>
      <w:tr w:rsidR="00563A97" w:rsidRPr="00733CCD" w:rsidTr="000F4A57">
        <w:trPr>
          <w:trHeight w:val="5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№</w:t>
            </w:r>
          </w:p>
          <w:p w:rsidR="00563A97" w:rsidRPr="00733CCD" w:rsidRDefault="00563A97" w:rsidP="00BE0166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Тема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Дата</w:t>
            </w:r>
          </w:p>
        </w:tc>
      </w:tr>
      <w:tr w:rsidR="00563A97" w:rsidRPr="00733CCD" w:rsidTr="000F4A57">
        <w:trPr>
          <w:trHeight w:val="409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97" w:rsidRPr="00733CCD" w:rsidRDefault="00563A97" w:rsidP="00563A97">
            <w:pPr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b/>
                <w:color w:val="auto"/>
              </w:rPr>
              <w:t>Тема 1. Введение – 1 час</w:t>
            </w:r>
          </w:p>
        </w:tc>
      </w:tr>
      <w:tr w:rsidR="00563A97" w:rsidRPr="00733CCD" w:rsidTr="000F4A57">
        <w:trPr>
          <w:trHeight w:val="4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563A97">
            <w:pPr>
              <w:widowControl/>
              <w:numPr>
                <w:ilvl w:val="0"/>
                <w:numId w:val="12"/>
              </w:numPr>
              <w:ind w:left="317" w:hanging="284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Русский язык как развивающееся явление.</w:t>
            </w:r>
          </w:p>
          <w:p w:rsidR="00563A97" w:rsidRPr="00733CCD" w:rsidRDefault="00563A97" w:rsidP="00BE0166">
            <w:pPr>
              <w:ind w:left="317" w:hanging="284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563A97" w:rsidRPr="00733CCD" w:rsidTr="000F4A57">
        <w:trPr>
          <w:trHeight w:val="2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563A97">
            <w:pPr>
              <w:jc w:val="center"/>
              <w:rPr>
                <w:color w:val="auto"/>
              </w:rPr>
            </w:pPr>
            <w:r w:rsidRPr="00733CCD">
              <w:rPr>
                <w:rFonts w:ascii="Times New Roman" w:hAnsi="Times New Roman"/>
                <w:b/>
                <w:color w:val="auto"/>
              </w:rPr>
              <w:t xml:space="preserve">Тема 2. </w:t>
            </w:r>
            <w:r w:rsidRPr="00733CCD">
              <w:rPr>
                <w:color w:val="auto"/>
              </w:rPr>
              <w:t xml:space="preserve"> </w:t>
            </w:r>
            <w:r w:rsidRPr="00733CCD">
              <w:rPr>
                <w:rFonts w:ascii="Times New Roman" w:hAnsi="Times New Roman" w:cs="Times New Roman"/>
                <w:b/>
                <w:color w:val="auto"/>
              </w:rPr>
              <w:t>Работа с текстом: поиск информации и понимание прочитанного – 10 часов</w:t>
            </w:r>
          </w:p>
        </w:tc>
      </w:tr>
      <w:tr w:rsidR="00563A97" w:rsidRPr="00733CCD" w:rsidTr="000F4A57">
        <w:trPr>
          <w:trHeight w:val="4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760E8" w:rsidP="00C754B1">
            <w:pPr>
              <w:pStyle w:val="a6"/>
              <w:numPr>
                <w:ilvl w:val="0"/>
                <w:numId w:val="16"/>
              </w:numPr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Восприятие на слух и понимание различных видов сообщений. Рассуждение-размышление.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both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563A97" w:rsidRPr="00733CCD" w:rsidTr="000F4A57">
        <w:trPr>
          <w:trHeight w:val="4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C754B1" w:rsidP="00C754B1">
            <w:pPr>
              <w:pStyle w:val="a6"/>
              <w:numPr>
                <w:ilvl w:val="0"/>
                <w:numId w:val="16"/>
              </w:numPr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Рассуждение-объяснение.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both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563A97" w:rsidRPr="00733CCD" w:rsidTr="000F4A57">
        <w:trPr>
          <w:trHeight w:val="4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C754B1" w:rsidP="00C754B1">
            <w:pPr>
              <w:pStyle w:val="a6"/>
              <w:numPr>
                <w:ilvl w:val="0"/>
                <w:numId w:val="16"/>
              </w:numPr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Рассуждение-доказательство.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both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563A97" w:rsidRPr="00733CCD" w:rsidTr="000F4A57">
        <w:trPr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C754B1" w:rsidP="00C754B1">
            <w:pPr>
              <w:pStyle w:val="a6"/>
              <w:numPr>
                <w:ilvl w:val="0"/>
                <w:numId w:val="16"/>
              </w:numPr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Функционально-стилевая дифференциация тестов (разговорный стиль, художественный стиль).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563A97" w:rsidRPr="00733CCD" w:rsidTr="000F4A5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C754B1" w:rsidP="00C754B1">
            <w:pPr>
              <w:pStyle w:val="a6"/>
              <w:numPr>
                <w:ilvl w:val="0"/>
                <w:numId w:val="16"/>
              </w:numPr>
              <w:ind w:left="317" w:hanging="284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Функционально-стилевая дифференциация тестов (деловой стиль, научный стиль).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563A97" w:rsidRPr="00733CCD" w:rsidTr="000F4A5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C754B1" w:rsidP="00C754B1">
            <w:pPr>
              <w:pStyle w:val="a6"/>
              <w:numPr>
                <w:ilvl w:val="0"/>
                <w:numId w:val="16"/>
              </w:numPr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Функционально-стилевая дифференциация тестов (публицистический стиль).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563A97" w:rsidRPr="00733CCD" w:rsidTr="000F4A5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C754B1" w:rsidP="00C754B1">
            <w:pPr>
              <w:pStyle w:val="a6"/>
              <w:numPr>
                <w:ilvl w:val="0"/>
                <w:numId w:val="16"/>
              </w:numPr>
              <w:spacing w:line="276" w:lineRule="auto"/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Языковые особенности разных стилей речи. Жанр эссе.</w:t>
            </w:r>
          </w:p>
          <w:p w:rsidR="00563A97" w:rsidRPr="00733CCD" w:rsidRDefault="00563A97" w:rsidP="00C754B1">
            <w:pPr>
              <w:widowControl/>
              <w:spacing w:line="276" w:lineRule="auto"/>
              <w:ind w:left="317" w:hanging="284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563A97" w:rsidRPr="00733CCD" w:rsidTr="000F4A5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307102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C754B1" w:rsidP="00C754B1">
            <w:pPr>
              <w:pStyle w:val="a6"/>
              <w:numPr>
                <w:ilvl w:val="0"/>
                <w:numId w:val="16"/>
              </w:numPr>
              <w:spacing w:line="276" w:lineRule="auto"/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Текст, тема текста, основная мысль текста, идея.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563A97" w:rsidRPr="00733CCD" w:rsidTr="000F4A5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307102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C754B1" w:rsidP="00C754B1">
            <w:pPr>
              <w:pStyle w:val="a6"/>
              <w:numPr>
                <w:ilvl w:val="0"/>
                <w:numId w:val="16"/>
              </w:numPr>
              <w:spacing w:line="276" w:lineRule="auto"/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Вычленение из текста информации, конкретных сведений, фактов, заданных в явном и неявном видах.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563A97" w:rsidRPr="00733CCD" w:rsidTr="000F4A5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307102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C754B1" w:rsidP="00551778">
            <w:pPr>
              <w:pStyle w:val="a6"/>
              <w:numPr>
                <w:ilvl w:val="0"/>
                <w:numId w:val="16"/>
              </w:numPr>
              <w:tabs>
                <w:tab w:val="left" w:pos="175"/>
                <w:tab w:val="left" w:pos="459"/>
              </w:tabs>
              <w:spacing w:line="276" w:lineRule="auto"/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Смысловые части текста, микротема, абзац, план текста. Сопоставление информации, полученной из нескольких источников.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563A97" w:rsidRPr="00733CCD" w:rsidTr="000F4A57">
        <w:trPr>
          <w:trHeight w:val="391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563A9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33CCD">
              <w:rPr>
                <w:rFonts w:ascii="Times New Roman" w:hAnsi="Times New Roman" w:cs="Times New Roman"/>
                <w:b/>
                <w:color w:val="auto"/>
              </w:rPr>
              <w:t>Тема 3. Работа с текстом: преобразование и интерпретация информации – 15 ч</w:t>
            </w:r>
          </w:p>
        </w:tc>
      </w:tr>
      <w:tr w:rsidR="00563A97" w:rsidRPr="00733CCD" w:rsidTr="000F4A5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D673B4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C74BA5" w:rsidP="00551778">
            <w:pPr>
              <w:pStyle w:val="a6"/>
              <w:numPr>
                <w:ilvl w:val="0"/>
                <w:numId w:val="16"/>
              </w:numPr>
              <w:tabs>
                <w:tab w:val="left" w:pos="33"/>
                <w:tab w:val="left" w:pos="459"/>
              </w:tabs>
              <w:ind w:left="317" w:hanging="284"/>
              <w:rPr>
                <w:rFonts w:ascii="Times New Roman" w:hAnsi="Times New Roman"/>
                <w:b w:val="0"/>
                <w:bCs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Подробный пересказ (устный).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both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563A97" w:rsidRPr="00733CCD" w:rsidTr="000F4A5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D673B4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C74BA5" w:rsidP="00551778">
            <w:pPr>
              <w:pStyle w:val="a6"/>
              <w:numPr>
                <w:ilvl w:val="0"/>
                <w:numId w:val="16"/>
              </w:numPr>
              <w:tabs>
                <w:tab w:val="left" w:pos="459"/>
              </w:tabs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Формулирование тезисов и выводов, основанных на содержании текста. Аргументы, подтверждающие вывод.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563A97" w:rsidRPr="00733CCD" w:rsidTr="000F4A5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D673B4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C74BA5" w:rsidP="00551778">
            <w:pPr>
              <w:pStyle w:val="a6"/>
              <w:numPr>
                <w:ilvl w:val="0"/>
                <w:numId w:val="16"/>
              </w:numPr>
              <w:tabs>
                <w:tab w:val="left" w:pos="175"/>
                <w:tab w:val="left" w:pos="459"/>
              </w:tabs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Соотнесение фактов с общей идеей текста, установление связей, не показанных в тексте напрямую.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both"/>
              <w:rPr>
                <w:rFonts w:ascii="Times New Roman" w:hAnsi="Times New Roman"/>
                <w:i/>
                <w:color w:val="auto"/>
              </w:rPr>
            </w:pPr>
          </w:p>
        </w:tc>
      </w:tr>
      <w:tr w:rsidR="00563A97" w:rsidRPr="00733CCD" w:rsidTr="000F4A57">
        <w:trPr>
          <w:trHeight w:val="4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97" w:rsidRPr="00733CCD" w:rsidRDefault="00563A97" w:rsidP="00D673B4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C74BA5" w:rsidP="00551778">
            <w:pPr>
              <w:pStyle w:val="a6"/>
              <w:numPr>
                <w:ilvl w:val="0"/>
                <w:numId w:val="16"/>
              </w:numPr>
              <w:tabs>
                <w:tab w:val="left" w:pos="459"/>
              </w:tabs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Сопоставление и обобщение содержащейся в разных частях текста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563A97" w:rsidRPr="00733CCD" w:rsidTr="000F4A57">
        <w:trPr>
          <w:trHeight w:val="4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97" w:rsidRPr="00733CCD" w:rsidRDefault="00563A97" w:rsidP="00D673B4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7" w:rsidRPr="00733CCD" w:rsidRDefault="00C74BA5" w:rsidP="00551778">
            <w:pPr>
              <w:pStyle w:val="a6"/>
              <w:numPr>
                <w:ilvl w:val="0"/>
                <w:numId w:val="16"/>
              </w:numPr>
              <w:tabs>
                <w:tab w:val="left" w:pos="459"/>
              </w:tabs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Составление на основании исходного текста (художественного, публицистического стиля) устного монологического выск</w:t>
            </w:r>
            <w:r w:rsidR="00551778"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азывания  </w:t>
            </w: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в соответствии с заданным типом и стилем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A97" w:rsidRPr="00733CCD" w:rsidRDefault="00563A97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C74BA5" w:rsidRPr="00733CCD" w:rsidTr="000F4A57">
        <w:trPr>
          <w:trHeight w:val="4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A5" w:rsidRPr="00733CCD" w:rsidRDefault="00C74BA5" w:rsidP="00D673B4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551778">
            <w:pPr>
              <w:pStyle w:val="a6"/>
              <w:numPr>
                <w:ilvl w:val="0"/>
                <w:numId w:val="16"/>
              </w:numPr>
              <w:tabs>
                <w:tab w:val="left" w:pos="459"/>
              </w:tabs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Композиция текста типа описания.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A5" w:rsidRPr="00733CCD" w:rsidRDefault="00C74BA5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C74BA5" w:rsidRPr="00733CCD" w:rsidTr="000F4A57">
        <w:trPr>
          <w:trHeight w:val="4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A5" w:rsidRPr="00733CCD" w:rsidRDefault="00C74BA5" w:rsidP="00E83409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551778">
            <w:pPr>
              <w:pStyle w:val="a6"/>
              <w:numPr>
                <w:ilvl w:val="0"/>
                <w:numId w:val="16"/>
              </w:numPr>
              <w:tabs>
                <w:tab w:val="left" w:pos="459"/>
              </w:tabs>
              <w:ind w:left="317" w:hanging="284"/>
              <w:rPr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Композиция текста типа повествования.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A5" w:rsidRPr="00733CCD" w:rsidRDefault="00C74BA5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C74BA5" w:rsidRPr="00733CCD" w:rsidTr="000F4A57">
        <w:trPr>
          <w:trHeight w:val="4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A5" w:rsidRPr="00733CCD" w:rsidRDefault="00C74BA5" w:rsidP="00E83409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551778">
            <w:pPr>
              <w:pStyle w:val="a6"/>
              <w:numPr>
                <w:ilvl w:val="0"/>
                <w:numId w:val="16"/>
              </w:numPr>
              <w:tabs>
                <w:tab w:val="left" w:pos="459"/>
              </w:tabs>
              <w:ind w:left="317" w:hanging="284"/>
              <w:rPr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Композиция текста типа рассуждения.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A5" w:rsidRPr="00733CCD" w:rsidRDefault="00C74BA5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C74BA5" w:rsidRPr="00733CCD" w:rsidTr="000F4A57">
        <w:trPr>
          <w:trHeight w:val="4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A5" w:rsidRPr="00733CCD" w:rsidRDefault="00C74BA5" w:rsidP="00E83409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lastRenderedPageBreak/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551778">
            <w:pPr>
              <w:pStyle w:val="a6"/>
              <w:numPr>
                <w:ilvl w:val="0"/>
                <w:numId w:val="16"/>
              </w:numPr>
              <w:tabs>
                <w:tab w:val="left" w:pos="459"/>
              </w:tabs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Выбор типа и стиля речи собственного монологического высказывания с учетом поставленной задачи.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A5" w:rsidRPr="00733CCD" w:rsidRDefault="00C74BA5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C74BA5" w:rsidRPr="00733CCD" w:rsidTr="000F4A57">
        <w:trPr>
          <w:trHeight w:val="4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A5" w:rsidRPr="00733CCD" w:rsidRDefault="00C74BA5" w:rsidP="001C5BBB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551778">
            <w:pPr>
              <w:pStyle w:val="a6"/>
              <w:numPr>
                <w:ilvl w:val="0"/>
                <w:numId w:val="16"/>
              </w:numPr>
              <w:tabs>
                <w:tab w:val="left" w:pos="459"/>
              </w:tabs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Сжатый пересказ (письменный).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A5" w:rsidRPr="00733CCD" w:rsidRDefault="00C74BA5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C74BA5" w:rsidRPr="00733CCD" w:rsidTr="000F4A57">
        <w:trPr>
          <w:trHeight w:val="4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A5" w:rsidRPr="00733CCD" w:rsidRDefault="00C74BA5" w:rsidP="001C5BBB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551778">
            <w:pPr>
              <w:pStyle w:val="a6"/>
              <w:numPr>
                <w:ilvl w:val="0"/>
                <w:numId w:val="16"/>
              </w:numPr>
              <w:tabs>
                <w:tab w:val="left" w:pos="459"/>
              </w:tabs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Приемы сжатия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A5" w:rsidRPr="00733CCD" w:rsidRDefault="00C74BA5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C74BA5" w:rsidRPr="00733CCD" w:rsidTr="000F4A57">
        <w:trPr>
          <w:trHeight w:val="4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A5" w:rsidRPr="00733CCD" w:rsidRDefault="00C74BA5" w:rsidP="001C5BBB">
            <w:pPr>
              <w:jc w:val="center"/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551778" w:rsidP="00551778">
            <w:pPr>
              <w:pStyle w:val="a6"/>
              <w:numPr>
                <w:ilvl w:val="0"/>
                <w:numId w:val="16"/>
              </w:numPr>
              <w:tabs>
                <w:tab w:val="left" w:pos="459"/>
              </w:tabs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Формулирование тезисов и выводов, основанных на содержании текста. Аргументы, подтверждающие вывод.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A5" w:rsidRPr="00733CCD" w:rsidRDefault="00C74BA5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C74BA5" w:rsidRPr="00733CCD" w:rsidTr="000F4A57">
        <w:trPr>
          <w:trHeight w:val="4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A5" w:rsidRPr="00733CCD" w:rsidRDefault="00C74BA5" w:rsidP="00563A97">
            <w:pPr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 xml:space="preserve">   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551778" w:rsidP="00551778">
            <w:pPr>
              <w:pStyle w:val="a6"/>
              <w:numPr>
                <w:ilvl w:val="0"/>
                <w:numId w:val="16"/>
              </w:numPr>
              <w:tabs>
                <w:tab w:val="left" w:pos="459"/>
              </w:tabs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Соотнесение фактов с общей идеей текста, установление связей, не показанных в тексте напрямую.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A5" w:rsidRPr="00733CCD" w:rsidRDefault="00C74BA5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C74BA5" w:rsidRPr="00733CCD" w:rsidTr="000F4A57">
        <w:trPr>
          <w:trHeight w:val="4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A5" w:rsidRPr="00733CCD" w:rsidRDefault="00C74BA5" w:rsidP="002208CE">
            <w:pPr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 xml:space="preserve">   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551778" w:rsidP="00551778">
            <w:pPr>
              <w:pStyle w:val="a6"/>
              <w:numPr>
                <w:ilvl w:val="0"/>
                <w:numId w:val="16"/>
              </w:numPr>
              <w:tabs>
                <w:tab w:val="left" w:pos="459"/>
              </w:tabs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Сопоставление и обобщение содержащейся в разных частях текста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A5" w:rsidRPr="00733CCD" w:rsidRDefault="00C74BA5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C74BA5" w:rsidRPr="00733CCD" w:rsidTr="000F4A57">
        <w:trPr>
          <w:trHeight w:val="4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A5" w:rsidRPr="00733CCD" w:rsidRDefault="00C74BA5" w:rsidP="002208CE">
            <w:pPr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 xml:space="preserve">   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551778">
            <w:pPr>
              <w:pStyle w:val="a6"/>
              <w:numPr>
                <w:ilvl w:val="0"/>
                <w:numId w:val="16"/>
              </w:numPr>
              <w:tabs>
                <w:tab w:val="left" w:pos="459"/>
              </w:tabs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В процессе работы с одним или несколькими источниками выявление достоверной (противоречивой) информации. Нахождение способов проверки противоречивой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A5" w:rsidRPr="00733CCD" w:rsidRDefault="00C74BA5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C74BA5" w:rsidRPr="00733CCD" w:rsidTr="000F4A57">
        <w:trPr>
          <w:trHeight w:val="355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BA5" w:rsidRPr="00733CCD" w:rsidRDefault="00C74BA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733CCD">
              <w:rPr>
                <w:rFonts w:ascii="Times New Roman" w:hAnsi="Times New Roman" w:cs="Times New Roman"/>
                <w:b/>
                <w:color w:val="auto"/>
              </w:rPr>
              <w:t>Тема 4. Работа с текстом: оценка информации – 6 часов</w:t>
            </w:r>
          </w:p>
        </w:tc>
      </w:tr>
      <w:tr w:rsidR="00C74BA5" w:rsidRPr="00733CCD" w:rsidTr="000F4A5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4E7AD8">
            <w:pPr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 xml:space="preserve">   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551778" w:rsidP="00551778">
            <w:pPr>
              <w:pStyle w:val="a6"/>
              <w:numPr>
                <w:ilvl w:val="0"/>
                <w:numId w:val="16"/>
              </w:numPr>
              <w:tabs>
                <w:tab w:val="left" w:pos="317"/>
                <w:tab w:val="left" w:pos="459"/>
              </w:tabs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Оценка содержания, языковых особенностей и структуры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C74BA5" w:rsidRPr="00733CCD" w:rsidTr="000F4A5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4E7AD8">
            <w:pPr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 xml:space="preserve">   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551778" w:rsidP="00551778">
            <w:pPr>
              <w:pStyle w:val="a6"/>
              <w:numPr>
                <w:ilvl w:val="0"/>
                <w:numId w:val="16"/>
              </w:numPr>
              <w:tabs>
                <w:tab w:val="left" w:pos="317"/>
                <w:tab w:val="left" w:pos="459"/>
              </w:tabs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Выражение собственного мнения о прочитанном, его аргументация. Формулирование собственных аргументов с опорой на жизненный опыт.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C74BA5" w:rsidRPr="00733CCD" w:rsidTr="000F4A5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4E7AD8">
            <w:pPr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 xml:space="preserve">   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551778" w:rsidP="00551778">
            <w:pPr>
              <w:pStyle w:val="a6"/>
              <w:numPr>
                <w:ilvl w:val="0"/>
                <w:numId w:val="16"/>
              </w:numPr>
              <w:tabs>
                <w:tab w:val="left" w:pos="317"/>
                <w:tab w:val="left" w:pos="459"/>
              </w:tabs>
              <w:spacing w:line="276" w:lineRule="auto"/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Участие в учебном диалоге при обсуждении прочитанного или прослушанного текста. Соотнесение позиции автора текста с собственной точкой зрения.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C74BA5" w:rsidRPr="00733CCD" w:rsidTr="000F4A5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4E7AD8">
            <w:pPr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 xml:space="preserve">   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551778" w:rsidP="00551778">
            <w:pPr>
              <w:pStyle w:val="a6"/>
              <w:numPr>
                <w:ilvl w:val="0"/>
                <w:numId w:val="16"/>
              </w:numPr>
              <w:tabs>
                <w:tab w:val="left" w:pos="317"/>
                <w:tab w:val="left" w:pos="459"/>
              </w:tabs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Сопоставление различных точек зрения на информацию.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C74BA5" w:rsidRPr="00733CCD" w:rsidTr="000F4A5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4E7AD8">
            <w:pPr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 xml:space="preserve">   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551778" w:rsidP="00551778">
            <w:pPr>
              <w:pStyle w:val="a6"/>
              <w:numPr>
                <w:ilvl w:val="0"/>
                <w:numId w:val="16"/>
              </w:numPr>
              <w:tabs>
                <w:tab w:val="left" w:pos="317"/>
                <w:tab w:val="left" w:pos="459"/>
              </w:tabs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В процессе работы с одним или несколькими источниками выявление достоверной (противоречивой) информации. Нахождение  способов проверки противоречивой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C74BA5" w:rsidRPr="00733CCD" w:rsidTr="000F4A5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563A97">
            <w:pPr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 xml:space="preserve">   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551778" w:rsidP="00551778">
            <w:pPr>
              <w:pStyle w:val="a6"/>
              <w:numPr>
                <w:ilvl w:val="0"/>
                <w:numId w:val="16"/>
              </w:numPr>
              <w:tabs>
                <w:tab w:val="left" w:pos="317"/>
                <w:tab w:val="left" w:pos="459"/>
              </w:tabs>
              <w:ind w:left="317" w:hanging="284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33CC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Работа по исправлению искаженной информации при письменном пересказе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C74BA5" w:rsidRPr="00733CCD" w:rsidTr="000F4A5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563A97">
            <w:pPr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 xml:space="preserve">   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563A97">
            <w:pPr>
              <w:widowControl/>
              <w:spacing w:line="276" w:lineRule="auto"/>
              <w:rPr>
                <w:rFonts w:ascii="Times New Roman" w:hAnsi="Times New Roman"/>
                <w:b/>
                <w:color w:val="auto"/>
              </w:rPr>
            </w:pPr>
            <w:r w:rsidRPr="00733CCD">
              <w:rPr>
                <w:rFonts w:ascii="Times New Roman" w:hAnsi="Times New Roman"/>
                <w:b/>
                <w:color w:val="auto"/>
              </w:rPr>
              <w:t>Резерв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C74BA5" w:rsidRPr="00733CCD" w:rsidTr="000F4A5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BE0166">
            <w:pPr>
              <w:rPr>
                <w:rFonts w:ascii="Times New Roman" w:hAnsi="Times New Roman"/>
                <w:color w:val="auto"/>
              </w:rPr>
            </w:pPr>
            <w:r w:rsidRPr="00733CCD">
              <w:rPr>
                <w:rFonts w:ascii="Times New Roman" w:hAnsi="Times New Roman"/>
                <w:color w:val="auto"/>
              </w:rPr>
              <w:t xml:space="preserve">   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563A97">
            <w:pPr>
              <w:widowControl/>
              <w:spacing w:line="276" w:lineRule="auto"/>
              <w:rPr>
                <w:rFonts w:ascii="Times New Roman" w:hAnsi="Times New Roman"/>
                <w:b/>
                <w:color w:val="auto"/>
              </w:rPr>
            </w:pPr>
            <w:r w:rsidRPr="00733CCD">
              <w:rPr>
                <w:rFonts w:ascii="Times New Roman" w:hAnsi="Times New Roman"/>
                <w:b/>
                <w:color w:val="auto"/>
              </w:rPr>
              <w:t>Резерв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BA5" w:rsidRPr="00733CCD" w:rsidRDefault="00C74BA5" w:rsidP="00BE0166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</w:tr>
    </w:tbl>
    <w:p w:rsidR="00184EB6" w:rsidRPr="008E1D5B" w:rsidRDefault="00184EB6">
      <w:pPr>
        <w:spacing w:after="246" w:line="14" w:lineRule="exact"/>
        <w:rPr>
          <w:rFonts w:ascii="Times New Roman" w:hAnsi="Times New Roman" w:cs="Times New Roman"/>
        </w:rPr>
      </w:pPr>
    </w:p>
    <w:sectPr w:rsidR="00184EB6" w:rsidRPr="008E1D5B" w:rsidSect="00563A97">
      <w:pgSz w:w="11900" w:h="16840"/>
      <w:pgMar w:top="1180" w:right="1418" w:bottom="958" w:left="1758" w:header="752" w:footer="53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0CF" w:rsidRDefault="00FD60CF">
      <w:r>
        <w:separator/>
      </w:r>
    </w:p>
  </w:endnote>
  <w:endnote w:type="continuationSeparator" w:id="1">
    <w:p w:rsidR="00FD60CF" w:rsidRDefault="00FD6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0CF" w:rsidRDefault="00FD60CF"/>
  </w:footnote>
  <w:footnote w:type="continuationSeparator" w:id="1">
    <w:p w:rsidR="00FD60CF" w:rsidRDefault="00FD60C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6896"/>
    <w:multiLevelType w:val="hybridMultilevel"/>
    <w:tmpl w:val="1E2CCC50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7F82D5D"/>
    <w:multiLevelType w:val="hybridMultilevel"/>
    <w:tmpl w:val="32485EAC"/>
    <w:lvl w:ilvl="0" w:tplc="6D909A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A1734"/>
    <w:multiLevelType w:val="multilevel"/>
    <w:tmpl w:val="965840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B448C"/>
    <w:multiLevelType w:val="multilevel"/>
    <w:tmpl w:val="EA66D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BA418C"/>
    <w:multiLevelType w:val="multilevel"/>
    <w:tmpl w:val="C2A6F1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B56EB3"/>
    <w:multiLevelType w:val="multilevel"/>
    <w:tmpl w:val="0EDEA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822B4A"/>
    <w:multiLevelType w:val="hybridMultilevel"/>
    <w:tmpl w:val="5CB03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45B65"/>
    <w:multiLevelType w:val="hybridMultilevel"/>
    <w:tmpl w:val="016E4242"/>
    <w:lvl w:ilvl="0" w:tplc="13CAA37E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4B0B30B1"/>
    <w:multiLevelType w:val="multilevel"/>
    <w:tmpl w:val="43A2FE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55458A"/>
    <w:multiLevelType w:val="hybridMultilevel"/>
    <w:tmpl w:val="1D1C1BE4"/>
    <w:lvl w:ilvl="0" w:tplc="62281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5581A"/>
    <w:multiLevelType w:val="hybridMultilevel"/>
    <w:tmpl w:val="FC6A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CE29B5"/>
    <w:multiLevelType w:val="hybridMultilevel"/>
    <w:tmpl w:val="CE0E9824"/>
    <w:lvl w:ilvl="0" w:tplc="3B56A32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854C4"/>
    <w:multiLevelType w:val="hybridMultilevel"/>
    <w:tmpl w:val="675E1318"/>
    <w:lvl w:ilvl="0" w:tplc="13CAA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358E1"/>
    <w:multiLevelType w:val="multilevel"/>
    <w:tmpl w:val="D406A0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F77C22"/>
    <w:multiLevelType w:val="hybridMultilevel"/>
    <w:tmpl w:val="1E2CCC50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7C8306B4"/>
    <w:multiLevelType w:val="hybridMultilevel"/>
    <w:tmpl w:val="E998F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13"/>
  </w:num>
  <w:num w:numId="7">
    <w:abstractNumId w:val="9"/>
  </w:num>
  <w:num w:numId="8">
    <w:abstractNumId w:val="14"/>
  </w:num>
  <w:num w:numId="9">
    <w:abstractNumId w:val="0"/>
  </w:num>
  <w:num w:numId="10">
    <w:abstractNumId w:val="1"/>
  </w:num>
  <w:num w:numId="11">
    <w:abstractNumId w:val="6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7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84EB6"/>
    <w:rsid w:val="00025A5A"/>
    <w:rsid w:val="000724B6"/>
    <w:rsid w:val="000E5136"/>
    <w:rsid w:val="000F4A57"/>
    <w:rsid w:val="00100182"/>
    <w:rsid w:val="00124721"/>
    <w:rsid w:val="00151A91"/>
    <w:rsid w:val="00154320"/>
    <w:rsid w:val="00155B96"/>
    <w:rsid w:val="00184EB6"/>
    <w:rsid w:val="001F3833"/>
    <w:rsid w:val="00212F66"/>
    <w:rsid w:val="0026046F"/>
    <w:rsid w:val="0026630F"/>
    <w:rsid w:val="0028249B"/>
    <w:rsid w:val="0028487E"/>
    <w:rsid w:val="00292470"/>
    <w:rsid w:val="002B0C8D"/>
    <w:rsid w:val="00304A5C"/>
    <w:rsid w:val="0032300B"/>
    <w:rsid w:val="00331065"/>
    <w:rsid w:val="003C04FD"/>
    <w:rsid w:val="00462541"/>
    <w:rsid w:val="00485D06"/>
    <w:rsid w:val="004A3502"/>
    <w:rsid w:val="00506867"/>
    <w:rsid w:val="00540657"/>
    <w:rsid w:val="00551778"/>
    <w:rsid w:val="00563A97"/>
    <w:rsid w:val="005760E8"/>
    <w:rsid w:val="005840F2"/>
    <w:rsid w:val="005F535E"/>
    <w:rsid w:val="00663513"/>
    <w:rsid w:val="00684905"/>
    <w:rsid w:val="0068772D"/>
    <w:rsid w:val="006A0297"/>
    <w:rsid w:val="00733CCD"/>
    <w:rsid w:val="007D3A17"/>
    <w:rsid w:val="008053DD"/>
    <w:rsid w:val="00806753"/>
    <w:rsid w:val="00815CA2"/>
    <w:rsid w:val="0082280D"/>
    <w:rsid w:val="008307B8"/>
    <w:rsid w:val="00861368"/>
    <w:rsid w:val="00877935"/>
    <w:rsid w:val="00883060"/>
    <w:rsid w:val="008E1D5B"/>
    <w:rsid w:val="008F553C"/>
    <w:rsid w:val="00946105"/>
    <w:rsid w:val="00981D50"/>
    <w:rsid w:val="009C080C"/>
    <w:rsid w:val="009E7F10"/>
    <w:rsid w:val="00A217B3"/>
    <w:rsid w:val="00A26AA7"/>
    <w:rsid w:val="00B237AF"/>
    <w:rsid w:val="00B7504F"/>
    <w:rsid w:val="00BA6AEE"/>
    <w:rsid w:val="00BB3255"/>
    <w:rsid w:val="00BF1146"/>
    <w:rsid w:val="00C32A1D"/>
    <w:rsid w:val="00C7310F"/>
    <w:rsid w:val="00C74BA5"/>
    <w:rsid w:val="00C754B1"/>
    <w:rsid w:val="00CB5E2B"/>
    <w:rsid w:val="00CB76B5"/>
    <w:rsid w:val="00D32E0B"/>
    <w:rsid w:val="00D474EF"/>
    <w:rsid w:val="00DA2EB3"/>
    <w:rsid w:val="00E8030B"/>
    <w:rsid w:val="00EB1D73"/>
    <w:rsid w:val="00EC1E88"/>
    <w:rsid w:val="00EC6708"/>
    <w:rsid w:val="00F42219"/>
    <w:rsid w:val="00FB104B"/>
    <w:rsid w:val="00FD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030B"/>
    <w:rPr>
      <w:color w:val="000000"/>
    </w:rPr>
  </w:style>
  <w:style w:type="paragraph" w:styleId="2">
    <w:name w:val="heading 2"/>
    <w:basedOn w:val="a"/>
    <w:next w:val="a"/>
    <w:link w:val="20"/>
    <w:qFormat/>
    <w:rsid w:val="00E8030B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E8030B"/>
    <w:pPr>
      <w:keepNext/>
      <w:keepLines/>
      <w:widowControl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basedOn w:val="a0"/>
    <w:link w:val="22"/>
    <w:rsid w:val="00B750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sid w:val="00B750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B750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B750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2">
    <w:name w:val="Заголовок №2"/>
    <w:basedOn w:val="a"/>
    <w:link w:val="21"/>
    <w:rsid w:val="00B7504F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B7504F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B7504F"/>
    <w:pPr>
      <w:shd w:val="clear" w:color="auto" w:fill="FFFFFF"/>
      <w:spacing w:after="250"/>
      <w:ind w:left="20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B7504F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msonormalbullet2gif">
    <w:name w:val="msonormalbullet2.gif"/>
    <w:basedOn w:val="a"/>
    <w:rsid w:val="00B237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6">
    <w:name w:val="List Paragraph"/>
    <w:basedOn w:val="a"/>
    <w:uiPriority w:val="34"/>
    <w:qFormat/>
    <w:rsid w:val="00E8030B"/>
    <w:pPr>
      <w:widowControl/>
      <w:ind w:left="720"/>
      <w:contextualSpacing/>
    </w:pPr>
    <w:rPr>
      <w:rFonts w:ascii="Arial" w:eastAsia="Times New Roman" w:hAnsi="Arial" w:cs="Arial"/>
      <w:b/>
      <w:sz w:val="20"/>
      <w:szCs w:val="20"/>
      <w:lang w:bidi="ar-SA"/>
    </w:rPr>
  </w:style>
  <w:style w:type="paragraph" w:customStyle="1" w:styleId="12">
    <w:name w:val="Без интервала1"/>
    <w:link w:val="NoSpacingChar"/>
    <w:qFormat/>
    <w:rsid w:val="00E8030B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NoSpacingChar">
    <w:name w:val="No Spacing Char"/>
    <w:basedOn w:val="a0"/>
    <w:link w:val="12"/>
    <w:locked/>
    <w:rsid w:val="00E8030B"/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pple-converted-space">
    <w:name w:val="apple-converted-space"/>
    <w:basedOn w:val="a0"/>
    <w:rsid w:val="00E8030B"/>
  </w:style>
  <w:style w:type="character" w:customStyle="1" w:styleId="20">
    <w:name w:val="Заголовок 2 Знак"/>
    <w:basedOn w:val="a0"/>
    <w:link w:val="2"/>
    <w:rsid w:val="00E8030B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E8030B"/>
    <w:rPr>
      <w:rFonts w:asciiTheme="majorHAnsi" w:eastAsiaTheme="majorEastAsia" w:hAnsiTheme="majorHAnsi" w:cstheme="majorBidi"/>
      <w:color w:val="1F4D78" w:themeColor="accent1" w:themeShade="7F"/>
      <w:lang w:eastAsia="en-US" w:bidi="ar-SA"/>
    </w:rPr>
  </w:style>
  <w:style w:type="character" w:customStyle="1" w:styleId="dash041e0431044b0447043d044b0439char1">
    <w:name w:val="dash041e_0431_044b_0447_043d_044b_0439__char1"/>
    <w:rsid w:val="00E8030B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E8030B"/>
    <w:pPr>
      <w:widowControl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customStyle="1" w:styleId="23">
    <w:name w:val="Без интервала2"/>
    <w:rsid w:val="00E8030B"/>
    <w:pPr>
      <w:widowControl/>
    </w:pPr>
    <w:rPr>
      <w:rFonts w:ascii="Times New Roman" w:eastAsia="Times New Roman" w:hAnsi="Times New Roman" w:cs="Times New Roman"/>
      <w:lang w:bidi="ar-SA"/>
    </w:rPr>
  </w:style>
  <w:style w:type="paragraph" w:styleId="a7">
    <w:name w:val="List"/>
    <w:basedOn w:val="a"/>
    <w:rsid w:val="00E8030B"/>
    <w:pPr>
      <w:widowControl/>
      <w:ind w:left="283" w:hanging="283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5F53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F535E"/>
    <w:rPr>
      <w:color w:val="000000"/>
    </w:rPr>
  </w:style>
  <w:style w:type="paragraph" w:styleId="aa">
    <w:name w:val="footer"/>
    <w:basedOn w:val="a"/>
    <w:link w:val="ab"/>
    <w:uiPriority w:val="99"/>
    <w:unhideWhenUsed/>
    <w:rsid w:val="005F53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F535E"/>
    <w:rPr>
      <w:color w:val="000000"/>
    </w:rPr>
  </w:style>
  <w:style w:type="paragraph" w:styleId="ac">
    <w:name w:val="No Spacing"/>
    <w:uiPriority w:val="1"/>
    <w:qFormat/>
    <w:rsid w:val="002B0C8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-obr.spb.ru/schoo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E0601-8AB3-4838-AD9D-34F0FA07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Масяня</dc:creator>
  <cp:lastModifiedBy>Масяня</cp:lastModifiedBy>
  <cp:revision>23</cp:revision>
  <dcterms:created xsi:type="dcterms:W3CDTF">2019-07-22T13:16:00Z</dcterms:created>
  <dcterms:modified xsi:type="dcterms:W3CDTF">2019-09-09T16:12:00Z</dcterms:modified>
</cp:coreProperties>
</file>