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0EB" w:rsidRPr="00BC50C1" w:rsidRDefault="00BC50C1" w:rsidP="00BC5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0C1">
        <w:rPr>
          <w:rFonts w:ascii="Times New Roman" w:hAnsi="Times New Roman" w:cs="Times New Roman"/>
          <w:b/>
          <w:sz w:val="28"/>
          <w:szCs w:val="28"/>
        </w:rPr>
        <w:t>Методическая разработка к практическому занятию</w:t>
      </w:r>
      <w:r>
        <w:rPr>
          <w:rFonts w:ascii="Times New Roman" w:hAnsi="Times New Roman" w:cs="Times New Roman"/>
          <w:b/>
          <w:sz w:val="28"/>
          <w:szCs w:val="28"/>
        </w:rPr>
        <w:t xml:space="preserve"> «Учение о тканях»</w:t>
      </w:r>
    </w:p>
    <w:p w:rsidR="00BC50C1" w:rsidRPr="00BC50C1" w:rsidRDefault="00BC50C1" w:rsidP="00BC5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0C1">
        <w:rPr>
          <w:rFonts w:ascii="Times New Roman" w:hAnsi="Times New Roman" w:cs="Times New Roman"/>
          <w:b/>
          <w:sz w:val="28"/>
          <w:szCs w:val="28"/>
        </w:rPr>
        <w:t>Дисциплина «Анатомия и физиология</w:t>
      </w:r>
      <w:r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  <w:r w:rsidRPr="00BC50C1">
        <w:rPr>
          <w:rFonts w:ascii="Times New Roman" w:hAnsi="Times New Roman" w:cs="Times New Roman"/>
          <w:b/>
          <w:sz w:val="28"/>
          <w:szCs w:val="28"/>
        </w:rPr>
        <w:t>»</w:t>
      </w:r>
    </w:p>
    <w:p w:rsidR="004874DE" w:rsidRPr="009B1A5A" w:rsidRDefault="00BC50C1" w:rsidP="00384FC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4FC2">
        <w:rPr>
          <w:rFonts w:ascii="Times New Roman" w:hAnsi="Times New Roman" w:cs="Times New Roman"/>
          <w:b/>
          <w:sz w:val="24"/>
          <w:szCs w:val="24"/>
        </w:rPr>
        <w:t xml:space="preserve">Подготовил </w:t>
      </w:r>
      <w:proofErr w:type="spellStart"/>
      <w:r w:rsidR="00384FC2">
        <w:rPr>
          <w:rFonts w:ascii="Times New Roman" w:hAnsi="Times New Roman" w:cs="Times New Roman"/>
          <w:b/>
          <w:sz w:val="24"/>
          <w:szCs w:val="24"/>
        </w:rPr>
        <w:t>Салатич</w:t>
      </w:r>
      <w:proofErr w:type="spellEnd"/>
      <w:r w:rsidR="00384FC2">
        <w:rPr>
          <w:rFonts w:ascii="Times New Roman" w:hAnsi="Times New Roman" w:cs="Times New Roman"/>
          <w:b/>
          <w:sz w:val="24"/>
          <w:szCs w:val="24"/>
        </w:rPr>
        <w:t xml:space="preserve"> А.Л.</w:t>
      </w:r>
    </w:p>
    <w:p w:rsidR="004874DE" w:rsidRPr="00F61874" w:rsidRDefault="004874DE" w:rsidP="004874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Тема занятия</w:t>
      </w:r>
      <w:proofErr w:type="gramStart"/>
      <w:r w:rsidRPr="00DA433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A07693">
        <w:rPr>
          <w:rFonts w:ascii="Times New Roman" w:hAnsi="Times New Roman" w:cs="Times New Roman"/>
          <w:sz w:val="24"/>
          <w:szCs w:val="24"/>
        </w:rPr>
        <w:t xml:space="preserve"> </w:t>
      </w:r>
      <w:r w:rsidRPr="00067E97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Учение о тканях</w:t>
      </w:r>
      <w:r w:rsidRPr="00067E97">
        <w:rPr>
          <w:rFonts w:ascii="Times New Roman" w:hAnsi="Times New Roman" w:cs="Times New Roman"/>
          <w:b/>
          <w:sz w:val="24"/>
          <w:szCs w:val="24"/>
        </w:rPr>
        <w:t>».</w:t>
      </w:r>
    </w:p>
    <w:p w:rsidR="004874DE" w:rsidRDefault="004874DE" w:rsidP="004874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Цели занятия:</w:t>
      </w:r>
    </w:p>
    <w:p w:rsidR="004874DE" w:rsidRPr="00DA4333" w:rsidRDefault="004874DE" w:rsidP="004874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DA4333">
        <w:rPr>
          <w:rFonts w:ascii="Times New Roman" w:hAnsi="Times New Roman" w:cs="Times New Roman"/>
          <w:b/>
          <w:sz w:val="24"/>
          <w:szCs w:val="24"/>
        </w:rPr>
        <w:t>Учебная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>Закрепление и углубление знаний студентов по тканям.</w:t>
      </w:r>
    </w:p>
    <w:p w:rsidR="004874DE" w:rsidRPr="00DA4333" w:rsidRDefault="004874DE" w:rsidP="004874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 xml:space="preserve">Умения: </w:t>
      </w:r>
    </w:p>
    <w:p w:rsidR="004874DE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>Нахождение и показ на микропрепаратах  видов тканей.</w:t>
      </w:r>
      <w:bookmarkStart w:id="0" w:name="_GoBack"/>
      <w:bookmarkEnd w:id="0"/>
    </w:p>
    <w:p w:rsidR="004874DE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>Зарисовка и  обозначение особенностей  строения различных видов тканей.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4DE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>Показ  расположения тканей  в организме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>Оценка функциональной роли  различных видов тканей.</w:t>
      </w:r>
    </w:p>
    <w:p w:rsidR="004874DE" w:rsidRPr="00DA4333" w:rsidRDefault="004874DE" w:rsidP="004874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Знания:</w:t>
      </w:r>
    </w:p>
    <w:p w:rsidR="004874DE" w:rsidRPr="00DA4333" w:rsidRDefault="004874DE" w:rsidP="004874DE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Строение клетки и ее функции.</w:t>
      </w:r>
    </w:p>
    <w:p w:rsidR="004874DE" w:rsidRPr="00DA4333" w:rsidRDefault="004874DE" w:rsidP="004874DE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Эпителиальная ткань, ее виды, строение, местоположение и значение.</w:t>
      </w:r>
    </w:p>
    <w:p w:rsidR="004874DE" w:rsidRPr="00DA4333" w:rsidRDefault="004874DE" w:rsidP="004874DE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Соединительная ткань, ее виды, строение и роль в организме.</w:t>
      </w:r>
    </w:p>
    <w:p w:rsidR="004874DE" w:rsidRPr="00DA4333" w:rsidRDefault="004874DE" w:rsidP="004874DE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Мышечная ткань, виды, строение и функциональная значимость.</w:t>
      </w:r>
    </w:p>
    <w:p w:rsidR="004874DE" w:rsidRPr="00DA4333" w:rsidRDefault="004874DE" w:rsidP="004874DE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Строение и значение нервной ткани.</w:t>
      </w:r>
    </w:p>
    <w:p w:rsidR="004874DE" w:rsidRPr="00DA4333" w:rsidRDefault="004874DE" w:rsidP="004874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2.Развивающие</w:t>
      </w:r>
    </w:p>
    <w:p w:rsidR="004874DE" w:rsidRPr="00DA4333" w:rsidRDefault="004874DE" w:rsidP="004874DE">
      <w:pPr>
        <w:pStyle w:val="a8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Стимулировать познавательную и мыслительную активность студентов.</w:t>
      </w:r>
    </w:p>
    <w:p w:rsidR="004874DE" w:rsidRPr="00DA4333" w:rsidRDefault="004874DE" w:rsidP="004874DE">
      <w:pPr>
        <w:pStyle w:val="a8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Формировать  логическое мышление  учащихся.</w:t>
      </w:r>
    </w:p>
    <w:p w:rsidR="004874DE" w:rsidRPr="00DA4333" w:rsidRDefault="004874DE" w:rsidP="004874DE">
      <w:pPr>
        <w:pStyle w:val="a8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Показать значимость изучаемой темы для будущей профессии.</w:t>
      </w:r>
    </w:p>
    <w:p w:rsidR="004874DE" w:rsidRPr="00DA4333" w:rsidRDefault="004874DE" w:rsidP="004874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3.Воспитательные</w:t>
      </w:r>
    </w:p>
    <w:p w:rsidR="004874DE" w:rsidRPr="00DA4333" w:rsidRDefault="004874DE" w:rsidP="004874DE">
      <w:pPr>
        <w:pStyle w:val="a8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Воспитать чувство ответственности к изучению данной темы</w:t>
      </w:r>
    </w:p>
    <w:p w:rsidR="004874DE" w:rsidRPr="00DA4333" w:rsidRDefault="004874DE" w:rsidP="004874DE">
      <w:pPr>
        <w:pStyle w:val="a8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Привить любовь студентов к избранной профессии медицинского работника.</w:t>
      </w:r>
    </w:p>
    <w:p w:rsidR="004874DE" w:rsidRPr="00DA4333" w:rsidRDefault="004874DE" w:rsidP="004874DE">
      <w:pPr>
        <w:pStyle w:val="a8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Воспитать в учащихся чувство сострадания и милосердия к  больным.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Формируемые компетенции:</w:t>
      </w:r>
      <w:r w:rsidRPr="00A07693">
        <w:rPr>
          <w:rFonts w:ascii="Times New Roman" w:hAnsi="Times New Roman" w:cs="Times New Roman"/>
          <w:sz w:val="24"/>
          <w:szCs w:val="24"/>
        </w:rPr>
        <w:t xml:space="preserve"> ПК 1.1; ПК 1.2; ПК 1.3; </w:t>
      </w:r>
      <w:proofErr w:type="gramStart"/>
      <w:r w:rsidRPr="00A07693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A07693">
        <w:rPr>
          <w:rFonts w:ascii="Times New Roman" w:hAnsi="Times New Roman" w:cs="Times New Roman"/>
          <w:sz w:val="24"/>
          <w:szCs w:val="24"/>
        </w:rPr>
        <w:t xml:space="preserve"> 1; ОК 2; ОК 3; ОК 4; ОК 5;  ОК 6; ОК 8.</w:t>
      </w:r>
    </w:p>
    <w:p w:rsidR="004874DE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Интеграционные связи:</w:t>
      </w:r>
      <w:r w:rsidRPr="00A076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4DE" w:rsidRPr="00DA4333" w:rsidRDefault="004874DE" w:rsidP="004874DE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Основы латинского языка с медицинской терминологией;</w:t>
      </w:r>
    </w:p>
    <w:p w:rsidR="004874DE" w:rsidRPr="00DA4333" w:rsidRDefault="004874DE" w:rsidP="004874DE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sz w:val="24"/>
          <w:szCs w:val="24"/>
        </w:rPr>
        <w:t>Генетика человека с основами  медицинской  генетики.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Формы и методы:</w:t>
      </w:r>
      <w:r w:rsidRPr="00A07693">
        <w:rPr>
          <w:rFonts w:ascii="Times New Roman" w:hAnsi="Times New Roman" w:cs="Times New Roman"/>
          <w:sz w:val="24"/>
          <w:szCs w:val="24"/>
        </w:rPr>
        <w:t xml:space="preserve"> информационно - развивающий, проблемно - поисковый.</w:t>
      </w:r>
    </w:p>
    <w:p w:rsidR="004874DE" w:rsidRPr="00DA4333" w:rsidRDefault="004874DE" w:rsidP="004874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Оснащение занятия: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ТСО:</w:t>
      </w:r>
      <w:r w:rsidRPr="00A07693">
        <w:rPr>
          <w:rFonts w:ascii="Times New Roman" w:hAnsi="Times New Roman" w:cs="Times New Roman"/>
          <w:sz w:val="24"/>
          <w:szCs w:val="24"/>
        </w:rPr>
        <w:t xml:space="preserve"> Мультимедийный проектор, презентация  - Ткани 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7693">
        <w:rPr>
          <w:rFonts w:ascii="Times New Roman" w:hAnsi="Times New Roman" w:cs="Times New Roman"/>
          <w:sz w:val="24"/>
          <w:szCs w:val="24"/>
        </w:rPr>
        <w:t>Мик</w:t>
      </w:r>
      <w:r>
        <w:rPr>
          <w:rFonts w:ascii="Times New Roman" w:hAnsi="Times New Roman" w:cs="Times New Roman"/>
          <w:sz w:val="24"/>
          <w:szCs w:val="24"/>
        </w:rPr>
        <w:t>роскопы, наборы микропрепаратов.</w:t>
      </w:r>
      <w:r w:rsidRPr="00DA4333">
        <w:rPr>
          <w:rFonts w:ascii="Times New Roman" w:hAnsi="Times New Roman" w:cs="Times New Roman"/>
          <w:sz w:val="24"/>
          <w:szCs w:val="24"/>
        </w:rPr>
        <w:t xml:space="preserve"> </w:t>
      </w:r>
      <w:r w:rsidRPr="00A07693">
        <w:rPr>
          <w:rFonts w:ascii="Times New Roman" w:hAnsi="Times New Roman" w:cs="Times New Roman"/>
          <w:sz w:val="24"/>
          <w:szCs w:val="24"/>
        </w:rPr>
        <w:t>Таблицы, муляжи, планшеты по тканям, атласы.</w:t>
      </w:r>
    </w:p>
    <w:p w:rsidR="004874DE" w:rsidRPr="00DA4333" w:rsidRDefault="004874DE" w:rsidP="004874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 xml:space="preserve">Для преподавателей: Н. В. </w:t>
      </w:r>
      <w:proofErr w:type="spellStart"/>
      <w:r w:rsidRPr="00A07693">
        <w:rPr>
          <w:rFonts w:ascii="Times New Roman" w:hAnsi="Times New Roman" w:cs="Times New Roman"/>
          <w:sz w:val="24"/>
          <w:szCs w:val="24"/>
        </w:rPr>
        <w:t>Смольянникова</w:t>
      </w:r>
      <w:proofErr w:type="spellEnd"/>
      <w:r w:rsidRPr="00A07693">
        <w:rPr>
          <w:rFonts w:ascii="Times New Roman" w:hAnsi="Times New Roman" w:cs="Times New Roman"/>
          <w:sz w:val="24"/>
          <w:szCs w:val="24"/>
        </w:rPr>
        <w:t xml:space="preserve">, Е. Ф. </w:t>
      </w:r>
      <w:proofErr w:type="spellStart"/>
      <w:r w:rsidRPr="00A07693">
        <w:rPr>
          <w:rFonts w:ascii="Times New Roman" w:hAnsi="Times New Roman" w:cs="Times New Roman"/>
          <w:sz w:val="24"/>
          <w:szCs w:val="24"/>
        </w:rPr>
        <w:t>Фалина</w:t>
      </w:r>
      <w:proofErr w:type="spellEnd"/>
      <w:proofErr w:type="gramStart"/>
      <w:r w:rsidRPr="00A0769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07693">
        <w:rPr>
          <w:rFonts w:ascii="Times New Roman" w:hAnsi="Times New Roman" w:cs="Times New Roman"/>
          <w:sz w:val="24"/>
          <w:szCs w:val="24"/>
        </w:rPr>
        <w:t xml:space="preserve"> В. А. </w:t>
      </w:r>
      <w:proofErr w:type="spellStart"/>
      <w:r w:rsidRPr="00A07693">
        <w:rPr>
          <w:rFonts w:ascii="Times New Roman" w:hAnsi="Times New Roman" w:cs="Times New Roman"/>
          <w:sz w:val="24"/>
          <w:szCs w:val="24"/>
        </w:rPr>
        <w:t>Сагун</w:t>
      </w:r>
      <w:proofErr w:type="spellEnd"/>
      <w:r w:rsidRPr="00A07693">
        <w:rPr>
          <w:rFonts w:ascii="Times New Roman" w:hAnsi="Times New Roman" w:cs="Times New Roman"/>
          <w:sz w:val="24"/>
          <w:szCs w:val="24"/>
        </w:rPr>
        <w:t xml:space="preserve"> Анатомия и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>физиология [Электронный ресурс]</w:t>
      </w:r>
      <w:proofErr w:type="gramStart"/>
      <w:r w:rsidRPr="00A076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07693">
        <w:rPr>
          <w:rFonts w:ascii="Times New Roman" w:hAnsi="Times New Roman" w:cs="Times New Roman"/>
          <w:sz w:val="24"/>
          <w:szCs w:val="24"/>
        </w:rPr>
        <w:t xml:space="preserve"> учебник. – Режим доступа: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 xml:space="preserve">http://www.medcollegelib.ru/book/ISBN9785970424780.html </w:t>
      </w:r>
      <w:r>
        <w:rPr>
          <w:rFonts w:ascii="Times New Roman" w:hAnsi="Times New Roman" w:cs="Times New Roman"/>
          <w:sz w:val="24"/>
          <w:szCs w:val="24"/>
        </w:rPr>
        <w:t>изд.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ГЭОТАР-Медиа, 2017</w:t>
      </w:r>
      <w:r w:rsidRPr="00A07693">
        <w:rPr>
          <w:rFonts w:ascii="Times New Roman" w:hAnsi="Times New Roman" w:cs="Times New Roman"/>
          <w:sz w:val="24"/>
          <w:szCs w:val="24"/>
        </w:rPr>
        <w:t>.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 xml:space="preserve">А. А. </w:t>
      </w:r>
      <w:proofErr w:type="spellStart"/>
      <w:r w:rsidRPr="00A07693">
        <w:rPr>
          <w:rFonts w:ascii="Times New Roman" w:hAnsi="Times New Roman" w:cs="Times New Roman"/>
          <w:sz w:val="24"/>
          <w:szCs w:val="24"/>
        </w:rPr>
        <w:t>Швырев</w:t>
      </w:r>
      <w:proofErr w:type="spellEnd"/>
      <w:r w:rsidRPr="00A07693">
        <w:rPr>
          <w:rFonts w:ascii="Times New Roman" w:hAnsi="Times New Roman" w:cs="Times New Roman"/>
          <w:sz w:val="24"/>
          <w:szCs w:val="24"/>
        </w:rPr>
        <w:t xml:space="preserve">  Анатомия и физиология человека с основами общей патологии</w:t>
      </w:r>
      <w:proofErr w:type="gramStart"/>
      <w:r w:rsidRPr="00A076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A0769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076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769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07693">
        <w:rPr>
          <w:rFonts w:ascii="Times New Roman" w:hAnsi="Times New Roman" w:cs="Times New Roman"/>
          <w:sz w:val="24"/>
          <w:szCs w:val="24"/>
        </w:rPr>
        <w:t>особие из</w:t>
      </w:r>
      <w:r>
        <w:rPr>
          <w:rFonts w:ascii="Times New Roman" w:hAnsi="Times New Roman" w:cs="Times New Roman"/>
          <w:sz w:val="24"/>
          <w:szCs w:val="24"/>
        </w:rPr>
        <w:t>д. Ростов-на-Дону : Феникс, 2017</w:t>
      </w:r>
      <w:r w:rsidRPr="00A07693">
        <w:rPr>
          <w:rFonts w:ascii="Times New Roman" w:hAnsi="Times New Roman" w:cs="Times New Roman"/>
          <w:sz w:val="24"/>
          <w:szCs w:val="24"/>
        </w:rPr>
        <w:t>.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>Для студентов: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 xml:space="preserve">Н. В. </w:t>
      </w:r>
      <w:proofErr w:type="spellStart"/>
      <w:r w:rsidRPr="00A07693">
        <w:rPr>
          <w:rFonts w:ascii="Times New Roman" w:hAnsi="Times New Roman" w:cs="Times New Roman"/>
          <w:sz w:val="24"/>
          <w:szCs w:val="24"/>
        </w:rPr>
        <w:t>Смольянникова</w:t>
      </w:r>
      <w:proofErr w:type="spellEnd"/>
      <w:r w:rsidRPr="00A07693">
        <w:rPr>
          <w:rFonts w:ascii="Times New Roman" w:hAnsi="Times New Roman" w:cs="Times New Roman"/>
          <w:sz w:val="24"/>
          <w:szCs w:val="24"/>
        </w:rPr>
        <w:t xml:space="preserve">, Е. Ф. </w:t>
      </w:r>
      <w:proofErr w:type="spellStart"/>
      <w:r w:rsidRPr="00A07693">
        <w:rPr>
          <w:rFonts w:ascii="Times New Roman" w:hAnsi="Times New Roman" w:cs="Times New Roman"/>
          <w:sz w:val="24"/>
          <w:szCs w:val="24"/>
        </w:rPr>
        <w:t>Фалина</w:t>
      </w:r>
      <w:proofErr w:type="spellEnd"/>
      <w:proofErr w:type="gramStart"/>
      <w:r w:rsidRPr="00A0769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07693">
        <w:rPr>
          <w:rFonts w:ascii="Times New Roman" w:hAnsi="Times New Roman" w:cs="Times New Roman"/>
          <w:sz w:val="24"/>
          <w:szCs w:val="24"/>
        </w:rPr>
        <w:t xml:space="preserve"> В. А. </w:t>
      </w:r>
      <w:proofErr w:type="spellStart"/>
      <w:r w:rsidRPr="00A07693">
        <w:rPr>
          <w:rFonts w:ascii="Times New Roman" w:hAnsi="Times New Roman" w:cs="Times New Roman"/>
          <w:sz w:val="24"/>
          <w:szCs w:val="24"/>
        </w:rPr>
        <w:t>Сагун</w:t>
      </w:r>
      <w:proofErr w:type="spellEnd"/>
      <w:r w:rsidRPr="00A07693">
        <w:rPr>
          <w:rFonts w:ascii="Times New Roman" w:hAnsi="Times New Roman" w:cs="Times New Roman"/>
          <w:sz w:val="24"/>
          <w:szCs w:val="24"/>
        </w:rPr>
        <w:t xml:space="preserve"> Анатомия и физиология [Электронный ресурс] : учебник. – Режим доступа: http://www.medcollegelib.ru/book/ISBN9785970424780.html </w:t>
      </w:r>
      <w:r>
        <w:rPr>
          <w:rFonts w:ascii="Times New Roman" w:hAnsi="Times New Roman" w:cs="Times New Roman"/>
          <w:sz w:val="24"/>
          <w:szCs w:val="24"/>
        </w:rPr>
        <w:t>изд.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ГЭОТАР-Медиа, 2017</w:t>
      </w:r>
      <w:r w:rsidRPr="00A07693">
        <w:rPr>
          <w:rFonts w:ascii="Times New Roman" w:hAnsi="Times New Roman" w:cs="Times New Roman"/>
          <w:sz w:val="24"/>
          <w:szCs w:val="24"/>
        </w:rPr>
        <w:t>.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 xml:space="preserve">А. А. </w:t>
      </w:r>
      <w:proofErr w:type="spellStart"/>
      <w:r w:rsidRPr="00A07693">
        <w:rPr>
          <w:rFonts w:ascii="Times New Roman" w:hAnsi="Times New Roman" w:cs="Times New Roman"/>
          <w:sz w:val="24"/>
          <w:szCs w:val="24"/>
        </w:rPr>
        <w:t>Швырев</w:t>
      </w:r>
      <w:proofErr w:type="spellEnd"/>
      <w:r w:rsidRPr="00A07693">
        <w:rPr>
          <w:rFonts w:ascii="Times New Roman" w:hAnsi="Times New Roman" w:cs="Times New Roman"/>
          <w:sz w:val="24"/>
          <w:szCs w:val="24"/>
        </w:rPr>
        <w:t xml:space="preserve">  Анатомия и физиология человека с основами общей патологии</w:t>
      </w:r>
      <w:proofErr w:type="gramStart"/>
      <w:r w:rsidRPr="00A076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7693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A0769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076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769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07693">
        <w:rPr>
          <w:rFonts w:ascii="Times New Roman" w:hAnsi="Times New Roman" w:cs="Times New Roman"/>
          <w:sz w:val="24"/>
          <w:szCs w:val="24"/>
        </w:rPr>
        <w:t>особие изд. Р</w:t>
      </w:r>
      <w:r>
        <w:rPr>
          <w:rFonts w:ascii="Times New Roman" w:hAnsi="Times New Roman" w:cs="Times New Roman"/>
          <w:sz w:val="24"/>
          <w:szCs w:val="24"/>
        </w:rPr>
        <w:t>остов-на-Дону : Феникс, 2017</w:t>
      </w:r>
      <w:r w:rsidRPr="00A07693">
        <w:rPr>
          <w:rFonts w:ascii="Times New Roman" w:hAnsi="Times New Roman" w:cs="Times New Roman"/>
          <w:sz w:val="24"/>
          <w:szCs w:val="24"/>
        </w:rPr>
        <w:t>.</w:t>
      </w:r>
    </w:p>
    <w:p w:rsidR="004874DE" w:rsidRPr="00A07693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Default="004874DE" w:rsidP="004874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50C1" w:rsidRPr="00DA4333" w:rsidRDefault="00BC50C1" w:rsidP="00BC50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lastRenderedPageBreak/>
        <w:t>СТРУКТУРА И СОДЕРЖАНИЕ</w:t>
      </w:r>
      <w:r w:rsidRPr="00DA4333">
        <w:rPr>
          <w:rFonts w:ascii="Times New Roman" w:hAnsi="Times New Roman" w:cs="Times New Roman"/>
          <w:b/>
          <w:sz w:val="24"/>
          <w:szCs w:val="24"/>
        </w:rPr>
        <w:tab/>
        <w:t>ПРАКТИЧЕСКОГО</w:t>
      </w:r>
      <w:r w:rsidRPr="00DA4333">
        <w:rPr>
          <w:rFonts w:ascii="Times New Roman" w:hAnsi="Times New Roman" w:cs="Times New Roman"/>
          <w:b/>
          <w:sz w:val="24"/>
          <w:szCs w:val="24"/>
        </w:rPr>
        <w:tab/>
        <w:t>ЗАНЯТИЯ</w:t>
      </w:r>
    </w:p>
    <w:tbl>
      <w:tblPr>
        <w:tblW w:w="1056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16"/>
        <w:gridCol w:w="7364"/>
        <w:gridCol w:w="1300"/>
        <w:gridCol w:w="900"/>
      </w:tblGrid>
      <w:tr w:rsidR="00BC50C1" w:rsidRPr="00DA4333" w:rsidTr="00225354">
        <w:trPr>
          <w:trHeight w:val="280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6" w:type="dxa"/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Этапы занятия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форми</w:t>
            </w:r>
            <w:proofErr w:type="spell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Вре</w:t>
            </w:r>
            <w:proofErr w:type="spell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руемых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мя</w:t>
            </w:r>
            <w:proofErr w:type="spellEnd"/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компе-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9"/>
          <w:jc w:val="center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тенций</w:t>
            </w:r>
            <w:proofErr w:type="spellEnd"/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63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Цель: Дисциплинировать  и настроить  студентов  на  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учебную</w:t>
            </w:r>
            <w:proofErr w:type="gramEnd"/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2мин.</w:t>
            </w: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деятельность.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65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0F9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установка</w:t>
            </w: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. Мотивация учебной деятельности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Цель: Активизировать познавательную  деятельность  студентов,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</w:tr>
      <w:tr w:rsidR="00BC50C1" w:rsidRPr="00DA4333" w:rsidTr="00225354">
        <w:trPr>
          <w:trHeight w:val="279"/>
          <w:jc w:val="center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показать значимость  данной  темы для будущей  профессии.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63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2000F9" w:rsidRDefault="00BC50C1" w:rsidP="002253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0F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исходного уровня знаний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Цель: Выявить  уровень  теоретических знаний  студентов, оценить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C50C1" w:rsidRPr="00DA4333" w:rsidTr="00225354">
        <w:trPr>
          <w:trHeight w:val="271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степень  подготовки  их к  занятию.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 Преподаватель проводит фронтальный опрос студентов: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Общие данные о тканях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Виды эпителиальной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Строение и виды однослойного эпителия.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Виды и строение 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многослойного</w:t>
            </w:r>
            <w:proofErr w:type="gram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эрителия</w:t>
            </w:r>
            <w:proofErr w:type="spell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5.Виды соединительной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6.Строение рыхлой соединительной ткани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7.Строение костной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Строение плотной соединительной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Строение и виды хрящевой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10. Виды и строение мышечной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0C1" w:rsidRPr="00DA4333" w:rsidTr="00225354">
        <w:trPr>
          <w:trHeight w:val="281"/>
          <w:jc w:val="center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11. Строение нервной ткани.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0C1" w:rsidRPr="00DA4333" w:rsidRDefault="00BC50C1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74DE" w:rsidRDefault="004874DE" w:rsidP="004874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9"/>
        <w:tblW w:w="10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7680"/>
        <w:gridCol w:w="1300"/>
        <w:gridCol w:w="900"/>
      </w:tblGrid>
      <w:tr w:rsidR="004874DE" w:rsidRPr="00DA4333" w:rsidTr="004874DE">
        <w:trPr>
          <w:trHeight w:val="28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7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74DE" w:rsidRPr="004874DE" w:rsidRDefault="004874DE" w:rsidP="00BC50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4DE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 к проведению самостоятельной работы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4874DE" w:rsidRDefault="004874DE" w:rsidP="00BC50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4DE">
              <w:rPr>
                <w:rFonts w:ascii="Times New Roman" w:hAnsi="Times New Roman" w:cs="Times New Roman"/>
                <w:sz w:val="24"/>
                <w:szCs w:val="24"/>
              </w:rPr>
              <w:t>(актуализация опорных знаний)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4874DE" w:rsidRDefault="004874DE" w:rsidP="00BC50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4DE">
              <w:rPr>
                <w:rFonts w:ascii="Times New Roman" w:hAnsi="Times New Roman" w:cs="Times New Roman"/>
                <w:sz w:val="24"/>
                <w:szCs w:val="24"/>
              </w:rPr>
              <w:t>Цель: Организовать  для самостоятельной  работы на занятии.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874DE" w:rsidRPr="00DA4333" w:rsidTr="004874DE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4874DE" w:rsidRDefault="004874DE" w:rsidP="00BC50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4874DE" w:rsidRDefault="004874DE" w:rsidP="00BC50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4DE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 проводит  инструктаж и  дает  </w:t>
            </w:r>
            <w:proofErr w:type="gramStart"/>
            <w:r w:rsidRPr="004874DE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gramEnd"/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4874DE" w:rsidRDefault="004874DE" w:rsidP="00BC50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4DE">
              <w:rPr>
                <w:rFonts w:ascii="Times New Roman" w:hAnsi="Times New Roman" w:cs="Times New Roman"/>
                <w:sz w:val="24"/>
                <w:szCs w:val="24"/>
              </w:rPr>
              <w:t>указания студентам по  выполнению практической  работы.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4874DE" w:rsidRDefault="004874DE" w:rsidP="00BC50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4DE">
              <w:rPr>
                <w:rFonts w:ascii="Times New Roman" w:hAnsi="Times New Roman" w:cs="Times New Roman"/>
                <w:sz w:val="24"/>
                <w:szCs w:val="24"/>
              </w:rPr>
              <w:t>Преподаватель  рекомендует  наглядные пособия, советует на какие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4874DE" w:rsidRDefault="004874DE" w:rsidP="00BC50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4DE">
              <w:rPr>
                <w:rFonts w:ascii="Times New Roman" w:hAnsi="Times New Roman" w:cs="Times New Roman"/>
                <w:sz w:val="24"/>
                <w:szCs w:val="24"/>
              </w:rPr>
              <w:t>анатомические структуры  тканей  человека   следует  обратить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4874DE" w:rsidRDefault="004874DE" w:rsidP="00BC50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4DE">
              <w:rPr>
                <w:rFonts w:ascii="Times New Roman" w:hAnsi="Times New Roman" w:cs="Times New Roman"/>
                <w:sz w:val="24"/>
                <w:szCs w:val="24"/>
              </w:rPr>
              <w:t>особенное внимание и где найти детали строения того  или  иного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4874DE" w:rsidRDefault="004874DE" w:rsidP="00BC50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4DE">
              <w:rPr>
                <w:rFonts w:ascii="Times New Roman" w:hAnsi="Times New Roman" w:cs="Times New Roman"/>
                <w:sz w:val="24"/>
                <w:szCs w:val="24"/>
              </w:rPr>
              <w:t>образования.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14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4874DE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6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2000F9" w:rsidRDefault="004874DE" w:rsidP="004874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0F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студентов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Цель: Активизировать мыслительную  и  творческую деятельность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студентов.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под руководством преподавателя  проводят 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практическую</w:t>
            </w:r>
            <w:proofErr w:type="gramEnd"/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>ПК 1.1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часть занятия согласно методическим указаниям по плану: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>ПК 1.2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 Изучение на микропрепаратах эпителиальной ткани и ее зарисовка.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>ПК 1.3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4874DE" w:rsidRPr="00DA4333" w:rsidTr="004874DE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 Изучение на микропрепаратах соединительной ткани и ее зарисовка.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 Изучение на микропрепаратах мышечной ткани и ее зарисовка.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 Изучение на микропрепаратах нервной ткани и ее зарисовка.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Студенты оформляют дневники по ходу занятия, записывают дату,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тему, цели и порядок проведения занятия, чертят рисунки.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6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2000F9" w:rsidRDefault="004874DE" w:rsidP="004874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0F9">
              <w:rPr>
                <w:rFonts w:ascii="Times New Roman" w:hAnsi="Times New Roman" w:cs="Times New Roman"/>
                <w:b/>
                <w:sz w:val="24"/>
                <w:szCs w:val="24"/>
              </w:rPr>
              <w:t>Осмысление и систематизация полученных знаний и умений: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Преподаватель  предлагает студентам: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 Ответить на вопросы тест – эталонного контроля.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5A5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 Решить  проблемно – ситуационные задачи.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6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0F9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занятия.</w:t>
            </w: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 Выставление оценок 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комментариями: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3мин,</w:t>
            </w:r>
          </w:p>
        </w:tc>
      </w:tr>
      <w:tr w:rsidR="004874DE" w:rsidRPr="00DA4333" w:rsidTr="004874DE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Преподаватель подводит итоги занятия, сообщает студентам оценки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 учетом всех этапов занятия, указывает  слабые и положительные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стороны ответов студентов, делает вывод о достижении цели занятия.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6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7C6254" w:rsidRDefault="004874DE" w:rsidP="004874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25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Задание по теме: «Изучение скелета туловища».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</w:tr>
      <w:tr w:rsidR="004874DE" w:rsidRPr="00DA4333" w:rsidTr="004874DE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Студентам предлагаются 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gram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дифференцированные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4874DE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домашние задания.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5A5AA6" w:rsidRDefault="004874DE" w:rsidP="004874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487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50C1" w:rsidRDefault="00BC50C1" w:rsidP="004874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4DE" w:rsidRPr="00DA4333" w:rsidRDefault="004874DE" w:rsidP="004874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333">
        <w:rPr>
          <w:rFonts w:ascii="Times New Roman" w:hAnsi="Times New Roman" w:cs="Times New Roman"/>
          <w:b/>
          <w:sz w:val="24"/>
          <w:szCs w:val="24"/>
        </w:rPr>
        <w:t>СТРУКТУРА И СОДЕРЖАНИЕ</w:t>
      </w:r>
      <w:r w:rsidRPr="00DA4333">
        <w:rPr>
          <w:rFonts w:ascii="Times New Roman" w:hAnsi="Times New Roman" w:cs="Times New Roman"/>
          <w:b/>
          <w:sz w:val="24"/>
          <w:szCs w:val="24"/>
        </w:rPr>
        <w:tab/>
        <w:t>ПРАКТИЧЕСКОГО</w:t>
      </w:r>
      <w:r w:rsidRPr="00DA4333">
        <w:rPr>
          <w:rFonts w:ascii="Times New Roman" w:hAnsi="Times New Roman" w:cs="Times New Roman"/>
          <w:b/>
          <w:sz w:val="24"/>
          <w:szCs w:val="24"/>
        </w:rPr>
        <w:tab/>
        <w:t>ЗАНЯТИЯ</w:t>
      </w:r>
    </w:p>
    <w:tbl>
      <w:tblPr>
        <w:tblW w:w="1056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16"/>
        <w:gridCol w:w="7364"/>
        <w:gridCol w:w="1300"/>
        <w:gridCol w:w="900"/>
      </w:tblGrid>
      <w:tr w:rsidR="004874DE" w:rsidRPr="00DA4333" w:rsidTr="00225354">
        <w:trPr>
          <w:trHeight w:val="280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6" w:type="dxa"/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Этапы занятия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форми</w:t>
            </w:r>
            <w:proofErr w:type="spell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Вре</w:t>
            </w:r>
            <w:proofErr w:type="spell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руемых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мя</w:t>
            </w:r>
            <w:proofErr w:type="spellEnd"/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компе-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9"/>
          <w:jc w:val="center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тенций</w:t>
            </w:r>
            <w:proofErr w:type="spellEnd"/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63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Цель: Дисциплинировать  и настроить  студентов  на  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учебную</w:t>
            </w:r>
            <w:proofErr w:type="gramEnd"/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2мин.</w:t>
            </w: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деятельность.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65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0F9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установка</w:t>
            </w: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. Мотивация учебной деятельности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Цель: Активизировать познавательную  деятельность  студентов,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</w:tr>
      <w:tr w:rsidR="004874DE" w:rsidRPr="00DA4333" w:rsidTr="00225354">
        <w:trPr>
          <w:trHeight w:val="279"/>
          <w:jc w:val="center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показать значимость  данной  темы для будущей  профессии.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63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2000F9" w:rsidRDefault="004874DE" w:rsidP="002253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0F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исходного уровня знаний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Цель: Выявить  уровень  теоретических знаний  студентов, оценить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874DE" w:rsidRPr="00DA4333" w:rsidTr="00225354">
        <w:trPr>
          <w:trHeight w:val="271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степень  подготовки  их к  занятию.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- Преподаватель проводит фронтальный опрос студентов: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Общие данные о тканях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Виды эпителиальной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Строение и виды однослойного эпителия.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Виды и строение </w:t>
            </w:r>
            <w:proofErr w:type="gram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многослойного</w:t>
            </w:r>
            <w:proofErr w:type="gram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эрителия</w:t>
            </w:r>
            <w:proofErr w:type="spellEnd"/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5.Виды соединительной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6.Строение рыхлой соединительной ткани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7.Строение костной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Строение плотной соединительной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64" w:type="dxa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Строение и виды хрящевой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76"/>
          <w:jc w:val="center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10. Виды и строение мышечной ткани.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4DE" w:rsidRPr="00DA4333" w:rsidTr="00225354">
        <w:trPr>
          <w:trHeight w:val="281"/>
          <w:jc w:val="center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333">
              <w:rPr>
                <w:rFonts w:ascii="Times New Roman" w:hAnsi="Times New Roman" w:cs="Times New Roman"/>
                <w:sz w:val="24"/>
                <w:szCs w:val="24"/>
              </w:rPr>
              <w:t>11. Строение нервной ткани.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4DE" w:rsidRPr="00DA4333" w:rsidRDefault="004874DE" w:rsidP="0022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74DE" w:rsidRPr="00DA4333" w:rsidRDefault="004874DE" w:rsidP="004874DE">
      <w:pPr>
        <w:rPr>
          <w:rFonts w:ascii="Times New Roman" w:hAnsi="Times New Roman" w:cs="Times New Roman"/>
          <w:sz w:val="24"/>
          <w:szCs w:val="24"/>
        </w:rPr>
      </w:pPr>
    </w:p>
    <w:p w:rsidR="004874DE" w:rsidRDefault="004874DE" w:rsidP="004874DE">
      <w:pPr>
        <w:rPr>
          <w:rFonts w:ascii="Times New Roman" w:hAnsi="Times New Roman" w:cs="Times New Roman"/>
          <w:sz w:val="24"/>
          <w:szCs w:val="24"/>
        </w:rPr>
      </w:pPr>
    </w:p>
    <w:p w:rsidR="004874DE" w:rsidRDefault="004874DE" w:rsidP="004874DE">
      <w:pPr>
        <w:rPr>
          <w:rFonts w:ascii="Times New Roman" w:hAnsi="Times New Roman" w:cs="Times New Roman"/>
          <w:b/>
          <w:sz w:val="24"/>
          <w:szCs w:val="24"/>
        </w:rPr>
      </w:pPr>
    </w:p>
    <w:p w:rsidR="004874DE" w:rsidRPr="00827DD0" w:rsidRDefault="004874DE" w:rsidP="004874DE">
      <w:pPr>
        <w:rPr>
          <w:rFonts w:ascii="Times New Roman" w:hAnsi="Times New Roman" w:cs="Times New Roman"/>
          <w:b/>
          <w:sz w:val="24"/>
          <w:szCs w:val="24"/>
        </w:rPr>
      </w:pPr>
      <w:r w:rsidRPr="00827DD0">
        <w:rPr>
          <w:rFonts w:ascii="Times New Roman" w:hAnsi="Times New Roman" w:cs="Times New Roman"/>
          <w:b/>
          <w:sz w:val="24"/>
          <w:szCs w:val="24"/>
        </w:rPr>
        <w:lastRenderedPageBreak/>
        <w:t>Методические рекомендации для студентов к  практическому занятию № 1.</w:t>
      </w:r>
    </w:p>
    <w:p w:rsidR="004874DE" w:rsidRPr="00827DD0" w:rsidRDefault="004874DE" w:rsidP="004874DE">
      <w:pPr>
        <w:rPr>
          <w:rFonts w:ascii="Times New Roman" w:hAnsi="Times New Roman" w:cs="Times New Roman"/>
          <w:b/>
          <w:sz w:val="24"/>
          <w:szCs w:val="24"/>
        </w:rPr>
      </w:pPr>
      <w:r w:rsidRPr="00827DD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/>
          <w:sz w:val="24"/>
          <w:szCs w:val="24"/>
        </w:rPr>
        <w:t>«Учение о тканях</w:t>
      </w:r>
      <w:r w:rsidRPr="00067E97">
        <w:rPr>
          <w:rFonts w:ascii="Times New Roman" w:hAnsi="Times New Roman" w:cs="Times New Roman"/>
          <w:b/>
          <w:sz w:val="24"/>
          <w:szCs w:val="24"/>
        </w:rPr>
        <w:t>».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b/>
          <w:sz w:val="24"/>
          <w:szCs w:val="24"/>
        </w:rPr>
        <w:t>Цели занятия:</w:t>
      </w:r>
      <w:r w:rsidRPr="00827DD0">
        <w:rPr>
          <w:rFonts w:ascii="Times New Roman" w:hAnsi="Times New Roman" w:cs="Times New Roman"/>
          <w:sz w:val="24"/>
          <w:szCs w:val="24"/>
        </w:rPr>
        <w:t xml:space="preserve">    Закрепление  и  систематизация  знаний   по  тканям.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</w:t>
      </w:r>
      <w:r w:rsidRPr="00827DD0">
        <w:rPr>
          <w:rFonts w:ascii="Times New Roman" w:hAnsi="Times New Roman" w:cs="Times New Roman"/>
          <w:b/>
          <w:sz w:val="24"/>
          <w:szCs w:val="24"/>
        </w:rPr>
        <w:t>Студент должен знать:</w:t>
      </w:r>
    </w:p>
    <w:p w:rsidR="004874DE" w:rsidRPr="00827DD0" w:rsidRDefault="004874DE" w:rsidP="00BC50C1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Строение клетки и ее функции.</w:t>
      </w:r>
    </w:p>
    <w:p w:rsidR="004874DE" w:rsidRPr="00827DD0" w:rsidRDefault="004874DE" w:rsidP="00BC50C1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Эпителиальную ткань, ее виды, строение, расположение, значение. </w:t>
      </w:r>
    </w:p>
    <w:p w:rsidR="004874DE" w:rsidRPr="00827DD0" w:rsidRDefault="004874DE" w:rsidP="00BC50C1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Соединительную ткань, ее виды, строение, значение для организма.</w:t>
      </w:r>
    </w:p>
    <w:p w:rsidR="004874DE" w:rsidRPr="00827DD0" w:rsidRDefault="004874DE" w:rsidP="00BC50C1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Мышечную ткань, ее разновидности, строение функции.</w:t>
      </w:r>
    </w:p>
    <w:p w:rsidR="004874DE" w:rsidRPr="00827DD0" w:rsidRDefault="004874DE" w:rsidP="00BC50C1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Нервную  ткань, строение, значение для организма человека.</w:t>
      </w:r>
    </w:p>
    <w:p w:rsidR="004874DE" w:rsidRPr="00827DD0" w:rsidRDefault="004874DE" w:rsidP="004874D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rPr>
          <w:rFonts w:ascii="Times New Roman" w:hAnsi="Times New Roman" w:cs="Times New Roman"/>
          <w:b/>
          <w:sz w:val="24"/>
          <w:szCs w:val="24"/>
        </w:rPr>
      </w:pPr>
      <w:r w:rsidRPr="00827DD0">
        <w:rPr>
          <w:rFonts w:ascii="Times New Roman" w:hAnsi="Times New Roman" w:cs="Times New Roman"/>
          <w:b/>
          <w:sz w:val="24"/>
          <w:szCs w:val="24"/>
        </w:rPr>
        <w:t>Студент должен уметь:</w:t>
      </w:r>
    </w:p>
    <w:p w:rsidR="004874DE" w:rsidRPr="00827DD0" w:rsidRDefault="004874DE" w:rsidP="00BC50C1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Найти, назвать и показать на микропрепаратах виды тканей. </w:t>
      </w:r>
    </w:p>
    <w:p w:rsidR="004874DE" w:rsidRPr="00827DD0" w:rsidRDefault="004874DE" w:rsidP="00BC50C1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Зарисовать и обозначить особенности строения различных видов тканей.</w:t>
      </w:r>
    </w:p>
    <w:p w:rsidR="004874DE" w:rsidRPr="00827DD0" w:rsidRDefault="004874DE" w:rsidP="00BC50C1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Показать расположение различных тканей в организме человека.</w:t>
      </w:r>
    </w:p>
    <w:p w:rsidR="004874DE" w:rsidRDefault="004874DE" w:rsidP="00BC50C1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Оценить функциональную  роль различных видов тканей.</w:t>
      </w:r>
    </w:p>
    <w:p w:rsidR="004874DE" w:rsidRDefault="004874DE" w:rsidP="004874DE">
      <w:pPr>
        <w:pStyle w:val="a8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spacing w:before="3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27DD0">
        <w:rPr>
          <w:rFonts w:ascii="Times New Roman" w:hAnsi="Times New Roman" w:cs="Times New Roman"/>
          <w:b/>
          <w:sz w:val="24"/>
          <w:szCs w:val="24"/>
        </w:rPr>
        <w:t>Вопросы к теме:</w:t>
      </w:r>
    </w:p>
    <w:p w:rsidR="004874DE" w:rsidRPr="00827DD0" w:rsidRDefault="004874DE" w:rsidP="004874DE">
      <w:pPr>
        <w:spacing w:before="360"/>
        <w:ind w:left="800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BC50C1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Определение ткани.  Виды и разновидности тканей</w:t>
      </w:r>
    </w:p>
    <w:p w:rsidR="004874DE" w:rsidRPr="00827DD0" w:rsidRDefault="004874DE" w:rsidP="004874DE">
      <w:pPr>
        <w:contextualSpacing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2.  Характеристика и разновидности   соединительной ткани</w:t>
      </w:r>
    </w:p>
    <w:p w:rsidR="004874DE" w:rsidRPr="00827DD0" w:rsidRDefault="004874DE" w:rsidP="004874DE">
      <w:pPr>
        <w:contextualSpacing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3.  Характеристика, разновидности и функции  соединительной ткани</w:t>
      </w:r>
    </w:p>
    <w:p w:rsidR="004874DE" w:rsidRPr="00827DD0" w:rsidRDefault="004874DE" w:rsidP="004874DE">
      <w:pPr>
        <w:contextualSpacing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4.  Строение и функции костной ткани. Остеон</w:t>
      </w:r>
    </w:p>
    <w:p w:rsidR="004874DE" w:rsidRPr="00827DD0" w:rsidRDefault="004874DE" w:rsidP="004874DE">
      <w:pPr>
        <w:contextualSpacing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5.  Строение и разновидности хрящевой ткани</w:t>
      </w:r>
    </w:p>
    <w:p w:rsidR="004874DE" w:rsidRPr="00827DD0" w:rsidRDefault="004874DE" w:rsidP="004874DE">
      <w:pPr>
        <w:contextualSpacing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6.  Мышечная ткань, её разновидности и строение</w:t>
      </w:r>
    </w:p>
    <w:p w:rsidR="004874DE" w:rsidRPr="00827DD0" w:rsidRDefault="004874DE" w:rsidP="004874DE">
      <w:pPr>
        <w:contextualSpacing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7.  Строение нервной ткани. Нейрон, разновидности, строение</w:t>
      </w:r>
    </w:p>
    <w:p w:rsidR="004874DE" w:rsidRPr="00827DD0" w:rsidRDefault="004874DE" w:rsidP="004874DE">
      <w:pPr>
        <w:contextualSpacing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8.  Понятие об органах, системах и аппаратах органов</w:t>
      </w:r>
    </w:p>
    <w:p w:rsidR="004874DE" w:rsidRPr="00827DD0" w:rsidRDefault="004874DE" w:rsidP="004874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DD0">
        <w:rPr>
          <w:rFonts w:ascii="Times New Roman" w:hAnsi="Times New Roman" w:cs="Times New Roman"/>
          <w:b/>
          <w:sz w:val="24"/>
          <w:szCs w:val="24"/>
        </w:rPr>
        <w:t>Методические указания по выполнению самостоятельной работы</w:t>
      </w:r>
    </w:p>
    <w:tbl>
      <w:tblPr>
        <w:tblStyle w:val="ab"/>
        <w:tblW w:w="10374" w:type="dxa"/>
        <w:tblLayout w:type="fixed"/>
        <w:tblLook w:val="04A0" w:firstRow="1" w:lastRow="0" w:firstColumn="1" w:lastColumn="0" w:noHBand="0" w:noVBand="1"/>
      </w:tblPr>
      <w:tblGrid>
        <w:gridCol w:w="673"/>
        <w:gridCol w:w="2572"/>
        <w:gridCol w:w="1145"/>
        <w:gridCol w:w="3278"/>
        <w:gridCol w:w="2706"/>
      </w:tblGrid>
      <w:tr w:rsidR="004874DE" w:rsidRPr="00827DD0" w:rsidTr="00225354">
        <w:trPr>
          <w:trHeight w:val="133"/>
        </w:trPr>
        <w:tc>
          <w:tcPr>
            <w:tcW w:w="673" w:type="dxa"/>
          </w:tcPr>
          <w:p w:rsidR="004874DE" w:rsidRPr="00827DD0" w:rsidRDefault="004874DE" w:rsidP="00225354">
            <w:pPr>
              <w:rPr>
                <w:b/>
                <w:sz w:val="24"/>
                <w:szCs w:val="24"/>
              </w:rPr>
            </w:pPr>
            <w:r w:rsidRPr="00827DD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827DD0">
              <w:rPr>
                <w:b/>
                <w:sz w:val="24"/>
                <w:szCs w:val="24"/>
              </w:rPr>
              <w:t>п</w:t>
            </w:r>
            <w:proofErr w:type="gramEnd"/>
            <w:r w:rsidRPr="00827DD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572" w:type="dxa"/>
          </w:tcPr>
          <w:p w:rsidR="004874DE" w:rsidRPr="00827DD0" w:rsidRDefault="004874DE" w:rsidP="00225354">
            <w:pPr>
              <w:rPr>
                <w:b/>
                <w:sz w:val="24"/>
                <w:szCs w:val="24"/>
              </w:rPr>
            </w:pPr>
            <w:r w:rsidRPr="00827DD0">
              <w:rPr>
                <w:b/>
                <w:sz w:val="24"/>
                <w:szCs w:val="24"/>
              </w:rPr>
              <w:t xml:space="preserve">        </w:t>
            </w:r>
          </w:p>
          <w:p w:rsidR="004874DE" w:rsidRPr="00827DD0" w:rsidRDefault="004874DE" w:rsidP="00225354">
            <w:pPr>
              <w:rPr>
                <w:b/>
                <w:sz w:val="24"/>
                <w:szCs w:val="24"/>
              </w:rPr>
            </w:pPr>
            <w:r w:rsidRPr="00827DD0">
              <w:rPr>
                <w:b/>
                <w:sz w:val="24"/>
                <w:szCs w:val="24"/>
              </w:rPr>
              <w:t xml:space="preserve">         Этап</w:t>
            </w:r>
          </w:p>
        </w:tc>
        <w:tc>
          <w:tcPr>
            <w:tcW w:w="1145" w:type="dxa"/>
          </w:tcPr>
          <w:p w:rsidR="004874DE" w:rsidRPr="00827DD0" w:rsidRDefault="004874DE" w:rsidP="00225354">
            <w:pPr>
              <w:rPr>
                <w:b/>
                <w:sz w:val="24"/>
                <w:szCs w:val="24"/>
              </w:rPr>
            </w:pPr>
            <w:r w:rsidRPr="00827DD0">
              <w:rPr>
                <w:b/>
                <w:sz w:val="24"/>
                <w:szCs w:val="24"/>
              </w:rPr>
              <w:t>Ориентировочное время</w:t>
            </w:r>
          </w:p>
        </w:tc>
        <w:tc>
          <w:tcPr>
            <w:tcW w:w="3278" w:type="dxa"/>
          </w:tcPr>
          <w:p w:rsidR="004874DE" w:rsidRPr="00827DD0" w:rsidRDefault="004874DE" w:rsidP="00225354">
            <w:pPr>
              <w:rPr>
                <w:b/>
                <w:sz w:val="24"/>
                <w:szCs w:val="24"/>
              </w:rPr>
            </w:pPr>
          </w:p>
          <w:p w:rsidR="004874DE" w:rsidRPr="00827DD0" w:rsidRDefault="004874DE" w:rsidP="00225354">
            <w:pPr>
              <w:rPr>
                <w:b/>
                <w:sz w:val="24"/>
                <w:szCs w:val="24"/>
              </w:rPr>
            </w:pPr>
            <w:r w:rsidRPr="00827DD0">
              <w:rPr>
                <w:b/>
                <w:sz w:val="24"/>
                <w:szCs w:val="24"/>
              </w:rPr>
              <w:t xml:space="preserve">      Методические        </w:t>
            </w:r>
          </w:p>
          <w:p w:rsidR="004874DE" w:rsidRPr="00827DD0" w:rsidRDefault="004874DE" w:rsidP="00225354">
            <w:pPr>
              <w:rPr>
                <w:b/>
                <w:sz w:val="24"/>
                <w:szCs w:val="24"/>
              </w:rPr>
            </w:pPr>
            <w:r w:rsidRPr="00827DD0">
              <w:rPr>
                <w:b/>
                <w:sz w:val="24"/>
                <w:szCs w:val="24"/>
              </w:rPr>
              <w:t xml:space="preserve">       указания</w:t>
            </w:r>
          </w:p>
        </w:tc>
        <w:tc>
          <w:tcPr>
            <w:tcW w:w="2706" w:type="dxa"/>
          </w:tcPr>
          <w:p w:rsidR="004874DE" w:rsidRPr="00827DD0" w:rsidRDefault="004874DE" w:rsidP="00225354">
            <w:pPr>
              <w:rPr>
                <w:b/>
                <w:sz w:val="24"/>
                <w:szCs w:val="24"/>
              </w:rPr>
            </w:pPr>
          </w:p>
          <w:p w:rsidR="004874DE" w:rsidRPr="00827DD0" w:rsidRDefault="004874DE" w:rsidP="00225354">
            <w:pPr>
              <w:rPr>
                <w:b/>
                <w:sz w:val="24"/>
                <w:szCs w:val="24"/>
              </w:rPr>
            </w:pPr>
            <w:r w:rsidRPr="00827DD0">
              <w:rPr>
                <w:b/>
                <w:sz w:val="24"/>
                <w:szCs w:val="24"/>
              </w:rPr>
              <w:t>Форма отчетности</w:t>
            </w:r>
          </w:p>
        </w:tc>
      </w:tr>
      <w:tr w:rsidR="004874DE" w:rsidRPr="00827DD0" w:rsidTr="00225354">
        <w:trPr>
          <w:trHeight w:val="942"/>
        </w:trPr>
        <w:tc>
          <w:tcPr>
            <w:tcW w:w="673" w:type="dxa"/>
          </w:tcPr>
          <w:p w:rsidR="004874DE" w:rsidRPr="00827DD0" w:rsidRDefault="004874DE" w:rsidP="00225354">
            <w:pPr>
              <w:rPr>
                <w:sz w:val="24"/>
                <w:szCs w:val="24"/>
              </w:rPr>
            </w:pPr>
            <w:r w:rsidRPr="00827D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72" w:type="dxa"/>
          </w:tcPr>
          <w:p w:rsidR="004874DE" w:rsidRPr="00827DD0" w:rsidRDefault="004874DE" w:rsidP="00225354">
            <w:pPr>
              <w:rPr>
                <w:sz w:val="24"/>
                <w:szCs w:val="24"/>
              </w:rPr>
            </w:pPr>
          </w:p>
          <w:p w:rsidR="004874DE" w:rsidRPr="00827DD0" w:rsidRDefault="004874DE" w:rsidP="00225354">
            <w:pPr>
              <w:rPr>
                <w:sz w:val="24"/>
                <w:szCs w:val="24"/>
              </w:rPr>
            </w:pPr>
          </w:p>
          <w:p w:rsidR="004874DE" w:rsidRPr="00827DD0" w:rsidRDefault="004874DE" w:rsidP="00225354">
            <w:pPr>
              <w:rPr>
                <w:sz w:val="24"/>
                <w:szCs w:val="24"/>
              </w:rPr>
            </w:pPr>
          </w:p>
          <w:p w:rsidR="004874DE" w:rsidRPr="00827DD0" w:rsidRDefault="004874DE" w:rsidP="00225354">
            <w:pPr>
              <w:rPr>
                <w:sz w:val="24"/>
                <w:szCs w:val="24"/>
              </w:rPr>
            </w:pPr>
          </w:p>
        </w:tc>
        <w:tc>
          <w:tcPr>
            <w:tcW w:w="7128" w:type="dxa"/>
            <w:gridSpan w:val="3"/>
          </w:tcPr>
          <w:p w:rsidR="004874DE" w:rsidRPr="00827DD0" w:rsidRDefault="004874DE" w:rsidP="00225354">
            <w:pPr>
              <w:rPr>
                <w:sz w:val="24"/>
                <w:szCs w:val="24"/>
              </w:rPr>
            </w:pPr>
            <w:r w:rsidRPr="00827DD0">
              <w:rPr>
                <w:sz w:val="24"/>
                <w:szCs w:val="24"/>
              </w:rPr>
              <w:t xml:space="preserve">  При  описании  микропрепаратов  запись  в дневниках вести </w:t>
            </w:r>
            <w:proofErr w:type="gramStart"/>
            <w:r w:rsidRPr="00827DD0">
              <w:rPr>
                <w:sz w:val="24"/>
                <w:szCs w:val="24"/>
              </w:rPr>
              <w:t>по</w:t>
            </w:r>
            <w:proofErr w:type="gramEnd"/>
          </w:p>
          <w:p w:rsidR="004874DE" w:rsidRPr="00827DD0" w:rsidRDefault="004874DE" w:rsidP="00225354">
            <w:pPr>
              <w:rPr>
                <w:sz w:val="24"/>
                <w:szCs w:val="24"/>
              </w:rPr>
            </w:pPr>
            <w:r w:rsidRPr="00827DD0">
              <w:rPr>
                <w:sz w:val="24"/>
                <w:szCs w:val="24"/>
              </w:rPr>
              <w:t>плану:  1. Название и номер  препарата,  2. Окраска препарата,</w:t>
            </w:r>
          </w:p>
          <w:p w:rsidR="004874DE" w:rsidRPr="00827DD0" w:rsidRDefault="004874DE" w:rsidP="00BC50C1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827DD0">
              <w:rPr>
                <w:sz w:val="24"/>
                <w:szCs w:val="24"/>
              </w:rPr>
              <w:t>Зарисовка препарата,  4. Обозначение структуры клетки и</w:t>
            </w:r>
          </w:p>
          <w:p w:rsidR="004874DE" w:rsidRPr="00827DD0" w:rsidRDefault="004874DE" w:rsidP="00225354">
            <w:pPr>
              <w:rPr>
                <w:sz w:val="24"/>
                <w:szCs w:val="24"/>
              </w:rPr>
            </w:pPr>
            <w:r w:rsidRPr="00827DD0">
              <w:rPr>
                <w:sz w:val="24"/>
                <w:szCs w:val="24"/>
              </w:rPr>
              <w:t>внеклеточного вещества,  5. Вывод: а)</w:t>
            </w:r>
            <w:proofErr w:type="gramStart"/>
            <w:r w:rsidRPr="00827DD0">
              <w:rPr>
                <w:sz w:val="24"/>
                <w:szCs w:val="24"/>
              </w:rPr>
              <w:t>.</w:t>
            </w:r>
            <w:proofErr w:type="gramEnd"/>
            <w:r w:rsidRPr="00827DD0">
              <w:rPr>
                <w:sz w:val="24"/>
                <w:szCs w:val="24"/>
              </w:rPr>
              <w:t xml:space="preserve"> </w:t>
            </w:r>
            <w:proofErr w:type="gramStart"/>
            <w:r w:rsidRPr="00827DD0">
              <w:rPr>
                <w:sz w:val="24"/>
                <w:szCs w:val="24"/>
              </w:rPr>
              <w:t>м</w:t>
            </w:r>
            <w:proofErr w:type="gramEnd"/>
            <w:r w:rsidRPr="00827DD0">
              <w:rPr>
                <w:sz w:val="24"/>
                <w:szCs w:val="24"/>
              </w:rPr>
              <w:t xml:space="preserve">естоположение в </w:t>
            </w:r>
            <w:proofErr w:type="spellStart"/>
            <w:r w:rsidRPr="00827DD0">
              <w:rPr>
                <w:sz w:val="24"/>
                <w:szCs w:val="24"/>
              </w:rPr>
              <w:t>организ</w:t>
            </w:r>
            <w:proofErr w:type="spellEnd"/>
            <w:r w:rsidRPr="00827DD0">
              <w:rPr>
                <w:sz w:val="24"/>
                <w:szCs w:val="24"/>
              </w:rPr>
              <w:t>-</w:t>
            </w:r>
          </w:p>
          <w:p w:rsidR="004874DE" w:rsidRPr="00827DD0" w:rsidRDefault="004874DE" w:rsidP="00225354">
            <w:pPr>
              <w:rPr>
                <w:sz w:val="24"/>
                <w:szCs w:val="24"/>
              </w:rPr>
            </w:pPr>
            <w:proofErr w:type="spellStart"/>
            <w:r w:rsidRPr="00827DD0">
              <w:rPr>
                <w:sz w:val="24"/>
                <w:szCs w:val="24"/>
              </w:rPr>
              <w:t>ме</w:t>
            </w:r>
            <w:proofErr w:type="spellEnd"/>
            <w:r w:rsidRPr="00827DD0">
              <w:rPr>
                <w:sz w:val="24"/>
                <w:szCs w:val="24"/>
              </w:rPr>
              <w:t>,   б)</w:t>
            </w:r>
            <w:proofErr w:type="gramStart"/>
            <w:r w:rsidRPr="00827DD0">
              <w:rPr>
                <w:sz w:val="24"/>
                <w:szCs w:val="24"/>
              </w:rPr>
              <w:t>.</w:t>
            </w:r>
            <w:proofErr w:type="gramEnd"/>
            <w:r w:rsidRPr="00827DD0">
              <w:rPr>
                <w:sz w:val="24"/>
                <w:szCs w:val="24"/>
              </w:rPr>
              <w:t xml:space="preserve"> </w:t>
            </w:r>
            <w:proofErr w:type="gramStart"/>
            <w:r w:rsidRPr="00827DD0">
              <w:rPr>
                <w:sz w:val="24"/>
                <w:szCs w:val="24"/>
              </w:rPr>
              <w:t>ф</w:t>
            </w:r>
            <w:proofErr w:type="gramEnd"/>
            <w:r w:rsidRPr="00827DD0">
              <w:rPr>
                <w:sz w:val="24"/>
                <w:szCs w:val="24"/>
              </w:rPr>
              <w:t>ункции данной ткани.</w:t>
            </w:r>
          </w:p>
        </w:tc>
      </w:tr>
      <w:tr w:rsidR="004874DE" w:rsidTr="00225354">
        <w:trPr>
          <w:trHeight w:val="586"/>
        </w:trPr>
        <w:tc>
          <w:tcPr>
            <w:tcW w:w="673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72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строения  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эпителиальной ткани.</w:t>
            </w:r>
          </w:p>
        </w:tc>
        <w:tc>
          <w:tcPr>
            <w:tcW w:w="1145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3278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Зарисовать препараты: №1 –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Однослойный </w:t>
            </w:r>
            <w:proofErr w:type="spellStart"/>
            <w:r>
              <w:rPr>
                <w:sz w:val="24"/>
                <w:szCs w:val="24"/>
              </w:rPr>
              <w:t>цилиндричес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кий эпителий, №2-Однослой-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кубический эпителий почек.</w:t>
            </w:r>
          </w:p>
        </w:tc>
        <w:tc>
          <w:tcPr>
            <w:tcW w:w="2706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 по </w:t>
            </w:r>
            <w:proofErr w:type="spellStart"/>
            <w:r>
              <w:rPr>
                <w:sz w:val="24"/>
                <w:szCs w:val="24"/>
              </w:rPr>
              <w:t>демонстра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ционным</w:t>
            </w:r>
            <w:proofErr w:type="spellEnd"/>
            <w:r>
              <w:rPr>
                <w:sz w:val="24"/>
                <w:szCs w:val="24"/>
              </w:rPr>
              <w:t xml:space="preserve"> препаратам.</w:t>
            </w:r>
          </w:p>
        </w:tc>
      </w:tr>
      <w:tr w:rsidR="004874DE" w:rsidTr="00225354">
        <w:trPr>
          <w:trHeight w:val="1265"/>
        </w:trPr>
        <w:tc>
          <w:tcPr>
            <w:tcW w:w="673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2.     </w:t>
            </w:r>
          </w:p>
        </w:tc>
        <w:tc>
          <w:tcPr>
            <w:tcW w:w="2572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 строения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соединительной ткани</w:t>
            </w:r>
          </w:p>
        </w:tc>
        <w:tc>
          <w:tcPr>
            <w:tcW w:w="1145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30 мин.</w:t>
            </w:r>
          </w:p>
        </w:tc>
        <w:tc>
          <w:tcPr>
            <w:tcW w:w="3278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Зарисовать препараты: № 6-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рыхлая соединительная ткань, №9- Плотная </w:t>
            </w:r>
            <w:proofErr w:type="spellStart"/>
            <w:r>
              <w:rPr>
                <w:sz w:val="24"/>
                <w:szCs w:val="24"/>
              </w:rPr>
              <w:t>оформле</w:t>
            </w:r>
            <w:proofErr w:type="spellEnd"/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нная</w:t>
            </w:r>
            <w:proofErr w:type="spellEnd"/>
            <w:r>
              <w:rPr>
                <w:sz w:val="24"/>
                <w:szCs w:val="24"/>
              </w:rPr>
              <w:t xml:space="preserve"> волокнистая соедини-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тельная ткань.</w:t>
            </w:r>
          </w:p>
        </w:tc>
        <w:tc>
          <w:tcPr>
            <w:tcW w:w="2706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Демонстрационный 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преподавателю </w:t>
            </w:r>
          </w:p>
        </w:tc>
      </w:tr>
      <w:tr w:rsidR="004874DE" w:rsidTr="00225354">
        <w:trPr>
          <w:trHeight w:val="1528"/>
        </w:trPr>
        <w:tc>
          <w:tcPr>
            <w:tcW w:w="673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3.</w:t>
            </w:r>
          </w:p>
        </w:tc>
        <w:tc>
          <w:tcPr>
            <w:tcW w:w="2572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 строения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мышечной ткани.  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30 мин.</w:t>
            </w:r>
          </w:p>
        </w:tc>
        <w:tc>
          <w:tcPr>
            <w:tcW w:w="3278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Зарисовать препараты:  № 4-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Гладкая мышечная ткань </w:t>
            </w:r>
            <w:proofErr w:type="spellStart"/>
            <w:r>
              <w:rPr>
                <w:sz w:val="24"/>
                <w:szCs w:val="24"/>
              </w:rPr>
              <w:t>мо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чевого</w:t>
            </w:r>
            <w:proofErr w:type="spellEnd"/>
            <w:r>
              <w:rPr>
                <w:sz w:val="24"/>
                <w:szCs w:val="24"/>
              </w:rPr>
              <w:t xml:space="preserve"> пузыря и №5- </w:t>
            </w:r>
            <w:proofErr w:type="spellStart"/>
            <w:r>
              <w:rPr>
                <w:sz w:val="24"/>
                <w:szCs w:val="24"/>
              </w:rPr>
              <w:t>Попере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чнополосатая</w:t>
            </w:r>
            <w:proofErr w:type="spellEnd"/>
            <w:r>
              <w:rPr>
                <w:sz w:val="24"/>
                <w:szCs w:val="24"/>
              </w:rPr>
              <w:t xml:space="preserve">   мышечная ткань  языка.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</w:p>
        </w:tc>
        <w:tc>
          <w:tcPr>
            <w:tcW w:w="2706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</w:t>
            </w:r>
            <w:proofErr w:type="gramStart"/>
            <w:r>
              <w:rPr>
                <w:sz w:val="24"/>
                <w:szCs w:val="24"/>
              </w:rPr>
              <w:t>полученных</w:t>
            </w:r>
            <w:proofErr w:type="gramEnd"/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знаний.</w:t>
            </w:r>
          </w:p>
        </w:tc>
      </w:tr>
      <w:tr w:rsidR="004874DE" w:rsidTr="00225354">
        <w:trPr>
          <w:trHeight w:val="1014"/>
        </w:trPr>
        <w:tc>
          <w:tcPr>
            <w:tcW w:w="673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4. </w:t>
            </w:r>
          </w:p>
        </w:tc>
        <w:tc>
          <w:tcPr>
            <w:tcW w:w="2572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строения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нервной ткани.</w:t>
            </w:r>
          </w:p>
        </w:tc>
        <w:tc>
          <w:tcPr>
            <w:tcW w:w="1145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20мин.</w:t>
            </w:r>
          </w:p>
        </w:tc>
        <w:tc>
          <w:tcPr>
            <w:tcW w:w="3278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Зарисовать препарат №9: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«Нервная ткань»</w:t>
            </w:r>
          </w:p>
        </w:tc>
        <w:tc>
          <w:tcPr>
            <w:tcW w:w="2706" w:type="dxa"/>
          </w:tcPr>
          <w:p w:rsidR="004874DE" w:rsidRDefault="004874DE" w:rsidP="00225354">
            <w:pPr>
              <w:rPr>
                <w:sz w:val="24"/>
                <w:szCs w:val="24"/>
              </w:rPr>
            </w:pPr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</w:t>
            </w:r>
            <w:proofErr w:type="gramStart"/>
            <w:r>
              <w:rPr>
                <w:sz w:val="24"/>
                <w:szCs w:val="24"/>
              </w:rPr>
              <w:t>полученных</w:t>
            </w:r>
            <w:proofErr w:type="gramEnd"/>
          </w:p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знаний.</w:t>
            </w:r>
          </w:p>
          <w:p w:rsidR="004874DE" w:rsidRDefault="004874DE" w:rsidP="00225354">
            <w:pPr>
              <w:rPr>
                <w:sz w:val="24"/>
                <w:szCs w:val="24"/>
              </w:rPr>
            </w:pPr>
          </w:p>
        </w:tc>
      </w:tr>
      <w:tr w:rsidR="004874DE" w:rsidTr="00225354">
        <w:trPr>
          <w:trHeight w:val="251"/>
        </w:trPr>
        <w:tc>
          <w:tcPr>
            <w:tcW w:w="10373" w:type="dxa"/>
            <w:gridSpan w:val="5"/>
            <w:tcBorders>
              <w:left w:val="nil"/>
              <w:bottom w:val="nil"/>
              <w:right w:val="nil"/>
            </w:tcBorders>
          </w:tcPr>
          <w:p w:rsidR="004874DE" w:rsidRDefault="004874DE" w:rsidP="002253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4874DE" w:rsidTr="00225354">
        <w:trPr>
          <w:trHeight w:val="474"/>
        </w:trPr>
        <w:tc>
          <w:tcPr>
            <w:tcW w:w="1037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874DE" w:rsidRPr="00827DD0" w:rsidRDefault="004874DE" w:rsidP="00225354"/>
        </w:tc>
      </w:tr>
      <w:tr w:rsidR="004874DE" w:rsidTr="00225354">
        <w:trPr>
          <w:trHeight w:val="539"/>
        </w:trPr>
        <w:tc>
          <w:tcPr>
            <w:tcW w:w="1037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874DE" w:rsidRPr="00F93FB4" w:rsidRDefault="004874DE" w:rsidP="00225354">
            <w:pPr>
              <w:jc w:val="right"/>
              <w:rPr>
                <w:sz w:val="24"/>
                <w:szCs w:val="24"/>
              </w:rPr>
            </w:pPr>
            <w:r>
              <w:t xml:space="preserve"> </w:t>
            </w:r>
            <w:r w:rsidRPr="00F93FB4">
              <w:rPr>
                <w:b/>
                <w:sz w:val="24"/>
                <w:szCs w:val="24"/>
              </w:rPr>
              <w:t>Приложение 1</w:t>
            </w:r>
          </w:p>
        </w:tc>
      </w:tr>
    </w:tbl>
    <w:p w:rsidR="004874DE" w:rsidRPr="00827DD0" w:rsidRDefault="004874DE" w:rsidP="004874DE">
      <w:pPr>
        <w:ind w:left="600" w:hanging="300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ind w:left="600" w:hanging="30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DD0">
        <w:rPr>
          <w:rFonts w:ascii="Times New Roman" w:hAnsi="Times New Roman" w:cs="Times New Roman"/>
          <w:b/>
          <w:sz w:val="24"/>
          <w:szCs w:val="24"/>
        </w:rPr>
        <w:t>Текстовая информация по теме:</w:t>
      </w:r>
    </w:p>
    <w:p w:rsidR="004874DE" w:rsidRPr="00827DD0" w:rsidRDefault="004874DE" w:rsidP="004874DE">
      <w:pPr>
        <w:ind w:left="600" w:hanging="300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Клетки и межклеточное вещество в организме объединяются в системы, называемые тканями. Ткань – это исторически сложившаяся система, состоящая из клеток и межклеточного вещества, объединенных единством происхождения, строения и функций. В организме человека выделяют четыре типа тканей: 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эпителиальную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соединительную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мышечную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нервную</w:t>
      </w:r>
    </w:p>
    <w:p w:rsidR="004874DE" w:rsidRPr="00827DD0" w:rsidRDefault="004874DE" w:rsidP="004874DE">
      <w:pPr>
        <w:pStyle w:val="ad"/>
        <w:rPr>
          <w:szCs w:val="24"/>
        </w:rPr>
      </w:pPr>
      <w:r w:rsidRPr="00827DD0">
        <w:rPr>
          <w:szCs w:val="24"/>
        </w:rPr>
        <w:t xml:space="preserve">     В организме ткани связаны между собой морфологически и функционально. </w:t>
      </w:r>
      <w:r w:rsidRPr="00827DD0">
        <w:rPr>
          <w:i/>
          <w:szCs w:val="24"/>
        </w:rPr>
        <w:t>Морфологическая</w:t>
      </w:r>
      <w:r w:rsidRPr="00827DD0">
        <w:rPr>
          <w:szCs w:val="24"/>
        </w:rPr>
        <w:t xml:space="preserve"> связь обусловлена тем, что различные ткани входят в состав одних и тех же органов и не только прилежат друг к другу, но и переплетаются между собой.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i/>
          <w:sz w:val="24"/>
          <w:szCs w:val="24"/>
        </w:rPr>
        <w:t>Функциональная</w:t>
      </w:r>
      <w:r w:rsidRPr="00827DD0">
        <w:rPr>
          <w:rFonts w:ascii="Times New Roman" w:hAnsi="Times New Roman" w:cs="Times New Roman"/>
          <w:sz w:val="24"/>
          <w:szCs w:val="24"/>
        </w:rPr>
        <w:t xml:space="preserve"> связь проявляется в том, что деятельность разных тканей, входящих в состав разных органов, согласована и  находится под  регулирующим влиянием нервной и эндокринной систем.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 В течение всей жизни организма происходят изнашивание и отмирание клеточных и неклеточных элементов и их восстановление. Этот процесс называется физиологической регенерацией. В разных тканях он протекает неодинаково. Возобновление клеток крови</w:t>
      </w:r>
      <w:proofErr w:type="gramStart"/>
      <w:r w:rsidRPr="00827D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эпителиальной ткани происходит интенсивно, а клетки нервной ткани вообще не регенерируют.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pStyle w:val="3"/>
        <w:jc w:val="center"/>
        <w:rPr>
          <w:szCs w:val="24"/>
        </w:rPr>
      </w:pPr>
      <w:r w:rsidRPr="00827DD0">
        <w:rPr>
          <w:szCs w:val="24"/>
        </w:rPr>
        <w:lastRenderedPageBreak/>
        <w:t>Эпителиальная ткань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827DD0">
        <w:rPr>
          <w:rFonts w:ascii="Times New Roman" w:hAnsi="Times New Roman" w:cs="Times New Roman"/>
          <w:sz w:val="24"/>
          <w:szCs w:val="24"/>
        </w:rPr>
        <w:t xml:space="preserve">Эпителиальная ткань, или эпителий, выстилает поверхность тела, серозные оболочки, внутреннюю поверхность полых органов, а также </w:t>
      </w:r>
      <w:proofErr w:type="gramStart"/>
      <w:r w:rsidRPr="00827DD0">
        <w:rPr>
          <w:rFonts w:ascii="Times New Roman" w:hAnsi="Times New Roman" w:cs="Times New Roman"/>
          <w:sz w:val="24"/>
          <w:szCs w:val="24"/>
        </w:rPr>
        <w:t>образует большинство желез в связи с этим различают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</w:t>
      </w:r>
      <w:r w:rsidRPr="00827DD0">
        <w:rPr>
          <w:rFonts w:ascii="Times New Roman" w:hAnsi="Times New Roman" w:cs="Times New Roman"/>
          <w:i/>
          <w:sz w:val="24"/>
          <w:szCs w:val="24"/>
        </w:rPr>
        <w:t>покровный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эпителий и </w:t>
      </w:r>
      <w:r w:rsidRPr="00827DD0">
        <w:rPr>
          <w:rFonts w:ascii="Times New Roman" w:hAnsi="Times New Roman" w:cs="Times New Roman"/>
          <w:i/>
          <w:sz w:val="24"/>
          <w:szCs w:val="24"/>
        </w:rPr>
        <w:t>железистый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эпителий. 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 Покровный эпителий находится на границе внешней и внутренней среды организма, является пограничной тканью,  выполняет функции: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7DD0">
        <w:rPr>
          <w:rFonts w:ascii="Times New Roman" w:hAnsi="Times New Roman" w:cs="Times New Roman"/>
          <w:sz w:val="24"/>
          <w:szCs w:val="24"/>
        </w:rPr>
        <w:t>защитную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,  предохраняя организм от внешних воздействий  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функцию обмена веществ  посредством их всасывания и выделения </w:t>
      </w:r>
    </w:p>
    <w:p w:rsidR="004874DE" w:rsidRPr="00827DD0" w:rsidRDefault="004874DE" w:rsidP="004874DE">
      <w:pPr>
        <w:pStyle w:val="af"/>
        <w:rPr>
          <w:szCs w:val="24"/>
        </w:rPr>
      </w:pPr>
      <w:r w:rsidRPr="00827DD0">
        <w:rPr>
          <w:szCs w:val="24"/>
        </w:rPr>
        <w:t xml:space="preserve">      Эпителий представляет собой пласт клеток, расположенных на базальной мембране, через которую происходит питание эпителиальной ткани, поскольку сама она лишена кровеносных сосудов.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 По отношению к базальной мембране эпителий подразделяется </w:t>
      </w:r>
      <w:proofErr w:type="gramStart"/>
      <w:r w:rsidRPr="00827DD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>: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7DD0">
        <w:rPr>
          <w:rFonts w:ascii="Times New Roman" w:hAnsi="Times New Roman" w:cs="Times New Roman"/>
          <w:sz w:val="24"/>
          <w:szCs w:val="24"/>
        </w:rPr>
        <w:t>однослойный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(все клетки прилежат к мембране) 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7DD0">
        <w:rPr>
          <w:rFonts w:ascii="Times New Roman" w:hAnsi="Times New Roman" w:cs="Times New Roman"/>
          <w:sz w:val="24"/>
          <w:szCs w:val="24"/>
        </w:rPr>
        <w:t>многослойный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(клетки располагаются в несколько рядов)</w:t>
      </w:r>
    </w:p>
    <w:p w:rsidR="004874DE" w:rsidRPr="00827DD0" w:rsidRDefault="004874DE" w:rsidP="004874DE">
      <w:pPr>
        <w:pStyle w:val="ad"/>
        <w:rPr>
          <w:szCs w:val="24"/>
        </w:rPr>
      </w:pPr>
      <w:r w:rsidRPr="00827DD0">
        <w:rPr>
          <w:szCs w:val="24"/>
        </w:rPr>
        <w:t xml:space="preserve">     По форме клеток различают эпителий плоский, кубический и призматический (цилиндрический).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7DD0">
        <w:rPr>
          <w:rFonts w:ascii="Times New Roman" w:hAnsi="Times New Roman" w:cs="Times New Roman"/>
          <w:i/>
          <w:sz w:val="24"/>
          <w:szCs w:val="24"/>
        </w:rPr>
        <w:t>Однослойный плоский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эпителий покрывает серозные оболочки (плевра, брюшина, перикард) органов, находящихся в постоянном движении  (легкие, сердце, кишечник). </w:t>
      </w:r>
      <w:proofErr w:type="gramEnd"/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i/>
          <w:sz w:val="24"/>
          <w:szCs w:val="24"/>
        </w:rPr>
        <w:t>Однослойный кубический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эпителий образует канальцы почек. 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i/>
          <w:sz w:val="24"/>
          <w:szCs w:val="24"/>
        </w:rPr>
        <w:t>Однослойный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</w:t>
      </w:r>
      <w:r w:rsidRPr="00827DD0">
        <w:rPr>
          <w:rFonts w:ascii="Times New Roman" w:hAnsi="Times New Roman" w:cs="Times New Roman"/>
          <w:i/>
          <w:sz w:val="24"/>
          <w:szCs w:val="24"/>
        </w:rPr>
        <w:t>призматический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эпителий выстилает слизистую оболочку желудка и кишечника, желчный пузырь. 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Разновидность однослойного цилиндрического эпителия – </w:t>
      </w:r>
      <w:r w:rsidRPr="00827DD0">
        <w:rPr>
          <w:rFonts w:ascii="Times New Roman" w:hAnsi="Times New Roman" w:cs="Times New Roman"/>
          <w:i/>
          <w:sz w:val="24"/>
          <w:szCs w:val="24"/>
        </w:rPr>
        <w:t>реснитчатый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(мерцательный)  эпителий, имеет на свободном  конце выросты - реснички, которые движутся в определенном направлении, обеспечивая транспорт различных веществ (пыль, слизь). Выстилает слизистую оболочку воздухоносных путей (полость носа, гортань, трахею, бронхи) и маточные трубы, обеспечивая движение яйцеклетки в одном направлении.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</w:t>
      </w:r>
      <w:r w:rsidRPr="00827DD0">
        <w:rPr>
          <w:rFonts w:ascii="Times New Roman" w:hAnsi="Times New Roman" w:cs="Times New Roman"/>
          <w:i/>
          <w:sz w:val="24"/>
          <w:szCs w:val="24"/>
        </w:rPr>
        <w:t>Многослойный  плоский эпителий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представляет собой толстый пласт эпителиальных клеток, состоящий из многих слоев, из которых только самый глубокий прилежит к базальной мембране. Многослойность эпителия определяет его защитную функцию. Различают три вида этого эпителия: </w:t>
      </w:r>
      <w:proofErr w:type="spellStart"/>
      <w:r w:rsidRPr="00827DD0">
        <w:rPr>
          <w:rFonts w:ascii="Times New Roman" w:hAnsi="Times New Roman" w:cs="Times New Roman"/>
          <w:sz w:val="24"/>
          <w:szCs w:val="24"/>
        </w:rPr>
        <w:t>ороговевающий</w:t>
      </w:r>
      <w:proofErr w:type="spellEnd"/>
      <w:r w:rsidRPr="00827D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7DD0">
        <w:rPr>
          <w:rFonts w:ascii="Times New Roman" w:hAnsi="Times New Roman" w:cs="Times New Roman"/>
          <w:sz w:val="24"/>
          <w:szCs w:val="24"/>
        </w:rPr>
        <w:t>неороговевающий</w:t>
      </w:r>
      <w:proofErr w:type="spellEnd"/>
      <w:r w:rsidRPr="00827DD0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827DD0">
        <w:rPr>
          <w:rFonts w:ascii="Times New Roman" w:hAnsi="Times New Roman" w:cs="Times New Roman"/>
          <w:sz w:val="24"/>
          <w:szCs w:val="24"/>
        </w:rPr>
        <w:t>переходный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>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827DD0">
        <w:rPr>
          <w:rFonts w:ascii="Times New Roman" w:hAnsi="Times New Roman" w:cs="Times New Roman"/>
          <w:i/>
          <w:sz w:val="24"/>
          <w:szCs w:val="24"/>
        </w:rPr>
        <w:t>Ороговевающий</w:t>
      </w:r>
      <w:proofErr w:type="spellEnd"/>
      <w:r w:rsidRPr="00827DD0">
        <w:rPr>
          <w:rFonts w:ascii="Times New Roman" w:hAnsi="Times New Roman" w:cs="Times New Roman"/>
          <w:i/>
          <w:sz w:val="24"/>
          <w:szCs w:val="24"/>
        </w:rPr>
        <w:t xml:space="preserve"> эпителий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образует поверхностный слой кожи и называется эпидермисом. Эпидермис состоит из пяти слоев клеток. Самый поверхностный слой   – роговой, состоит из роговых чешуек, которые при трении </w:t>
      </w:r>
      <w:proofErr w:type="spellStart"/>
      <w:r w:rsidRPr="00827DD0">
        <w:rPr>
          <w:rFonts w:ascii="Times New Roman" w:hAnsi="Times New Roman" w:cs="Times New Roman"/>
          <w:sz w:val="24"/>
          <w:szCs w:val="24"/>
        </w:rPr>
        <w:t>слущиваются</w:t>
      </w:r>
      <w:proofErr w:type="spellEnd"/>
      <w:r w:rsidRPr="00827DD0">
        <w:rPr>
          <w:rFonts w:ascii="Times New Roman" w:hAnsi="Times New Roman" w:cs="Times New Roman"/>
          <w:sz w:val="24"/>
          <w:szCs w:val="24"/>
        </w:rPr>
        <w:t>, им на смену образуются новые.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827DD0">
        <w:rPr>
          <w:rFonts w:ascii="Times New Roman" w:hAnsi="Times New Roman" w:cs="Times New Roman"/>
          <w:i/>
          <w:sz w:val="24"/>
          <w:szCs w:val="24"/>
        </w:rPr>
        <w:t>Неороговевающий</w:t>
      </w:r>
      <w:proofErr w:type="spellEnd"/>
      <w:r w:rsidRPr="00827DD0">
        <w:rPr>
          <w:rFonts w:ascii="Times New Roman" w:hAnsi="Times New Roman" w:cs="Times New Roman"/>
          <w:i/>
          <w:sz w:val="24"/>
          <w:szCs w:val="24"/>
        </w:rPr>
        <w:t xml:space="preserve"> эпителий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покрывает роговицу глаза и слизистую оболочку полости рта и пищевода (часть эпителия полости рта может </w:t>
      </w:r>
      <w:proofErr w:type="spellStart"/>
      <w:r w:rsidRPr="00827DD0">
        <w:rPr>
          <w:rFonts w:ascii="Times New Roman" w:hAnsi="Times New Roman" w:cs="Times New Roman"/>
          <w:sz w:val="24"/>
          <w:szCs w:val="24"/>
        </w:rPr>
        <w:t>ороговевать</w:t>
      </w:r>
      <w:proofErr w:type="spellEnd"/>
      <w:r w:rsidRPr="00827DD0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827DD0">
        <w:rPr>
          <w:rFonts w:ascii="Times New Roman" w:hAnsi="Times New Roman" w:cs="Times New Roman"/>
          <w:sz w:val="24"/>
          <w:szCs w:val="24"/>
        </w:rPr>
        <w:t>Плоские клетки, лежащие на поверхности этого эпителия постепенно отмирают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и замещаются новыми. 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</w:t>
      </w:r>
      <w:r w:rsidRPr="00827DD0">
        <w:rPr>
          <w:rFonts w:ascii="Times New Roman" w:hAnsi="Times New Roman" w:cs="Times New Roman"/>
          <w:i/>
          <w:sz w:val="24"/>
          <w:szCs w:val="24"/>
        </w:rPr>
        <w:t>Переходный эпителий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выстилает слизистую оболочку органов мочевыделительной системы, стенки которых растягиваются при заполнении мочой  (почечная лоханка, мочевой пузырь).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</w:t>
      </w:r>
      <w:r w:rsidRPr="00827DD0">
        <w:rPr>
          <w:rFonts w:ascii="Times New Roman" w:hAnsi="Times New Roman" w:cs="Times New Roman"/>
          <w:i/>
          <w:sz w:val="24"/>
          <w:szCs w:val="24"/>
        </w:rPr>
        <w:t xml:space="preserve">Железистый эпителий </w:t>
      </w:r>
      <w:r w:rsidRPr="00827DD0">
        <w:rPr>
          <w:rFonts w:ascii="Times New Roman" w:hAnsi="Times New Roman" w:cs="Times New Roman"/>
          <w:sz w:val="24"/>
          <w:szCs w:val="24"/>
        </w:rPr>
        <w:t xml:space="preserve"> представлен клетками, обладающими свойством синтезировать и выделять специальные вещества – секреты. В зависимости от того, куда выделяется секрет, все железы подразделяются на две группы: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железы внутренней секреции, или эндокринные, не имеют выводных протоков, их секреты (гормоны) поступают в лимфу и кровь и разносятся по всему организму (гипофиз, щитовидная железа, надпочечник) 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железы внешней секреции (экзокринные) выделяют свой секрет в полость другого органа или на поверхность кожи (печень, молочные, потовые железы), а секрет  слюнных желез (слюна) поступает  в полость рта.</w:t>
      </w:r>
    </w:p>
    <w:p w:rsidR="004874DE" w:rsidRPr="00827DD0" w:rsidRDefault="004874DE" w:rsidP="004874DE">
      <w:pPr>
        <w:pStyle w:val="ad"/>
        <w:rPr>
          <w:szCs w:val="24"/>
        </w:rPr>
      </w:pPr>
      <w:r w:rsidRPr="00827DD0">
        <w:rPr>
          <w:szCs w:val="24"/>
        </w:rPr>
        <w:lastRenderedPageBreak/>
        <w:t xml:space="preserve">     В зависимости от строения экзокринные железы могут быть трубчатыми, альвеолярными  и комбинированными – </w:t>
      </w:r>
      <w:proofErr w:type="spellStart"/>
      <w:r w:rsidRPr="00827DD0">
        <w:rPr>
          <w:szCs w:val="24"/>
        </w:rPr>
        <w:t>трубчато</w:t>
      </w:r>
      <w:proofErr w:type="spellEnd"/>
      <w:r w:rsidRPr="00827DD0">
        <w:rPr>
          <w:szCs w:val="24"/>
        </w:rPr>
        <w:t>-альвеолярными.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pStyle w:val="5"/>
        <w:rPr>
          <w:rFonts w:ascii="Times New Roman" w:hAnsi="Times New Roman"/>
          <w:szCs w:val="24"/>
        </w:rPr>
      </w:pPr>
      <w:r w:rsidRPr="00827DD0">
        <w:rPr>
          <w:rFonts w:ascii="Times New Roman" w:hAnsi="Times New Roman"/>
          <w:szCs w:val="24"/>
        </w:rPr>
        <w:t>Соединительная ткань</w:t>
      </w:r>
    </w:p>
    <w:p w:rsidR="004874DE" w:rsidRPr="00827DD0" w:rsidRDefault="004874DE" w:rsidP="004874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27DD0">
        <w:rPr>
          <w:rFonts w:ascii="Times New Roman" w:hAnsi="Times New Roman" w:cs="Times New Roman"/>
          <w:sz w:val="24"/>
          <w:szCs w:val="24"/>
        </w:rPr>
        <w:t>Состоит из клеток и межклеточного вещества,   которое состоит из   соединительно-тканных волокон  и основного вещества. Волокна обеспечивают прочность и эластичность ткани и делятся на коллагеновые, ретикулярные и эластические.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</w:t>
      </w:r>
      <w:r w:rsidRPr="00827DD0">
        <w:rPr>
          <w:rFonts w:ascii="Times New Roman" w:hAnsi="Times New Roman" w:cs="Times New Roman"/>
          <w:i/>
          <w:sz w:val="24"/>
          <w:szCs w:val="24"/>
        </w:rPr>
        <w:t>Коллагеновые</w:t>
      </w:r>
      <w:r w:rsidRPr="00827DD0">
        <w:rPr>
          <w:rFonts w:ascii="Times New Roman" w:hAnsi="Times New Roman" w:cs="Times New Roman"/>
          <w:sz w:val="24"/>
          <w:szCs w:val="24"/>
        </w:rPr>
        <w:t xml:space="preserve"> волокна образованы белком коллагеном, обладают большой прочностью на разрыв, сгруппированы в пучки.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</w:t>
      </w:r>
      <w:r w:rsidRPr="00827DD0">
        <w:rPr>
          <w:rFonts w:ascii="Times New Roman" w:hAnsi="Times New Roman" w:cs="Times New Roman"/>
          <w:i/>
          <w:sz w:val="24"/>
          <w:szCs w:val="24"/>
        </w:rPr>
        <w:t>Ретикулярные</w:t>
      </w:r>
      <w:r w:rsidRPr="00827DD0">
        <w:rPr>
          <w:rFonts w:ascii="Times New Roman" w:hAnsi="Times New Roman" w:cs="Times New Roman"/>
          <w:sz w:val="24"/>
          <w:szCs w:val="24"/>
        </w:rPr>
        <w:t xml:space="preserve"> волокна образуют соединительнотканную основу некоторых органов (костный мозг, лимфатические узлы).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    </w:t>
      </w:r>
      <w:r w:rsidRPr="00827DD0">
        <w:rPr>
          <w:rFonts w:ascii="Times New Roman" w:hAnsi="Times New Roman" w:cs="Times New Roman"/>
          <w:i/>
          <w:sz w:val="24"/>
          <w:szCs w:val="24"/>
        </w:rPr>
        <w:t>Эластические</w:t>
      </w:r>
      <w:r w:rsidRPr="00827DD0">
        <w:rPr>
          <w:rFonts w:ascii="Times New Roman" w:hAnsi="Times New Roman" w:cs="Times New Roman"/>
          <w:sz w:val="24"/>
          <w:szCs w:val="24"/>
        </w:rPr>
        <w:t xml:space="preserve"> волокна по сравнению с коллагеновыми менее прочны, но более упруги и легко растягиваются.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</w:t>
      </w:r>
      <w:r w:rsidRPr="00827DD0">
        <w:rPr>
          <w:rFonts w:ascii="Times New Roman" w:hAnsi="Times New Roman" w:cs="Times New Roman"/>
          <w:i/>
          <w:sz w:val="24"/>
          <w:szCs w:val="24"/>
        </w:rPr>
        <w:t>Функции</w:t>
      </w:r>
      <w:r w:rsidRPr="00827DD0">
        <w:rPr>
          <w:rFonts w:ascii="Times New Roman" w:hAnsi="Times New Roman" w:cs="Times New Roman"/>
          <w:sz w:val="24"/>
          <w:szCs w:val="24"/>
        </w:rPr>
        <w:t xml:space="preserve"> соединительной ткани: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7DD0">
        <w:rPr>
          <w:rFonts w:ascii="Times New Roman" w:hAnsi="Times New Roman" w:cs="Times New Roman"/>
          <w:sz w:val="24"/>
          <w:szCs w:val="24"/>
        </w:rPr>
        <w:t>механическая – образование стромы (каркаса, мягкого скелета) органа, выполняющей опорную роль</w:t>
      </w:r>
      <w:proofErr w:type="gramEnd"/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7DD0">
        <w:rPr>
          <w:rFonts w:ascii="Times New Roman" w:hAnsi="Times New Roman" w:cs="Times New Roman"/>
          <w:sz w:val="24"/>
          <w:szCs w:val="24"/>
        </w:rPr>
        <w:t>трофическая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– участие в процессах обмена веществ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7DD0">
        <w:rPr>
          <w:rFonts w:ascii="Times New Roman" w:hAnsi="Times New Roman" w:cs="Times New Roman"/>
          <w:sz w:val="24"/>
          <w:szCs w:val="24"/>
        </w:rPr>
        <w:t>защитная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– наличие специальных клеток, обладающими свойством </w:t>
      </w:r>
      <w:proofErr w:type="spellStart"/>
      <w:r w:rsidRPr="00827DD0">
        <w:rPr>
          <w:rFonts w:ascii="Times New Roman" w:hAnsi="Times New Roman" w:cs="Times New Roman"/>
          <w:sz w:val="24"/>
          <w:szCs w:val="24"/>
        </w:rPr>
        <w:t>фагоцитировать</w:t>
      </w:r>
      <w:proofErr w:type="spellEnd"/>
      <w:r w:rsidRPr="00827DD0">
        <w:rPr>
          <w:rFonts w:ascii="Times New Roman" w:hAnsi="Times New Roman" w:cs="Times New Roman"/>
          <w:sz w:val="24"/>
          <w:szCs w:val="24"/>
        </w:rPr>
        <w:t xml:space="preserve"> и принимающих участие в выработке антител.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ind w:left="360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Соединительную ткань делят на две большие группы: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собственно соединительную ткань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7DD0">
        <w:rPr>
          <w:rFonts w:ascii="Times New Roman" w:hAnsi="Times New Roman" w:cs="Times New Roman"/>
          <w:sz w:val="24"/>
          <w:szCs w:val="24"/>
        </w:rPr>
        <w:t>специальную соединительная ткань с опорными   свойствами (хрящевая и костная) и гемопоэтическими свойствами (миелоидная и лимфоидная)</w:t>
      </w:r>
      <w:proofErr w:type="gramEnd"/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4DE" w:rsidRPr="00827DD0" w:rsidRDefault="004874DE" w:rsidP="004874DE">
      <w:pPr>
        <w:ind w:left="360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i/>
          <w:sz w:val="24"/>
          <w:szCs w:val="24"/>
        </w:rPr>
        <w:t>Собственно соединительная ткань</w:t>
      </w:r>
      <w:r w:rsidRPr="00827DD0">
        <w:rPr>
          <w:rFonts w:ascii="Times New Roman" w:hAnsi="Times New Roman" w:cs="Times New Roman"/>
          <w:sz w:val="24"/>
          <w:szCs w:val="24"/>
        </w:rPr>
        <w:t xml:space="preserve"> объединяет группу тканей, к ним относятся: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волокнистая соединительная ткань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соединительная ткань с особыми свойствами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ind w:left="360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К </w:t>
      </w:r>
      <w:r w:rsidRPr="00827DD0">
        <w:rPr>
          <w:rFonts w:ascii="Times New Roman" w:hAnsi="Times New Roman" w:cs="Times New Roman"/>
          <w:i/>
          <w:sz w:val="24"/>
          <w:szCs w:val="24"/>
        </w:rPr>
        <w:t>волокнистой</w:t>
      </w:r>
      <w:r w:rsidRPr="00827DD0">
        <w:rPr>
          <w:rFonts w:ascii="Times New Roman" w:hAnsi="Times New Roman" w:cs="Times New Roman"/>
          <w:sz w:val="24"/>
          <w:szCs w:val="24"/>
        </w:rPr>
        <w:t xml:space="preserve"> соединительной ткани относятся: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рыхлая волокнистая  соединительная ткань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плотная волокнистая оформленная соединительная ткань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плотная волокнистая неоформленная соединительная ткань</w:t>
      </w: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  <w:r w:rsidRPr="00827DD0">
        <w:rPr>
          <w:rFonts w:ascii="Times New Roman" w:hAnsi="Times New Roman"/>
          <w:sz w:val="24"/>
          <w:szCs w:val="24"/>
        </w:rPr>
        <w:t xml:space="preserve"> </w:t>
      </w: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  <w:r w:rsidRPr="00827DD0">
        <w:rPr>
          <w:rFonts w:ascii="Times New Roman" w:hAnsi="Times New Roman"/>
          <w:sz w:val="24"/>
          <w:szCs w:val="24"/>
        </w:rPr>
        <w:t xml:space="preserve">       </w:t>
      </w:r>
      <w:r w:rsidRPr="00827DD0">
        <w:rPr>
          <w:rFonts w:ascii="Times New Roman" w:hAnsi="Times New Roman"/>
          <w:i/>
          <w:sz w:val="24"/>
          <w:szCs w:val="24"/>
        </w:rPr>
        <w:t>Рыхлая волокнистая соединительная ткань</w:t>
      </w:r>
      <w:r w:rsidRPr="00827DD0">
        <w:rPr>
          <w:rFonts w:ascii="Times New Roman" w:hAnsi="Times New Roman"/>
          <w:sz w:val="24"/>
          <w:szCs w:val="24"/>
        </w:rPr>
        <w:t xml:space="preserve"> сопровождает кровеносные сосуды и нервы, образует строму многих органов. Название ткани определяется рыхлым расположением ее волокон, идущих в разном направлении. В составе имеются </w:t>
      </w:r>
      <w:r w:rsidRPr="00827DD0">
        <w:rPr>
          <w:rFonts w:ascii="Times New Roman" w:hAnsi="Times New Roman"/>
          <w:snapToGrid w:val="0"/>
          <w:sz w:val="24"/>
          <w:szCs w:val="24"/>
        </w:rPr>
        <w:t>фибробласты, макрофаги, коллагеновые и эластические волокна.</w:t>
      </w: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  <w:r w:rsidRPr="00827DD0">
        <w:rPr>
          <w:rFonts w:ascii="Times New Roman" w:hAnsi="Times New Roman"/>
          <w:i/>
          <w:sz w:val="24"/>
          <w:szCs w:val="24"/>
        </w:rPr>
        <w:t xml:space="preserve">       Плотная волокнистая оформленная соединительная  ткань</w:t>
      </w:r>
      <w:r w:rsidRPr="00827DD0">
        <w:rPr>
          <w:rFonts w:ascii="Times New Roman" w:hAnsi="Times New Roman"/>
          <w:sz w:val="24"/>
          <w:szCs w:val="24"/>
        </w:rPr>
        <w:t xml:space="preserve">  отличается параллельным расположением волокон, собранным в пучки. Эта  ткань участвует в образовании связок, сухожилий, перепонок, фасций.</w:t>
      </w: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  <w:r w:rsidRPr="00827DD0">
        <w:rPr>
          <w:rFonts w:ascii="Times New Roman" w:hAnsi="Times New Roman"/>
          <w:sz w:val="24"/>
          <w:szCs w:val="24"/>
        </w:rPr>
        <w:t xml:space="preserve">       </w:t>
      </w:r>
      <w:r w:rsidRPr="00827DD0">
        <w:rPr>
          <w:rFonts w:ascii="Times New Roman" w:hAnsi="Times New Roman"/>
          <w:i/>
          <w:sz w:val="24"/>
          <w:szCs w:val="24"/>
        </w:rPr>
        <w:t xml:space="preserve">Плотная волокнистая неоформленная соединительная ткань  </w:t>
      </w:r>
      <w:r w:rsidRPr="00827DD0">
        <w:rPr>
          <w:rFonts w:ascii="Times New Roman" w:hAnsi="Times New Roman"/>
          <w:sz w:val="24"/>
          <w:szCs w:val="24"/>
        </w:rPr>
        <w:t>характеризуется большим количеством плотно расположенных переплетенных соединительнотканных волокон, малым содержанием основного вещества.  Из этой ткани построен слой собственно кожи.</w:t>
      </w: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  <w:r w:rsidRPr="00827DD0">
        <w:rPr>
          <w:rFonts w:ascii="Times New Roman" w:hAnsi="Times New Roman"/>
          <w:sz w:val="24"/>
          <w:szCs w:val="24"/>
        </w:rPr>
        <w:t xml:space="preserve">       Соединительная ткань </w:t>
      </w:r>
      <w:r w:rsidRPr="00827DD0">
        <w:rPr>
          <w:rFonts w:ascii="Times New Roman" w:hAnsi="Times New Roman"/>
          <w:i/>
          <w:sz w:val="24"/>
          <w:szCs w:val="24"/>
        </w:rPr>
        <w:t>с особыми свойствами</w:t>
      </w:r>
      <w:r w:rsidRPr="00827DD0">
        <w:rPr>
          <w:rFonts w:ascii="Times New Roman" w:hAnsi="Times New Roman"/>
          <w:sz w:val="24"/>
          <w:szCs w:val="24"/>
        </w:rPr>
        <w:t xml:space="preserve"> представлена:</w:t>
      </w:r>
    </w:p>
    <w:p w:rsidR="004874DE" w:rsidRPr="00827DD0" w:rsidRDefault="004874DE" w:rsidP="00BC50C1">
      <w:pPr>
        <w:pStyle w:val="af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827DD0">
        <w:rPr>
          <w:rFonts w:ascii="Times New Roman" w:hAnsi="Times New Roman"/>
          <w:sz w:val="24"/>
          <w:szCs w:val="24"/>
        </w:rPr>
        <w:t>ретикулярной тканью, образующей остов кроветворных органов (красного костного мозга, лимфоузлов, селезенки), клетки в ней соединяются отростками.</w:t>
      </w:r>
    </w:p>
    <w:p w:rsidR="004874DE" w:rsidRPr="00827DD0" w:rsidRDefault="004874DE" w:rsidP="00BC50C1">
      <w:pPr>
        <w:pStyle w:val="af1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827DD0">
        <w:rPr>
          <w:rFonts w:ascii="Times New Roman" w:hAnsi="Times New Roman"/>
          <w:sz w:val="24"/>
          <w:szCs w:val="24"/>
        </w:rPr>
        <w:t>жировой тканью, образующей подкожный жировой слой, сальники, жировые подушки (вокруг почки). Жировая ткань является депо жира, участвует в процессах терморегуляции, выполняет амортизационную функцию</w:t>
      </w:r>
    </w:p>
    <w:p w:rsidR="004874DE" w:rsidRPr="00827DD0" w:rsidRDefault="004874DE" w:rsidP="00BC50C1">
      <w:pPr>
        <w:pStyle w:val="af1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827DD0">
        <w:rPr>
          <w:rFonts w:ascii="Times New Roman" w:hAnsi="Times New Roman"/>
          <w:sz w:val="24"/>
          <w:szCs w:val="24"/>
        </w:rPr>
        <w:t>слизистой  тканью</w:t>
      </w:r>
    </w:p>
    <w:p w:rsidR="004874DE" w:rsidRPr="00827DD0" w:rsidRDefault="004874DE" w:rsidP="00BC50C1">
      <w:pPr>
        <w:pStyle w:val="af1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827DD0">
        <w:rPr>
          <w:rFonts w:ascii="Times New Roman" w:hAnsi="Times New Roman"/>
          <w:sz w:val="24"/>
          <w:szCs w:val="24"/>
        </w:rPr>
        <w:t>пигментной тканью</w:t>
      </w:r>
    </w:p>
    <w:p w:rsidR="004874DE" w:rsidRPr="00827DD0" w:rsidRDefault="004874DE" w:rsidP="004874DE">
      <w:pPr>
        <w:pStyle w:val="af1"/>
        <w:ind w:left="360"/>
        <w:rPr>
          <w:rFonts w:ascii="Times New Roman" w:hAnsi="Times New Roman"/>
          <w:sz w:val="24"/>
          <w:szCs w:val="24"/>
        </w:rPr>
      </w:pP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  <w:r w:rsidRPr="00827DD0">
        <w:rPr>
          <w:rFonts w:ascii="Times New Roman" w:hAnsi="Times New Roman"/>
          <w:sz w:val="24"/>
          <w:szCs w:val="24"/>
        </w:rPr>
        <w:t>Специальная соединительная ткань с опорными свойствами (хрящевая и костная).</w:t>
      </w: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  <w:r w:rsidRPr="00827DD0">
        <w:rPr>
          <w:rFonts w:ascii="Times New Roman" w:hAnsi="Times New Roman"/>
          <w:i/>
          <w:sz w:val="24"/>
          <w:szCs w:val="24"/>
        </w:rPr>
        <w:t xml:space="preserve">     Хрящевая ткань </w:t>
      </w:r>
      <w:r w:rsidRPr="00827DD0">
        <w:rPr>
          <w:rFonts w:ascii="Times New Roman" w:hAnsi="Times New Roman"/>
          <w:sz w:val="24"/>
          <w:szCs w:val="24"/>
        </w:rPr>
        <w:t xml:space="preserve">состоит из хрящевых клеток – </w:t>
      </w:r>
      <w:proofErr w:type="spellStart"/>
      <w:r w:rsidRPr="00827DD0">
        <w:rPr>
          <w:rFonts w:ascii="Times New Roman" w:hAnsi="Times New Roman"/>
          <w:sz w:val="24"/>
          <w:szCs w:val="24"/>
        </w:rPr>
        <w:t>хондроцитов</w:t>
      </w:r>
      <w:proofErr w:type="spellEnd"/>
      <w:r w:rsidRPr="00827DD0">
        <w:rPr>
          <w:rFonts w:ascii="Times New Roman" w:hAnsi="Times New Roman"/>
          <w:sz w:val="24"/>
          <w:szCs w:val="24"/>
        </w:rPr>
        <w:t>, расположенных группами в полостях основного вещества. В зависимости от особенностей межклеточного вещества различают три разновидности хрящевой ткани:</w:t>
      </w:r>
    </w:p>
    <w:p w:rsidR="004874DE" w:rsidRPr="00827DD0" w:rsidRDefault="004874DE" w:rsidP="00BC50C1">
      <w:pPr>
        <w:pStyle w:val="af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827DD0">
        <w:rPr>
          <w:rFonts w:ascii="Times New Roman" w:hAnsi="Times New Roman"/>
          <w:i/>
          <w:sz w:val="24"/>
          <w:szCs w:val="24"/>
        </w:rPr>
        <w:t>гиалиновый хрящ</w:t>
      </w:r>
      <w:r w:rsidRPr="00827DD0">
        <w:rPr>
          <w:rFonts w:ascii="Times New Roman" w:hAnsi="Times New Roman"/>
          <w:sz w:val="24"/>
          <w:szCs w:val="24"/>
        </w:rPr>
        <w:t xml:space="preserve">,  голубовато-белого цвета, прочен, покрывает суставные поверхности костей, образует передние концы ребер, хрящи гортани, крупных бронхов, часть носовой перегородки. С возрастом гиалиновые хрящи могут </w:t>
      </w:r>
      <w:proofErr w:type="spellStart"/>
      <w:r w:rsidRPr="00827DD0">
        <w:rPr>
          <w:rFonts w:ascii="Times New Roman" w:hAnsi="Times New Roman"/>
          <w:sz w:val="24"/>
          <w:szCs w:val="24"/>
        </w:rPr>
        <w:t>обызвествляться</w:t>
      </w:r>
      <w:proofErr w:type="spellEnd"/>
      <w:r w:rsidRPr="00827DD0">
        <w:rPr>
          <w:rFonts w:ascii="Times New Roman" w:hAnsi="Times New Roman"/>
          <w:sz w:val="24"/>
          <w:szCs w:val="24"/>
        </w:rPr>
        <w:t xml:space="preserve"> (откладываются соли кальция)</w:t>
      </w:r>
    </w:p>
    <w:p w:rsidR="004874DE" w:rsidRPr="00827DD0" w:rsidRDefault="004874DE" w:rsidP="00BC50C1">
      <w:pPr>
        <w:pStyle w:val="af1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827DD0">
        <w:rPr>
          <w:rFonts w:ascii="Times New Roman" w:hAnsi="Times New Roman"/>
          <w:i/>
          <w:sz w:val="24"/>
          <w:szCs w:val="24"/>
        </w:rPr>
        <w:t>эластический хрящ</w:t>
      </w:r>
      <w:r w:rsidRPr="00827DD0">
        <w:rPr>
          <w:rFonts w:ascii="Times New Roman" w:hAnsi="Times New Roman"/>
          <w:sz w:val="24"/>
          <w:szCs w:val="24"/>
        </w:rPr>
        <w:t>,  желтоватой окраски, содержит эластические волокна, образует хрящи ушной раковины, слуховой трубы, надгортанника и некоторые хрящи гортани</w:t>
      </w:r>
    </w:p>
    <w:p w:rsidR="004874DE" w:rsidRPr="00827DD0" w:rsidRDefault="004874DE" w:rsidP="00BC50C1">
      <w:pPr>
        <w:pStyle w:val="af1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827DD0">
        <w:rPr>
          <w:rFonts w:ascii="Times New Roman" w:hAnsi="Times New Roman"/>
          <w:i/>
          <w:sz w:val="24"/>
          <w:szCs w:val="24"/>
        </w:rPr>
        <w:t xml:space="preserve">волокнистый </w:t>
      </w:r>
      <w:r w:rsidRPr="00827DD0">
        <w:rPr>
          <w:rFonts w:ascii="Times New Roman" w:hAnsi="Times New Roman"/>
          <w:sz w:val="24"/>
          <w:szCs w:val="24"/>
        </w:rPr>
        <w:t>(коллагеновый) хрящ, наличие коллагеновых волокон придает ему особую прочность, входит в состав межпозвоночных дисков, лобкового симфиза, грудино-ключичного и височно-нижнечелюстного сочленений</w:t>
      </w: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  <w:r w:rsidRPr="00827DD0">
        <w:rPr>
          <w:rFonts w:ascii="Times New Roman" w:hAnsi="Times New Roman"/>
          <w:i/>
          <w:sz w:val="24"/>
          <w:szCs w:val="24"/>
        </w:rPr>
        <w:t xml:space="preserve">     Костная ткань  </w:t>
      </w:r>
      <w:r w:rsidRPr="00827DD0">
        <w:rPr>
          <w:rFonts w:ascii="Times New Roman" w:hAnsi="Times New Roman"/>
          <w:sz w:val="24"/>
          <w:szCs w:val="24"/>
        </w:rPr>
        <w:t xml:space="preserve">отличается особыми механическими свойствами, состоит из костных клеток (остеоцитов), замурованных в </w:t>
      </w:r>
      <w:proofErr w:type="spellStart"/>
      <w:r w:rsidRPr="00827DD0">
        <w:rPr>
          <w:rFonts w:ascii="Times New Roman" w:hAnsi="Times New Roman"/>
          <w:sz w:val="24"/>
          <w:szCs w:val="24"/>
        </w:rPr>
        <w:t>обызвествленное</w:t>
      </w:r>
      <w:proofErr w:type="spellEnd"/>
      <w:r w:rsidRPr="00827DD0">
        <w:rPr>
          <w:rFonts w:ascii="Times New Roman" w:hAnsi="Times New Roman"/>
          <w:sz w:val="24"/>
          <w:szCs w:val="24"/>
        </w:rPr>
        <w:t xml:space="preserve">  межклеточное вещество, содержащее коллагеновые волокна и неорганические соли (костная ткань – депо минеральных веществ, кальция и фосфора). Она образует все кости скелета, определяя их опорную и защитную роль и участие в движениях в качестве рычагов. Различают два вида костной ткани – </w:t>
      </w:r>
      <w:r w:rsidRPr="00827DD0">
        <w:rPr>
          <w:rFonts w:ascii="Times New Roman" w:hAnsi="Times New Roman"/>
          <w:i/>
          <w:sz w:val="24"/>
          <w:szCs w:val="24"/>
        </w:rPr>
        <w:t>грубоволокнистую</w:t>
      </w:r>
      <w:r w:rsidRPr="00827DD0">
        <w:rPr>
          <w:rFonts w:ascii="Times New Roman" w:hAnsi="Times New Roman"/>
          <w:sz w:val="24"/>
          <w:szCs w:val="24"/>
        </w:rPr>
        <w:t xml:space="preserve"> (у зародыша) и </w:t>
      </w:r>
      <w:proofErr w:type="gramStart"/>
      <w:r w:rsidRPr="00827DD0">
        <w:rPr>
          <w:rFonts w:ascii="Times New Roman" w:hAnsi="Times New Roman"/>
          <w:i/>
          <w:sz w:val="24"/>
          <w:szCs w:val="24"/>
        </w:rPr>
        <w:t>пластинчатую</w:t>
      </w:r>
      <w:proofErr w:type="gramEnd"/>
      <w:r w:rsidRPr="00827DD0">
        <w:rPr>
          <w:rFonts w:ascii="Times New Roman" w:hAnsi="Times New Roman"/>
          <w:sz w:val="24"/>
          <w:szCs w:val="24"/>
        </w:rPr>
        <w:t>, из которой построены компактное и губчатое вещество костей взрослого человека. Компактная кость состоит из костных пластинок, тесно прилегающих друг к другу. Встречается в диафизах или средних частях трубчатых костей. Губчатая кость состоит из костных пластинок, идущих в разных направлениях, образуя костные балки и перекладины соответственно сил деформации. Этот вид кости характерен для эпифизов трубчатых костей.</w:t>
      </w:r>
    </w:p>
    <w:p w:rsidR="004874DE" w:rsidRPr="00827DD0" w:rsidRDefault="004874DE" w:rsidP="004874DE">
      <w:pPr>
        <w:pStyle w:val="af1"/>
        <w:rPr>
          <w:rFonts w:ascii="Times New Roman" w:hAnsi="Times New Roman"/>
          <w:sz w:val="24"/>
          <w:szCs w:val="24"/>
        </w:rPr>
      </w:pPr>
    </w:p>
    <w:p w:rsidR="004874DE" w:rsidRPr="00827DD0" w:rsidRDefault="004874DE" w:rsidP="004874DE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  <w:r w:rsidRPr="00827DD0">
        <w:rPr>
          <w:rFonts w:ascii="Times New Roman" w:hAnsi="Times New Roman"/>
          <w:b/>
          <w:sz w:val="24"/>
          <w:szCs w:val="24"/>
        </w:rPr>
        <w:t>Мышечная ткань</w:t>
      </w:r>
    </w:p>
    <w:p w:rsidR="004874DE" w:rsidRPr="00827DD0" w:rsidRDefault="004874DE" w:rsidP="004874DE">
      <w:pPr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827DD0">
        <w:rPr>
          <w:rFonts w:ascii="Times New Roman" w:hAnsi="Times New Roman" w:cs="Times New Roman"/>
          <w:sz w:val="24"/>
          <w:szCs w:val="24"/>
        </w:rPr>
        <w:t xml:space="preserve">Осуществляет двигательные процессы в организме человека. Она обладает специальными  сократительными структурами – </w:t>
      </w:r>
      <w:r w:rsidRPr="00827DD0">
        <w:rPr>
          <w:rFonts w:ascii="Times New Roman" w:hAnsi="Times New Roman" w:cs="Times New Roman"/>
          <w:i/>
          <w:sz w:val="24"/>
          <w:szCs w:val="24"/>
        </w:rPr>
        <w:t>миофибриллами</w:t>
      </w:r>
      <w:proofErr w:type="gramStart"/>
      <w:r w:rsidRPr="00827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7D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Различают два вида мышечной ткани: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гладкую (неисчерченную)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7DD0">
        <w:rPr>
          <w:rFonts w:ascii="Times New Roman" w:hAnsi="Times New Roman" w:cs="Times New Roman"/>
          <w:sz w:val="24"/>
          <w:szCs w:val="24"/>
        </w:rPr>
        <w:t>поперечно-полосатую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скелетную (исчерченную) и сердечную поперечно-полосатую (исчерченную)</w:t>
      </w:r>
    </w:p>
    <w:p w:rsidR="004874DE" w:rsidRPr="00827DD0" w:rsidRDefault="004874DE" w:rsidP="004874DE">
      <w:pPr>
        <w:pStyle w:val="af"/>
        <w:rPr>
          <w:szCs w:val="24"/>
        </w:rPr>
      </w:pPr>
      <w:r w:rsidRPr="00827DD0">
        <w:rPr>
          <w:i/>
          <w:szCs w:val="24"/>
        </w:rPr>
        <w:t>Гладкая мышечная ткань</w:t>
      </w:r>
      <w:r w:rsidRPr="00827DD0">
        <w:rPr>
          <w:szCs w:val="24"/>
        </w:rPr>
        <w:t xml:space="preserve"> состоит из веретенообразных клеток, образующих мышечные слои в стенках кровеносных и лимфатических сосудов, в стенках полых органов (желудок, кишечник, мочевыводящие пути, матка). Сокращение гладкой мышечной ткани непроизвольное (иннервируется ВНС).</w:t>
      </w:r>
    </w:p>
    <w:p w:rsidR="004874DE" w:rsidRPr="00827DD0" w:rsidRDefault="004874DE" w:rsidP="004874DE">
      <w:pPr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827DD0">
        <w:rPr>
          <w:rFonts w:ascii="Times New Roman" w:hAnsi="Times New Roman" w:cs="Times New Roman"/>
          <w:i/>
          <w:sz w:val="24"/>
          <w:szCs w:val="24"/>
        </w:rPr>
        <w:t>Поперечно-полосатая</w:t>
      </w:r>
      <w:proofErr w:type="gramEnd"/>
      <w:r w:rsidRPr="00827DD0">
        <w:rPr>
          <w:rFonts w:ascii="Times New Roman" w:hAnsi="Times New Roman" w:cs="Times New Roman"/>
          <w:i/>
          <w:sz w:val="24"/>
          <w:szCs w:val="24"/>
        </w:rPr>
        <w:t xml:space="preserve"> мышечная ткань</w:t>
      </w:r>
      <w:r w:rsidRPr="00827DD0">
        <w:rPr>
          <w:rFonts w:ascii="Times New Roman" w:hAnsi="Times New Roman" w:cs="Times New Roman"/>
          <w:sz w:val="24"/>
          <w:szCs w:val="24"/>
        </w:rPr>
        <w:t xml:space="preserve"> образует скелетные мышцы, приводящие в движение кости скелета (костные рычаги), а также входит в состав некоторых внутренних органов (язык, глотка, верхний отдел пищевода). Состоит она из многоядерных исчерченных мышечных волокон сложного строения, в котором чередуются  темные и светлые участки с различными светопреломляющими свойствами. Сокращение скелетных мышц контролируется сознанием.</w:t>
      </w:r>
    </w:p>
    <w:p w:rsidR="004874DE" w:rsidRPr="00827DD0" w:rsidRDefault="004874DE" w:rsidP="004874DE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i/>
          <w:sz w:val="24"/>
          <w:szCs w:val="24"/>
        </w:rPr>
        <w:t xml:space="preserve">Сердечная </w:t>
      </w:r>
      <w:proofErr w:type="gramStart"/>
      <w:r w:rsidRPr="00827DD0">
        <w:rPr>
          <w:rFonts w:ascii="Times New Roman" w:hAnsi="Times New Roman" w:cs="Times New Roman"/>
          <w:i/>
          <w:sz w:val="24"/>
          <w:szCs w:val="24"/>
        </w:rPr>
        <w:t>поперечно-полосатая</w:t>
      </w:r>
      <w:proofErr w:type="gramEnd"/>
      <w:r w:rsidRPr="00827DD0">
        <w:rPr>
          <w:rFonts w:ascii="Times New Roman" w:hAnsi="Times New Roman" w:cs="Times New Roman"/>
          <w:i/>
          <w:sz w:val="24"/>
          <w:szCs w:val="24"/>
        </w:rPr>
        <w:t xml:space="preserve">  мышечная ткань</w:t>
      </w:r>
      <w:r w:rsidRPr="00827DD0">
        <w:rPr>
          <w:rFonts w:ascii="Times New Roman" w:hAnsi="Times New Roman" w:cs="Times New Roman"/>
          <w:sz w:val="24"/>
          <w:szCs w:val="24"/>
        </w:rPr>
        <w:t xml:space="preserve"> состоит из сердечных </w:t>
      </w:r>
      <w:proofErr w:type="spellStart"/>
      <w:r w:rsidRPr="00827DD0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827DD0">
        <w:rPr>
          <w:rFonts w:ascii="Times New Roman" w:hAnsi="Times New Roman" w:cs="Times New Roman"/>
          <w:sz w:val="24"/>
          <w:szCs w:val="24"/>
        </w:rPr>
        <w:t xml:space="preserve">, образует мускулатуру сердца. По своему микроскопическому строению сердечная мышечная ткань похожа на скелетную, </w:t>
      </w:r>
      <w:proofErr w:type="gramStart"/>
      <w:r w:rsidRPr="00827DD0">
        <w:rPr>
          <w:rFonts w:ascii="Times New Roman" w:hAnsi="Times New Roman" w:cs="Times New Roman"/>
          <w:sz w:val="24"/>
          <w:szCs w:val="24"/>
        </w:rPr>
        <w:t>однако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сокращения сердечной мышцы непроизвольные.</w:t>
      </w:r>
    </w:p>
    <w:p w:rsidR="004874DE" w:rsidRPr="00827DD0" w:rsidRDefault="004874DE" w:rsidP="004874DE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pStyle w:val="4"/>
        <w:rPr>
          <w:szCs w:val="24"/>
        </w:rPr>
      </w:pPr>
      <w:r w:rsidRPr="00827DD0">
        <w:rPr>
          <w:szCs w:val="24"/>
        </w:rPr>
        <w:lastRenderedPageBreak/>
        <w:t>Нервная ткань</w:t>
      </w:r>
    </w:p>
    <w:p w:rsidR="004874DE" w:rsidRPr="00827DD0" w:rsidRDefault="004874DE" w:rsidP="004874DE">
      <w:pPr>
        <w:pStyle w:val="af"/>
        <w:rPr>
          <w:szCs w:val="24"/>
        </w:rPr>
      </w:pPr>
      <w:r w:rsidRPr="00827DD0">
        <w:rPr>
          <w:szCs w:val="24"/>
        </w:rPr>
        <w:t xml:space="preserve">    Состоит из нервных клеток с особым строением и функцией и нейроглии, которая осуществляет опорную, трофическую и защитную функции. Нервные клетки и нейроглия образуют единую нервную систему, которая устанавливает взаимосвязь организма с внешней средой и участвует в координации функций органов внутри организма, обеспечивая ее целостность (вместе с гуморальной системой – кровью и лимфой)</w:t>
      </w:r>
      <w:proofErr w:type="gramStart"/>
      <w:r w:rsidRPr="00827DD0">
        <w:rPr>
          <w:szCs w:val="24"/>
        </w:rPr>
        <w:t xml:space="preserve"> .</w:t>
      </w:r>
      <w:proofErr w:type="gramEnd"/>
    </w:p>
    <w:p w:rsidR="004874DE" w:rsidRPr="00827DD0" w:rsidRDefault="004874DE" w:rsidP="004874DE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Морфофункциональной единицей нервной системы является нервная клетка – нейрон, имеющая тело и различной длины отростки. По количеству отростков выделяют: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>униполярные нейроны (с одним отростком)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27DD0">
        <w:rPr>
          <w:rFonts w:ascii="Times New Roman" w:hAnsi="Times New Roman" w:cs="Times New Roman"/>
          <w:sz w:val="24"/>
          <w:szCs w:val="24"/>
        </w:rPr>
        <w:t>биполярные</w:t>
      </w:r>
      <w:proofErr w:type="gramEnd"/>
      <w:r w:rsidRPr="00827DD0">
        <w:rPr>
          <w:rFonts w:ascii="Times New Roman" w:hAnsi="Times New Roman" w:cs="Times New Roman"/>
          <w:sz w:val="24"/>
          <w:szCs w:val="24"/>
        </w:rPr>
        <w:t xml:space="preserve"> (с двумя отростками)</w:t>
      </w:r>
    </w:p>
    <w:p w:rsidR="004874DE" w:rsidRPr="00827DD0" w:rsidRDefault="004874DE" w:rsidP="00BC50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27DD0">
        <w:rPr>
          <w:rFonts w:ascii="Times New Roman" w:hAnsi="Times New Roman" w:cs="Times New Roman"/>
          <w:sz w:val="24"/>
          <w:szCs w:val="24"/>
        </w:rPr>
        <w:t>мультиполярные</w:t>
      </w:r>
      <w:proofErr w:type="spellEnd"/>
      <w:r w:rsidRPr="00827DD0">
        <w:rPr>
          <w:rFonts w:ascii="Times New Roman" w:hAnsi="Times New Roman" w:cs="Times New Roman"/>
          <w:sz w:val="24"/>
          <w:szCs w:val="24"/>
        </w:rPr>
        <w:t xml:space="preserve"> (число отростков три и больше)</w:t>
      </w:r>
    </w:p>
    <w:p w:rsidR="004874DE" w:rsidRPr="00827DD0" w:rsidRDefault="004874DE" w:rsidP="004874DE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827DD0">
        <w:rPr>
          <w:rFonts w:ascii="Times New Roman" w:hAnsi="Times New Roman" w:cs="Times New Roman"/>
          <w:sz w:val="24"/>
          <w:szCs w:val="24"/>
        </w:rPr>
        <w:t xml:space="preserve">Наиболее длинный отросток называется </w:t>
      </w:r>
      <w:r w:rsidRPr="00827DD0">
        <w:rPr>
          <w:rFonts w:ascii="Times New Roman" w:hAnsi="Times New Roman" w:cs="Times New Roman"/>
          <w:i/>
          <w:sz w:val="24"/>
          <w:szCs w:val="24"/>
        </w:rPr>
        <w:t>аксон</w:t>
      </w:r>
      <w:r w:rsidRPr="00827DD0">
        <w:rPr>
          <w:rFonts w:ascii="Times New Roman" w:hAnsi="Times New Roman" w:cs="Times New Roman"/>
          <w:sz w:val="24"/>
          <w:szCs w:val="24"/>
        </w:rPr>
        <w:t xml:space="preserve">,  его концевой аппарат заканчивается на другой нервной клетке, на мышечных клетках или на клетках железистой ткани. По аксону нервный импульс движется от тела нервной клетки к рабочим органам – мышце, железе или к следующей нервной клетке. Другие отростки, короткие, ветвистые (один или несколько) называются </w:t>
      </w:r>
      <w:r w:rsidRPr="00827DD0">
        <w:rPr>
          <w:rFonts w:ascii="Times New Roman" w:hAnsi="Times New Roman" w:cs="Times New Roman"/>
          <w:i/>
          <w:sz w:val="24"/>
          <w:szCs w:val="24"/>
        </w:rPr>
        <w:t>дендритами</w:t>
      </w:r>
      <w:r w:rsidRPr="00827DD0">
        <w:rPr>
          <w:rFonts w:ascii="Times New Roman" w:hAnsi="Times New Roman" w:cs="Times New Roman"/>
          <w:sz w:val="24"/>
          <w:szCs w:val="24"/>
        </w:rPr>
        <w:t xml:space="preserve">. Их окончания воспринимают нервное раздражение и проводят нервный импульс к телу нейрона. Группы отростков нервных клеток, покрытые оболочками, образуют нервные волокна двух видов – миелиновые (мякотные) и </w:t>
      </w:r>
      <w:proofErr w:type="spellStart"/>
      <w:r w:rsidRPr="00827DD0">
        <w:rPr>
          <w:rFonts w:ascii="Times New Roman" w:hAnsi="Times New Roman" w:cs="Times New Roman"/>
          <w:sz w:val="24"/>
          <w:szCs w:val="24"/>
        </w:rPr>
        <w:t>безмиелиновые</w:t>
      </w:r>
      <w:proofErr w:type="spellEnd"/>
      <w:r w:rsidRPr="00827D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27DD0">
        <w:rPr>
          <w:rFonts w:ascii="Times New Roman" w:hAnsi="Times New Roman" w:cs="Times New Roman"/>
          <w:sz w:val="24"/>
          <w:szCs w:val="24"/>
        </w:rPr>
        <w:t>безмякотные</w:t>
      </w:r>
      <w:proofErr w:type="spellEnd"/>
      <w:r w:rsidRPr="00827DD0">
        <w:rPr>
          <w:rFonts w:ascii="Times New Roman" w:hAnsi="Times New Roman" w:cs="Times New Roman"/>
          <w:sz w:val="24"/>
          <w:szCs w:val="24"/>
        </w:rPr>
        <w:t>).</w:t>
      </w:r>
    </w:p>
    <w:p w:rsidR="004874DE" w:rsidRPr="00827DD0" w:rsidRDefault="004874DE" w:rsidP="004874DE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4874DE" w:rsidRPr="00827DD0" w:rsidRDefault="004874DE" w:rsidP="004874DE">
      <w:pPr>
        <w:pStyle w:val="4"/>
        <w:rPr>
          <w:szCs w:val="24"/>
        </w:rPr>
      </w:pPr>
      <w:r w:rsidRPr="00827DD0">
        <w:rPr>
          <w:szCs w:val="24"/>
        </w:rPr>
        <w:t>Органы. Системы и аппараты органов</w:t>
      </w:r>
    </w:p>
    <w:p w:rsidR="004874DE" w:rsidRPr="00827DD0" w:rsidRDefault="004874DE" w:rsidP="004874DE">
      <w:pPr>
        <w:pStyle w:val="af"/>
        <w:rPr>
          <w:szCs w:val="24"/>
        </w:rPr>
      </w:pPr>
      <w:r w:rsidRPr="00827DD0">
        <w:rPr>
          <w:szCs w:val="24"/>
        </w:rPr>
        <w:t xml:space="preserve">  Из тканей построены органы. Орган – это часть тела, имеющая определенную форму, отличающаяся особой для этого органа конструкцией, занимающая определенное место в организме и выполняющая определенную функцию. В образовании каждого органа участвуют различные ткани, но одна из них является главной – ведущей, рабочей. Для мозга это нервная ткань, для мышц – мышечная, для желез – эпителиальная. Другие ткани, присутствующие в органе, выполняют вспомогательную функцию. Так, эпителиальная ткань выстилает слизистые оболочки органов пищеварительной, дыхательной систем и мочеполового аппарата. Соединительная ткань осуществляет опорную, трофическую функции, образует соединительнотканный остов органа, его строму,   мышечная ткань участвует в образовании стенок полых органов.</w:t>
      </w:r>
    </w:p>
    <w:p w:rsidR="004874DE" w:rsidRPr="00827DD0" w:rsidRDefault="004874DE" w:rsidP="004874DE">
      <w:pPr>
        <w:pStyle w:val="af"/>
        <w:rPr>
          <w:szCs w:val="24"/>
        </w:rPr>
      </w:pPr>
      <w:r w:rsidRPr="00827DD0">
        <w:rPr>
          <w:szCs w:val="24"/>
        </w:rPr>
        <w:t>Выделяют системы и аппараты органов. Систему органов составляют органы, выполняющие единую функцию и имеющие общее происхождение и общий план строения (пищеварительная, дыхательная система, мочевая, половая, сердечно-сосудистая, лимфатическая и др.</w:t>
      </w:r>
      <w:proofErr w:type="gramStart"/>
      <w:r w:rsidRPr="00827DD0">
        <w:rPr>
          <w:szCs w:val="24"/>
        </w:rPr>
        <w:t xml:space="preserve"> )</w:t>
      </w:r>
      <w:proofErr w:type="gramEnd"/>
    </w:p>
    <w:p w:rsidR="004874DE" w:rsidRDefault="004874DE" w:rsidP="004874DE">
      <w:pPr>
        <w:pStyle w:val="af"/>
        <w:rPr>
          <w:szCs w:val="24"/>
        </w:rPr>
      </w:pPr>
      <w:r w:rsidRPr="00827DD0">
        <w:rPr>
          <w:szCs w:val="24"/>
        </w:rPr>
        <w:t>Аппараты органов представляют собой органы, которые связаны единой функцией, однако имеют  разное строение и происхождение (</w:t>
      </w:r>
      <w:proofErr w:type="spellStart"/>
      <w:r w:rsidRPr="00827DD0">
        <w:rPr>
          <w:szCs w:val="24"/>
        </w:rPr>
        <w:t>опорно</w:t>
      </w:r>
      <w:proofErr w:type="spellEnd"/>
      <w:r w:rsidRPr="00827DD0">
        <w:rPr>
          <w:szCs w:val="24"/>
        </w:rPr>
        <w:t xml:space="preserve"> – двигательный аппарат, мочеполовой, эндокринный).</w:t>
      </w:r>
    </w:p>
    <w:p w:rsidR="004874DE" w:rsidRDefault="004874DE" w:rsidP="004874DE">
      <w:pPr>
        <w:pStyle w:val="af"/>
        <w:rPr>
          <w:szCs w:val="24"/>
        </w:rPr>
      </w:pPr>
    </w:p>
    <w:p w:rsidR="004874DE" w:rsidRPr="00827DD0" w:rsidRDefault="004874DE" w:rsidP="004874DE">
      <w:pPr>
        <w:pStyle w:val="af"/>
        <w:jc w:val="right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0" allowOverlap="1" wp14:anchorId="5B8C74DD" wp14:editId="366C2C4F">
            <wp:simplePos x="0" y="0"/>
            <wp:positionH relativeFrom="column">
              <wp:posOffset>142875</wp:posOffset>
            </wp:positionH>
            <wp:positionV relativeFrom="paragraph">
              <wp:posOffset>539115</wp:posOffset>
            </wp:positionV>
            <wp:extent cx="6000750" cy="4335145"/>
            <wp:effectExtent l="0" t="0" r="0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>
        <w:rPr>
          <w:b/>
        </w:rPr>
        <w:t>Приложение 2</w:t>
      </w:r>
    </w:p>
    <w:p w:rsidR="004874DE" w:rsidRDefault="004874DE" w:rsidP="004874DE">
      <w:pPr>
        <w:pStyle w:val="af"/>
      </w:pPr>
    </w:p>
    <w:p w:rsidR="004874DE" w:rsidRPr="00067E97" w:rsidRDefault="004874DE" w:rsidP="004874DE">
      <w:pPr>
        <w:pStyle w:val="af"/>
        <w:jc w:val="center"/>
        <w:rPr>
          <w:b/>
        </w:rPr>
      </w:pPr>
      <w:r w:rsidRPr="00067E97">
        <w:rPr>
          <w:b/>
        </w:rPr>
        <w:t>Иллюстрации к теме «</w:t>
      </w:r>
      <w:r>
        <w:rPr>
          <w:b/>
        </w:rPr>
        <w:t>Учение о тканях</w:t>
      </w:r>
      <w:r w:rsidRPr="00067E97">
        <w:rPr>
          <w:b/>
        </w:rPr>
        <w:t>»</w:t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0" allowOverlap="1" wp14:anchorId="33937B3D" wp14:editId="3BEB95D9">
            <wp:simplePos x="0" y="0"/>
            <wp:positionH relativeFrom="column">
              <wp:posOffset>267335</wp:posOffset>
            </wp:positionH>
            <wp:positionV relativeFrom="paragraph">
              <wp:posOffset>4761865</wp:posOffset>
            </wp:positionV>
            <wp:extent cx="5434330" cy="3864610"/>
            <wp:effectExtent l="0" t="0" r="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DE" w:rsidRDefault="004874DE" w:rsidP="004874DE">
      <w:pPr>
        <w:pStyle w:val="af"/>
        <w:ind w:firstLine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0" allowOverlap="1" wp14:anchorId="0D7F6733" wp14:editId="6BA6CEB1">
            <wp:simplePos x="0" y="0"/>
            <wp:positionH relativeFrom="column">
              <wp:posOffset>771525</wp:posOffset>
            </wp:positionH>
            <wp:positionV relativeFrom="paragraph">
              <wp:posOffset>76200</wp:posOffset>
            </wp:positionV>
            <wp:extent cx="4819650" cy="391287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</w:t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</w:t>
      </w:r>
    </w:p>
    <w:p w:rsidR="004874DE" w:rsidRDefault="004874DE" w:rsidP="004874DE">
      <w:pPr>
        <w:pStyle w:val="af"/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0" allowOverlap="1" wp14:anchorId="6389CA8D" wp14:editId="382C6E5F">
            <wp:simplePos x="0" y="0"/>
            <wp:positionH relativeFrom="column">
              <wp:posOffset>815340</wp:posOffset>
            </wp:positionH>
            <wp:positionV relativeFrom="paragraph">
              <wp:posOffset>-780415</wp:posOffset>
            </wp:positionV>
            <wp:extent cx="5205730" cy="3536315"/>
            <wp:effectExtent l="0" t="0" r="0" b="698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  <w:r>
        <w:rPr>
          <w:noProof/>
        </w:rPr>
        <w:drawing>
          <wp:inline distT="0" distB="0" distL="0" distR="0" wp14:anchorId="7720EA58" wp14:editId="44CB3A1D">
            <wp:extent cx="6133038" cy="2562046"/>
            <wp:effectExtent l="0" t="0" r="1270" b="0"/>
            <wp:docPr id="19" name="Рисунок 19" descr="C:\Users\ALS\Desktop\Ткан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S\Desktop\Ткани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45" cy="25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  <w:r>
        <w:rPr>
          <w:noProof/>
        </w:rPr>
        <w:drawing>
          <wp:inline distT="0" distB="0" distL="0" distR="0" wp14:anchorId="0AC15236" wp14:editId="357B86DC">
            <wp:extent cx="6420412" cy="3459193"/>
            <wp:effectExtent l="0" t="0" r="0" b="8255"/>
            <wp:docPr id="20" name="Рисунок 20" descr="C:\Users\ALS\Desktop\Ткан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S\Desktop\Ткани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57" cy="346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6D5D730" wp14:editId="54ACF413">
            <wp:extent cx="4175185" cy="3421725"/>
            <wp:effectExtent l="0" t="0" r="0" b="7620"/>
            <wp:docPr id="21" name="Рисунок 21" descr="C:\Users\ALS\Desktop\Ткани 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S\Desktop\Ткани 5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00" cy="342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  <w:r>
        <w:rPr>
          <w:noProof/>
        </w:rPr>
        <w:drawing>
          <wp:inline distT="0" distB="0" distL="0" distR="0" wp14:anchorId="27837670" wp14:editId="79636D6B">
            <wp:extent cx="5941199" cy="4175185"/>
            <wp:effectExtent l="0" t="0" r="2540" b="0"/>
            <wp:docPr id="22" name="Рисунок 22" descr="C:\Users\ALS\Desktop\Ткан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S\Desktop\Ткани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94" cy="41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</w:p>
    <w:p w:rsidR="004874DE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</w:p>
    <w:p w:rsidR="004874DE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</w:p>
    <w:p w:rsidR="004874DE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</w:p>
    <w:p w:rsidR="004874DE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</w:p>
    <w:p w:rsidR="004874DE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</w:p>
    <w:p w:rsidR="004874DE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</w:p>
    <w:p w:rsidR="004874DE" w:rsidRPr="00E11019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  <w:r>
        <w:rPr>
          <w:rFonts w:ascii="Times New Roman" w:hAnsi="Times New Roman"/>
          <w:b/>
          <w:snapToGrid/>
          <w:szCs w:val="24"/>
        </w:rPr>
        <w:lastRenderedPageBreak/>
        <w:t>Приложение 3</w:t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Pr="00E11019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 xml:space="preserve">Контрольные вопросы к теме: </w:t>
      </w:r>
      <w:r w:rsidRPr="00E11019">
        <w:rPr>
          <w:rFonts w:ascii="Times New Roman" w:hAnsi="Times New Roman"/>
          <w:b/>
          <w:snapToGrid/>
          <w:szCs w:val="24"/>
        </w:rPr>
        <w:t>Учение о тканях</w:t>
      </w:r>
      <w:r w:rsidRPr="00E11019">
        <w:rPr>
          <w:rFonts w:ascii="Times New Roman" w:hAnsi="Times New Roman"/>
          <w:snapToGrid/>
          <w:szCs w:val="24"/>
        </w:rPr>
        <w:t xml:space="preserve">                   </w:t>
      </w:r>
      <w:r w:rsidRPr="00E11019">
        <w:rPr>
          <w:rFonts w:ascii="Times New Roman" w:hAnsi="Times New Roman"/>
          <w:b/>
          <w:snapToGrid/>
          <w:szCs w:val="24"/>
        </w:rPr>
        <w:t>Вариант  № 1</w:t>
      </w:r>
    </w:p>
    <w:p w:rsidR="004874DE" w:rsidRPr="00E11019" w:rsidRDefault="004874DE" w:rsidP="004874DE">
      <w:pPr>
        <w:pStyle w:val="af3"/>
        <w:contextualSpacing/>
        <w:jc w:val="left"/>
        <w:rPr>
          <w:rFonts w:ascii="Times New Roman" w:hAnsi="Times New Roman"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>Выберите правильный вариант, назовите букву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I.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Состав рыхлой соединительной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коллагеновые и эластические волокна, фибробласты,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симпласты</w:t>
      </w:r>
      <w:proofErr w:type="spellEnd"/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фибробласты, макрофаги, основное вещество и поперечнополосатые  волокна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макрофаги, </w:t>
      </w:r>
      <w:proofErr w:type="gramStart"/>
      <w:r w:rsidRPr="00E11019">
        <w:rPr>
          <w:rFonts w:ascii="Times New Roman" w:hAnsi="Times New Roman" w:cs="Times New Roman"/>
          <w:snapToGrid w:val="0"/>
          <w:sz w:val="24"/>
          <w:szCs w:val="24"/>
          <w:lang w:val="en-US"/>
        </w:rPr>
        <w:t>c</w:t>
      </w:r>
      <w:proofErr w:type="spellStart"/>
      <w:proofErr w:type="gramEnd"/>
      <w:r w:rsidRPr="00E11019">
        <w:rPr>
          <w:rFonts w:ascii="Times New Roman" w:hAnsi="Times New Roman" w:cs="Times New Roman"/>
          <w:snapToGrid w:val="0"/>
          <w:sz w:val="24"/>
          <w:szCs w:val="24"/>
        </w:rPr>
        <w:t>импласты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>, коллагеновые и эластические волокна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фибробласты, макрофаги, коллагеновые и эластические волокна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2.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Какие бывают многоклеточные железы: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трубчатые и альвеолярные, простые и сложные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бокаловидные и альвеолярные, сложные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плоские, кубические и цилиндрические, простые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трубчатые и бокаловидные, простые и сложные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3.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Каков состав межклеточного вещества: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фибробласты и макрофаги, основное вещество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эритроциты, лейкоциты и тромбоциты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коллагеновые и эластические волокна, основное вещество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фибробласты и коллагеновые волокна, основное вещество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4. </w:t>
      </w:r>
      <w:proofErr w:type="gramStart"/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Слизистую</w:t>
      </w:r>
      <w:proofErr w:type="gramEnd"/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каких органов покрывает цилиндрический эпителий?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трахеи,  б) кишечника  в) почек   г) носа.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5.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Разновидности хрящевой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ретикулярный хрящ, гиалиновый, серозный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волокнистый хрящ, эластический, гиалиновый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гиалиновый хрящ, гладкий, эластический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волокнистый хрящ,  ретикулярный, гиалиновый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</w:p>
    <w:p w:rsidR="004874DE" w:rsidRPr="00E11019" w:rsidRDefault="004874DE" w:rsidP="004874DE">
      <w:pPr>
        <w:pStyle w:val="1"/>
        <w:spacing w:before="0" w:line="240" w:lineRule="auto"/>
        <w:contextualSpacing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11019">
        <w:rPr>
          <w:rFonts w:ascii="Times New Roman" w:hAnsi="Times New Roman" w:cs="Times New Roman"/>
          <w:color w:val="auto"/>
          <w:sz w:val="24"/>
          <w:szCs w:val="24"/>
        </w:rPr>
        <w:t>Контрольные вопросы к теме: Учение о тканях                      Вариант  № 2</w:t>
      </w:r>
    </w:p>
    <w:p w:rsidR="004874DE" w:rsidRPr="00E11019" w:rsidRDefault="004874DE" w:rsidP="004874DE">
      <w:pPr>
        <w:pStyle w:val="af3"/>
        <w:contextualSpacing/>
        <w:jc w:val="left"/>
        <w:rPr>
          <w:rFonts w:ascii="Times New Roman" w:hAnsi="Times New Roman"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>Выберите правильный вариант, назовите букву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Как называется структурная единица костной ткани: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аксон,   б) остеон,   в) остеоцит,  г)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ацинус</w:t>
      </w:r>
      <w:proofErr w:type="spellEnd"/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2.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В какой ткани содержатся макрофаги и фибробласты: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в эпителиальной ткани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в соединительной ткани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хрящевой ткани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в мышечной ткани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3. </w:t>
      </w:r>
      <w:r w:rsidR="00BC50C1">
        <w:rPr>
          <w:rFonts w:ascii="Times New Roman" w:hAnsi="Times New Roman" w:cs="Times New Roman"/>
          <w:i/>
          <w:snapToGrid w:val="0"/>
          <w:sz w:val="24"/>
          <w:szCs w:val="24"/>
        </w:rPr>
        <w:t>Какой эпителий покрывает п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олость рта: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плоский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ороговевающий</w:t>
      </w:r>
      <w:proofErr w:type="spellEnd"/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неороговевающлй</w:t>
      </w:r>
      <w:proofErr w:type="spellEnd"/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переходный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4.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Какие органы построены из ретикулярной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селезёнка,  б) печень,  в) матка,  г) головной мозг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5.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Каково строение ретикулярной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симпласты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клеток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цилиндрические клетки, расположенные в один слой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клетки, соединенные между собой отростками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плоские клетки, расположенные во много слоев</w:t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Default="004874DE" w:rsidP="004874DE">
      <w:pPr>
        <w:pStyle w:val="1"/>
        <w:spacing w:before="0" w:line="240" w:lineRule="auto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4874DE" w:rsidRDefault="004874DE" w:rsidP="004874DE">
      <w:pPr>
        <w:pStyle w:val="1"/>
        <w:spacing w:before="0" w:line="240" w:lineRule="auto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4874DE" w:rsidRDefault="004874DE" w:rsidP="004874DE">
      <w:pPr>
        <w:pStyle w:val="1"/>
        <w:spacing w:before="0" w:line="240" w:lineRule="auto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4874DE" w:rsidRPr="00E11019" w:rsidRDefault="004874DE" w:rsidP="004874DE">
      <w:pPr>
        <w:pStyle w:val="1"/>
        <w:spacing w:before="0" w:line="240" w:lineRule="auto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E11019">
        <w:rPr>
          <w:rFonts w:ascii="Times New Roman" w:hAnsi="Times New Roman" w:cs="Times New Roman"/>
          <w:color w:val="auto"/>
          <w:sz w:val="24"/>
          <w:szCs w:val="24"/>
        </w:rPr>
        <w:t>Контрольные вопросы к теме: Учение о тканях                        Вариант № 3</w:t>
      </w:r>
    </w:p>
    <w:p w:rsidR="004874DE" w:rsidRPr="00E11019" w:rsidRDefault="004874DE" w:rsidP="004874DE">
      <w:pPr>
        <w:pStyle w:val="af3"/>
        <w:contextualSpacing/>
        <w:jc w:val="left"/>
        <w:rPr>
          <w:rFonts w:ascii="Times New Roman" w:hAnsi="Times New Roman"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>Выберите правильный вариант, назовите букву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В каких органах находится кубический эпителий: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в перикарде  б) в желудке  в) в почках   г) в гортани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2.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Каков состав остеона:</w:t>
      </w: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сосудистый канал, костные клетки, несколько костных пластинок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коллагеновые и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зластические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волокна, сосудистый канал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костные клетки, костные пластинки и основное вещество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сосудистый канал, костные клетки и миофибриллы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3.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Перечислите виды мышечных  тканей:</w:t>
      </w: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эластическая и волокнистая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гладкая и поперечнополосатая    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гладкая и волокнистая           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оформленная и неоформленная.       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4.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 какому виду ткани относится ретикулярная ткань: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к эпителиальной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к соединительной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к мышечной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к нервной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5.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Виды костной ткани:</w:t>
      </w: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              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рыхлая и плотная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пластинчатая и  оформленная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пластинчатая и грубоволокнистая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плотная оформленная и неоформленная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</w:p>
    <w:p w:rsidR="004874DE" w:rsidRPr="00E11019" w:rsidRDefault="004874DE" w:rsidP="004874D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 xml:space="preserve"> Контрольные вопросы к теме: </w:t>
      </w:r>
      <w:r w:rsidRPr="00E11019">
        <w:rPr>
          <w:rFonts w:ascii="Times New Roman" w:hAnsi="Times New Roman" w:cs="Times New Roman"/>
          <w:b/>
          <w:sz w:val="24"/>
          <w:szCs w:val="24"/>
        </w:rPr>
        <w:t>Учение о тканях</w:t>
      </w:r>
      <w:r w:rsidRPr="00E1101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E11019">
        <w:rPr>
          <w:rFonts w:ascii="Times New Roman" w:hAnsi="Times New Roman" w:cs="Times New Roman"/>
          <w:b/>
          <w:sz w:val="24"/>
          <w:szCs w:val="24"/>
        </w:rPr>
        <w:t>Вариант № 4</w:t>
      </w:r>
    </w:p>
    <w:p w:rsidR="004874DE" w:rsidRPr="00E11019" w:rsidRDefault="004874DE" w:rsidP="004874DE">
      <w:pPr>
        <w:pStyle w:val="af3"/>
        <w:contextualSpacing/>
        <w:jc w:val="left"/>
        <w:rPr>
          <w:rFonts w:ascii="Times New Roman" w:hAnsi="Times New Roman"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>Выберите правильный вариант, назовите букву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proofErr w:type="gramStart"/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Слизистые</w:t>
      </w:r>
      <w:proofErr w:type="gramEnd"/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каких органов покрывает  однослойный плоский эпителий:</w:t>
      </w: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плевру  б) почек  в) трахеи   г) мочевого пузыря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2.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Перечислите виды соединительной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гладкая, поперечнополосатая, рыхлая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плотная волокнистая, рыхлая, железистая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рыхлая, плотная волокнистая, ретикулярная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рыхлая волокнистая, гладкая, хрящевая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3.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Виды эпителия по форме клеток: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кожный, эластический, кубический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плоский, кубический, цилиндрический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однослойный и многослойный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кубический, переходный, плоский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4.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Каков состав нервной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нейроны и фибробласты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нейроны и макрофаги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нейроны и нейроглия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нейроглия и фибробласты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5.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Какие мышцы построены из гладкой мышечной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сердечная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скелетные мышцы и мышцы языка.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мышцы стенок внутренних органов и глотки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мышцы стенок кровеносных сосудов и внутренних органов</w:t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Pr="00E11019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 xml:space="preserve">Контрольные вопросы к теме: </w:t>
      </w:r>
      <w:r w:rsidRPr="00E11019">
        <w:rPr>
          <w:rFonts w:ascii="Times New Roman" w:hAnsi="Times New Roman"/>
          <w:b/>
          <w:snapToGrid/>
          <w:szCs w:val="24"/>
        </w:rPr>
        <w:t>Учение о тканях</w:t>
      </w:r>
      <w:r w:rsidRPr="00E11019">
        <w:rPr>
          <w:rFonts w:ascii="Times New Roman" w:hAnsi="Times New Roman"/>
          <w:snapToGrid/>
          <w:szCs w:val="24"/>
        </w:rPr>
        <w:t xml:space="preserve">                     </w:t>
      </w:r>
      <w:r w:rsidRPr="00E11019">
        <w:rPr>
          <w:rFonts w:ascii="Times New Roman" w:hAnsi="Times New Roman"/>
          <w:b/>
          <w:snapToGrid/>
          <w:szCs w:val="24"/>
        </w:rPr>
        <w:t>Вариант  № 5</w:t>
      </w:r>
    </w:p>
    <w:p w:rsidR="004874DE" w:rsidRPr="00E11019" w:rsidRDefault="004874DE" w:rsidP="004874DE">
      <w:pPr>
        <w:pStyle w:val="af3"/>
        <w:contextualSpacing/>
        <w:jc w:val="left"/>
        <w:rPr>
          <w:rFonts w:ascii="Times New Roman" w:hAnsi="Times New Roman"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>Выберите правильный вариант, назовите букву</w:t>
      </w:r>
    </w:p>
    <w:p w:rsidR="004874DE" w:rsidRPr="00E11019" w:rsidRDefault="004874DE" w:rsidP="004874DE">
      <w:pPr>
        <w:pStyle w:val="af3"/>
        <w:contextualSpacing/>
        <w:rPr>
          <w:rFonts w:ascii="Times New Roman" w:hAnsi="Times New Roman"/>
          <w:snapToGrid/>
          <w:szCs w:val="24"/>
        </w:rPr>
      </w:pP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I.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Какие бывают многоклеточные железы: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трубчатые и альвеолярные, простые и сложные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бокаловидные и альвеолярные, сложные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плоские, кубические и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цилиндричесие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>, простые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трубчатые и бокаловидные, простые и сложные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2.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Состав рыхлой соединительной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коллагеновые и эластические волокна, фибробласты,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симпласты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фибробласты, макрофаги, основное вещество и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поперечнополо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>-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сатые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волокна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макрофаги, </w:t>
      </w:r>
      <w:proofErr w:type="gramStart"/>
      <w:r w:rsidRPr="00E11019">
        <w:rPr>
          <w:rFonts w:ascii="Times New Roman" w:hAnsi="Times New Roman" w:cs="Times New Roman"/>
          <w:snapToGrid w:val="0"/>
          <w:sz w:val="24"/>
          <w:szCs w:val="24"/>
          <w:lang w:val="en-US"/>
        </w:rPr>
        <w:t>c</w:t>
      </w:r>
      <w:proofErr w:type="spellStart"/>
      <w:proofErr w:type="gramEnd"/>
      <w:r w:rsidRPr="00E11019">
        <w:rPr>
          <w:rFonts w:ascii="Times New Roman" w:hAnsi="Times New Roman" w:cs="Times New Roman"/>
          <w:snapToGrid w:val="0"/>
          <w:sz w:val="24"/>
          <w:szCs w:val="24"/>
        </w:rPr>
        <w:t>импласты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>, коллагеновые и эластические волокна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фибробласты, макрофаги, коллагеновые и эластические волокна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3.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Разновидности хрящевой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ретикулярный хрящ, гиалиновый, серозный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волокнистый хрящ, эластический, гиалиновый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гиалиновый хрящ, гладкий, эластический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волокнистый хрящ,  ретикулярный, гиалиновый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4. </w:t>
      </w:r>
      <w:proofErr w:type="gramStart"/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Слизистую</w:t>
      </w:r>
      <w:proofErr w:type="gramEnd"/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каких органов покрывает цилиндрический эпителий?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трахеи,  б) кишечника  в) почек   г) носа.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5.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Каков состав межклеточного вещества: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фибробласты и макрофаги, основное вещество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эритроциты, лейкоциты и тромбоциты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коллагеновые и эластические волокна, основное вещество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фибробласты и коллагеновые волокна, основное вещество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</w:p>
    <w:p w:rsidR="004874DE" w:rsidRPr="00E11019" w:rsidRDefault="004874DE" w:rsidP="004874DE">
      <w:pPr>
        <w:pStyle w:val="1"/>
        <w:spacing w:before="0" w:line="240" w:lineRule="auto"/>
        <w:contextualSpacing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11019">
        <w:rPr>
          <w:rFonts w:ascii="Times New Roman" w:hAnsi="Times New Roman" w:cs="Times New Roman"/>
          <w:color w:val="auto"/>
          <w:sz w:val="24"/>
          <w:szCs w:val="24"/>
        </w:rPr>
        <w:t>Контрольные вопросы к теме: Учение о тканях                      Вариант  № 6</w:t>
      </w:r>
    </w:p>
    <w:p w:rsidR="004874DE" w:rsidRPr="00E11019" w:rsidRDefault="004874DE" w:rsidP="004874DE">
      <w:pPr>
        <w:pStyle w:val="af3"/>
        <w:contextualSpacing/>
        <w:jc w:val="left"/>
        <w:rPr>
          <w:rFonts w:ascii="Times New Roman" w:hAnsi="Times New Roman"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>Выберите правильный вариант, назовите букву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В какой ткани содержатся макрофаги и фибробласты: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в эпителиальной ткани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в соединительной ткани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хрящевой ткани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в мышечной ткани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2.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Как называется структурная единица костной ткани: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аксон,   б) остеон,   в) остеоцит,  г)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ацинус</w:t>
      </w:r>
      <w:proofErr w:type="spellEnd"/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3.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Каково строение ретикулярной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симпласты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клеток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цилиндрические клетки, расположенные в один слой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клетки, соединенные между собой отростками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плоские клетки, расположенные во много слоев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4.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Какие органы построены из ретикулярной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селезёнка,  б) печень,  в) матка,  г) головной мозг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5.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Какой эпителий покрывает волость рта: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плоский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ороговевающий</w:t>
      </w:r>
      <w:proofErr w:type="spellEnd"/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неороговевающлй</w:t>
      </w:r>
      <w:proofErr w:type="spellEnd"/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переходный</w:t>
      </w:r>
    </w:p>
    <w:p w:rsidR="004874DE" w:rsidRDefault="004874DE" w:rsidP="004874DE">
      <w:pPr>
        <w:rPr>
          <w:snapToGrid w:val="0"/>
          <w:sz w:val="24"/>
          <w:szCs w:val="24"/>
        </w:rPr>
      </w:pPr>
    </w:p>
    <w:p w:rsidR="004874DE" w:rsidRDefault="004874DE" w:rsidP="004874DE">
      <w:pPr>
        <w:pStyle w:val="1"/>
        <w:spacing w:before="0" w:line="240" w:lineRule="auto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4874DE" w:rsidRDefault="004874DE" w:rsidP="004874DE">
      <w:pPr>
        <w:pStyle w:val="1"/>
        <w:spacing w:before="0" w:line="240" w:lineRule="auto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4874DE" w:rsidRPr="00E11019" w:rsidRDefault="004874DE" w:rsidP="004874DE">
      <w:pPr>
        <w:pStyle w:val="1"/>
        <w:spacing w:before="0" w:line="240" w:lineRule="auto"/>
        <w:contextualSpacing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11019">
        <w:rPr>
          <w:rFonts w:ascii="Times New Roman" w:hAnsi="Times New Roman" w:cs="Times New Roman"/>
          <w:color w:val="auto"/>
          <w:sz w:val="24"/>
          <w:szCs w:val="24"/>
        </w:rPr>
        <w:t>Контрольные вопросы к теме: Учение о тканях                        Вариант № 7</w:t>
      </w:r>
    </w:p>
    <w:p w:rsidR="004874DE" w:rsidRPr="00E11019" w:rsidRDefault="004874DE" w:rsidP="004874DE">
      <w:pPr>
        <w:pStyle w:val="af3"/>
        <w:contextualSpacing/>
        <w:jc w:val="left"/>
        <w:rPr>
          <w:rFonts w:ascii="Times New Roman" w:hAnsi="Times New Roman"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>Выберите правильный вариант, назовите букву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В каких органах находится кубический эпителий: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в перикарде  б) в желудке  в) в почках   г) в гортани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2.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Перечислите виды мышечных  тканей:</w:t>
      </w: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эластическая и волокнистая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гладкая и волокнистая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гладкая и поперечнополосатая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оформленная и неоформленная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3.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Каков состав остеона:</w:t>
      </w: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сосудистый канал, костные клетки, несколько костных пластинок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коллагеновые и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зластические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волокна, сосудистый канал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костные клетки, костные пластинки и основное вещество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сосудистый канал, костные клетки и миофибриллы       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4.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Виды костной ткани:</w:t>
      </w: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              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рыхлая и плотная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пластинчатая и  оформленная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плотная оформленная и неоформленная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пластинчатая и грубоволокнистая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5.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 какому виду ткани относится ретикулярная ткань: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к эпителиальной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к мышечной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к соединительной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к нервной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</w:p>
    <w:p w:rsidR="004874DE" w:rsidRPr="00E11019" w:rsidRDefault="004874DE" w:rsidP="004874DE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 xml:space="preserve"> Контрольные вопросы к теме: </w:t>
      </w:r>
      <w:r w:rsidRPr="00E11019">
        <w:rPr>
          <w:rFonts w:ascii="Times New Roman" w:hAnsi="Times New Roman" w:cs="Times New Roman"/>
          <w:b/>
          <w:sz w:val="24"/>
          <w:szCs w:val="24"/>
        </w:rPr>
        <w:t>Учение о тканях</w:t>
      </w:r>
      <w:r w:rsidRPr="00E1101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E11019">
        <w:rPr>
          <w:rFonts w:ascii="Times New Roman" w:hAnsi="Times New Roman" w:cs="Times New Roman"/>
          <w:b/>
          <w:sz w:val="24"/>
          <w:szCs w:val="24"/>
        </w:rPr>
        <w:t>Вариант № 8</w:t>
      </w:r>
    </w:p>
    <w:p w:rsidR="004874DE" w:rsidRPr="00E11019" w:rsidRDefault="004874DE" w:rsidP="004874DE">
      <w:pPr>
        <w:pStyle w:val="af3"/>
        <w:contextualSpacing/>
        <w:jc w:val="left"/>
        <w:rPr>
          <w:rFonts w:ascii="Times New Roman" w:hAnsi="Times New Roman"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>Выберите правильный вариант, назовите букву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proofErr w:type="gramStart"/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Слизистые</w:t>
      </w:r>
      <w:proofErr w:type="gramEnd"/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каких органов покрывает   переходный эпителий:</w:t>
      </w: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плевру  б) мочевого пузыря в) трахеи   г) почек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2.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Виды эпителия по форме клеток: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кожный, эластический, кубический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однослойный и многослойный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плоский, кубический, цилиндрический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кубический, переходный, плоский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3.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Перечислите виды соединительной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гладкая, поперечнополосатая, рыхлая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плотная волокнистая, рыхлая, железистая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рыхлая волокнистая, гладкая, хрящевая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рыхлая, плотная волокнистая, ретикулярная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4.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Какие мышцы построены из гладкой мышечной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мышцы стенок кровеносных сосудов и внутренних органов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скелетные мышцы и мышцы языка.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мышцы стенок внутренних органов и глотки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сердечная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5.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Каков состав нервной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нейроны и фибробласты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нейроны и нейроглия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нейроны и макрофаги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нейроглия и фибробласты</w:t>
      </w:r>
    </w:p>
    <w:p w:rsidR="004874DE" w:rsidRPr="00E11019" w:rsidRDefault="004874DE" w:rsidP="004874DE">
      <w:pPr>
        <w:pStyle w:val="2"/>
        <w:spacing w:line="240" w:lineRule="auto"/>
        <w:contextualSpacing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11019">
        <w:rPr>
          <w:rFonts w:ascii="Times New Roman" w:hAnsi="Times New Roman" w:cs="Times New Roman"/>
          <w:color w:val="auto"/>
          <w:sz w:val="24"/>
          <w:szCs w:val="24"/>
        </w:rPr>
        <w:lastRenderedPageBreak/>
        <w:t>Контрольные вопросы к теме: Учение о тканях                     Вариант  9</w:t>
      </w:r>
    </w:p>
    <w:p w:rsidR="004874DE" w:rsidRPr="00E11019" w:rsidRDefault="004874DE" w:rsidP="004874DE">
      <w:pPr>
        <w:pStyle w:val="af3"/>
        <w:contextualSpacing/>
        <w:jc w:val="left"/>
        <w:rPr>
          <w:rFonts w:ascii="Times New Roman" w:hAnsi="Times New Roman"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>Выберите правильный вариант, назовите букву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E11019" w:rsidRDefault="004874DE" w:rsidP="00BC50C1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Что выстилает мерцательный эпителий: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а) брюшину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б) слизистую верхних дыхательных путей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в) железы внешней секреции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г) слизистую желудка</w:t>
      </w:r>
    </w:p>
    <w:p w:rsidR="004874DE" w:rsidRPr="00E11019" w:rsidRDefault="004874DE" w:rsidP="00BC50C1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Какая ткань не имеет кровеносных сосудов: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а) эпителиальная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б) соединительная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в) нервная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г) мышечная</w:t>
      </w:r>
    </w:p>
    <w:p w:rsidR="004874DE" w:rsidRPr="00E11019" w:rsidRDefault="004874DE" w:rsidP="00BC50C1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Из какой соединительной ткани построены связки, сухожилия: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а) рыхлой волокнистой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б) плотной волокнистой неоформленной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в) плотной волокнистой оформленной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г) ретикулярной</w:t>
      </w:r>
    </w:p>
    <w:p w:rsidR="004874DE" w:rsidRPr="00E11019" w:rsidRDefault="004874DE" w:rsidP="00BC50C1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 xml:space="preserve">Как называются нервные клетки, имеющие </w:t>
      </w:r>
      <w:proofErr w:type="gramStart"/>
      <w:r w:rsidRPr="00E11019">
        <w:rPr>
          <w:rFonts w:ascii="Times New Roman" w:hAnsi="Times New Roman" w:cs="Times New Roman"/>
          <w:sz w:val="24"/>
          <w:szCs w:val="24"/>
        </w:rPr>
        <w:t>три и более отростков</w:t>
      </w:r>
      <w:proofErr w:type="gramEnd"/>
      <w:r w:rsidRPr="00E11019">
        <w:rPr>
          <w:rFonts w:ascii="Times New Roman" w:hAnsi="Times New Roman" w:cs="Times New Roman"/>
          <w:sz w:val="24"/>
          <w:szCs w:val="24"/>
        </w:rPr>
        <w:t>: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а) униполярные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E11019">
        <w:rPr>
          <w:rFonts w:ascii="Times New Roman" w:hAnsi="Times New Roman" w:cs="Times New Roman"/>
          <w:sz w:val="24"/>
          <w:szCs w:val="24"/>
        </w:rPr>
        <w:t>псевдоуниполярные</w:t>
      </w:r>
      <w:proofErr w:type="spellEnd"/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E11019">
        <w:rPr>
          <w:rFonts w:ascii="Times New Roman" w:hAnsi="Times New Roman" w:cs="Times New Roman"/>
          <w:sz w:val="24"/>
          <w:szCs w:val="24"/>
        </w:rPr>
        <w:t>мультиполярные</w:t>
      </w:r>
      <w:proofErr w:type="spellEnd"/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г) биполярные</w:t>
      </w:r>
    </w:p>
    <w:p w:rsidR="004874DE" w:rsidRPr="00E11019" w:rsidRDefault="004874DE" w:rsidP="00BC50C1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Какой хрящ покрывает суставные поверхности: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а) волокнистый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б) эластический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в) гиалиновый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>г) эластический и гиалиновый</w:t>
      </w:r>
    </w:p>
    <w:p w:rsidR="004874DE" w:rsidRPr="00E11019" w:rsidRDefault="004874DE" w:rsidP="004874DE">
      <w:pPr>
        <w:spacing w:line="240" w:lineRule="auto"/>
        <w:ind w:left="435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E11019" w:rsidRDefault="004874DE" w:rsidP="004874DE">
      <w:pPr>
        <w:pStyle w:val="2"/>
        <w:spacing w:line="240" w:lineRule="auto"/>
        <w:contextualSpacing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11019">
        <w:rPr>
          <w:rFonts w:ascii="Times New Roman" w:hAnsi="Times New Roman" w:cs="Times New Roman"/>
          <w:color w:val="auto"/>
          <w:sz w:val="24"/>
          <w:szCs w:val="24"/>
        </w:rPr>
        <w:t>Контрольные вопросы к теме: Учение о тканях                       Вариант № 10</w:t>
      </w:r>
    </w:p>
    <w:p w:rsidR="004874DE" w:rsidRPr="00E11019" w:rsidRDefault="004874DE" w:rsidP="004874DE">
      <w:pPr>
        <w:pStyle w:val="af3"/>
        <w:contextualSpacing/>
        <w:jc w:val="left"/>
        <w:rPr>
          <w:rFonts w:ascii="Times New Roman" w:hAnsi="Times New Roman"/>
          <w:snapToGrid/>
          <w:szCs w:val="24"/>
        </w:rPr>
      </w:pPr>
      <w:r w:rsidRPr="00E11019">
        <w:rPr>
          <w:rFonts w:ascii="Times New Roman" w:hAnsi="Times New Roman"/>
          <w:snapToGrid/>
          <w:szCs w:val="24"/>
        </w:rPr>
        <w:t>Выберите правильный вариант, назовите букву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 xml:space="preserve">1.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Разновидности хрящевой ткани: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ретикулярный хрящ, гиалиновый, серозный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волокнистый хрящ, эластический, гиалиновый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гиалиновый хрящ, гладкий, эластический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волокнистый хрящ,  ретикулярный, гиалиновый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2.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Какой эпителий покрывает полость рта: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плоский  б)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ороговевающий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в) </w:t>
      </w:r>
      <w:proofErr w:type="spellStart"/>
      <w:r w:rsidRPr="00E11019">
        <w:rPr>
          <w:rFonts w:ascii="Times New Roman" w:hAnsi="Times New Roman" w:cs="Times New Roman"/>
          <w:snapToGrid w:val="0"/>
          <w:sz w:val="24"/>
          <w:szCs w:val="24"/>
        </w:rPr>
        <w:t>неороговевающлй</w:t>
      </w:r>
      <w:proofErr w:type="spellEnd"/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г) переходный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 xml:space="preserve">3.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Какие мышцы построены из гладкой мышечной ткани:</w:t>
      </w:r>
    </w:p>
    <w:p w:rsidR="004874DE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сердечная 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б) скелетные мышцы и мышцы языка.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мышцы стенок внутренних органов и глотки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мышцы стенок кровеносных сосудов и внутренних органов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4. </w:t>
      </w:r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К какому виду ткани относится ретикулярная ткань: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к эпителиальной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б) к соединительной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в) к мышечной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г) к нервной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>Слизистые</w:t>
      </w:r>
      <w:proofErr w:type="gramEnd"/>
      <w:r w:rsidRPr="00E11019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каких органов покрывает  однослойный плоский эпителий:</w:t>
      </w: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</w:p>
    <w:p w:rsidR="004874DE" w:rsidRPr="00E11019" w:rsidRDefault="004874DE" w:rsidP="004874DE">
      <w:pPr>
        <w:spacing w:line="240" w:lineRule="auto"/>
        <w:contextualSpacing/>
        <w:rPr>
          <w:rFonts w:ascii="Times New Roman" w:hAnsi="Times New Roman" w:cs="Times New Roman"/>
          <w:snapToGrid w:val="0"/>
          <w:sz w:val="24"/>
          <w:szCs w:val="24"/>
        </w:rPr>
      </w:pPr>
      <w:r w:rsidRPr="00E11019">
        <w:rPr>
          <w:rFonts w:ascii="Times New Roman" w:hAnsi="Times New Roman" w:cs="Times New Roman"/>
          <w:snapToGrid w:val="0"/>
          <w:sz w:val="24"/>
          <w:szCs w:val="24"/>
        </w:rPr>
        <w:t xml:space="preserve">   а) плевру  б) почек  в) трахеи   г) мочевого пузыря</w:t>
      </w:r>
    </w:p>
    <w:p w:rsidR="004874DE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</w:p>
    <w:p w:rsidR="004874DE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</w:p>
    <w:p w:rsidR="004874DE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</w:p>
    <w:p w:rsidR="004874DE" w:rsidRPr="00E11019" w:rsidRDefault="004874DE" w:rsidP="004874DE">
      <w:pPr>
        <w:pStyle w:val="af3"/>
        <w:contextualSpacing/>
        <w:jc w:val="right"/>
        <w:rPr>
          <w:rFonts w:ascii="Times New Roman" w:hAnsi="Times New Roman"/>
          <w:b/>
          <w:snapToGrid/>
          <w:szCs w:val="24"/>
        </w:rPr>
      </w:pPr>
      <w:r>
        <w:rPr>
          <w:rFonts w:ascii="Times New Roman" w:hAnsi="Times New Roman"/>
          <w:b/>
          <w:snapToGrid/>
          <w:szCs w:val="24"/>
        </w:rPr>
        <w:lastRenderedPageBreak/>
        <w:t>Приложение 4</w:t>
      </w:r>
    </w:p>
    <w:p w:rsidR="004874DE" w:rsidRDefault="004874DE" w:rsidP="004874DE">
      <w:pPr>
        <w:pStyle w:val="af"/>
        <w:ind w:firstLine="0"/>
        <w:rPr>
          <w:noProof/>
        </w:rPr>
      </w:pPr>
    </w:p>
    <w:p w:rsidR="004874DE" w:rsidRPr="00E11019" w:rsidRDefault="004874DE" w:rsidP="004874DE">
      <w:pPr>
        <w:pStyle w:val="af3"/>
        <w:rPr>
          <w:rFonts w:ascii="Times New Roman" w:hAnsi="Times New Roman"/>
          <w:b/>
          <w:szCs w:val="24"/>
        </w:rPr>
      </w:pPr>
      <w:r w:rsidRPr="00E11019">
        <w:rPr>
          <w:rFonts w:ascii="Times New Roman" w:hAnsi="Times New Roman"/>
          <w:b/>
          <w:szCs w:val="24"/>
        </w:rPr>
        <w:t>Ответы на контрольные вопросы к теме:  Учение о тканях</w:t>
      </w:r>
    </w:p>
    <w:p w:rsidR="004874DE" w:rsidRPr="00E11019" w:rsidRDefault="004874DE" w:rsidP="004874DE">
      <w:pPr>
        <w:pStyle w:val="af3"/>
        <w:rPr>
          <w:rFonts w:ascii="Times New Roman" w:hAnsi="Times New Roman"/>
          <w:szCs w:val="24"/>
        </w:rPr>
      </w:pPr>
    </w:p>
    <w:p w:rsidR="004874DE" w:rsidRPr="00E11019" w:rsidRDefault="004874DE" w:rsidP="004874DE">
      <w:pPr>
        <w:pStyle w:val="af3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9"/>
        <w:gridCol w:w="1689"/>
        <w:gridCol w:w="1689"/>
        <w:gridCol w:w="1689"/>
        <w:gridCol w:w="1689"/>
        <w:gridCol w:w="1689"/>
      </w:tblGrid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proofErr w:type="gramStart"/>
            <w:r>
              <w:rPr>
                <w:rFonts w:ascii="Times New Roman" w:hAnsi="Times New Roman"/>
                <w:szCs w:val="24"/>
              </w:rPr>
              <w:t>В</w:t>
            </w:r>
            <w:r>
              <w:rPr>
                <w:rFonts w:ascii="Times New Roman" w:hAnsi="Times New Roman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Cs w:val="24"/>
              </w:rPr>
              <w:t>О</w:t>
            </w:r>
            <w:proofErr w:type="gramEnd"/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b/>
                <w:szCs w:val="24"/>
              </w:rPr>
            </w:pPr>
            <w:r w:rsidRPr="00E11019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b/>
                <w:szCs w:val="24"/>
              </w:rPr>
            </w:pPr>
            <w:r w:rsidRPr="00E11019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b/>
                <w:szCs w:val="24"/>
              </w:rPr>
            </w:pPr>
            <w:r w:rsidRPr="00E11019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b/>
                <w:szCs w:val="24"/>
              </w:rPr>
            </w:pPr>
            <w:r w:rsidRPr="00E11019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b/>
                <w:szCs w:val="24"/>
              </w:rPr>
            </w:pPr>
            <w:r w:rsidRPr="00E11019">
              <w:rPr>
                <w:rFonts w:ascii="Times New Roman" w:hAnsi="Times New Roman"/>
                <w:b/>
                <w:szCs w:val="24"/>
              </w:rPr>
              <w:t>5</w:t>
            </w:r>
          </w:p>
        </w:tc>
      </w:tr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</w:tr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</w:tr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</w:tr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Г</w:t>
            </w:r>
          </w:p>
        </w:tc>
      </w:tr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</w:tr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</w:tr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</w:tr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</w:tr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</w:tr>
      <w:tr w:rsidR="004874DE" w:rsidRPr="00E11019" w:rsidTr="00225354"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1689" w:type="dxa"/>
          </w:tcPr>
          <w:p w:rsidR="004874DE" w:rsidRPr="00E11019" w:rsidRDefault="004874DE" w:rsidP="00225354">
            <w:pPr>
              <w:pStyle w:val="af3"/>
              <w:rPr>
                <w:rFonts w:ascii="Times New Roman" w:hAnsi="Times New Roman"/>
                <w:szCs w:val="24"/>
              </w:rPr>
            </w:pPr>
            <w:r w:rsidRPr="00E11019">
              <w:rPr>
                <w:rFonts w:ascii="Times New Roman" w:hAnsi="Times New Roman"/>
                <w:szCs w:val="24"/>
              </w:rPr>
              <w:t>А</w:t>
            </w:r>
          </w:p>
        </w:tc>
      </w:tr>
    </w:tbl>
    <w:p w:rsidR="004874DE" w:rsidRDefault="004874DE"/>
    <w:sectPr w:rsidR="004874DE" w:rsidSect="004874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15AB9"/>
    <w:multiLevelType w:val="hybridMultilevel"/>
    <w:tmpl w:val="52866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2263E"/>
    <w:multiLevelType w:val="singleLevel"/>
    <w:tmpl w:val="B846E07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">
    <w:nsid w:val="46310641"/>
    <w:multiLevelType w:val="singleLevel"/>
    <w:tmpl w:val="2892D65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49784BF1"/>
    <w:multiLevelType w:val="singleLevel"/>
    <w:tmpl w:val="4E5813A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4">
    <w:nsid w:val="52B12736"/>
    <w:multiLevelType w:val="hybridMultilevel"/>
    <w:tmpl w:val="1A663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F85039"/>
    <w:multiLevelType w:val="hybridMultilevel"/>
    <w:tmpl w:val="AADAF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C4187"/>
    <w:multiLevelType w:val="hybridMultilevel"/>
    <w:tmpl w:val="3A82F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CB67AC"/>
    <w:multiLevelType w:val="hybridMultilevel"/>
    <w:tmpl w:val="CA7ECB9C"/>
    <w:lvl w:ilvl="0" w:tplc="20D03CDA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>
    <w:nsid w:val="7097311D"/>
    <w:multiLevelType w:val="hybridMultilevel"/>
    <w:tmpl w:val="FB04885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75384849"/>
    <w:multiLevelType w:val="hybridMultilevel"/>
    <w:tmpl w:val="D9182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7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DE"/>
    <w:rsid w:val="00384FC2"/>
    <w:rsid w:val="00485AD1"/>
    <w:rsid w:val="004874DE"/>
    <w:rsid w:val="00BC50C1"/>
    <w:rsid w:val="00CE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4DE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74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74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874D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qFormat/>
    <w:rsid w:val="004874DE"/>
    <w:pPr>
      <w:keepNext/>
      <w:spacing w:after="0" w:line="240" w:lineRule="auto"/>
      <w:ind w:firstLine="360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qFormat/>
    <w:rsid w:val="004874DE"/>
    <w:pPr>
      <w:keepNext/>
      <w:spacing w:after="0" w:line="240" w:lineRule="auto"/>
      <w:jc w:val="center"/>
      <w:outlineLvl w:val="4"/>
    </w:pPr>
    <w:rPr>
      <w:rFonts w:ascii="Courier New" w:eastAsia="Times New Roman" w:hAnsi="Courier New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74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874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874D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874D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874DE"/>
    <w:rPr>
      <w:rFonts w:ascii="Courier New" w:eastAsia="Times New Roman" w:hAnsi="Courier New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4874DE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8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74D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48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74DE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4874D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8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74DE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rsid w:val="00487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Основной текст_"/>
    <w:basedOn w:val="a0"/>
    <w:link w:val="31"/>
    <w:rsid w:val="004874DE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character" w:customStyle="1" w:styleId="TimesNewRoman10pt">
    <w:name w:val="Основной текст + Times New Roman;10 pt"/>
    <w:basedOn w:val="ac"/>
    <w:rsid w:val="004874D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c"/>
    <w:rsid w:val="004874DE"/>
    <w:pPr>
      <w:widowControl w:val="0"/>
      <w:shd w:val="clear" w:color="auto" w:fill="FFFFFF"/>
      <w:spacing w:before="480" w:after="0" w:line="210" w:lineRule="exact"/>
      <w:ind w:hanging="340"/>
      <w:jc w:val="center"/>
    </w:pPr>
    <w:rPr>
      <w:rFonts w:ascii="Bookman Old Style" w:eastAsia="Bookman Old Style" w:hAnsi="Bookman Old Style" w:cs="Bookman Old Style"/>
      <w:sz w:val="16"/>
      <w:szCs w:val="16"/>
      <w:lang w:eastAsia="en-US"/>
    </w:rPr>
  </w:style>
  <w:style w:type="paragraph" w:styleId="ad">
    <w:name w:val="Body Text"/>
    <w:basedOn w:val="a"/>
    <w:link w:val="ae"/>
    <w:semiHidden/>
    <w:rsid w:val="004874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semiHidden/>
    <w:rsid w:val="004874D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"/>
    <w:link w:val="af0"/>
    <w:semiHidden/>
    <w:rsid w:val="004874DE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0">
    <w:name w:val="Основной текст с отступом Знак"/>
    <w:basedOn w:val="a0"/>
    <w:link w:val="af"/>
    <w:semiHidden/>
    <w:rsid w:val="004874D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Plain Text"/>
    <w:basedOn w:val="a"/>
    <w:link w:val="af2"/>
    <w:semiHidden/>
    <w:rsid w:val="004874D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0"/>
    <w:link w:val="af1"/>
    <w:semiHidden/>
    <w:rsid w:val="004874D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4874DE"/>
    <w:pPr>
      <w:spacing w:after="0" w:line="240" w:lineRule="auto"/>
      <w:jc w:val="center"/>
    </w:pPr>
    <w:rPr>
      <w:rFonts w:ascii="Courier New" w:eastAsia="Times New Roman" w:hAnsi="Courier New" w:cs="Times New Roman"/>
      <w:snapToGrid w:val="0"/>
      <w:sz w:val="24"/>
      <w:szCs w:val="20"/>
    </w:rPr>
  </w:style>
  <w:style w:type="character" w:customStyle="1" w:styleId="af4">
    <w:name w:val="Название Знак"/>
    <w:basedOn w:val="a0"/>
    <w:link w:val="af3"/>
    <w:rsid w:val="004874DE"/>
    <w:rPr>
      <w:rFonts w:ascii="Courier New" w:eastAsia="Times New Roman" w:hAnsi="Courier New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4DE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74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74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874D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qFormat/>
    <w:rsid w:val="004874DE"/>
    <w:pPr>
      <w:keepNext/>
      <w:spacing w:after="0" w:line="240" w:lineRule="auto"/>
      <w:ind w:firstLine="360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qFormat/>
    <w:rsid w:val="004874DE"/>
    <w:pPr>
      <w:keepNext/>
      <w:spacing w:after="0" w:line="240" w:lineRule="auto"/>
      <w:jc w:val="center"/>
      <w:outlineLvl w:val="4"/>
    </w:pPr>
    <w:rPr>
      <w:rFonts w:ascii="Courier New" w:eastAsia="Times New Roman" w:hAnsi="Courier New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74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874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874D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874D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874DE"/>
    <w:rPr>
      <w:rFonts w:ascii="Courier New" w:eastAsia="Times New Roman" w:hAnsi="Courier New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4874DE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8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74D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48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74DE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4874D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8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74DE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rsid w:val="00487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Основной текст_"/>
    <w:basedOn w:val="a0"/>
    <w:link w:val="31"/>
    <w:rsid w:val="004874DE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character" w:customStyle="1" w:styleId="TimesNewRoman10pt">
    <w:name w:val="Основной текст + Times New Roman;10 pt"/>
    <w:basedOn w:val="ac"/>
    <w:rsid w:val="004874D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c"/>
    <w:rsid w:val="004874DE"/>
    <w:pPr>
      <w:widowControl w:val="0"/>
      <w:shd w:val="clear" w:color="auto" w:fill="FFFFFF"/>
      <w:spacing w:before="480" w:after="0" w:line="210" w:lineRule="exact"/>
      <w:ind w:hanging="340"/>
      <w:jc w:val="center"/>
    </w:pPr>
    <w:rPr>
      <w:rFonts w:ascii="Bookman Old Style" w:eastAsia="Bookman Old Style" w:hAnsi="Bookman Old Style" w:cs="Bookman Old Style"/>
      <w:sz w:val="16"/>
      <w:szCs w:val="16"/>
      <w:lang w:eastAsia="en-US"/>
    </w:rPr>
  </w:style>
  <w:style w:type="paragraph" w:styleId="ad">
    <w:name w:val="Body Text"/>
    <w:basedOn w:val="a"/>
    <w:link w:val="ae"/>
    <w:semiHidden/>
    <w:rsid w:val="004874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semiHidden/>
    <w:rsid w:val="004874D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"/>
    <w:link w:val="af0"/>
    <w:semiHidden/>
    <w:rsid w:val="004874DE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0">
    <w:name w:val="Основной текст с отступом Знак"/>
    <w:basedOn w:val="a0"/>
    <w:link w:val="af"/>
    <w:semiHidden/>
    <w:rsid w:val="004874D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Plain Text"/>
    <w:basedOn w:val="a"/>
    <w:link w:val="af2"/>
    <w:semiHidden/>
    <w:rsid w:val="004874D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0"/>
    <w:link w:val="af1"/>
    <w:semiHidden/>
    <w:rsid w:val="004874D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4874DE"/>
    <w:pPr>
      <w:spacing w:after="0" w:line="240" w:lineRule="auto"/>
      <w:jc w:val="center"/>
    </w:pPr>
    <w:rPr>
      <w:rFonts w:ascii="Courier New" w:eastAsia="Times New Roman" w:hAnsi="Courier New" w:cs="Times New Roman"/>
      <w:snapToGrid w:val="0"/>
      <w:sz w:val="24"/>
      <w:szCs w:val="20"/>
    </w:rPr>
  </w:style>
  <w:style w:type="character" w:customStyle="1" w:styleId="af4">
    <w:name w:val="Название Знак"/>
    <w:basedOn w:val="a0"/>
    <w:link w:val="af3"/>
    <w:rsid w:val="004874DE"/>
    <w:rPr>
      <w:rFonts w:ascii="Courier New" w:eastAsia="Times New Roman" w:hAnsi="Courier New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4763</Words>
  <Characters>27152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</dc:creator>
  <cp:lastModifiedBy>ALS</cp:lastModifiedBy>
  <cp:revision>4</cp:revision>
  <dcterms:created xsi:type="dcterms:W3CDTF">2019-09-17T14:16:00Z</dcterms:created>
  <dcterms:modified xsi:type="dcterms:W3CDTF">2019-09-17T14:18:00Z</dcterms:modified>
</cp:coreProperties>
</file>