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A8" w:rsidRPr="00827E5E" w:rsidRDefault="00827E5E">
      <w:pPr>
        <w:rPr>
          <w:rFonts w:ascii="Times New Roman" w:hAnsi="Times New Roman" w:cs="Times New Roman"/>
          <w:b/>
          <w:sz w:val="32"/>
          <w:szCs w:val="32"/>
        </w:rPr>
      </w:pPr>
      <w:r w:rsidRPr="00827E5E">
        <w:rPr>
          <w:rFonts w:ascii="Times New Roman" w:hAnsi="Times New Roman" w:cs="Times New Roman"/>
          <w:b/>
          <w:sz w:val="32"/>
          <w:szCs w:val="32"/>
        </w:rPr>
        <w:t>Занятие по рисованию на тему «Путешествие кота Тимофея в удивительный мир леса»   Деревья Леса. « Ель»</w:t>
      </w:r>
    </w:p>
    <w:p w:rsidR="00827E5E" w:rsidRPr="00827E5E" w:rsidRDefault="00827E5E">
      <w:pPr>
        <w:rPr>
          <w:rFonts w:ascii="Times New Roman" w:hAnsi="Times New Roman" w:cs="Times New Roman"/>
          <w:b/>
          <w:sz w:val="32"/>
          <w:szCs w:val="32"/>
        </w:rPr>
      </w:pP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листы белой плотной бумаги для рисования с контурным изображением ели, акварельные краски, белая гуашь, круглая кисточка, емкость с водой; цветные иллюстрации с изображением ели, ветки ели, кота.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ВВОДНАЯ  ЧАСТЬ</w:t>
      </w:r>
    </w:p>
    <w:p w:rsidR="00827E5E" w:rsidRPr="00827E5E" w:rsidRDefault="00827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27E5E">
        <w:rPr>
          <w:rFonts w:ascii="Times New Roman" w:hAnsi="Times New Roman" w:cs="Times New Roman"/>
          <w:b/>
          <w:sz w:val="28"/>
          <w:szCs w:val="28"/>
        </w:rPr>
        <w:t>Чтение стихотворения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лесной красавицы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пушистых ветках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Тонкие иголочки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маленькие детки.</w:t>
      </w:r>
    </w:p>
    <w:p w:rsidR="00827E5E" w:rsidRDefault="00827E5E">
      <w:pPr>
        <w:rPr>
          <w:rFonts w:ascii="Times New Roman" w:hAnsi="Times New Roman" w:cs="Times New Roman"/>
          <w:b/>
          <w:sz w:val="28"/>
          <w:szCs w:val="28"/>
        </w:rPr>
      </w:pPr>
      <w:r w:rsidRPr="00827E5E">
        <w:rPr>
          <w:rFonts w:ascii="Times New Roman" w:hAnsi="Times New Roman" w:cs="Times New Roman"/>
          <w:b/>
          <w:sz w:val="28"/>
          <w:szCs w:val="28"/>
        </w:rPr>
        <w:t xml:space="preserve">                                Беседа и рассматривание рисунков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Коту Тимофею любопытно узнать у ребят: </w:t>
      </w:r>
    </w:p>
    <w:p w:rsidR="00827E5E" w:rsidRDefault="0082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ель называют лесной красавицей?</w:t>
      </w:r>
      <w:r w:rsidR="00D545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454E">
        <w:rPr>
          <w:rFonts w:ascii="Times New Roman" w:hAnsi="Times New Roman" w:cs="Times New Roman"/>
          <w:sz w:val="28"/>
          <w:szCs w:val="28"/>
        </w:rPr>
        <w:t>( У ели ветви густые, мохнатые, на них пышная хвоя.</w:t>
      </w:r>
      <w:proofErr w:type="gramEnd"/>
      <w:r w:rsidR="00D545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454E">
        <w:rPr>
          <w:rFonts w:ascii="Times New Roman" w:hAnsi="Times New Roman" w:cs="Times New Roman"/>
          <w:sz w:val="28"/>
          <w:szCs w:val="28"/>
        </w:rPr>
        <w:t>Само дерево стройное, с душистым хвойным запахом.)</w:t>
      </w:r>
      <w:proofErr w:type="gramEnd"/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у ели ветки?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Чем они украшены? (Еловые ветки иногда сравнивают с лапами – такие они пушистые, сплошь усеянные острыми иголочками-хвоинками. На кончиках ветвей находятся продолговатые шишки.) </w:t>
      </w:r>
      <w:proofErr w:type="gramEnd"/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какого цвета у ели хвоя? </w:t>
      </w:r>
      <w:proofErr w:type="gramEnd"/>
      <w:r>
        <w:rPr>
          <w:rFonts w:ascii="Times New Roman" w:hAnsi="Times New Roman" w:cs="Times New Roman"/>
          <w:sz w:val="28"/>
          <w:szCs w:val="28"/>
        </w:rPr>
        <w:t>(У малышек-елочек – светло-зеленого, у деревьев постарше – 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голубовато-зеленого.)</w:t>
      </w:r>
    </w:p>
    <w:p w:rsidR="00D5454E" w:rsidRDefault="00D54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Упражнения на развитие силы голоса</w:t>
      </w:r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 повторяют за воспитателем по две строчки стихотворения.</w:t>
      </w:r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ты, зимушка-зима,                               В умеренном темпе тихо.</w:t>
      </w:r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 морозами пришла.</w:t>
      </w:r>
    </w:p>
    <w:p w:rsidR="00D5454E" w:rsidRDefault="00D54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воет, вьюга воет,</w:t>
      </w:r>
      <w:r w:rsidR="00DB4023">
        <w:rPr>
          <w:rFonts w:ascii="Times New Roman" w:hAnsi="Times New Roman" w:cs="Times New Roman"/>
          <w:sz w:val="28"/>
          <w:szCs w:val="28"/>
        </w:rPr>
        <w:t xml:space="preserve">                        В медленном темпе, спокойно, тихо.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улице метет.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 снегу, по метели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быстром темпе, радостно, громко.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Трое саночек летели.</w:t>
      </w:r>
      <w:bookmarkStart w:id="0" w:name="_GoBack"/>
      <w:bookmarkEnd w:id="0"/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шумят, и гремят -                                В умеренном темпе, громко.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звенят.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ОСНОВНАЯ ЧАСТЬ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Тимофей предлагает ребятам раскрасить ель и нарядить ее в зимний наряд: «Какого цвета акварельную краску вы выберете?» После того как работа будет выполнена, дети белой гуашью, смешанной с голубой акварельной краской, украшают снежными шапками ветки елки. По ходу выполнения работы на одном из рисунков детей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синим фломастером рисует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елке снежинки. Дети обводят контур ели карандашом, а затем закрашивают акварельной краской.</w:t>
      </w:r>
    </w:p>
    <w:p w:rsidR="00DB4023" w:rsidRDefault="00DB4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ЗАКЛЮЧИТЕЛЬНАЯ ЧАСТЬ</w:t>
      </w:r>
    </w:p>
    <w:p w:rsidR="00DB4023" w:rsidRPr="00D5454E" w:rsidRDefault="00641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вывешивает на доску или раскладывает на ковре рисунки детей. «Кот Тимофей оказался вместе с вами, ребята, в зимнем лесу. Какое настроение у вас вызывает зимний лес? Какая ель в этом лесу отличается от других? Как вы думаете, почему так?»</w:t>
      </w:r>
    </w:p>
    <w:sectPr w:rsidR="00DB4023" w:rsidRPr="00D5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5E"/>
    <w:rsid w:val="006411F8"/>
    <w:rsid w:val="00827E5E"/>
    <w:rsid w:val="00D219A8"/>
    <w:rsid w:val="00D5454E"/>
    <w:rsid w:val="00D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2019-09-28T18:16:00Z</dcterms:created>
  <dcterms:modified xsi:type="dcterms:W3CDTF">2019-09-28T18:49:00Z</dcterms:modified>
</cp:coreProperties>
</file>