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3DD06" w14:textId="77777777" w:rsidR="00EB3A71" w:rsidRPr="00EB3A71" w:rsidRDefault="00EB3A71" w:rsidP="00EB3A71">
      <w:pPr>
        <w:kinsoku w:val="0"/>
        <w:overflowPunct w:val="0"/>
        <w:jc w:val="center"/>
        <w:textAlignment w:val="baseline"/>
        <w:rPr>
          <w:bCs/>
          <w:kern w:val="24"/>
          <w:sz w:val="24"/>
          <w:szCs w:val="24"/>
        </w:rPr>
      </w:pPr>
      <w:r w:rsidRPr="00EB3A71">
        <w:rPr>
          <w:bCs/>
          <w:kern w:val="24"/>
          <w:sz w:val="24"/>
          <w:szCs w:val="24"/>
        </w:rPr>
        <w:t xml:space="preserve">Муниципальное автономное учреждение дополнительного образования </w:t>
      </w:r>
    </w:p>
    <w:p w14:paraId="50631515" w14:textId="77777777" w:rsidR="00EB3A71" w:rsidRPr="00EB3A71" w:rsidRDefault="00EB3A71" w:rsidP="00EB3A71">
      <w:pPr>
        <w:kinsoku w:val="0"/>
        <w:overflowPunct w:val="0"/>
        <w:jc w:val="center"/>
        <w:textAlignment w:val="baseline"/>
        <w:rPr>
          <w:sz w:val="24"/>
          <w:szCs w:val="24"/>
        </w:rPr>
      </w:pPr>
      <w:r w:rsidRPr="00EB3A71">
        <w:rPr>
          <w:bCs/>
          <w:kern w:val="24"/>
          <w:sz w:val="24"/>
          <w:szCs w:val="24"/>
        </w:rPr>
        <w:t>города Новосибирска</w:t>
      </w:r>
    </w:p>
    <w:p w14:paraId="042CA1AC" w14:textId="2168C5A4" w:rsidR="00EB3A71" w:rsidRPr="00EB3A71" w:rsidRDefault="00EB3A71" w:rsidP="00EB3A71">
      <w:pPr>
        <w:kinsoku w:val="0"/>
        <w:overflowPunct w:val="0"/>
        <w:jc w:val="center"/>
        <w:textAlignment w:val="baseline"/>
        <w:rPr>
          <w:bCs/>
          <w:kern w:val="24"/>
          <w:sz w:val="24"/>
          <w:szCs w:val="24"/>
        </w:rPr>
      </w:pPr>
      <w:r w:rsidRPr="00EB3A71">
        <w:rPr>
          <w:bCs/>
          <w:kern w:val="24"/>
          <w:sz w:val="24"/>
          <w:szCs w:val="24"/>
        </w:rPr>
        <w:t>«Дворец творчества детей и учащейся молодёжи «Юниор»</w:t>
      </w:r>
    </w:p>
    <w:p w14:paraId="3F42EB32" w14:textId="77777777" w:rsidR="00EB3A71" w:rsidRPr="00EB3A71" w:rsidRDefault="00EB3A71" w:rsidP="00EB3A71">
      <w:pPr>
        <w:kinsoku w:val="0"/>
        <w:overflowPunct w:val="0"/>
        <w:jc w:val="center"/>
        <w:textAlignment w:val="baseline"/>
        <w:rPr>
          <w:b/>
          <w:bCs/>
          <w:kern w:val="24"/>
          <w:sz w:val="24"/>
          <w:szCs w:val="24"/>
        </w:rPr>
      </w:pPr>
    </w:p>
    <w:tbl>
      <w:tblPr>
        <w:tblW w:w="0" w:type="auto"/>
        <w:tblLook w:val="04A0" w:firstRow="1" w:lastRow="0" w:firstColumn="1" w:lastColumn="0" w:noHBand="0" w:noVBand="1"/>
      </w:tblPr>
      <w:tblGrid>
        <w:gridCol w:w="3794"/>
        <w:gridCol w:w="850"/>
        <w:gridCol w:w="4320"/>
      </w:tblGrid>
      <w:tr w:rsidR="00EB3A71" w:rsidRPr="00EB3A71" w14:paraId="4C3E42E3" w14:textId="77777777" w:rsidTr="00F249A0">
        <w:tc>
          <w:tcPr>
            <w:tcW w:w="3794" w:type="dxa"/>
            <w:shd w:val="clear" w:color="auto" w:fill="auto"/>
          </w:tcPr>
          <w:p w14:paraId="0545C159" w14:textId="77777777" w:rsidR="00EB3A71" w:rsidRPr="00EB3A71" w:rsidRDefault="00EB3A71" w:rsidP="00F249A0">
            <w:pPr>
              <w:kinsoku w:val="0"/>
              <w:overflowPunct w:val="0"/>
              <w:spacing w:before="67"/>
              <w:textAlignment w:val="baseline"/>
              <w:rPr>
                <w:bCs/>
                <w:kern w:val="24"/>
                <w:sz w:val="24"/>
                <w:szCs w:val="24"/>
              </w:rPr>
            </w:pPr>
            <w:r w:rsidRPr="00EB3A71">
              <w:rPr>
                <w:sz w:val="24"/>
                <w:szCs w:val="24"/>
              </w:rPr>
              <w:t>Принята на заседании</w:t>
            </w:r>
            <w:r w:rsidRPr="00EB3A71">
              <w:rPr>
                <w:bCs/>
                <w:kern w:val="24"/>
                <w:sz w:val="24"/>
                <w:szCs w:val="24"/>
              </w:rPr>
              <w:t xml:space="preserve"> педагогического совета </w:t>
            </w:r>
          </w:p>
          <w:p w14:paraId="60172130" w14:textId="77777777" w:rsidR="00EB3A71" w:rsidRPr="00EB3A71" w:rsidRDefault="00EB3A71" w:rsidP="00F249A0">
            <w:pPr>
              <w:kinsoku w:val="0"/>
              <w:overflowPunct w:val="0"/>
              <w:spacing w:before="67"/>
              <w:textAlignment w:val="baseline"/>
              <w:rPr>
                <w:bCs/>
                <w:kern w:val="24"/>
                <w:sz w:val="24"/>
                <w:szCs w:val="24"/>
              </w:rPr>
            </w:pPr>
            <w:r w:rsidRPr="00EB3A71">
              <w:rPr>
                <w:bCs/>
                <w:kern w:val="24"/>
                <w:sz w:val="24"/>
                <w:szCs w:val="24"/>
              </w:rPr>
              <w:t xml:space="preserve">МАУ ДО ДТД УМ «Юниор»   </w:t>
            </w:r>
          </w:p>
          <w:p w14:paraId="72610E91" w14:textId="77777777" w:rsidR="00EB3A71" w:rsidRPr="00EB3A71" w:rsidRDefault="00EB3A71" w:rsidP="00F249A0">
            <w:pPr>
              <w:kinsoku w:val="0"/>
              <w:overflowPunct w:val="0"/>
              <w:spacing w:before="67"/>
              <w:textAlignment w:val="baseline"/>
              <w:rPr>
                <w:bCs/>
                <w:kern w:val="24"/>
                <w:sz w:val="24"/>
                <w:szCs w:val="24"/>
              </w:rPr>
            </w:pPr>
            <w:r w:rsidRPr="00EB3A71">
              <w:rPr>
                <w:bCs/>
                <w:kern w:val="24"/>
                <w:sz w:val="24"/>
                <w:szCs w:val="24"/>
              </w:rPr>
              <w:t xml:space="preserve">от «__» ______________ 201__ г.  </w:t>
            </w:r>
          </w:p>
          <w:p w14:paraId="1078D29B" w14:textId="77777777" w:rsidR="00EB3A71" w:rsidRPr="00EB3A71" w:rsidRDefault="00EB3A71" w:rsidP="00F249A0">
            <w:pPr>
              <w:kinsoku w:val="0"/>
              <w:overflowPunct w:val="0"/>
              <w:spacing w:before="67"/>
              <w:textAlignment w:val="baseline"/>
              <w:rPr>
                <w:sz w:val="24"/>
                <w:szCs w:val="24"/>
              </w:rPr>
            </w:pPr>
            <w:r w:rsidRPr="00EB3A71">
              <w:rPr>
                <w:bCs/>
                <w:kern w:val="24"/>
                <w:sz w:val="24"/>
                <w:szCs w:val="24"/>
              </w:rPr>
              <w:t>Протокол № _______</w:t>
            </w:r>
          </w:p>
        </w:tc>
        <w:tc>
          <w:tcPr>
            <w:tcW w:w="850" w:type="dxa"/>
            <w:shd w:val="clear" w:color="auto" w:fill="auto"/>
          </w:tcPr>
          <w:p w14:paraId="06343697" w14:textId="77777777" w:rsidR="00EB3A71" w:rsidRPr="00EB3A71" w:rsidRDefault="00EB3A71" w:rsidP="00F249A0">
            <w:pPr>
              <w:kinsoku w:val="0"/>
              <w:overflowPunct w:val="0"/>
              <w:spacing w:before="67"/>
              <w:jc w:val="center"/>
              <w:textAlignment w:val="baseline"/>
              <w:rPr>
                <w:sz w:val="24"/>
                <w:szCs w:val="24"/>
              </w:rPr>
            </w:pPr>
          </w:p>
        </w:tc>
        <w:tc>
          <w:tcPr>
            <w:tcW w:w="4320" w:type="dxa"/>
            <w:shd w:val="clear" w:color="auto" w:fill="auto"/>
          </w:tcPr>
          <w:p w14:paraId="1C1EEDC3" w14:textId="77777777" w:rsidR="00EB3A71" w:rsidRPr="00EB3A71" w:rsidRDefault="00EB3A71" w:rsidP="00F249A0">
            <w:pPr>
              <w:kinsoku w:val="0"/>
              <w:overflowPunct w:val="0"/>
              <w:spacing w:before="67"/>
              <w:textAlignment w:val="baseline"/>
              <w:rPr>
                <w:b/>
                <w:sz w:val="24"/>
                <w:szCs w:val="24"/>
              </w:rPr>
            </w:pPr>
            <w:r w:rsidRPr="00EB3A71">
              <w:rPr>
                <w:b/>
                <w:bCs/>
                <w:kern w:val="24"/>
                <w:sz w:val="24"/>
                <w:szCs w:val="24"/>
              </w:rPr>
              <w:t>УТВЕРЖДАЮ:</w:t>
            </w:r>
          </w:p>
          <w:p w14:paraId="69942070" w14:textId="77777777" w:rsidR="00EB3A71" w:rsidRPr="00EB3A71" w:rsidRDefault="00EB3A71" w:rsidP="00F249A0">
            <w:pPr>
              <w:kinsoku w:val="0"/>
              <w:overflowPunct w:val="0"/>
              <w:spacing w:before="67"/>
              <w:textAlignment w:val="baseline"/>
              <w:rPr>
                <w:bCs/>
                <w:kern w:val="24"/>
                <w:sz w:val="24"/>
                <w:szCs w:val="24"/>
              </w:rPr>
            </w:pPr>
            <w:r w:rsidRPr="00EB3A71">
              <w:rPr>
                <w:bCs/>
                <w:kern w:val="24"/>
                <w:sz w:val="24"/>
                <w:szCs w:val="24"/>
              </w:rPr>
              <w:t>Директор МОУ ДОД ДДТ «Юниор»</w:t>
            </w:r>
          </w:p>
          <w:p w14:paraId="72AD5747" w14:textId="77777777" w:rsidR="00EB3A71" w:rsidRPr="00EB3A71" w:rsidRDefault="00EB3A71" w:rsidP="00F249A0">
            <w:pPr>
              <w:kinsoku w:val="0"/>
              <w:overflowPunct w:val="0"/>
              <w:spacing w:before="67"/>
              <w:textAlignment w:val="baseline"/>
              <w:rPr>
                <w:bCs/>
                <w:kern w:val="24"/>
                <w:sz w:val="24"/>
                <w:szCs w:val="24"/>
              </w:rPr>
            </w:pPr>
            <w:r w:rsidRPr="00EB3A71">
              <w:rPr>
                <w:bCs/>
                <w:kern w:val="24"/>
                <w:sz w:val="24"/>
                <w:szCs w:val="24"/>
              </w:rPr>
              <w:t>_______________/Вострокнутов А.В.</w:t>
            </w:r>
          </w:p>
          <w:p w14:paraId="7EFA42E3" w14:textId="77777777" w:rsidR="00EB3A71" w:rsidRPr="00EB3A71" w:rsidRDefault="00EB3A71" w:rsidP="00F249A0">
            <w:pPr>
              <w:kinsoku w:val="0"/>
              <w:overflowPunct w:val="0"/>
              <w:spacing w:before="67"/>
              <w:textAlignment w:val="baseline"/>
              <w:rPr>
                <w:bCs/>
                <w:kern w:val="24"/>
                <w:sz w:val="24"/>
                <w:szCs w:val="24"/>
              </w:rPr>
            </w:pPr>
            <w:r w:rsidRPr="00EB3A71">
              <w:rPr>
                <w:bCs/>
                <w:kern w:val="24"/>
                <w:sz w:val="24"/>
                <w:szCs w:val="24"/>
              </w:rPr>
              <w:t>Приказ № __________________</w:t>
            </w:r>
          </w:p>
          <w:p w14:paraId="61E507A8" w14:textId="77777777" w:rsidR="00EB3A71" w:rsidRPr="00EB3A71" w:rsidRDefault="00EB3A71" w:rsidP="00F249A0">
            <w:pPr>
              <w:kinsoku w:val="0"/>
              <w:overflowPunct w:val="0"/>
              <w:spacing w:before="67"/>
              <w:textAlignment w:val="baseline"/>
              <w:rPr>
                <w:bCs/>
                <w:kern w:val="24"/>
                <w:sz w:val="24"/>
                <w:szCs w:val="24"/>
              </w:rPr>
            </w:pPr>
            <w:r w:rsidRPr="00EB3A71">
              <w:rPr>
                <w:bCs/>
                <w:kern w:val="24"/>
                <w:sz w:val="24"/>
                <w:szCs w:val="24"/>
              </w:rPr>
              <w:t>от  «__» ____________ 201__ г.</w:t>
            </w:r>
          </w:p>
          <w:p w14:paraId="2A63A85A" w14:textId="77777777" w:rsidR="00EB3A71" w:rsidRPr="00EB3A71" w:rsidRDefault="00EB3A71" w:rsidP="00F249A0">
            <w:pPr>
              <w:kinsoku w:val="0"/>
              <w:overflowPunct w:val="0"/>
              <w:spacing w:before="67"/>
              <w:textAlignment w:val="baseline"/>
              <w:rPr>
                <w:sz w:val="24"/>
                <w:szCs w:val="24"/>
              </w:rPr>
            </w:pPr>
          </w:p>
        </w:tc>
      </w:tr>
    </w:tbl>
    <w:p w14:paraId="0B98CF2B" w14:textId="77777777" w:rsidR="00EB3A71" w:rsidRPr="00EB3A71" w:rsidRDefault="00EB3A71" w:rsidP="00EB3A71">
      <w:pPr>
        <w:kinsoku w:val="0"/>
        <w:overflowPunct w:val="0"/>
        <w:spacing w:before="67"/>
        <w:textAlignment w:val="baseline"/>
        <w:rPr>
          <w:bCs/>
          <w:kern w:val="24"/>
          <w:sz w:val="24"/>
          <w:szCs w:val="24"/>
        </w:rPr>
      </w:pPr>
      <w:r w:rsidRPr="00EB3A71">
        <w:rPr>
          <w:bCs/>
          <w:kern w:val="24"/>
          <w:sz w:val="24"/>
          <w:szCs w:val="24"/>
        </w:rPr>
        <w:t xml:space="preserve">            </w:t>
      </w:r>
    </w:p>
    <w:p w14:paraId="005049CA" w14:textId="77777777" w:rsidR="00EB3A71" w:rsidRPr="00EB3A71" w:rsidRDefault="00EB3A71" w:rsidP="00EB3A71">
      <w:pPr>
        <w:kinsoku w:val="0"/>
        <w:overflowPunct w:val="0"/>
        <w:spacing w:before="67"/>
        <w:textAlignment w:val="baseline"/>
        <w:rPr>
          <w:sz w:val="24"/>
          <w:szCs w:val="24"/>
        </w:rPr>
      </w:pPr>
      <w:r w:rsidRPr="00EB3A71">
        <w:rPr>
          <w:bCs/>
          <w:kern w:val="24"/>
          <w:sz w:val="24"/>
          <w:szCs w:val="24"/>
        </w:rPr>
        <w:t xml:space="preserve">                                                         </w:t>
      </w:r>
    </w:p>
    <w:p w14:paraId="232B8175" w14:textId="77777777" w:rsidR="00EB3A71" w:rsidRPr="00EB3A71" w:rsidRDefault="00EB3A71" w:rsidP="00EB3A71">
      <w:pPr>
        <w:tabs>
          <w:tab w:val="right" w:pos="8748"/>
        </w:tabs>
        <w:kinsoku w:val="0"/>
        <w:overflowPunct w:val="0"/>
        <w:spacing w:before="67"/>
        <w:textAlignment w:val="baseline"/>
        <w:rPr>
          <w:sz w:val="24"/>
          <w:szCs w:val="24"/>
        </w:rPr>
      </w:pPr>
      <w:r w:rsidRPr="00EB3A71">
        <w:rPr>
          <w:bCs/>
          <w:kern w:val="24"/>
          <w:sz w:val="24"/>
          <w:szCs w:val="24"/>
        </w:rPr>
        <w:t xml:space="preserve">                                 </w:t>
      </w:r>
      <w:r w:rsidRPr="00EB3A71">
        <w:rPr>
          <w:bCs/>
          <w:kern w:val="24"/>
          <w:sz w:val="24"/>
          <w:szCs w:val="24"/>
        </w:rPr>
        <w:tab/>
      </w:r>
    </w:p>
    <w:p w14:paraId="57122C63" w14:textId="77777777" w:rsidR="00EB3A71" w:rsidRPr="00EB3A71" w:rsidRDefault="00EB3A71" w:rsidP="00EB3A71">
      <w:pPr>
        <w:kinsoku w:val="0"/>
        <w:overflowPunct w:val="0"/>
        <w:spacing w:before="67"/>
        <w:jc w:val="center"/>
        <w:textAlignment w:val="baseline"/>
        <w:rPr>
          <w:sz w:val="24"/>
          <w:szCs w:val="24"/>
        </w:rPr>
      </w:pPr>
    </w:p>
    <w:p w14:paraId="6F3DB3BE" w14:textId="77777777" w:rsidR="00EB3A71" w:rsidRPr="00EB3A71" w:rsidRDefault="00EB3A71" w:rsidP="00EB3A71">
      <w:pPr>
        <w:tabs>
          <w:tab w:val="right" w:pos="8748"/>
        </w:tabs>
        <w:kinsoku w:val="0"/>
        <w:overflowPunct w:val="0"/>
        <w:spacing w:before="67"/>
        <w:textAlignment w:val="baseline"/>
        <w:rPr>
          <w:sz w:val="24"/>
          <w:szCs w:val="24"/>
        </w:rPr>
      </w:pPr>
      <w:r w:rsidRPr="00EB3A71">
        <w:rPr>
          <w:bCs/>
          <w:kern w:val="24"/>
          <w:sz w:val="24"/>
          <w:szCs w:val="24"/>
        </w:rPr>
        <w:t xml:space="preserve">                                 </w:t>
      </w:r>
      <w:r w:rsidRPr="00EB3A71">
        <w:rPr>
          <w:bCs/>
          <w:kern w:val="24"/>
          <w:sz w:val="24"/>
          <w:szCs w:val="24"/>
        </w:rPr>
        <w:tab/>
      </w:r>
    </w:p>
    <w:p w14:paraId="10E2B6BC" w14:textId="77777777" w:rsidR="00EB3A71" w:rsidRDefault="00EB3A71" w:rsidP="00EB3A71">
      <w:pPr>
        <w:kinsoku w:val="0"/>
        <w:overflowPunct w:val="0"/>
        <w:spacing w:before="67"/>
        <w:jc w:val="center"/>
        <w:textAlignment w:val="baseline"/>
        <w:rPr>
          <w:b/>
          <w:bCs/>
          <w:kern w:val="24"/>
          <w:sz w:val="28"/>
          <w:szCs w:val="28"/>
        </w:rPr>
      </w:pPr>
      <w:r w:rsidRPr="00EB3A71">
        <w:rPr>
          <w:bCs/>
          <w:kern w:val="24"/>
          <w:sz w:val="24"/>
          <w:szCs w:val="24"/>
        </w:rPr>
        <w:t> </w:t>
      </w:r>
      <w:r w:rsidRPr="00EB3A71">
        <w:rPr>
          <w:b/>
          <w:bCs/>
          <w:kern w:val="24"/>
          <w:sz w:val="28"/>
          <w:szCs w:val="28"/>
        </w:rPr>
        <w:t xml:space="preserve">Дополнительная общеобразовательная общеразвивающая программа </w:t>
      </w:r>
    </w:p>
    <w:p w14:paraId="2D2581CD" w14:textId="4B72DF06" w:rsidR="00EB3A71" w:rsidRPr="00EB3A71" w:rsidRDefault="00EB3A71" w:rsidP="00EB3A71">
      <w:pPr>
        <w:kinsoku w:val="0"/>
        <w:overflowPunct w:val="0"/>
        <w:spacing w:before="67"/>
        <w:jc w:val="center"/>
        <w:textAlignment w:val="baseline"/>
        <w:rPr>
          <w:sz w:val="24"/>
          <w:szCs w:val="24"/>
        </w:rPr>
      </w:pPr>
      <w:r>
        <w:rPr>
          <w:b/>
          <w:bCs/>
          <w:kern w:val="24"/>
          <w:sz w:val="28"/>
          <w:szCs w:val="28"/>
        </w:rPr>
        <w:t xml:space="preserve">по музыкальной грамоте </w:t>
      </w:r>
      <w:r w:rsidRPr="00EB3A71">
        <w:rPr>
          <w:b/>
          <w:bCs/>
          <w:kern w:val="24"/>
          <w:sz w:val="28"/>
          <w:szCs w:val="28"/>
        </w:rPr>
        <w:t xml:space="preserve"> </w:t>
      </w:r>
    </w:p>
    <w:p w14:paraId="12F16008" w14:textId="77777777" w:rsidR="00EB3A71" w:rsidRPr="00EB3A71" w:rsidRDefault="00EB3A71" w:rsidP="00EB3A71">
      <w:pPr>
        <w:kinsoku w:val="0"/>
        <w:overflowPunct w:val="0"/>
        <w:spacing w:before="67"/>
        <w:jc w:val="center"/>
        <w:textAlignment w:val="baseline"/>
        <w:rPr>
          <w:b/>
          <w:bCs/>
          <w:kern w:val="24"/>
          <w:sz w:val="28"/>
          <w:szCs w:val="28"/>
        </w:rPr>
      </w:pPr>
    </w:p>
    <w:p w14:paraId="50FDBC1E" w14:textId="4EB9471A" w:rsidR="00EB3A71" w:rsidRPr="00EB3A71" w:rsidRDefault="00EB3A71" w:rsidP="00EB3A71">
      <w:pPr>
        <w:kinsoku w:val="0"/>
        <w:overflowPunct w:val="0"/>
        <w:spacing w:before="67"/>
        <w:jc w:val="center"/>
        <w:textAlignment w:val="baseline"/>
        <w:rPr>
          <w:b/>
          <w:bCs/>
          <w:kern w:val="24"/>
          <w:sz w:val="36"/>
          <w:szCs w:val="36"/>
        </w:rPr>
      </w:pPr>
      <w:r w:rsidRPr="00EB3A71">
        <w:rPr>
          <w:b/>
          <w:bCs/>
          <w:kern w:val="24"/>
          <w:sz w:val="36"/>
          <w:szCs w:val="36"/>
        </w:rPr>
        <w:t xml:space="preserve"> «</w:t>
      </w:r>
      <w:r>
        <w:rPr>
          <w:b/>
          <w:bCs/>
          <w:kern w:val="24"/>
          <w:sz w:val="36"/>
          <w:szCs w:val="36"/>
        </w:rPr>
        <w:t>Азбука музыки</w:t>
      </w:r>
      <w:r w:rsidRPr="00EB3A71">
        <w:rPr>
          <w:b/>
          <w:bCs/>
          <w:kern w:val="24"/>
          <w:sz w:val="36"/>
          <w:szCs w:val="36"/>
        </w:rPr>
        <w:t>» </w:t>
      </w:r>
    </w:p>
    <w:p w14:paraId="3126A0FE" w14:textId="77777777" w:rsidR="00EB3A71" w:rsidRPr="00EB3A71" w:rsidRDefault="00EB3A71" w:rsidP="00EB3A71">
      <w:pPr>
        <w:kinsoku w:val="0"/>
        <w:overflowPunct w:val="0"/>
        <w:spacing w:before="67"/>
        <w:jc w:val="center"/>
        <w:textAlignment w:val="baseline"/>
        <w:rPr>
          <w:sz w:val="40"/>
          <w:szCs w:val="40"/>
        </w:rPr>
      </w:pPr>
    </w:p>
    <w:p w14:paraId="31FAFECD" w14:textId="0F741294" w:rsidR="00EB3A71" w:rsidRPr="00EB3A71" w:rsidRDefault="00EB3A71" w:rsidP="00EB3A71">
      <w:pPr>
        <w:kinsoku w:val="0"/>
        <w:overflowPunct w:val="0"/>
        <w:spacing w:before="67"/>
        <w:jc w:val="right"/>
        <w:textAlignment w:val="baseline"/>
        <w:rPr>
          <w:bCs/>
          <w:i/>
          <w:kern w:val="24"/>
          <w:sz w:val="28"/>
          <w:szCs w:val="28"/>
        </w:rPr>
      </w:pPr>
      <w:r w:rsidRPr="00EB3A71">
        <w:rPr>
          <w:bCs/>
          <w:kern w:val="24"/>
          <w:sz w:val="28"/>
          <w:szCs w:val="28"/>
        </w:rPr>
        <w:t xml:space="preserve">Направленность программы: </w:t>
      </w:r>
      <w:r>
        <w:rPr>
          <w:bCs/>
          <w:i/>
          <w:kern w:val="24"/>
          <w:sz w:val="28"/>
          <w:szCs w:val="28"/>
        </w:rPr>
        <w:t>музыкаль</w:t>
      </w:r>
      <w:r w:rsidRPr="00EB3A71">
        <w:rPr>
          <w:bCs/>
          <w:i/>
          <w:kern w:val="24"/>
          <w:sz w:val="28"/>
          <w:szCs w:val="28"/>
        </w:rPr>
        <w:t>ная</w:t>
      </w:r>
    </w:p>
    <w:p w14:paraId="050DBFBD" w14:textId="77777777" w:rsidR="00EB3A71" w:rsidRPr="00EB3A71" w:rsidRDefault="00EB3A71" w:rsidP="00EB3A71">
      <w:pPr>
        <w:kinsoku w:val="0"/>
        <w:overflowPunct w:val="0"/>
        <w:spacing w:before="67"/>
        <w:jc w:val="right"/>
        <w:textAlignment w:val="baseline"/>
        <w:rPr>
          <w:bCs/>
          <w:kern w:val="24"/>
          <w:sz w:val="28"/>
          <w:szCs w:val="28"/>
        </w:rPr>
      </w:pPr>
      <w:r w:rsidRPr="00EB3A71">
        <w:rPr>
          <w:bCs/>
          <w:kern w:val="24"/>
          <w:sz w:val="28"/>
          <w:szCs w:val="28"/>
        </w:rPr>
        <w:t xml:space="preserve">Уровень программы: </w:t>
      </w:r>
      <w:r w:rsidRPr="00EB3A71">
        <w:rPr>
          <w:bCs/>
          <w:i/>
          <w:kern w:val="24"/>
          <w:sz w:val="28"/>
          <w:szCs w:val="28"/>
        </w:rPr>
        <w:t>базовый</w:t>
      </w:r>
    </w:p>
    <w:p w14:paraId="7B817126" w14:textId="11EBE2CE" w:rsidR="00EB3A71" w:rsidRPr="00EB3A71" w:rsidRDefault="00EB3A71" w:rsidP="00EB3A71">
      <w:pPr>
        <w:kinsoku w:val="0"/>
        <w:overflowPunct w:val="0"/>
        <w:spacing w:before="67"/>
        <w:jc w:val="right"/>
        <w:textAlignment w:val="baseline"/>
        <w:rPr>
          <w:sz w:val="24"/>
          <w:szCs w:val="24"/>
        </w:rPr>
      </w:pPr>
      <w:r w:rsidRPr="00EB3A71">
        <w:rPr>
          <w:bCs/>
          <w:kern w:val="24"/>
          <w:sz w:val="28"/>
          <w:szCs w:val="28"/>
        </w:rPr>
        <w:t xml:space="preserve">Возраст обучающихся: </w:t>
      </w:r>
      <w:r w:rsidRPr="00EB3A71">
        <w:rPr>
          <w:bCs/>
          <w:i/>
          <w:kern w:val="24"/>
          <w:sz w:val="28"/>
          <w:szCs w:val="28"/>
        </w:rPr>
        <w:t>13</w:t>
      </w:r>
      <w:r>
        <w:rPr>
          <w:bCs/>
          <w:i/>
          <w:kern w:val="24"/>
          <w:sz w:val="28"/>
          <w:szCs w:val="28"/>
        </w:rPr>
        <w:t>-18</w:t>
      </w:r>
      <w:r w:rsidRPr="00EB3A71">
        <w:rPr>
          <w:bCs/>
          <w:i/>
          <w:kern w:val="24"/>
          <w:sz w:val="28"/>
          <w:szCs w:val="28"/>
        </w:rPr>
        <w:t xml:space="preserve"> лет</w:t>
      </w:r>
    </w:p>
    <w:p w14:paraId="2FDEC78D" w14:textId="444066DE" w:rsidR="00EB3A71" w:rsidRPr="00EB3A71" w:rsidRDefault="00EB3A71" w:rsidP="00EB3A71">
      <w:pPr>
        <w:kinsoku w:val="0"/>
        <w:overflowPunct w:val="0"/>
        <w:spacing w:before="67"/>
        <w:jc w:val="right"/>
        <w:textAlignment w:val="baseline"/>
        <w:rPr>
          <w:sz w:val="24"/>
          <w:szCs w:val="24"/>
        </w:rPr>
      </w:pPr>
      <w:r w:rsidRPr="00EB3A71">
        <w:rPr>
          <w:bCs/>
          <w:kern w:val="24"/>
          <w:sz w:val="28"/>
          <w:szCs w:val="28"/>
        </w:rPr>
        <w:t xml:space="preserve">Срок реализации: </w:t>
      </w:r>
      <w:r>
        <w:rPr>
          <w:bCs/>
          <w:i/>
          <w:kern w:val="24"/>
          <w:sz w:val="28"/>
          <w:szCs w:val="28"/>
        </w:rPr>
        <w:t>1 год</w:t>
      </w:r>
    </w:p>
    <w:p w14:paraId="109A32BC" w14:textId="7799EB9B" w:rsidR="00EB3A71" w:rsidRPr="00EB3A71" w:rsidRDefault="00EB3A71" w:rsidP="00EB3A71">
      <w:pPr>
        <w:kinsoku w:val="0"/>
        <w:overflowPunct w:val="0"/>
        <w:spacing w:before="67"/>
        <w:jc w:val="right"/>
        <w:textAlignment w:val="baseline"/>
        <w:rPr>
          <w:bCs/>
          <w:kern w:val="24"/>
          <w:sz w:val="28"/>
          <w:szCs w:val="28"/>
        </w:rPr>
      </w:pPr>
      <w:r w:rsidRPr="00EB3A71">
        <w:rPr>
          <w:bCs/>
          <w:kern w:val="24"/>
          <w:sz w:val="28"/>
          <w:szCs w:val="28"/>
        </w:rPr>
        <w:t>Программа разработана в 201</w:t>
      </w:r>
      <w:r>
        <w:rPr>
          <w:bCs/>
          <w:kern w:val="24"/>
          <w:sz w:val="28"/>
          <w:szCs w:val="28"/>
        </w:rPr>
        <w:t>9</w:t>
      </w:r>
      <w:r w:rsidRPr="00EB3A71">
        <w:rPr>
          <w:bCs/>
          <w:kern w:val="24"/>
          <w:sz w:val="28"/>
          <w:szCs w:val="28"/>
        </w:rPr>
        <w:t xml:space="preserve"> году</w:t>
      </w:r>
    </w:p>
    <w:p w14:paraId="5C344599" w14:textId="77777777" w:rsidR="00EB3A71" w:rsidRPr="00EB3A71" w:rsidRDefault="00EB3A71" w:rsidP="00EB3A71">
      <w:pPr>
        <w:kinsoku w:val="0"/>
        <w:overflowPunct w:val="0"/>
        <w:spacing w:before="67"/>
        <w:jc w:val="right"/>
        <w:textAlignment w:val="baseline"/>
        <w:rPr>
          <w:bCs/>
          <w:kern w:val="24"/>
          <w:sz w:val="28"/>
          <w:szCs w:val="28"/>
        </w:rPr>
      </w:pPr>
    </w:p>
    <w:p w14:paraId="5C5EE48F" w14:textId="77777777" w:rsidR="00EB3A71" w:rsidRPr="00EB3A71" w:rsidRDefault="00EB3A71" w:rsidP="00EB3A71">
      <w:pPr>
        <w:kinsoku w:val="0"/>
        <w:overflowPunct w:val="0"/>
        <w:spacing w:before="67"/>
        <w:jc w:val="right"/>
        <w:textAlignment w:val="baseline"/>
        <w:rPr>
          <w:sz w:val="24"/>
          <w:szCs w:val="24"/>
        </w:rPr>
      </w:pPr>
      <w:r w:rsidRPr="00EB3A71">
        <w:rPr>
          <w:bCs/>
          <w:kern w:val="24"/>
          <w:sz w:val="28"/>
          <w:szCs w:val="28"/>
        </w:rPr>
        <w:t>Автор-составитель:</w:t>
      </w:r>
    </w:p>
    <w:p w14:paraId="3F7323F5" w14:textId="6BDE4D4E" w:rsidR="00EB3A71" w:rsidRPr="00EB3A71" w:rsidRDefault="00EB3A71" w:rsidP="00EB3A71">
      <w:pPr>
        <w:kinsoku w:val="0"/>
        <w:overflowPunct w:val="0"/>
        <w:spacing w:before="67"/>
        <w:jc w:val="right"/>
        <w:textAlignment w:val="baseline"/>
        <w:rPr>
          <w:bCs/>
          <w:i/>
          <w:kern w:val="24"/>
          <w:sz w:val="28"/>
          <w:szCs w:val="28"/>
        </w:rPr>
      </w:pPr>
      <w:r>
        <w:rPr>
          <w:bCs/>
          <w:i/>
          <w:kern w:val="24"/>
          <w:sz w:val="28"/>
          <w:szCs w:val="28"/>
        </w:rPr>
        <w:t>Сасова Яна Сергеевна</w:t>
      </w:r>
      <w:r w:rsidRPr="00EB3A71">
        <w:rPr>
          <w:bCs/>
          <w:i/>
          <w:kern w:val="24"/>
          <w:sz w:val="28"/>
          <w:szCs w:val="28"/>
        </w:rPr>
        <w:t>,</w:t>
      </w:r>
    </w:p>
    <w:p w14:paraId="3F3737F5" w14:textId="77777777" w:rsidR="00EB3A71" w:rsidRPr="00EB3A71" w:rsidRDefault="00EB3A71" w:rsidP="00EB3A71">
      <w:pPr>
        <w:kinsoku w:val="0"/>
        <w:overflowPunct w:val="0"/>
        <w:spacing w:before="67"/>
        <w:textAlignment w:val="baseline"/>
        <w:rPr>
          <w:i/>
          <w:sz w:val="24"/>
          <w:szCs w:val="24"/>
        </w:rPr>
      </w:pPr>
      <w:r w:rsidRPr="00EB3A71">
        <w:rPr>
          <w:bCs/>
          <w:i/>
          <w:kern w:val="24"/>
          <w:sz w:val="28"/>
          <w:szCs w:val="28"/>
        </w:rPr>
        <w:t xml:space="preserve">                                                           педагог дополнительного образования</w:t>
      </w:r>
    </w:p>
    <w:p w14:paraId="446A968F" w14:textId="0EE8DD9B" w:rsidR="00EB3A71" w:rsidRDefault="00EB3A71" w:rsidP="00EB3A71">
      <w:pPr>
        <w:spacing w:after="200" w:line="276" w:lineRule="auto"/>
        <w:jc w:val="right"/>
        <w:rPr>
          <w:bCs/>
          <w:i/>
          <w:kern w:val="24"/>
          <w:sz w:val="28"/>
          <w:szCs w:val="28"/>
        </w:rPr>
      </w:pPr>
      <w:r>
        <w:rPr>
          <w:bCs/>
          <w:i/>
          <w:kern w:val="24"/>
          <w:sz w:val="28"/>
          <w:szCs w:val="28"/>
        </w:rPr>
        <w:t xml:space="preserve">первой </w:t>
      </w:r>
      <w:r w:rsidRPr="00EB3A71">
        <w:rPr>
          <w:bCs/>
          <w:i/>
          <w:kern w:val="24"/>
          <w:sz w:val="28"/>
          <w:szCs w:val="28"/>
        </w:rPr>
        <w:t>квалификационной категории</w:t>
      </w:r>
    </w:p>
    <w:p w14:paraId="4C51CA81" w14:textId="77777777" w:rsidR="00EB3A71" w:rsidRDefault="00EB3A71" w:rsidP="00EB3A71">
      <w:pPr>
        <w:spacing w:after="200" w:line="276" w:lineRule="auto"/>
        <w:jc w:val="right"/>
        <w:rPr>
          <w:bCs/>
          <w:i/>
          <w:kern w:val="24"/>
          <w:sz w:val="28"/>
          <w:szCs w:val="28"/>
        </w:rPr>
      </w:pPr>
      <w:proofErr w:type="spellStart"/>
      <w:r>
        <w:rPr>
          <w:bCs/>
          <w:i/>
          <w:kern w:val="24"/>
          <w:sz w:val="28"/>
          <w:szCs w:val="28"/>
        </w:rPr>
        <w:t>Аббасов</w:t>
      </w:r>
      <w:proofErr w:type="spellEnd"/>
      <w:r>
        <w:rPr>
          <w:bCs/>
          <w:i/>
          <w:kern w:val="24"/>
          <w:sz w:val="28"/>
          <w:szCs w:val="28"/>
        </w:rPr>
        <w:t xml:space="preserve"> </w:t>
      </w:r>
      <w:proofErr w:type="spellStart"/>
      <w:r>
        <w:rPr>
          <w:bCs/>
          <w:i/>
          <w:kern w:val="24"/>
          <w:sz w:val="28"/>
          <w:szCs w:val="28"/>
        </w:rPr>
        <w:t>Магамед</w:t>
      </w:r>
      <w:proofErr w:type="spellEnd"/>
      <w:r>
        <w:rPr>
          <w:bCs/>
          <w:i/>
          <w:kern w:val="24"/>
          <w:sz w:val="28"/>
          <w:szCs w:val="28"/>
        </w:rPr>
        <w:t xml:space="preserve"> </w:t>
      </w:r>
      <w:proofErr w:type="spellStart"/>
      <w:r>
        <w:rPr>
          <w:bCs/>
          <w:i/>
          <w:kern w:val="24"/>
          <w:sz w:val="28"/>
          <w:szCs w:val="28"/>
        </w:rPr>
        <w:t>Габиби</w:t>
      </w:r>
      <w:proofErr w:type="spellEnd"/>
      <w:r>
        <w:rPr>
          <w:bCs/>
          <w:i/>
          <w:kern w:val="24"/>
          <w:sz w:val="28"/>
          <w:szCs w:val="28"/>
        </w:rPr>
        <w:t xml:space="preserve"> </w:t>
      </w:r>
      <w:proofErr w:type="spellStart"/>
      <w:r>
        <w:rPr>
          <w:bCs/>
          <w:i/>
          <w:kern w:val="24"/>
          <w:sz w:val="28"/>
          <w:szCs w:val="28"/>
        </w:rPr>
        <w:t>оглы</w:t>
      </w:r>
      <w:proofErr w:type="spellEnd"/>
      <w:r>
        <w:rPr>
          <w:bCs/>
          <w:i/>
          <w:kern w:val="24"/>
          <w:sz w:val="28"/>
          <w:szCs w:val="28"/>
        </w:rPr>
        <w:t xml:space="preserve">, </w:t>
      </w:r>
    </w:p>
    <w:p w14:paraId="168A2C99" w14:textId="095D63D4" w:rsidR="00EB3A71" w:rsidRDefault="00EB3A71" w:rsidP="00EB3A71">
      <w:pPr>
        <w:spacing w:after="200" w:line="276" w:lineRule="auto"/>
        <w:contextualSpacing/>
        <w:jc w:val="right"/>
        <w:rPr>
          <w:bCs/>
          <w:i/>
          <w:kern w:val="24"/>
          <w:sz w:val="28"/>
          <w:szCs w:val="28"/>
        </w:rPr>
      </w:pPr>
      <w:r>
        <w:rPr>
          <w:bCs/>
          <w:i/>
          <w:kern w:val="24"/>
          <w:sz w:val="28"/>
          <w:szCs w:val="28"/>
        </w:rPr>
        <w:t>педагог дополнительного образования, концертмейстер</w:t>
      </w:r>
    </w:p>
    <w:p w14:paraId="5ECB77E2" w14:textId="04BA0A68" w:rsidR="00EB3A71" w:rsidRDefault="00EB3A71" w:rsidP="00EB3A71">
      <w:pPr>
        <w:spacing w:after="200" w:line="276" w:lineRule="auto"/>
        <w:contextualSpacing/>
        <w:jc w:val="right"/>
        <w:rPr>
          <w:bCs/>
          <w:i/>
          <w:kern w:val="24"/>
          <w:sz w:val="28"/>
          <w:szCs w:val="28"/>
        </w:rPr>
      </w:pPr>
      <w:r>
        <w:rPr>
          <w:bCs/>
          <w:i/>
          <w:kern w:val="24"/>
          <w:sz w:val="28"/>
          <w:szCs w:val="28"/>
        </w:rPr>
        <w:t>первой квалификационной категории</w:t>
      </w:r>
    </w:p>
    <w:p w14:paraId="4810F20A" w14:textId="77777777" w:rsidR="00EB3A71" w:rsidRDefault="00EB3A71" w:rsidP="00EB3A71">
      <w:pPr>
        <w:spacing w:after="200" w:line="276" w:lineRule="auto"/>
        <w:contextualSpacing/>
        <w:jc w:val="right"/>
        <w:rPr>
          <w:bCs/>
          <w:i/>
          <w:kern w:val="24"/>
          <w:sz w:val="28"/>
          <w:szCs w:val="28"/>
        </w:rPr>
      </w:pPr>
      <w:bookmarkStart w:id="0" w:name="_GoBack"/>
      <w:bookmarkEnd w:id="0"/>
    </w:p>
    <w:p w14:paraId="77654FF9" w14:textId="77777777" w:rsidR="00EB3A71" w:rsidRDefault="00EB3A71" w:rsidP="00EB3A71">
      <w:pPr>
        <w:spacing w:after="200" w:line="276" w:lineRule="auto"/>
        <w:contextualSpacing/>
        <w:jc w:val="right"/>
        <w:rPr>
          <w:bCs/>
          <w:i/>
          <w:kern w:val="24"/>
          <w:sz w:val="28"/>
          <w:szCs w:val="28"/>
        </w:rPr>
      </w:pPr>
    </w:p>
    <w:p w14:paraId="73A9866D" w14:textId="2F329172" w:rsidR="00EB3A71" w:rsidRPr="00EB3A71" w:rsidRDefault="00EB3A71" w:rsidP="00EB3A71">
      <w:pPr>
        <w:spacing w:line="276" w:lineRule="auto"/>
        <w:jc w:val="center"/>
        <w:rPr>
          <w:b/>
          <w:bCs/>
          <w:kern w:val="24"/>
          <w:sz w:val="28"/>
          <w:szCs w:val="28"/>
        </w:rPr>
      </w:pPr>
      <w:r w:rsidRPr="00EB3A71">
        <w:rPr>
          <w:b/>
          <w:bCs/>
          <w:kern w:val="24"/>
          <w:sz w:val="28"/>
          <w:szCs w:val="28"/>
        </w:rPr>
        <w:t>Новосибирск</w:t>
      </w:r>
      <w:r>
        <w:rPr>
          <w:b/>
          <w:bCs/>
          <w:kern w:val="24"/>
          <w:sz w:val="28"/>
          <w:szCs w:val="28"/>
        </w:rPr>
        <w:t xml:space="preserve">, </w:t>
      </w:r>
      <w:r w:rsidRPr="00EB3A71">
        <w:rPr>
          <w:b/>
          <w:bCs/>
          <w:kern w:val="24"/>
          <w:sz w:val="28"/>
          <w:szCs w:val="28"/>
        </w:rPr>
        <w:t>2019</w:t>
      </w:r>
    </w:p>
    <w:p w14:paraId="5E829070" w14:textId="77777777" w:rsidR="000A1BD0" w:rsidRPr="000A1BD0" w:rsidRDefault="000A1BD0" w:rsidP="000A1BD0">
      <w:pPr>
        <w:spacing w:line="360" w:lineRule="auto"/>
        <w:jc w:val="center"/>
        <w:rPr>
          <w:b/>
          <w:bCs/>
          <w:sz w:val="32"/>
          <w:szCs w:val="32"/>
        </w:rPr>
      </w:pPr>
      <w:r w:rsidRPr="000A1BD0">
        <w:rPr>
          <w:b/>
          <w:bCs/>
          <w:sz w:val="32"/>
          <w:szCs w:val="32"/>
        </w:rPr>
        <w:lastRenderedPageBreak/>
        <w:t>Содержание</w:t>
      </w:r>
    </w:p>
    <w:p w14:paraId="51EBF752" w14:textId="77777777" w:rsidR="000A1BD0" w:rsidRDefault="000A1BD0" w:rsidP="000A1BD0">
      <w:pPr>
        <w:spacing w:line="360" w:lineRule="auto"/>
        <w:jc w:val="center"/>
        <w:rPr>
          <w:sz w:val="32"/>
          <w:szCs w:val="32"/>
        </w:rPr>
      </w:pPr>
    </w:p>
    <w:p w14:paraId="647BEE70" w14:textId="77777777" w:rsidR="000A1BD0" w:rsidRDefault="000A1BD0" w:rsidP="000A1BD0">
      <w:pPr>
        <w:spacing w:line="360" w:lineRule="auto"/>
        <w:jc w:val="both"/>
        <w:outlineLvl w:val="0"/>
        <w:rPr>
          <w:bCs/>
          <w:sz w:val="28"/>
          <w:szCs w:val="28"/>
        </w:rPr>
      </w:pPr>
      <w:r w:rsidRPr="000A1BD0">
        <w:rPr>
          <w:bCs/>
          <w:sz w:val="28"/>
          <w:szCs w:val="28"/>
        </w:rPr>
        <w:t>Пояснительная записка………………………………………………….…..3</w:t>
      </w:r>
    </w:p>
    <w:p w14:paraId="01771CE0" w14:textId="77777777" w:rsidR="00435F06" w:rsidRPr="000A1BD0" w:rsidRDefault="00435F06" w:rsidP="000A1BD0">
      <w:pPr>
        <w:spacing w:line="360" w:lineRule="auto"/>
        <w:jc w:val="both"/>
        <w:outlineLvl w:val="0"/>
        <w:rPr>
          <w:bCs/>
          <w:sz w:val="28"/>
          <w:szCs w:val="28"/>
        </w:rPr>
      </w:pPr>
    </w:p>
    <w:p w14:paraId="519B7D37" w14:textId="77777777" w:rsidR="000A1BD0" w:rsidRPr="000A1BD0" w:rsidRDefault="000A1BD0" w:rsidP="000A1BD0">
      <w:pPr>
        <w:widowControl/>
        <w:numPr>
          <w:ilvl w:val="1"/>
          <w:numId w:val="18"/>
        </w:numPr>
        <w:autoSpaceDE/>
        <w:autoSpaceDN/>
        <w:adjustRightInd/>
        <w:spacing w:line="360" w:lineRule="auto"/>
        <w:jc w:val="both"/>
        <w:outlineLvl w:val="0"/>
        <w:rPr>
          <w:bCs/>
          <w:sz w:val="28"/>
          <w:szCs w:val="28"/>
          <w:lang w:val="en-US"/>
        </w:rPr>
      </w:pPr>
      <w:r w:rsidRPr="000A1BD0">
        <w:rPr>
          <w:bCs/>
          <w:sz w:val="28"/>
          <w:szCs w:val="28"/>
        </w:rPr>
        <w:t>Актуальность программы……………………………………………….</w:t>
      </w:r>
      <w:r w:rsidRPr="000A1BD0">
        <w:rPr>
          <w:bCs/>
          <w:sz w:val="28"/>
          <w:szCs w:val="28"/>
          <w:lang w:val="en-US"/>
        </w:rPr>
        <w:t>3</w:t>
      </w:r>
    </w:p>
    <w:p w14:paraId="551F7787" w14:textId="77777777" w:rsidR="000A1BD0" w:rsidRPr="000A1BD0" w:rsidRDefault="000A1BD0" w:rsidP="000A1BD0">
      <w:pPr>
        <w:widowControl/>
        <w:numPr>
          <w:ilvl w:val="1"/>
          <w:numId w:val="18"/>
        </w:numPr>
        <w:autoSpaceDE/>
        <w:autoSpaceDN/>
        <w:adjustRightInd/>
        <w:spacing w:line="360" w:lineRule="auto"/>
        <w:jc w:val="both"/>
        <w:outlineLvl w:val="0"/>
        <w:rPr>
          <w:bCs/>
          <w:sz w:val="28"/>
          <w:szCs w:val="28"/>
          <w:lang w:val="en-US"/>
        </w:rPr>
      </w:pPr>
      <w:r w:rsidRPr="000A1BD0">
        <w:rPr>
          <w:bCs/>
          <w:sz w:val="28"/>
          <w:szCs w:val="28"/>
        </w:rPr>
        <w:t>Цель и задачи программы……………………………………………….</w:t>
      </w:r>
      <w:r w:rsidR="00435F06">
        <w:rPr>
          <w:bCs/>
          <w:sz w:val="28"/>
          <w:szCs w:val="28"/>
        </w:rPr>
        <w:t>5</w:t>
      </w:r>
    </w:p>
    <w:p w14:paraId="33396576" w14:textId="77777777" w:rsidR="000A1BD0" w:rsidRPr="000A1BD0" w:rsidRDefault="000A1BD0" w:rsidP="000A1BD0">
      <w:pPr>
        <w:widowControl/>
        <w:numPr>
          <w:ilvl w:val="1"/>
          <w:numId w:val="18"/>
        </w:numPr>
        <w:autoSpaceDE/>
        <w:autoSpaceDN/>
        <w:adjustRightInd/>
        <w:spacing w:line="360" w:lineRule="auto"/>
        <w:jc w:val="both"/>
        <w:outlineLvl w:val="0"/>
        <w:rPr>
          <w:bCs/>
          <w:sz w:val="28"/>
          <w:szCs w:val="28"/>
        </w:rPr>
      </w:pPr>
      <w:r w:rsidRPr="000A1BD0">
        <w:rPr>
          <w:bCs/>
          <w:sz w:val="28"/>
          <w:szCs w:val="28"/>
        </w:rPr>
        <w:t>Формы и методы реализации программы……………………………...</w:t>
      </w:r>
      <w:r w:rsidR="00435F06">
        <w:rPr>
          <w:bCs/>
          <w:sz w:val="28"/>
          <w:szCs w:val="28"/>
        </w:rPr>
        <w:t>7</w:t>
      </w:r>
    </w:p>
    <w:p w14:paraId="3BF63D87" w14:textId="77777777" w:rsidR="000A1BD0" w:rsidRPr="000A1BD0" w:rsidRDefault="000A1BD0" w:rsidP="000A1BD0">
      <w:pPr>
        <w:spacing w:line="360" w:lineRule="auto"/>
        <w:jc w:val="both"/>
        <w:rPr>
          <w:bCs/>
          <w:sz w:val="28"/>
          <w:szCs w:val="28"/>
        </w:rPr>
      </w:pPr>
    </w:p>
    <w:p w14:paraId="70A33FD4" w14:textId="77777777" w:rsidR="000A1BD0" w:rsidRDefault="000A1BD0" w:rsidP="000A1BD0">
      <w:pPr>
        <w:spacing w:line="360" w:lineRule="auto"/>
        <w:jc w:val="both"/>
        <w:rPr>
          <w:bCs/>
          <w:sz w:val="28"/>
          <w:szCs w:val="28"/>
        </w:rPr>
      </w:pPr>
      <w:r w:rsidRPr="000A1BD0">
        <w:rPr>
          <w:bCs/>
          <w:sz w:val="28"/>
          <w:szCs w:val="28"/>
        </w:rPr>
        <w:t>Содержание учебной программы…………………………………………</w:t>
      </w:r>
      <w:r w:rsidR="00435F06">
        <w:rPr>
          <w:bCs/>
          <w:sz w:val="28"/>
          <w:szCs w:val="28"/>
        </w:rPr>
        <w:t>..10</w:t>
      </w:r>
    </w:p>
    <w:p w14:paraId="41D49569" w14:textId="77777777" w:rsidR="00435F06" w:rsidRPr="000A1BD0" w:rsidRDefault="00435F06" w:rsidP="000A1BD0">
      <w:pPr>
        <w:spacing w:line="360" w:lineRule="auto"/>
        <w:jc w:val="both"/>
        <w:rPr>
          <w:bCs/>
          <w:sz w:val="28"/>
          <w:szCs w:val="28"/>
        </w:rPr>
      </w:pPr>
    </w:p>
    <w:p w14:paraId="1374BE7B" w14:textId="77777777" w:rsidR="000A1BD0" w:rsidRDefault="00435F06" w:rsidP="000A1BD0">
      <w:pPr>
        <w:spacing w:line="360" w:lineRule="auto"/>
        <w:jc w:val="both"/>
        <w:rPr>
          <w:bCs/>
          <w:sz w:val="28"/>
          <w:szCs w:val="28"/>
        </w:rPr>
      </w:pPr>
      <w:r>
        <w:rPr>
          <w:bCs/>
          <w:sz w:val="28"/>
          <w:szCs w:val="28"/>
        </w:rPr>
        <w:t>Экзаменационные требования……………………………………</w:t>
      </w:r>
      <w:r w:rsidR="000A1BD0" w:rsidRPr="000A1BD0">
        <w:rPr>
          <w:bCs/>
          <w:sz w:val="28"/>
          <w:szCs w:val="28"/>
        </w:rPr>
        <w:t>………</w:t>
      </w:r>
      <w:r>
        <w:rPr>
          <w:bCs/>
          <w:sz w:val="28"/>
          <w:szCs w:val="28"/>
        </w:rPr>
        <w:t>…15</w:t>
      </w:r>
    </w:p>
    <w:p w14:paraId="00BC264A" w14:textId="77777777" w:rsidR="00435F06" w:rsidRPr="000A1BD0" w:rsidRDefault="00435F06" w:rsidP="000A1BD0">
      <w:pPr>
        <w:spacing w:line="360" w:lineRule="auto"/>
        <w:jc w:val="both"/>
        <w:rPr>
          <w:bCs/>
          <w:sz w:val="28"/>
          <w:szCs w:val="28"/>
        </w:rPr>
      </w:pPr>
    </w:p>
    <w:p w14:paraId="4D15A1CD" w14:textId="77777777" w:rsidR="000A1BD0" w:rsidRDefault="00435F06" w:rsidP="000A1BD0">
      <w:pPr>
        <w:spacing w:line="360" w:lineRule="auto"/>
        <w:jc w:val="both"/>
        <w:rPr>
          <w:bCs/>
          <w:sz w:val="28"/>
          <w:szCs w:val="28"/>
        </w:rPr>
      </w:pPr>
      <w:r>
        <w:rPr>
          <w:bCs/>
          <w:sz w:val="28"/>
          <w:szCs w:val="28"/>
        </w:rPr>
        <w:t>Т</w:t>
      </w:r>
      <w:r w:rsidR="000A1BD0" w:rsidRPr="000A1BD0">
        <w:rPr>
          <w:bCs/>
          <w:sz w:val="28"/>
          <w:szCs w:val="28"/>
        </w:rPr>
        <w:t>ематический план</w:t>
      </w:r>
      <w:r>
        <w:rPr>
          <w:bCs/>
          <w:sz w:val="28"/>
          <w:szCs w:val="28"/>
        </w:rPr>
        <w:t xml:space="preserve"> …….…….</w:t>
      </w:r>
      <w:r w:rsidR="000A1BD0" w:rsidRPr="000A1BD0">
        <w:rPr>
          <w:bCs/>
          <w:sz w:val="28"/>
          <w:szCs w:val="28"/>
        </w:rPr>
        <w:t>………………………………………………</w:t>
      </w:r>
      <w:r>
        <w:rPr>
          <w:bCs/>
          <w:sz w:val="28"/>
          <w:szCs w:val="28"/>
        </w:rPr>
        <w:t>17</w:t>
      </w:r>
    </w:p>
    <w:p w14:paraId="51ED02CD" w14:textId="77777777" w:rsidR="00435F06" w:rsidRPr="000A1BD0" w:rsidRDefault="00435F06" w:rsidP="000A1BD0">
      <w:pPr>
        <w:spacing w:line="360" w:lineRule="auto"/>
        <w:jc w:val="both"/>
        <w:rPr>
          <w:bCs/>
          <w:sz w:val="28"/>
          <w:szCs w:val="28"/>
        </w:rPr>
      </w:pPr>
    </w:p>
    <w:p w14:paraId="0C9142CD" w14:textId="77777777" w:rsidR="000A1BD0" w:rsidRPr="000A1BD0" w:rsidRDefault="00435F06" w:rsidP="000A1BD0">
      <w:pPr>
        <w:spacing w:line="360" w:lineRule="auto"/>
        <w:jc w:val="both"/>
        <w:rPr>
          <w:bCs/>
          <w:sz w:val="28"/>
          <w:szCs w:val="28"/>
        </w:rPr>
      </w:pPr>
      <w:r>
        <w:rPr>
          <w:bCs/>
          <w:sz w:val="28"/>
          <w:szCs w:val="28"/>
        </w:rPr>
        <w:t>Методическая и учебная литература……………….</w:t>
      </w:r>
      <w:r w:rsidR="000A1BD0" w:rsidRPr="000A1BD0">
        <w:rPr>
          <w:bCs/>
          <w:sz w:val="28"/>
          <w:szCs w:val="28"/>
        </w:rPr>
        <w:t>……………………….1</w:t>
      </w:r>
      <w:r>
        <w:rPr>
          <w:bCs/>
          <w:sz w:val="28"/>
          <w:szCs w:val="28"/>
        </w:rPr>
        <w:t>9</w:t>
      </w:r>
    </w:p>
    <w:p w14:paraId="3BBC5B29" w14:textId="77777777" w:rsidR="000A1BD0" w:rsidRPr="000A1BD0" w:rsidRDefault="000A1BD0" w:rsidP="000A1BD0">
      <w:pPr>
        <w:spacing w:line="360" w:lineRule="auto"/>
        <w:jc w:val="both"/>
        <w:rPr>
          <w:bCs/>
          <w:sz w:val="28"/>
          <w:szCs w:val="28"/>
        </w:rPr>
      </w:pPr>
    </w:p>
    <w:p w14:paraId="4401FF92" w14:textId="77777777" w:rsidR="00824D16" w:rsidRDefault="00824D16" w:rsidP="00193C87">
      <w:pPr>
        <w:shd w:val="clear" w:color="auto" w:fill="FFFFFF"/>
        <w:spacing w:line="360" w:lineRule="auto"/>
        <w:jc w:val="center"/>
        <w:rPr>
          <w:color w:val="000000"/>
          <w:spacing w:val="-3"/>
          <w:sz w:val="28"/>
          <w:szCs w:val="28"/>
        </w:rPr>
      </w:pPr>
    </w:p>
    <w:p w14:paraId="1BB66F6A" w14:textId="77777777" w:rsidR="00950184" w:rsidRDefault="00193C87" w:rsidP="000A1BD0">
      <w:pPr>
        <w:shd w:val="clear" w:color="auto" w:fill="FFFFFF"/>
        <w:spacing w:line="360" w:lineRule="auto"/>
        <w:jc w:val="center"/>
        <w:rPr>
          <w:b/>
          <w:color w:val="000000"/>
          <w:spacing w:val="-2"/>
          <w:sz w:val="32"/>
          <w:szCs w:val="32"/>
        </w:rPr>
      </w:pPr>
      <w:r w:rsidRPr="00824D16">
        <w:rPr>
          <w:sz w:val="28"/>
          <w:szCs w:val="28"/>
        </w:rPr>
        <w:br w:type="page"/>
      </w:r>
      <w:r w:rsidR="00FF76B9" w:rsidRPr="00726ADD">
        <w:rPr>
          <w:b/>
          <w:color w:val="000000"/>
          <w:spacing w:val="-2"/>
          <w:sz w:val="32"/>
          <w:szCs w:val="32"/>
        </w:rPr>
        <w:lastRenderedPageBreak/>
        <w:t>Пояснительная записка</w:t>
      </w:r>
    </w:p>
    <w:p w14:paraId="40DCF426" w14:textId="77777777" w:rsidR="008659BB" w:rsidRDefault="008659BB" w:rsidP="00616B7F">
      <w:pPr>
        <w:spacing w:line="360" w:lineRule="auto"/>
        <w:jc w:val="center"/>
        <w:rPr>
          <w:b/>
          <w:bCs/>
          <w:sz w:val="28"/>
          <w:szCs w:val="28"/>
        </w:rPr>
      </w:pPr>
    </w:p>
    <w:p w14:paraId="778F29F2" w14:textId="77777777" w:rsidR="00616B7F" w:rsidRPr="00616B7F" w:rsidRDefault="00616B7F" w:rsidP="00616B7F">
      <w:pPr>
        <w:spacing w:line="360" w:lineRule="auto"/>
        <w:jc w:val="center"/>
        <w:rPr>
          <w:b/>
          <w:bCs/>
          <w:sz w:val="28"/>
          <w:szCs w:val="28"/>
        </w:rPr>
      </w:pPr>
      <w:r w:rsidRPr="00616B7F">
        <w:rPr>
          <w:b/>
          <w:bCs/>
          <w:sz w:val="28"/>
          <w:szCs w:val="28"/>
        </w:rPr>
        <w:t>1.1 Актуальность программы</w:t>
      </w:r>
    </w:p>
    <w:p w14:paraId="4A492871" w14:textId="77777777" w:rsidR="00616B7F" w:rsidRDefault="00616B7F" w:rsidP="00616B7F">
      <w:pPr>
        <w:pStyle w:val="ad"/>
        <w:spacing w:line="360" w:lineRule="auto"/>
        <w:ind w:firstLine="720"/>
        <w:jc w:val="both"/>
        <w:rPr>
          <w:b w:val="0"/>
          <w:sz w:val="28"/>
          <w:szCs w:val="28"/>
        </w:rPr>
      </w:pPr>
      <w:r w:rsidRPr="00C03F19">
        <w:rPr>
          <w:i/>
          <w:sz w:val="28"/>
          <w:szCs w:val="28"/>
        </w:rPr>
        <w:t>Типовая образовательная программа отсутствует</w:t>
      </w:r>
      <w:r>
        <w:rPr>
          <w:b w:val="0"/>
          <w:sz w:val="28"/>
          <w:szCs w:val="28"/>
        </w:rPr>
        <w:t>. Предлагаемая рабочая программа представляет собой авторскую разработку учебного курса по предмету музыкальная грамота. Она ориентирована на учащихся, поступающих в детскую музыкальную школу в возрасте 13-15 лет. Необходимость создания п</w:t>
      </w:r>
      <w:r w:rsidR="00B1332D">
        <w:rPr>
          <w:b w:val="0"/>
          <w:sz w:val="28"/>
          <w:szCs w:val="28"/>
        </w:rPr>
        <w:t>рограммы</w:t>
      </w:r>
      <w:r>
        <w:rPr>
          <w:b w:val="0"/>
          <w:sz w:val="28"/>
          <w:szCs w:val="28"/>
        </w:rPr>
        <w:t xml:space="preserve"> обусловлена потребностью образовательного запроса населения ‒ обучение детей старшей возрастной группы в рамках специализации «общее музыкальное образование» в течени</w:t>
      </w:r>
      <w:r w:rsidR="00CA7328">
        <w:rPr>
          <w:b w:val="0"/>
          <w:sz w:val="28"/>
          <w:szCs w:val="28"/>
        </w:rPr>
        <w:t>е</w:t>
      </w:r>
      <w:r>
        <w:rPr>
          <w:b w:val="0"/>
          <w:sz w:val="28"/>
          <w:szCs w:val="28"/>
        </w:rPr>
        <w:t xml:space="preserve"> трёх лет. </w:t>
      </w:r>
    </w:p>
    <w:p w14:paraId="73A156E2" w14:textId="77777777" w:rsidR="00B1332D" w:rsidRDefault="00616B7F" w:rsidP="00B1332D">
      <w:pPr>
        <w:pStyle w:val="ad"/>
        <w:spacing w:line="360" w:lineRule="auto"/>
        <w:ind w:firstLine="720"/>
        <w:jc w:val="both"/>
        <w:rPr>
          <w:b w:val="0"/>
          <w:sz w:val="28"/>
          <w:szCs w:val="28"/>
        </w:rPr>
      </w:pPr>
      <w:r>
        <w:rPr>
          <w:b w:val="0"/>
          <w:sz w:val="28"/>
          <w:szCs w:val="28"/>
        </w:rPr>
        <w:t>Разработка программы для трёхлетнего обучения в музыкальной школе была вызвана актуальностью пересмотра традиционных программ с позиции нового времени, динамики развития образования, как в музыкальных школах, так и в общеобразовательной системе обучения. Учащиеся среднего и старшего звена (7-9 классы) имеют большую нагрузку в общеобразовательных школах, не позволяющую качественного выполнения программных требований в музыкальных школах. Также разработка программы была вызвана поступлением в ДМШ подростков 13-14 лет, неуспевающих закончить музыкальное обучение по 5-ти летнему сроку, и не имеющих возможности обучения экстерном.</w:t>
      </w:r>
    </w:p>
    <w:p w14:paraId="0F8F0228" w14:textId="77777777" w:rsidR="00CA7328" w:rsidRPr="00CA7328" w:rsidRDefault="00CA7328" w:rsidP="00CA7328">
      <w:pPr>
        <w:pStyle w:val="a6"/>
      </w:pPr>
    </w:p>
    <w:p w14:paraId="7C527B4A" w14:textId="77777777" w:rsidR="00616B7F" w:rsidRDefault="00B1332D" w:rsidP="00B1332D">
      <w:pPr>
        <w:pStyle w:val="ad"/>
        <w:spacing w:line="360" w:lineRule="auto"/>
        <w:ind w:firstLine="720"/>
        <w:jc w:val="both"/>
        <w:rPr>
          <w:b w:val="0"/>
          <w:color w:val="000000"/>
          <w:spacing w:val="-2"/>
          <w:sz w:val="28"/>
          <w:szCs w:val="28"/>
        </w:rPr>
      </w:pPr>
      <w:r w:rsidRPr="00B1332D">
        <w:rPr>
          <w:b w:val="0"/>
          <w:color w:val="000000"/>
          <w:spacing w:val="-2"/>
          <w:sz w:val="28"/>
          <w:szCs w:val="28"/>
        </w:rPr>
        <w:t>При разработке курса учитывалась авторская программа</w:t>
      </w:r>
      <w:r w:rsidR="00616B7F" w:rsidRPr="00B1332D">
        <w:rPr>
          <w:b w:val="0"/>
          <w:color w:val="000000"/>
          <w:spacing w:val="-2"/>
          <w:sz w:val="28"/>
          <w:szCs w:val="28"/>
        </w:rPr>
        <w:t xml:space="preserve"> по музыкальной грамоте известного педагога-методиста С. Максимова</w:t>
      </w:r>
      <w:r w:rsidR="00CA7328">
        <w:rPr>
          <w:b w:val="0"/>
          <w:color w:val="000000"/>
          <w:spacing w:val="-2"/>
          <w:sz w:val="28"/>
          <w:szCs w:val="28"/>
        </w:rPr>
        <w:t>,</w:t>
      </w:r>
      <w:r w:rsidR="00616B7F" w:rsidRPr="00B1332D">
        <w:rPr>
          <w:b w:val="0"/>
          <w:color w:val="000000"/>
          <w:spacing w:val="-2"/>
          <w:sz w:val="28"/>
          <w:szCs w:val="28"/>
        </w:rPr>
        <w:t xml:space="preserve"> рабочая учебная программа по курсу музыкальной грамоты педагога ДШИ № 24 «Триумф» Л. </w:t>
      </w:r>
      <w:proofErr w:type="spellStart"/>
      <w:r w:rsidR="00616B7F" w:rsidRPr="00B1332D">
        <w:rPr>
          <w:b w:val="0"/>
          <w:color w:val="000000"/>
          <w:spacing w:val="-2"/>
          <w:sz w:val="28"/>
          <w:szCs w:val="28"/>
        </w:rPr>
        <w:t>Визгиной</w:t>
      </w:r>
      <w:proofErr w:type="spellEnd"/>
      <w:r w:rsidR="00616B7F" w:rsidRPr="00B1332D">
        <w:rPr>
          <w:b w:val="0"/>
          <w:color w:val="000000"/>
          <w:spacing w:val="-2"/>
          <w:sz w:val="28"/>
          <w:szCs w:val="28"/>
        </w:rPr>
        <w:t xml:space="preserve">. </w:t>
      </w:r>
      <w:r w:rsidRPr="00B1332D">
        <w:rPr>
          <w:b w:val="0"/>
          <w:color w:val="000000"/>
          <w:spacing w:val="-2"/>
          <w:sz w:val="28"/>
          <w:szCs w:val="28"/>
        </w:rPr>
        <w:t>Были приняты во внимание и</w:t>
      </w:r>
      <w:r w:rsidR="00616B7F" w:rsidRPr="00B1332D">
        <w:rPr>
          <w:b w:val="0"/>
          <w:color w:val="000000"/>
          <w:spacing w:val="-2"/>
          <w:sz w:val="28"/>
          <w:szCs w:val="28"/>
        </w:rPr>
        <w:t xml:space="preserve"> примерные требования Министерства образования РФ к дополнительным образовательным программам, реализуемым в учреждении дополнительного образования детей.</w:t>
      </w:r>
    </w:p>
    <w:p w14:paraId="0350C005" w14:textId="77777777" w:rsidR="00CA7328" w:rsidRPr="00CA7328" w:rsidRDefault="00CA7328" w:rsidP="00CA7328">
      <w:pPr>
        <w:pStyle w:val="a6"/>
      </w:pPr>
    </w:p>
    <w:p w14:paraId="4BE3364A" w14:textId="77777777" w:rsidR="00616B7F" w:rsidRDefault="00616B7F" w:rsidP="00616B7F">
      <w:pPr>
        <w:pStyle w:val="ad"/>
        <w:spacing w:line="360" w:lineRule="auto"/>
        <w:ind w:firstLine="720"/>
        <w:jc w:val="both"/>
        <w:rPr>
          <w:b w:val="0"/>
          <w:sz w:val="28"/>
          <w:szCs w:val="28"/>
        </w:rPr>
      </w:pPr>
      <w:r w:rsidRPr="00B1332D">
        <w:rPr>
          <w:b w:val="0"/>
          <w:sz w:val="28"/>
          <w:szCs w:val="28"/>
        </w:rPr>
        <w:t>Подростковый возраст – это переходный</w:t>
      </w:r>
      <w:r>
        <w:rPr>
          <w:b w:val="0"/>
          <w:sz w:val="28"/>
          <w:szCs w:val="28"/>
        </w:rPr>
        <w:t xml:space="preserve"> период от детства к ранней юности. В этот период у подростка происходит </w:t>
      </w:r>
      <w:proofErr w:type="spellStart"/>
      <w:r>
        <w:rPr>
          <w:b w:val="0"/>
          <w:sz w:val="28"/>
          <w:szCs w:val="28"/>
        </w:rPr>
        <w:t>подытоживание</w:t>
      </w:r>
      <w:proofErr w:type="spellEnd"/>
      <w:r>
        <w:rPr>
          <w:b w:val="0"/>
          <w:sz w:val="28"/>
          <w:szCs w:val="28"/>
        </w:rPr>
        <w:t xml:space="preserve"> его жизненного </w:t>
      </w:r>
      <w:r>
        <w:rPr>
          <w:b w:val="0"/>
          <w:sz w:val="28"/>
          <w:szCs w:val="28"/>
        </w:rPr>
        <w:lastRenderedPageBreak/>
        <w:t>опыта, оформление постоянных интересов, отказ от детских интересов и окончательное оформление его воображения.</w:t>
      </w:r>
    </w:p>
    <w:p w14:paraId="66A690BF" w14:textId="77777777" w:rsidR="00616B7F" w:rsidRDefault="00616B7F" w:rsidP="00CA7328">
      <w:pPr>
        <w:pStyle w:val="ad"/>
        <w:spacing w:line="360" w:lineRule="auto"/>
        <w:ind w:firstLine="720"/>
        <w:contextualSpacing/>
        <w:jc w:val="both"/>
        <w:rPr>
          <w:b w:val="0"/>
          <w:sz w:val="28"/>
          <w:szCs w:val="28"/>
        </w:rPr>
      </w:pPr>
      <w:r>
        <w:rPr>
          <w:b w:val="0"/>
          <w:sz w:val="28"/>
          <w:szCs w:val="28"/>
        </w:rPr>
        <w:t>Подросток становится способным к более сложному восприятию явлений действительности. Оперирование логическими понятиями развивают у подростка способность самостоятельно и творчески мыслить, рассуждать, сравнивать. делать глубокие по содержанию выводы и обобщения. В подростковый период память начинает приобретать характер организованных, регулируемых процессов.</w:t>
      </w:r>
    </w:p>
    <w:p w14:paraId="1F0BD464" w14:textId="77777777" w:rsidR="00616B7F" w:rsidRDefault="00616B7F" w:rsidP="00CA7328">
      <w:pPr>
        <w:pStyle w:val="ad"/>
        <w:spacing w:line="360" w:lineRule="auto"/>
        <w:ind w:firstLine="720"/>
        <w:contextualSpacing/>
        <w:jc w:val="both"/>
        <w:rPr>
          <w:b w:val="0"/>
          <w:i/>
          <w:sz w:val="28"/>
          <w:szCs w:val="28"/>
        </w:rPr>
      </w:pPr>
      <w:r>
        <w:rPr>
          <w:b w:val="0"/>
          <w:sz w:val="28"/>
          <w:szCs w:val="28"/>
        </w:rPr>
        <w:t xml:space="preserve">Подростковый возраст – важнейший период в формировании личности, когда происходит развитие самосознания. </w:t>
      </w:r>
      <w:r w:rsidR="00CA7328">
        <w:rPr>
          <w:b w:val="0"/>
          <w:sz w:val="28"/>
          <w:szCs w:val="28"/>
        </w:rPr>
        <w:t>В</w:t>
      </w:r>
      <w:r>
        <w:rPr>
          <w:b w:val="0"/>
          <w:sz w:val="28"/>
          <w:szCs w:val="28"/>
        </w:rPr>
        <w:t xml:space="preserve"> связи с этим возникает стремление к самоутверждению. Одним из способов самоутверждения является изучение предметов, которые не изучают другие сверстники, или достижение более высоких результатов по сравнению с другими.</w:t>
      </w:r>
      <w:r>
        <w:rPr>
          <w:b w:val="0"/>
          <w:i/>
          <w:sz w:val="28"/>
          <w:szCs w:val="28"/>
        </w:rPr>
        <w:t xml:space="preserve"> Таким образом, учащиеся-подростки являются кандидатами на обучение в любой сфере деятельности, в том числе и в детских музыкальных школах/детских школах искусств.</w:t>
      </w:r>
    </w:p>
    <w:p w14:paraId="23DFD47A" w14:textId="77777777" w:rsidR="00616B7F" w:rsidRDefault="00616B7F" w:rsidP="00616B7F">
      <w:pPr>
        <w:pStyle w:val="ad"/>
        <w:spacing w:line="360" w:lineRule="auto"/>
        <w:ind w:firstLine="720"/>
        <w:jc w:val="both"/>
        <w:rPr>
          <w:b w:val="0"/>
          <w:sz w:val="28"/>
          <w:szCs w:val="28"/>
        </w:rPr>
      </w:pPr>
      <w:r>
        <w:rPr>
          <w:b w:val="0"/>
          <w:sz w:val="28"/>
          <w:szCs w:val="28"/>
        </w:rPr>
        <w:t>Любой талант (а, как известно, для занятий любым видом искусства требуются определённые данные, т.е. талант) развивается в обществе на определённом витке его исторического развития. И то, в каком состоянии находится общество, его культурные традиции и отношение к мировой культуре, будет влиять на отношение к занятиям и заинтересованность учащегося.</w:t>
      </w:r>
    </w:p>
    <w:p w14:paraId="5CE6FF1F" w14:textId="77777777" w:rsidR="00616B7F" w:rsidRDefault="00616B7F" w:rsidP="00616B7F">
      <w:pPr>
        <w:pStyle w:val="ad"/>
        <w:spacing w:line="360" w:lineRule="auto"/>
        <w:ind w:firstLine="720"/>
        <w:jc w:val="both"/>
        <w:rPr>
          <w:b w:val="0"/>
          <w:sz w:val="28"/>
          <w:szCs w:val="28"/>
        </w:rPr>
      </w:pPr>
      <w:r>
        <w:rPr>
          <w:b w:val="0"/>
          <w:sz w:val="28"/>
          <w:szCs w:val="28"/>
        </w:rPr>
        <w:t>Приходя из мира, наполненного лёгкой музыкой, не требующей серьёзной подготовки для восприятия, ученики-подростки сталкиваются с рядом проблем:</w:t>
      </w:r>
    </w:p>
    <w:p w14:paraId="24D627F2" w14:textId="77777777" w:rsidR="00616B7F" w:rsidRDefault="00616B7F" w:rsidP="00616B7F">
      <w:pPr>
        <w:pStyle w:val="ad"/>
        <w:spacing w:line="360" w:lineRule="auto"/>
        <w:ind w:firstLine="720"/>
        <w:jc w:val="both"/>
        <w:rPr>
          <w:b w:val="0"/>
          <w:sz w:val="28"/>
          <w:szCs w:val="28"/>
        </w:rPr>
      </w:pPr>
      <w:r>
        <w:rPr>
          <w:b w:val="0"/>
          <w:sz w:val="28"/>
          <w:szCs w:val="28"/>
        </w:rPr>
        <w:t>• Сложность восприятия серьёзной, наполненной динамическим развитием музыки (связанная с отсутствием слухового опыта);</w:t>
      </w:r>
    </w:p>
    <w:p w14:paraId="46C74708" w14:textId="77777777" w:rsidR="00616B7F" w:rsidRDefault="00616B7F" w:rsidP="00616B7F">
      <w:pPr>
        <w:pStyle w:val="ad"/>
        <w:spacing w:line="360" w:lineRule="auto"/>
        <w:ind w:firstLine="720"/>
        <w:jc w:val="both"/>
        <w:rPr>
          <w:b w:val="0"/>
          <w:sz w:val="28"/>
          <w:szCs w:val="28"/>
        </w:rPr>
      </w:pPr>
      <w:r>
        <w:rPr>
          <w:b w:val="0"/>
          <w:sz w:val="28"/>
          <w:szCs w:val="28"/>
        </w:rPr>
        <w:t>• Большой объём нового материала как теоретического, так и практического, включающего слуховой и деятельный процесс;</w:t>
      </w:r>
    </w:p>
    <w:p w14:paraId="65FCC8C2" w14:textId="77777777" w:rsidR="00CA7328" w:rsidRDefault="00CA7328" w:rsidP="00CA7328">
      <w:pPr>
        <w:pStyle w:val="a6"/>
      </w:pPr>
    </w:p>
    <w:p w14:paraId="2DAEA5ED" w14:textId="77777777" w:rsidR="00CA7328" w:rsidRDefault="00CA7328" w:rsidP="00CA7328">
      <w:pPr>
        <w:pStyle w:val="a6"/>
      </w:pPr>
    </w:p>
    <w:p w14:paraId="20203AB5" w14:textId="77777777" w:rsidR="00CA7328" w:rsidRDefault="00CA7328" w:rsidP="00CA7328">
      <w:pPr>
        <w:pStyle w:val="a6"/>
      </w:pPr>
    </w:p>
    <w:p w14:paraId="0F7901C8" w14:textId="77777777" w:rsidR="00CA7328" w:rsidRPr="003B4B9A" w:rsidRDefault="00B1332D" w:rsidP="00CA7328">
      <w:pPr>
        <w:pStyle w:val="ad"/>
        <w:spacing w:line="360" w:lineRule="auto"/>
        <w:ind w:firstLine="720"/>
        <w:rPr>
          <w:sz w:val="28"/>
          <w:szCs w:val="28"/>
        </w:rPr>
      </w:pPr>
      <w:r>
        <w:lastRenderedPageBreak/>
        <w:tab/>
      </w:r>
      <w:r w:rsidR="00CA7328">
        <w:rPr>
          <w:sz w:val="28"/>
          <w:szCs w:val="28"/>
        </w:rPr>
        <w:t>1.2 Цель и задачи программы</w:t>
      </w:r>
    </w:p>
    <w:p w14:paraId="304608D5" w14:textId="77777777" w:rsidR="00CA7328" w:rsidRDefault="00CA7328" w:rsidP="00CA7328">
      <w:pPr>
        <w:pStyle w:val="ad"/>
        <w:spacing w:line="360" w:lineRule="auto"/>
        <w:ind w:firstLine="720"/>
        <w:jc w:val="both"/>
        <w:rPr>
          <w:b w:val="0"/>
          <w:sz w:val="28"/>
          <w:szCs w:val="28"/>
        </w:rPr>
      </w:pPr>
      <w:r>
        <w:rPr>
          <w:b w:val="0"/>
          <w:sz w:val="28"/>
          <w:szCs w:val="28"/>
        </w:rPr>
        <w:t>В системе музыкально-образовательных дисциплин школы музыкальная грамота является одним из основных предметов и играет при этом важнейшую роль в процессе образования и воспитания музыкантов-исполнителей.</w:t>
      </w:r>
    </w:p>
    <w:p w14:paraId="09CDAF8B" w14:textId="77777777" w:rsidR="00CA7328" w:rsidRDefault="00CA7328" w:rsidP="00CA7328">
      <w:pPr>
        <w:pStyle w:val="ad"/>
        <w:spacing w:line="360" w:lineRule="auto"/>
        <w:ind w:firstLine="720"/>
        <w:jc w:val="both"/>
        <w:rPr>
          <w:b w:val="0"/>
          <w:sz w:val="28"/>
          <w:szCs w:val="28"/>
        </w:rPr>
      </w:pPr>
      <w:r>
        <w:rPr>
          <w:b w:val="0"/>
          <w:sz w:val="28"/>
          <w:szCs w:val="28"/>
        </w:rPr>
        <w:t xml:space="preserve">Главная </w:t>
      </w:r>
      <w:r w:rsidRPr="00C03F19">
        <w:rPr>
          <w:i/>
          <w:sz w:val="28"/>
          <w:szCs w:val="28"/>
        </w:rPr>
        <w:t>цель курса</w:t>
      </w:r>
      <w:r>
        <w:rPr>
          <w:b w:val="0"/>
          <w:sz w:val="28"/>
          <w:szCs w:val="28"/>
        </w:rPr>
        <w:t xml:space="preserve"> – воспитание слушателя, имеющего потребность общения с музыкой и способного ориентироваться в пространстве музыкального искусства, развитие его базисной личностной культуры.</w:t>
      </w:r>
    </w:p>
    <w:p w14:paraId="32D42B02" w14:textId="77777777" w:rsidR="003D77DD" w:rsidRDefault="003D77DD" w:rsidP="003D77DD">
      <w:pPr>
        <w:pStyle w:val="a6"/>
        <w:spacing w:line="360" w:lineRule="auto"/>
        <w:ind w:firstLine="720"/>
        <w:contextualSpacing/>
        <w:jc w:val="both"/>
        <w:rPr>
          <w:b w:val="0"/>
          <w:sz w:val="28"/>
          <w:szCs w:val="28"/>
        </w:rPr>
      </w:pPr>
      <w:r>
        <w:rPr>
          <w:b w:val="0"/>
          <w:sz w:val="28"/>
          <w:szCs w:val="28"/>
        </w:rPr>
        <w:t xml:space="preserve">Одна из главных </w:t>
      </w:r>
      <w:r w:rsidRPr="00C03F19">
        <w:rPr>
          <w:i/>
          <w:sz w:val="28"/>
          <w:szCs w:val="28"/>
        </w:rPr>
        <w:t xml:space="preserve">задач </w:t>
      </w:r>
      <w:r w:rsidRPr="003D77DD">
        <w:rPr>
          <w:b w:val="0"/>
          <w:bCs/>
          <w:iCs/>
          <w:sz w:val="28"/>
          <w:szCs w:val="28"/>
        </w:rPr>
        <w:t xml:space="preserve">курса </w:t>
      </w:r>
      <w:r>
        <w:rPr>
          <w:b w:val="0"/>
          <w:sz w:val="28"/>
          <w:szCs w:val="28"/>
        </w:rPr>
        <w:t>музыкальной грамоты заключается в формировании и развитии художественно-эстетического вкуса учащихся, а также в воспитании способности их к осмысленному и оценочному восприятию художественных образцов академической музыкальной культуры.</w:t>
      </w:r>
    </w:p>
    <w:p w14:paraId="1082B875" w14:textId="77777777" w:rsidR="003D77DD" w:rsidRPr="003D77DD" w:rsidRDefault="003D77DD" w:rsidP="003D77DD">
      <w:pPr>
        <w:pStyle w:val="a6"/>
        <w:spacing w:line="360" w:lineRule="auto"/>
        <w:ind w:firstLine="720"/>
        <w:contextualSpacing/>
        <w:jc w:val="both"/>
        <w:rPr>
          <w:b w:val="0"/>
          <w:color w:val="000000"/>
          <w:spacing w:val="-2"/>
          <w:sz w:val="28"/>
          <w:szCs w:val="28"/>
        </w:rPr>
      </w:pPr>
      <w:r w:rsidRPr="003D77DD">
        <w:rPr>
          <w:b w:val="0"/>
          <w:color w:val="000000"/>
          <w:spacing w:val="-2"/>
          <w:sz w:val="28"/>
          <w:szCs w:val="28"/>
        </w:rPr>
        <w:t>Важнейшим моментом в данной разработке является также выработка у обучающихся аналитических навыков, способности облекать свои эмоциональные впечатления в словесную форму, умения рассуждать о музыке.</w:t>
      </w:r>
    </w:p>
    <w:p w14:paraId="01EB13FC" w14:textId="77777777" w:rsidR="003D77DD" w:rsidRPr="003D77DD" w:rsidRDefault="003D77DD" w:rsidP="003D77DD">
      <w:pPr>
        <w:pStyle w:val="a6"/>
        <w:spacing w:line="360" w:lineRule="auto"/>
        <w:ind w:firstLine="720"/>
        <w:contextualSpacing/>
        <w:jc w:val="both"/>
        <w:rPr>
          <w:b w:val="0"/>
          <w:color w:val="000000"/>
          <w:spacing w:val="-2"/>
          <w:sz w:val="28"/>
          <w:szCs w:val="28"/>
        </w:rPr>
      </w:pPr>
      <w:r w:rsidRPr="003D77DD">
        <w:rPr>
          <w:b w:val="0"/>
          <w:color w:val="000000"/>
          <w:spacing w:val="-2"/>
          <w:sz w:val="28"/>
          <w:szCs w:val="28"/>
        </w:rPr>
        <w:t xml:space="preserve">Отличительной особенностью предмета музыкальная грамота, как и многих учебных дисциплин в системе дополнительного образования, является его </w:t>
      </w:r>
      <w:proofErr w:type="spellStart"/>
      <w:r w:rsidRPr="003D77DD">
        <w:rPr>
          <w:b w:val="0"/>
          <w:color w:val="000000"/>
          <w:spacing w:val="-2"/>
          <w:sz w:val="28"/>
          <w:szCs w:val="28"/>
        </w:rPr>
        <w:t>практикоориентированный</w:t>
      </w:r>
      <w:proofErr w:type="spellEnd"/>
      <w:r w:rsidRPr="003D77DD">
        <w:rPr>
          <w:b w:val="0"/>
          <w:color w:val="000000"/>
          <w:spacing w:val="-2"/>
          <w:sz w:val="28"/>
          <w:szCs w:val="28"/>
        </w:rPr>
        <w:t xml:space="preserve"> характер (в связи с чем активно задействуется привлечение навыков учащихся по специальным предметам). В курсе музыкальной грамоты освоение теоретических знаний ‒ не самая значительная часть предмета. Изучение нотной грамоты становится значимым в процессе практической реализации полученных знаний. Важно не столько знать как соотносятся в музыке отдельные элементы ее языка, сколько уметь их правильно воспринимать зрительно и  на слух, воспроизводить в нотной записи и вокальном и инструментальном исполнении.</w:t>
      </w:r>
    </w:p>
    <w:p w14:paraId="326A55DB" w14:textId="77777777" w:rsidR="00861DCC" w:rsidRPr="00861DCC" w:rsidRDefault="003D77DD" w:rsidP="003D77DD">
      <w:pPr>
        <w:pStyle w:val="a6"/>
        <w:spacing w:line="360" w:lineRule="auto"/>
        <w:ind w:firstLine="720"/>
        <w:contextualSpacing/>
        <w:jc w:val="both"/>
        <w:rPr>
          <w:b w:val="0"/>
          <w:sz w:val="28"/>
          <w:szCs w:val="28"/>
        </w:rPr>
      </w:pPr>
      <w:r w:rsidRPr="003D77DD">
        <w:rPr>
          <w:b w:val="0"/>
          <w:sz w:val="28"/>
          <w:szCs w:val="28"/>
        </w:rPr>
        <w:t>Изучение предмета музыкальная грамота учащимися</w:t>
      </w:r>
      <w:r>
        <w:rPr>
          <w:b w:val="0"/>
          <w:sz w:val="28"/>
          <w:szCs w:val="28"/>
        </w:rPr>
        <w:t xml:space="preserve"> способствует:</w:t>
      </w:r>
    </w:p>
    <w:p w14:paraId="346C8BF4" w14:textId="77777777" w:rsidR="00861DCC" w:rsidRPr="00861DCC" w:rsidRDefault="00861DCC" w:rsidP="003D77DD">
      <w:pPr>
        <w:pStyle w:val="a6"/>
        <w:spacing w:line="360" w:lineRule="auto"/>
        <w:contextualSpacing/>
        <w:jc w:val="both"/>
        <w:rPr>
          <w:b w:val="0"/>
          <w:sz w:val="28"/>
          <w:szCs w:val="28"/>
        </w:rPr>
      </w:pPr>
      <w:r w:rsidRPr="00861DCC">
        <w:rPr>
          <w:b w:val="0"/>
          <w:sz w:val="28"/>
          <w:szCs w:val="28"/>
        </w:rPr>
        <w:tab/>
      </w:r>
      <w:r>
        <w:rPr>
          <w:b w:val="0"/>
          <w:sz w:val="28"/>
          <w:szCs w:val="28"/>
        </w:rPr>
        <w:t xml:space="preserve">• </w:t>
      </w:r>
      <w:r w:rsidRPr="00861DCC">
        <w:rPr>
          <w:b w:val="0"/>
          <w:sz w:val="28"/>
          <w:szCs w:val="28"/>
        </w:rPr>
        <w:t>формированию и расширению системы теоретических знаний;</w:t>
      </w:r>
    </w:p>
    <w:p w14:paraId="4341CE81" w14:textId="77777777" w:rsidR="00861DCC" w:rsidRPr="00861DCC" w:rsidRDefault="00861DCC" w:rsidP="00861DCC">
      <w:pPr>
        <w:pStyle w:val="a6"/>
        <w:spacing w:line="360" w:lineRule="auto"/>
        <w:ind w:firstLine="720"/>
        <w:jc w:val="both"/>
        <w:rPr>
          <w:b w:val="0"/>
          <w:sz w:val="28"/>
          <w:szCs w:val="28"/>
        </w:rPr>
      </w:pPr>
      <w:r>
        <w:rPr>
          <w:b w:val="0"/>
          <w:sz w:val="28"/>
          <w:szCs w:val="28"/>
        </w:rPr>
        <w:t xml:space="preserve">• </w:t>
      </w:r>
      <w:r w:rsidR="009F255C">
        <w:rPr>
          <w:b w:val="0"/>
          <w:sz w:val="28"/>
          <w:szCs w:val="28"/>
        </w:rPr>
        <w:t xml:space="preserve">развитию общих </w:t>
      </w:r>
      <w:r w:rsidRPr="00861DCC">
        <w:rPr>
          <w:b w:val="0"/>
          <w:sz w:val="28"/>
          <w:szCs w:val="28"/>
        </w:rPr>
        <w:t>музыкальных способностей ребенка;</w:t>
      </w:r>
    </w:p>
    <w:p w14:paraId="4E9C13EA" w14:textId="77777777" w:rsidR="00861DCC" w:rsidRPr="00861DCC" w:rsidRDefault="00861DCC" w:rsidP="00861DCC">
      <w:pPr>
        <w:pStyle w:val="a6"/>
        <w:spacing w:line="360" w:lineRule="auto"/>
        <w:ind w:firstLine="720"/>
        <w:jc w:val="both"/>
        <w:rPr>
          <w:b w:val="0"/>
          <w:sz w:val="28"/>
          <w:szCs w:val="28"/>
        </w:rPr>
      </w:pPr>
      <w:r>
        <w:rPr>
          <w:b w:val="0"/>
          <w:sz w:val="28"/>
          <w:szCs w:val="28"/>
        </w:rPr>
        <w:t xml:space="preserve">• </w:t>
      </w:r>
      <w:r w:rsidRPr="00861DCC">
        <w:rPr>
          <w:b w:val="0"/>
          <w:sz w:val="28"/>
          <w:szCs w:val="28"/>
        </w:rPr>
        <w:t xml:space="preserve">раскрытию творческого потенциала;  </w:t>
      </w:r>
    </w:p>
    <w:p w14:paraId="54B4C4CF" w14:textId="77777777" w:rsidR="00861DCC" w:rsidRPr="00861DCC" w:rsidRDefault="00861DCC" w:rsidP="00861DCC">
      <w:pPr>
        <w:pStyle w:val="a6"/>
        <w:spacing w:line="360" w:lineRule="auto"/>
        <w:ind w:firstLine="720"/>
        <w:jc w:val="both"/>
        <w:rPr>
          <w:b w:val="0"/>
          <w:sz w:val="28"/>
          <w:szCs w:val="28"/>
        </w:rPr>
      </w:pPr>
      <w:r>
        <w:rPr>
          <w:b w:val="0"/>
          <w:sz w:val="28"/>
          <w:szCs w:val="28"/>
        </w:rPr>
        <w:t xml:space="preserve">• </w:t>
      </w:r>
      <w:r w:rsidRPr="00861DCC">
        <w:rPr>
          <w:b w:val="0"/>
          <w:sz w:val="28"/>
          <w:szCs w:val="28"/>
        </w:rPr>
        <w:t>расширению музыкального кругозора учащихся;</w:t>
      </w:r>
    </w:p>
    <w:p w14:paraId="35EF1A02" w14:textId="77777777" w:rsidR="00861DCC" w:rsidRPr="00861DCC" w:rsidRDefault="00861DCC" w:rsidP="00861DCC">
      <w:pPr>
        <w:pStyle w:val="a6"/>
        <w:spacing w:line="360" w:lineRule="auto"/>
        <w:ind w:firstLine="720"/>
        <w:jc w:val="both"/>
        <w:rPr>
          <w:b w:val="0"/>
          <w:sz w:val="28"/>
          <w:szCs w:val="28"/>
        </w:rPr>
      </w:pPr>
      <w:r>
        <w:rPr>
          <w:b w:val="0"/>
          <w:sz w:val="28"/>
          <w:szCs w:val="28"/>
        </w:rPr>
        <w:lastRenderedPageBreak/>
        <w:t xml:space="preserve">• </w:t>
      </w:r>
      <w:r w:rsidRPr="00861DCC">
        <w:rPr>
          <w:b w:val="0"/>
          <w:sz w:val="28"/>
          <w:szCs w:val="28"/>
        </w:rPr>
        <w:t>формированию художественного вкуса и оценочного мышления в области музыкального искусства.</w:t>
      </w:r>
    </w:p>
    <w:p w14:paraId="30C58C47" w14:textId="77777777" w:rsidR="00861DCC" w:rsidRPr="00861DCC" w:rsidRDefault="00861DCC" w:rsidP="00861DCC">
      <w:pPr>
        <w:pStyle w:val="a6"/>
        <w:spacing w:line="360" w:lineRule="auto"/>
        <w:ind w:firstLine="720"/>
        <w:jc w:val="both"/>
        <w:rPr>
          <w:b w:val="0"/>
          <w:sz w:val="28"/>
          <w:szCs w:val="28"/>
        </w:rPr>
      </w:pPr>
      <w:r w:rsidRPr="00861DCC">
        <w:rPr>
          <w:b w:val="0"/>
          <w:sz w:val="28"/>
          <w:szCs w:val="28"/>
        </w:rPr>
        <w:t>Учебный курс по предмету музыкальная грамота в цикле музыкально-образовательных дисциплин является одним из наиболее значимых по концентрации межпредметных связей, так как знания, умения и навыки, получаемые на уроках, оказываются активно задействованными на других, в том числе и ведущих дисциплинах – вокале, музыкальном инструменте. Формирование эстетического вкуса и оценочных критериев в области искусства очень важны в подростковом возрасте как средство духовно-нравственного воспитания и профилактики асоциального поведения. Данный предмет может успешно справляться с этой задачей, поскольку нотный материал, используемый на занятиях по музыкальной грамоте, опирается на лучшие образцы народной, классической, современной популярной (отечественной и зарубежной) музыки.</w:t>
      </w:r>
    </w:p>
    <w:p w14:paraId="25A3598F" w14:textId="77777777" w:rsidR="00861DCC" w:rsidRPr="00861DCC" w:rsidRDefault="00861DCC" w:rsidP="00861DCC">
      <w:pPr>
        <w:pStyle w:val="a6"/>
        <w:spacing w:line="360" w:lineRule="auto"/>
        <w:ind w:firstLine="720"/>
        <w:jc w:val="both"/>
        <w:rPr>
          <w:b w:val="0"/>
          <w:sz w:val="28"/>
          <w:szCs w:val="28"/>
        </w:rPr>
      </w:pPr>
      <w:r w:rsidRPr="00861DCC">
        <w:rPr>
          <w:b w:val="0"/>
          <w:sz w:val="28"/>
          <w:szCs w:val="28"/>
        </w:rPr>
        <w:t>Важность и значимость предмета в системе образовательных дисциплин состоит еще и в том, что он призван решать задачи музыкального образования и воспитания учащихся комплексно, то есть сразу в нескольких направлениях:</w:t>
      </w:r>
    </w:p>
    <w:p w14:paraId="06AF8DA8" w14:textId="77777777" w:rsidR="00861DCC" w:rsidRPr="00861DCC" w:rsidRDefault="003D77DD" w:rsidP="003D77DD">
      <w:pPr>
        <w:pStyle w:val="a6"/>
        <w:spacing w:line="360" w:lineRule="auto"/>
        <w:ind w:firstLine="720"/>
        <w:jc w:val="both"/>
        <w:rPr>
          <w:b w:val="0"/>
          <w:sz w:val="28"/>
          <w:szCs w:val="28"/>
        </w:rPr>
      </w:pPr>
      <w:r>
        <w:rPr>
          <w:b w:val="0"/>
          <w:sz w:val="28"/>
          <w:szCs w:val="28"/>
        </w:rPr>
        <w:t>‒</w:t>
      </w:r>
      <w:r w:rsidR="00861DCC">
        <w:rPr>
          <w:b w:val="0"/>
          <w:sz w:val="28"/>
          <w:szCs w:val="28"/>
        </w:rPr>
        <w:t xml:space="preserve"> </w:t>
      </w:r>
      <w:r w:rsidR="00861DCC" w:rsidRPr="00861DCC">
        <w:rPr>
          <w:b w:val="0"/>
          <w:sz w:val="28"/>
          <w:szCs w:val="28"/>
        </w:rPr>
        <w:t xml:space="preserve">изучение нотной грамоты; </w:t>
      </w:r>
    </w:p>
    <w:p w14:paraId="17DA1D2E" w14:textId="77777777" w:rsidR="00861DCC" w:rsidRPr="00861DCC" w:rsidRDefault="008A2BFB" w:rsidP="00861DCC">
      <w:pPr>
        <w:pStyle w:val="a6"/>
        <w:spacing w:line="360" w:lineRule="auto"/>
        <w:ind w:firstLine="720"/>
        <w:jc w:val="both"/>
        <w:rPr>
          <w:b w:val="0"/>
          <w:sz w:val="28"/>
          <w:szCs w:val="28"/>
        </w:rPr>
      </w:pPr>
      <w:r>
        <w:rPr>
          <w:b w:val="0"/>
          <w:sz w:val="28"/>
          <w:szCs w:val="28"/>
        </w:rPr>
        <w:t>‒</w:t>
      </w:r>
      <w:r w:rsidR="00861DCC">
        <w:rPr>
          <w:b w:val="0"/>
          <w:sz w:val="28"/>
          <w:szCs w:val="28"/>
        </w:rPr>
        <w:t xml:space="preserve"> </w:t>
      </w:r>
      <w:r w:rsidR="00861DCC" w:rsidRPr="00861DCC">
        <w:rPr>
          <w:b w:val="0"/>
          <w:sz w:val="28"/>
          <w:szCs w:val="28"/>
        </w:rPr>
        <w:t>умени</w:t>
      </w:r>
      <w:r>
        <w:rPr>
          <w:b w:val="0"/>
          <w:sz w:val="28"/>
          <w:szCs w:val="28"/>
        </w:rPr>
        <w:t>е</w:t>
      </w:r>
      <w:r w:rsidR="00861DCC" w:rsidRPr="00861DCC">
        <w:rPr>
          <w:b w:val="0"/>
          <w:sz w:val="28"/>
          <w:szCs w:val="28"/>
        </w:rPr>
        <w:t xml:space="preserve"> правильно воспроизводить и анализировать нотный текст;</w:t>
      </w:r>
    </w:p>
    <w:p w14:paraId="259E3B90" w14:textId="77777777" w:rsidR="00861DCC" w:rsidRPr="00861DCC" w:rsidRDefault="008A2BFB" w:rsidP="00861DCC">
      <w:pPr>
        <w:pStyle w:val="a6"/>
        <w:spacing w:line="360" w:lineRule="auto"/>
        <w:ind w:firstLine="720"/>
        <w:jc w:val="both"/>
        <w:rPr>
          <w:b w:val="0"/>
          <w:sz w:val="28"/>
          <w:szCs w:val="28"/>
        </w:rPr>
      </w:pPr>
      <w:r>
        <w:rPr>
          <w:b w:val="0"/>
          <w:sz w:val="28"/>
          <w:szCs w:val="28"/>
        </w:rPr>
        <w:t>‒</w:t>
      </w:r>
      <w:r w:rsidR="00861DCC">
        <w:rPr>
          <w:b w:val="0"/>
          <w:sz w:val="28"/>
          <w:szCs w:val="28"/>
        </w:rPr>
        <w:t xml:space="preserve"> </w:t>
      </w:r>
      <w:r w:rsidR="00861DCC" w:rsidRPr="00861DCC">
        <w:rPr>
          <w:b w:val="0"/>
          <w:sz w:val="28"/>
          <w:szCs w:val="28"/>
        </w:rPr>
        <w:t>воспитание творческих навыков;</w:t>
      </w:r>
    </w:p>
    <w:p w14:paraId="425FD296" w14:textId="77777777" w:rsidR="00861DCC" w:rsidRPr="00861DCC" w:rsidRDefault="008A2BFB" w:rsidP="00861DCC">
      <w:pPr>
        <w:pStyle w:val="a6"/>
        <w:spacing w:line="360" w:lineRule="auto"/>
        <w:ind w:firstLine="720"/>
        <w:jc w:val="both"/>
        <w:rPr>
          <w:b w:val="0"/>
          <w:sz w:val="28"/>
          <w:szCs w:val="28"/>
        </w:rPr>
      </w:pPr>
      <w:r>
        <w:rPr>
          <w:b w:val="0"/>
          <w:sz w:val="28"/>
          <w:szCs w:val="28"/>
        </w:rPr>
        <w:t>‒</w:t>
      </w:r>
      <w:r w:rsidR="00861DCC">
        <w:rPr>
          <w:b w:val="0"/>
          <w:sz w:val="28"/>
          <w:szCs w:val="28"/>
        </w:rPr>
        <w:t xml:space="preserve"> </w:t>
      </w:r>
      <w:r w:rsidR="00861DCC" w:rsidRPr="00861DCC">
        <w:rPr>
          <w:b w:val="0"/>
          <w:sz w:val="28"/>
          <w:szCs w:val="28"/>
        </w:rPr>
        <w:t xml:space="preserve">подбор </w:t>
      </w:r>
      <w:r w:rsidR="00861DCC">
        <w:rPr>
          <w:b w:val="0"/>
          <w:sz w:val="28"/>
          <w:szCs w:val="28"/>
        </w:rPr>
        <w:t xml:space="preserve">мелодии и </w:t>
      </w:r>
      <w:r w:rsidR="00861DCC" w:rsidRPr="00861DCC">
        <w:rPr>
          <w:b w:val="0"/>
          <w:sz w:val="28"/>
          <w:szCs w:val="28"/>
        </w:rPr>
        <w:t>аккомпанемента к мелодии</w:t>
      </w:r>
      <w:r w:rsidR="00861DCC">
        <w:rPr>
          <w:b w:val="0"/>
          <w:sz w:val="28"/>
          <w:szCs w:val="28"/>
        </w:rPr>
        <w:t>;</w:t>
      </w:r>
    </w:p>
    <w:p w14:paraId="711EA512" w14:textId="77777777" w:rsidR="00861DCC" w:rsidRPr="00861DCC" w:rsidRDefault="00861DCC" w:rsidP="00726ADD">
      <w:pPr>
        <w:pStyle w:val="a6"/>
        <w:spacing w:line="360" w:lineRule="auto"/>
        <w:ind w:firstLine="720"/>
        <w:jc w:val="both"/>
        <w:rPr>
          <w:b w:val="0"/>
          <w:sz w:val="28"/>
          <w:szCs w:val="28"/>
        </w:rPr>
      </w:pPr>
      <w:r w:rsidRPr="00861DCC">
        <w:rPr>
          <w:b w:val="0"/>
          <w:sz w:val="28"/>
          <w:szCs w:val="28"/>
        </w:rPr>
        <w:t>При этом</w:t>
      </w:r>
      <w:r w:rsidR="00B950AD">
        <w:rPr>
          <w:b w:val="0"/>
          <w:sz w:val="28"/>
          <w:szCs w:val="28"/>
        </w:rPr>
        <w:t>,</w:t>
      </w:r>
      <w:r w:rsidRPr="00861DCC">
        <w:rPr>
          <w:b w:val="0"/>
          <w:sz w:val="28"/>
          <w:szCs w:val="28"/>
        </w:rPr>
        <w:t xml:space="preserve"> основной формой работы в классе музыкальной грамоты, определяющей </w:t>
      </w:r>
      <w:r w:rsidR="003D77DD">
        <w:rPr>
          <w:b w:val="0"/>
          <w:bCs/>
          <w:iCs/>
          <w:sz w:val="28"/>
          <w:szCs w:val="28"/>
        </w:rPr>
        <w:t>цель предмета</w:t>
      </w:r>
      <w:r w:rsidRPr="00861DCC">
        <w:rPr>
          <w:b w:val="0"/>
          <w:sz w:val="28"/>
          <w:szCs w:val="28"/>
        </w:rPr>
        <w:t xml:space="preserve"> и курса в</w:t>
      </w:r>
      <w:r w:rsidR="00616B7F">
        <w:rPr>
          <w:b w:val="0"/>
          <w:sz w:val="28"/>
          <w:szCs w:val="28"/>
        </w:rPr>
        <w:t xml:space="preserve"> </w:t>
      </w:r>
      <w:r w:rsidRPr="00861DCC">
        <w:rPr>
          <w:b w:val="0"/>
          <w:sz w:val="28"/>
          <w:szCs w:val="28"/>
        </w:rPr>
        <w:t>целом</w:t>
      </w:r>
      <w:r w:rsidR="003D77DD">
        <w:rPr>
          <w:b w:val="0"/>
          <w:sz w:val="28"/>
          <w:szCs w:val="28"/>
        </w:rPr>
        <w:t xml:space="preserve">, </w:t>
      </w:r>
      <w:r w:rsidRPr="00861DCC">
        <w:rPr>
          <w:b w:val="0"/>
          <w:sz w:val="28"/>
          <w:szCs w:val="28"/>
        </w:rPr>
        <w:t xml:space="preserve">является формирование и развитие навыков и знаний, необходимых для </w:t>
      </w:r>
      <w:r w:rsidRPr="00861DCC">
        <w:rPr>
          <w:b w:val="0"/>
          <w:i/>
          <w:sz w:val="28"/>
          <w:szCs w:val="28"/>
        </w:rPr>
        <w:t>домашнего музицирования</w:t>
      </w:r>
      <w:r w:rsidRPr="00861DCC">
        <w:rPr>
          <w:b w:val="0"/>
          <w:sz w:val="28"/>
          <w:szCs w:val="28"/>
        </w:rPr>
        <w:t xml:space="preserve"> – </w:t>
      </w:r>
      <w:r w:rsidRPr="00861DCC">
        <w:rPr>
          <w:b w:val="0"/>
          <w:i/>
          <w:sz w:val="28"/>
          <w:szCs w:val="28"/>
        </w:rPr>
        <w:t>умения грамотно воспроизводить нотный текст и подбирать аккомпанемент.</w:t>
      </w:r>
    </w:p>
    <w:p w14:paraId="3FAFA8E9" w14:textId="77777777" w:rsidR="00861DCC" w:rsidRDefault="00861DCC" w:rsidP="00726ADD">
      <w:pPr>
        <w:pStyle w:val="a6"/>
        <w:spacing w:line="360" w:lineRule="auto"/>
        <w:ind w:firstLine="720"/>
        <w:jc w:val="both"/>
        <w:rPr>
          <w:b w:val="0"/>
          <w:sz w:val="28"/>
          <w:szCs w:val="28"/>
        </w:rPr>
      </w:pPr>
    </w:p>
    <w:p w14:paraId="50EFD8C5" w14:textId="6CF4D9AF" w:rsidR="00861DCC" w:rsidRDefault="00861DCC" w:rsidP="00726ADD">
      <w:pPr>
        <w:pStyle w:val="a6"/>
        <w:spacing w:line="360" w:lineRule="auto"/>
        <w:ind w:firstLine="720"/>
        <w:jc w:val="both"/>
        <w:rPr>
          <w:b w:val="0"/>
          <w:sz w:val="28"/>
          <w:szCs w:val="28"/>
        </w:rPr>
      </w:pPr>
    </w:p>
    <w:p w14:paraId="084FF0BC" w14:textId="77777777" w:rsidR="0015268F" w:rsidRDefault="0015268F" w:rsidP="00726ADD">
      <w:pPr>
        <w:pStyle w:val="a6"/>
        <w:spacing w:line="360" w:lineRule="auto"/>
        <w:ind w:firstLine="720"/>
        <w:jc w:val="both"/>
        <w:rPr>
          <w:b w:val="0"/>
          <w:sz w:val="28"/>
          <w:szCs w:val="28"/>
        </w:rPr>
      </w:pPr>
    </w:p>
    <w:p w14:paraId="1C5BED83" w14:textId="77777777" w:rsidR="008659BB" w:rsidRDefault="008659BB" w:rsidP="008659BB">
      <w:pPr>
        <w:spacing w:line="360" w:lineRule="auto"/>
        <w:jc w:val="center"/>
        <w:rPr>
          <w:sz w:val="28"/>
          <w:szCs w:val="28"/>
        </w:rPr>
      </w:pPr>
    </w:p>
    <w:p w14:paraId="0DB37C4E" w14:textId="77777777" w:rsidR="008659BB" w:rsidRPr="008659BB" w:rsidRDefault="008659BB" w:rsidP="008659BB">
      <w:pPr>
        <w:spacing w:line="360" w:lineRule="auto"/>
        <w:jc w:val="center"/>
        <w:rPr>
          <w:b/>
          <w:bCs/>
          <w:sz w:val="28"/>
          <w:szCs w:val="28"/>
        </w:rPr>
      </w:pPr>
      <w:r w:rsidRPr="008659BB">
        <w:rPr>
          <w:b/>
          <w:bCs/>
          <w:sz w:val="28"/>
          <w:szCs w:val="28"/>
        </w:rPr>
        <w:lastRenderedPageBreak/>
        <w:t>1.3 Формы и методы реализации программы</w:t>
      </w:r>
    </w:p>
    <w:p w14:paraId="39B47B47" w14:textId="77777777" w:rsidR="00E601A7" w:rsidRDefault="00E601A7" w:rsidP="00526553">
      <w:pPr>
        <w:shd w:val="clear" w:color="auto" w:fill="FFFFFF"/>
        <w:spacing w:before="254" w:line="360" w:lineRule="auto"/>
        <w:ind w:firstLine="720"/>
        <w:contextualSpacing/>
        <w:jc w:val="both"/>
        <w:rPr>
          <w:bCs/>
          <w:color w:val="000000"/>
          <w:spacing w:val="-2"/>
          <w:sz w:val="28"/>
          <w:szCs w:val="28"/>
        </w:rPr>
      </w:pPr>
      <w:r w:rsidRPr="00E601A7">
        <w:rPr>
          <w:bCs/>
          <w:color w:val="000000"/>
          <w:spacing w:val="-2"/>
          <w:sz w:val="28"/>
          <w:szCs w:val="28"/>
        </w:rPr>
        <w:t xml:space="preserve">Учебный материал программы организован путем возрастания сложности по «спирально-концентрическому» принципу (периодическое возвращение к аналогичным темам на следующем, более высоком уровне). Поэтому в планировании тем и их содержании заметны повторения, необходимость которых диктует специфика самого предмета. Освоение учебного курса по предмету музыкальная грамота предполагает «изучение и закрепление» таких тем как, </w:t>
      </w:r>
      <w:r>
        <w:rPr>
          <w:bCs/>
          <w:color w:val="000000"/>
          <w:spacing w:val="-2"/>
          <w:sz w:val="28"/>
          <w:szCs w:val="28"/>
        </w:rPr>
        <w:t>например</w:t>
      </w:r>
      <w:r w:rsidRPr="00E601A7">
        <w:rPr>
          <w:bCs/>
          <w:color w:val="000000"/>
          <w:spacing w:val="-2"/>
          <w:sz w:val="28"/>
          <w:szCs w:val="28"/>
        </w:rPr>
        <w:t>, интервал</w:t>
      </w:r>
      <w:r>
        <w:rPr>
          <w:bCs/>
          <w:color w:val="000000"/>
          <w:spacing w:val="-2"/>
          <w:sz w:val="28"/>
          <w:szCs w:val="28"/>
        </w:rPr>
        <w:t>ы</w:t>
      </w:r>
      <w:r w:rsidRPr="00E601A7">
        <w:rPr>
          <w:bCs/>
          <w:color w:val="000000"/>
          <w:spacing w:val="-2"/>
          <w:sz w:val="28"/>
          <w:szCs w:val="28"/>
        </w:rPr>
        <w:t xml:space="preserve">, функциональность, виды минора и мажора, </w:t>
      </w:r>
      <w:r>
        <w:rPr>
          <w:bCs/>
          <w:color w:val="000000"/>
          <w:spacing w:val="-2"/>
          <w:sz w:val="28"/>
          <w:szCs w:val="28"/>
        </w:rPr>
        <w:t>музыкальная форма и др</w:t>
      </w:r>
      <w:r w:rsidRPr="00E601A7">
        <w:rPr>
          <w:bCs/>
          <w:color w:val="000000"/>
          <w:spacing w:val="-2"/>
          <w:sz w:val="28"/>
          <w:szCs w:val="28"/>
        </w:rPr>
        <w:t>. На каждом занятии всегда присутствует целый комплекс прорабатываемых элементов музыкального языка.</w:t>
      </w:r>
    </w:p>
    <w:p w14:paraId="5BEA1C72" w14:textId="77777777" w:rsidR="00887D7E" w:rsidRDefault="00887D7E" w:rsidP="00526553">
      <w:pPr>
        <w:shd w:val="clear" w:color="auto" w:fill="FFFFFF"/>
        <w:spacing w:before="254" w:line="360" w:lineRule="auto"/>
        <w:ind w:firstLine="720"/>
        <w:contextualSpacing/>
        <w:jc w:val="both"/>
        <w:rPr>
          <w:bCs/>
          <w:color w:val="000000"/>
          <w:spacing w:val="-2"/>
          <w:sz w:val="28"/>
          <w:szCs w:val="28"/>
        </w:rPr>
      </w:pPr>
      <w:r>
        <w:rPr>
          <w:bCs/>
          <w:color w:val="000000"/>
          <w:spacing w:val="-2"/>
          <w:sz w:val="28"/>
          <w:szCs w:val="28"/>
        </w:rPr>
        <w:t>В связи с возрастными особенностями пересматриваются акценты, расставляемые при изучении предмета. Курс сольфеджио не трактуется как «пение по нотам», основное внимание уделяется теоретическим знаниям, развитию чувства ритма и гармонического слуха. Развитие мелодического слуха отходит на второй план согласно возрастным особенностям и, как правило, полным не владением голосовым аппаратом. В принципе данный курс можно назвать «теорией музыки».</w:t>
      </w:r>
    </w:p>
    <w:p w14:paraId="3F523075" w14:textId="77777777" w:rsidR="00887D7E" w:rsidRDefault="00887D7E" w:rsidP="00526553">
      <w:pPr>
        <w:shd w:val="clear" w:color="auto" w:fill="FFFFFF"/>
        <w:spacing w:before="254" w:line="360" w:lineRule="auto"/>
        <w:ind w:firstLine="720"/>
        <w:contextualSpacing/>
        <w:jc w:val="both"/>
        <w:rPr>
          <w:bCs/>
          <w:color w:val="000000"/>
          <w:spacing w:val="-2"/>
          <w:sz w:val="28"/>
          <w:szCs w:val="28"/>
        </w:rPr>
      </w:pPr>
      <w:r>
        <w:rPr>
          <w:bCs/>
          <w:color w:val="000000"/>
          <w:spacing w:val="-2"/>
          <w:sz w:val="28"/>
          <w:szCs w:val="28"/>
        </w:rPr>
        <w:t>Важной особенностью курса музыкальной грамоты является большая взаимосвязь со специальным предметом. Изучая все темы по сольфеджио, мы разбираем произведения по специальности, что дает возможность наиболее полного прочувствования материала. Использование межпредметных связей приводит к объединению в мышлении ученика всего изучаемого материала, как теоретического, так и практического.</w:t>
      </w:r>
    </w:p>
    <w:p w14:paraId="4F19D9AF" w14:textId="77777777" w:rsidR="00887D7E" w:rsidRPr="009F62AC" w:rsidRDefault="00E9199B" w:rsidP="00526553">
      <w:pPr>
        <w:shd w:val="clear" w:color="auto" w:fill="FFFFFF"/>
        <w:spacing w:before="254" w:line="360" w:lineRule="auto"/>
        <w:ind w:firstLine="720"/>
        <w:contextualSpacing/>
        <w:jc w:val="both"/>
        <w:rPr>
          <w:bCs/>
          <w:color w:val="000000"/>
          <w:spacing w:val="-2"/>
          <w:sz w:val="28"/>
          <w:szCs w:val="28"/>
        </w:rPr>
      </w:pPr>
      <w:r>
        <w:rPr>
          <w:bCs/>
          <w:color w:val="000000"/>
          <w:spacing w:val="-2"/>
          <w:sz w:val="28"/>
          <w:szCs w:val="28"/>
        </w:rPr>
        <w:t>Но все же,</w:t>
      </w:r>
      <w:r w:rsidR="00887D7E">
        <w:rPr>
          <w:bCs/>
          <w:color w:val="000000"/>
          <w:spacing w:val="-2"/>
          <w:sz w:val="28"/>
          <w:szCs w:val="28"/>
        </w:rPr>
        <w:t xml:space="preserve"> «этическая ценность музыки зависит не от техники музыканта, а исключительно от его моральной направленности. Учащийся никогда не должен пытаться ослепить своего слушателя чисто техническим блеском; нужно стараться радовать его сердце, возвышать его чувства и ощущения</w:t>
      </w:r>
      <w:r w:rsidR="00526553">
        <w:rPr>
          <w:bCs/>
          <w:color w:val="000000"/>
          <w:spacing w:val="-2"/>
          <w:sz w:val="28"/>
          <w:szCs w:val="28"/>
        </w:rPr>
        <w:t>, донося до его сознания благородные музыкальные мысли», ‒ И. Гофман.</w:t>
      </w:r>
    </w:p>
    <w:p w14:paraId="2DC0FEF8" w14:textId="77777777" w:rsidR="00E601A7" w:rsidRPr="00E601A7" w:rsidRDefault="00E601A7" w:rsidP="00526553">
      <w:pPr>
        <w:shd w:val="clear" w:color="auto" w:fill="FFFFFF"/>
        <w:spacing w:before="254" w:line="360" w:lineRule="auto"/>
        <w:ind w:firstLine="720"/>
        <w:contextualSpacing/>
        <w:jc w:val="both"/>
        <w:rPr>
          <w:bCs/>
          <w:color w:val="000000"/>
          <w:spacing w:val="-2"/>
          <w:sz w:val="28"/>
          <w:szCs w:val="28"/>
        </w:rPr>
      </w:pPr>
      <w:r w:rsidRPr="00E601A7">
        <w:rPr>
          <w:bCs/>
          <w:color w:val="000000"/>
          <w:spacing w:val="-2"/>
          <w:sz w:val="28"/>
          <w:szCs w:val="28"/>
        </w:rPr>
        <w:t xml:space="preserve">Основной формой учебной деятельности является групповое занятие, </w:t>
      </w:r>
      <w:r w:rsidRPr="00E601A7">
        <w:rPr>
          <w:bCs/>
          <w:color w:val="000000"/>
          <w:spacing w:val="-2"/>
          <w:sz w:val="28"/>
          <w:szCs w:val="28"/>
        </w:rPr>
        <w:lastRenderedPageBreak/>
        <w:t xml:space="preserve">которое проводится один раз в неделю в объеме </w:t>
      </w:r>
      <w:r>
        <w:rPr>
          <w:bCs/>
          <w:color w:val="000000"/>
          <w:spacing w:val="-2"/>
          <w:sz w:val="28"/>
          <w:szCs w:val="28"/>
        </w:rPr>
        <w:t>1,5 академического часа</w:t>
      </w:r>
      <w:r w:rsidRPr="00E601A7">
        <w:rPr>
          <w:bCs/>
          <w:color w:val="000000"/>
          <w:spacing w:val="-2"/>
          <w:sz w:val="28"/>
          <w:szCs w:val="28"/>
        </w:rPr>
        <w:t>.</w:t>
      </w:r>
      <w:r w:rsidR="000029F9">
        <w:rPr>
          <w:bCs/>
          <w:color w:val="000000"/>
          <w:spacing w:val="-2"/>
          <w:sz w:val="28"/>
          <w:szCs w:val="28"/>
        </w:rPr>
        <w:t xml:space="preserve"> </w:t>
      </w:r>
      <w:r w:rsidRPr="00E601A7">
        <w:rPr>
          <w:bCs/>
          <w:color w:val="000000"/>
          <w:spacing w:val="-2"/>
          <w:sz w:val="28"/>
          <w:szCs w:val="28"/>
        </w:rPr>
        <w:t>Занятие по музыкальной грамоте – это, как правило, комбинированный урок, использующий различные виды познавательной и музыкально-практической деятельности. На каждом з</w:t>
      </w:r>
      <w:r w:rsidR="000029F9">
        <w:rPr>
          <w:bCs/>
          <w:color w:val="000000"/>
          <w:spacing w:val="-2"/>
          <w:sz w:val="28"/>
          <w:szCs w:val="28"/>
        </w:rPr>
        <w:t>анятии обычно присутствует</w:t>
      </w:r>
      <w:r w:rsidRPr="00E601A7">
        <w:rPr>
          <w:bCs/>
          <w:color w:val="000000"/>
          <w:spacing w:val="-2"/>
          <w:sz w:val="28"/>
          <w:szCs w:val="28"/>
        </w:rPr>
        <w:t xml:space="preserve"> небольшой фронтальный опрос-беседа на закрепление пройденного теоретического материала, коллективная работа, использующая практические упражнения (игра </w:t>
      </w:r>
      <w:r w:rsidR="000029F9">
        <w:rPr>
          <w:bCs/>
          <w:color w:val="000000"/>
          <w:spacing w:val="-2"/>
          <w:sz w:val="28"/>
          <w:szCs w:val="28"/>
        </w:rPr>
        <w:t xml:space="preserve">и пение </w:t>
      </w:r>
      <w:r w:rsidRPr="00E601A7">
        <w:rPr>
          <w:bCs/>
          <w:color w:val="000000"/>
          <w:spacing w:val="-2"/>
          <w:sz w:val="28"/>
          <w:szCs w:val="28"/>
        </w:rPr>
        <w:t xml:space="preserve">гамм, интервалов, аккордов). Проверка домашнего задания по подбору аккомпанемента и выполнению письменных заданий может осуществляться как в групповой, так и в индивидуальной форме. </w:t>
      </w:r>
    </w:p>
    <w:p w14:paraId="60023540" w14:textId="77777777" w:rsidR="00E601A7" w:rsidRPr="00E601A7" w:rsidRDefault="00E601A7" w:rsidP="00526553">
      <w:pPr>
        <w:shd w:val="clear" w:color="auto" w:fill="FFFFFF"/>
        <w:spacing w:before="254" w:line="360" w:lineRule="auto"/>
        <w:ind w:firstLine="720"/>
        <w:contextualSpacing/>
        <w:jc w:val="both"/>
        <w:rPr>
          <w:bCs/>
          <w:color w:val="000000"/>
          <w:spacing w:val="-2"/>
          <w:sz w:val="28"/>
          <w:szCs w:val="28"/>
        </w:rPr>
      </w:pPr>
      <w:r w:rsidRPr="00E601A7">
        <w:rPr>
          <w:bCs/>
          <w:color w:val="000000"/>
          <w:spacing w:val="-2"/>
          <w:sz w:val="28"/>
          <w:szCs w:val="28"/>
        </w:rPr>
        <w:t xml:space="preserve">С каждым из учащихся в течение учебного года должна вестись </w:t>
      </w:r>
      <w:r w:rsidR="002D0AF9">
        <w:rPr>
          <w:bCs/>
          <w:color w:val="000000"/>
          <w:spacing w:val="-2"/>
          <w:sz w:val="28"/>
          <w:szCs w:val="28"/>
        </w:rPr>
        <w:t>о</w:t>
      </w:r>
      <w:r w:rsidR="002D0AF9" w:rsidRPr="00E601A7">
        <w:rPr>
          <w:bCs/>
          <w:color w:val="000000"/>
          <w:spacing w:val="-2"/>
          <w:sz w:val="28"/>
          <w:szCs w:val="28"/>
        </w:rPr>
        <w:t>посредованно-индивидуальная</w:t>
      </w:r>
      <w:r w:rsidRPr="00E601A7">
        <w:rPr>
          <w:bCs/>
          <w:color w:val="000000"/>
          <w:spacing w:val="-2"/>
          <w:sz w:val="28"/>
          <w:szCs w:val="28"/>
        </w:rPr>
        <w:t xml:space="preserve"> работа через </w:t>
      </w:r>
      <w:r w:rsidR="00C77238" w:rsidRPr="002D0AF9">
        <w:rPr>
          <w:bCs/>
          <w:color w:val="000000"/>
          <w:spacing w:val="-2"/>
          <w:sz w:val="28"/>
          <w:szCs w:val="28"/>
        </w:rPr>
        <w:t>письменные</w:t>
      </w:r>
      <w:r w:rsidR="00C77238">
        <w:rPr>
          <w:bCs/>
          <w:color w:val="000000"/>
          <w:spacing w:val="-2"/>
          <w:sz w:val="28"/>
          <w:szCs w:val="28"/>
        </w:rPr>
        <w:t xml:space="preserve"> задания и</w:t>
      </w:r>
      <w:r w:rsidR="000029F9">
        <w:rPr>
          <w:bCs/>
          <w:color w:val="000000"/>
          <w:spacing w:val="-2"/>
          <w:sz w:val="28"/>
          <w:szCs w:val="28"/>
        </w:rPr>
        <w:t xml:space="preserve"> комплекс опорных конспектов </w:t>
      </w:r>
      <w:r w:rsidRPr="00E601A7">
        <w:rPr>
          <w:bCs/>
          <w:color w:val="000000"/>
          <w:spacing w:val="-2"/>
          <w:sz w:val="28"/>
          <w:szCs w:val="28"/>
        </w:rPr>
        <w:t>(выполнение письменных практических упражнений). Опосредованно-индивидуальная работа может быть организована через «сигнальные карточки» в заданиях на развитие слухового и зрительного восприятия (определение жанра, характера, формы, лада, направленности мелодического движения, гамм, интервалов, аккордов, ритмических формул).</w:t>
      </w:r>
    </w:p>
    <w:p w14:paraId="4FC1CB30" w14:textId="77777777" w:rsidR="00E601A7" w:rsidRPr="00E601A7" w:rsidRDefault="000029F9" w:rsidP="00526553">
      <w:pPr>
        <w:shd w:val="clear" w:color="auto" w:fill="FFFFFF"/>
        <w:spacing w:before="254" w:line="360" w:lineRule="auto"/>
        <w:ind w:firstLine="720"/>
        <w:contextualSpacing/>
        <w:jc w:val="both"/>
        <w:rPr>
          <w:bCs/>
          <w:color w:val="000000"/>
          <w:spacing w:val="-2"/>
          <w:sz w:val="28"/>
          <w:szCs w:val="28"/>
        </w:rPr>
      </w:pPr>
      <w:r>
        <w:rPr>
          <w:bCs/>
          <w:color w:val="000000"/>
          <w:spacing w:val="-2"/>
          <w:sz w:val="28"/>
          <w:szCs w:val="28"/>
        </w:rPr>
        <w:t>О</w:t>
      </w:r>
      <w:r w:rsidR="00E601A7" w:rsidRPr="00E601A7">
        <w:rPr>
          <w:bCs/>
          <w:color w:val="000000"/>
          <w:spacing w:val="-2"/>
          <w:sz w:val="28"/>
          <w:szCs w:val="28"/>
        </w:rPr>
        <w:t>дним из обязательных разделов урока является подбор аккомпанемента. Данный вид учебной деятельности синтезирует все знания и навыки учащихся, определяя уровень их знаний и музыкального развития.</w:t>
      </w:r>
    </w:p>
    <w:p w14:paraId="589CE2B4" w14:textId="77777777" w:rsidR="00E601A7" w:rsidRPr="00E601A7" w:rsidRDefault="00E601A7" w:rsidP="00526553">
      <w:pPr>
        <w:shd w:val="clear" w:color="auto" w:fill="FFFFFF"/>
        <w:spacing w:before="254" w:line="360" w:lineRule="auto"/>
        <w:ind w:firstLine="720"/>
        <w:contextualSpacing/>
        <w:jc w:val="both"/>
        <w:rPr>
          <w:bCs/>
          <w:color w:val="000000"/>
          <w:spacing w:val="-2"/>
          <w:sz w:val="28"/>
          <w:szCs w:val="28"/>
        </w:rPr>
      </w:pPr>
      <w:r w:rsidRPr="00E601A7">
        <w:rPr>
          <w:bCs/>
          <w:color w:val="000000"/>
          <w:spacing w:val="-2"/>
          <w:sz w:val="28"/>
          <w:szCs w:val="28"/>
        </w:rPr>
        <w:t xml:space="preserve"> Используются различные виды подбора аккомпанемента: не регламентированный (без предварительного анализа и проигрывания на инструменте и с предварительным проигрыванием) с использованием пройденных аккордов; по п</w:t>
      </w:r>
      <w:r w:rsidR="000029F9">
        <w:rPr>
          <w:bCs/>
          <w:color w:val="000000"/>
          <w:spacing w:val="-2"/>
          <w:sz w:val="28"/>
          <w:szCs w:val="28"/>
        </w:rPr>
        <w:t>редложенным аккордам (цифровым</w:t>
      </w:r>
      <w:r w:rsidRPr="00E601A7">
        <w:rPr>
          <w:bCs/>
          <w:color w:val="000000"/>
          <w:spacing w:val="-2"/>
          <w:sz w:val="28"/>
          <w:szCs w:val="28"/>
        </w:rPr>
        <w:t xml:space="preserve"> или буквенным обозначениям). </w:t>
      </w:r>
    </w:p>
    <w:p w14:paraId="15B1ED4F" w14:textId="77777777" w:rsidR="00E601A7" w:rsidRPr="00E601A7" w:rsidRDefault="00E601A7" w:rsidP="00526553">
      <w:pPr>
        <w:shd w:val="clear" w:color="auto" w:fill="FFFFFF"/>
        <w:spacing w:before="254" w:line="360" w:lineRule="auto"/>
        <w:ind w:firstLine="720"/>
        <w:contextualSpacing/>
        <w:jc w:val="both"/>
        <w:rPr>
          <w:bCs/>
          <w:color w:val="000000"/>
          <w:spacing w:val="-2"/>
          <w:sz w:val="28"/>
          <w:szCs w:val="28"/>
        </w:rPr>
      </w:pPr>
      <w:r w:rsidRPr="00E601A7">
        <w:rPr>
          <w:bCs/>
          <w:color w:val="000000"/>
          <w:spacing w:val="-2"/>
          <w:sz w:val="28"/>
          <w:szCs w:val="28"/>
        </w:rPr>
        <w:t>Методами и формами оценивания результатов обучения в классе музыкальной грамоты являются:</w:t>
      </w:r>
    </w:p>
    <w:p w14:paraId="65E9A1F9" w14:textId="77777777" w:rsidR="00E601A7" w:rsidRPr="00E601A7" w:rsidRDefault="00526553" w:rsidP="00526553">
      <w:pPr>
        <w:shd w:val="clear" w:color="auto" w:fill="FFFFFF"/>
        <w:spacing w:before="254" w:line="360" w:lineRule="auto"/>
        <w:ind w:firstLine="720"/>
        <w:contextualSpacing/>
        <w:jc w:val="both"/>
        <w:rPr>
          <w:bCs/>
          <w:color w:val="000000"/>
          <w:spacing w:val="-2"/>
          <w:sz w:val="28"/>
          <w:szCs w:val="28"/>
        </w:rPr>
      </w:pPr>
      <w:r>
        <w:rPr>
          <w:bCs/>
          <w:color w:val="000000"/>
          <w:spacing w:val="-2"/>
          <w:sz w:val="28"/>
          <w:szCs w:val="28"/>
        </w:rPr>
        <w:t>‒</w:t>
      </w:r>
      <w:r w:rsidR="000029F9">
        <w:rPr>
          <w:bCs/>
          <w:color w:val="000000"/>
          <w:spacing w:val="-2"/>
          <w:sz w:val="28"/>
          <w:szCs w:val="28"/>
        </w:rPr>
        <w:t xml:space="preserve"> </w:t>
      </w:r>
      <w:r w:rsidR="00E601A7" w:rsidRPr="00E601A7">
        <w:rPr>
          <w:bCs/>
          <w:color w:val="000000"/>
          <w:spacing w:val="-2"/>
          <w:sz w:val="28"/>
          <w:szCs w:val="28"/>
        </w:rPr>
        <w:t>контрольные уроки, проводимые в конце каждой четверти, которые включают в себя все виды контрольно-проверочных заданий по вышеперечисленным видам деятельности;</w:t>
      </w:r>
    </w:p>
    <w:p w14:paraId="4EF7C917" w14:textId="77777777" w:rsidR="00E601A7" w:rsidRPr="00E601A7" w:rsidRDefault="00616B7F" w:rsidP="00526553">
      <w:pPr>
        <w:shd w:val="clear" w:color="auto" w:fill="FFFFFF"/>
        <w:spacing w:before="254" w:line="360" w:lineRule="auto"/>
        <w:ind w:firstLine="720"/>
        <w:contextualSpacing/>
        <w:jc w:val="both"/>
        <w:rPr>
          <w:bCs/>
          <w:color w:val="000000"/>
          <w:spacing w:val="-2"/>
          <w:sz w:val="28"/>
          <w:szCs w:val="28"/>
        </w:rPr>
      </w:pPr>
      <w:r>
        <w:rPr>
          <w:bCs/>
          <w:color w:val="000000"/>
          <w:spacing w:val="-2"/>
          <w:sz w:val="28"/>
          <w:szCs w:val="28"/>
        </w:rPr>
        <w:lastRenderedPageBreak/>
        <w:t>‒</w:t>
      </w:r>
      <w:r w:rsidR="000029F9">
        <w:rPr>
          <w:bCs/>
          <w:color w:val="000000"/>
          <w:spacing w:val="-2"/>
          <w:sz w:val="28"/>
          <w:szCs w:val="28"/>
        </w:rPr>
        <w:t xml:space="preserve"> </w:t>
      </w:r>
      <w:r w:rsidR="00E601A7" w:rsidRPr="00E601A7">
        <w:rPr>
          <w:bCs/>
          <w:color w:val="000000"/>
          <w:spacing w:val="-2"/>
          <w:sz w:val="28"/>
          <w:szCs w:val="28"/>
        </w:rPr>
        <w:t>экзамен, который проводится по окончании курса и включает в себя</w:t>
      </w:r>
      <w:r w:rsidR="00526553">
        <w:rPr>
          <w:bCs/>
          <w:color w:val="000000"/>
          <w:spacing w:val="-2"/>
          <w:sz w:val="28"/>
          <w:szCs w:val="28"/>
        </w:rPr>
        <w:t>:</w:t>
      </w:r>
    </w:p>
    <w:p w14:paraId="12EA45F5" w14:textId="77777777" w:rsidR="00E601A7" w:rsidRPr="00E601A7" w:rsidRDefault="000029F9" w:rsidP="00526553">
      <w:pPr>
        <w:shd w:val="clear" w:color="auto" w:fill="FFFFFF"/>
        <w:spacing w:before="254" w:line="360" w:lineRule="auto"/>
        <w:ind w:firstLine="720"/>
        <w:contextualSpacing/>
        <w:jc w:val="both"/>
        <w:rPr>
          <w:bCs/>
          <w:color w:val="000000"/>
          <w:spacing w:val="-2"/>
          <w:sz w:val="28"/>
          <w:szCs w:val="28"/>
        </w:rPr>
      </w:pPr>
      <w:r>
        <w:rPr>
          <w:bCs/>
          <w:color w:val="000000"/>
          <w:spacing w:val="-2"/>
          <w:sz w:val="28"/>
          <w:szCs w:val="28"/>
        </w:rPr>
        <w:t xml:space="preserve">• </w:t>
      </w:r>
      <w:r w:rsidR="00E601A7" w:rsidRPr="00E601A7">
        <w:rPr>
          <w:bCs/>
          <w:color w:val="000000"/>
          <w:spacing w:val="-2"/>
          <w:sz w:val="28"/>
          <w:szCs w:val="28"/>
        </w:rPr>
        <w:t>письменное задание (по билетам) и</w:t>
      </w:r>
    </w:p>
    <w:p w14:paraId="408A903C" w14:textId="77777777" w:rsidR="00E601A7" w:rsidRDefault="000029F9" w:rsidP="00526553">
      <w:pPr>
        <w:shd w:val="clear" w:color="auto" w:fill="FFFFFF"/>
        <w:spacing w:before="254" w:line="360" w:lineRule="auto"/>
        <w:ind w:firstLine="720"/>
        <w:contextualSpacing/>
        <w:jc w:val="both"/>
        <w:rPr>
          <w:bCs/>
          <w:color w:val="000000"/>
          <w:spacing w:val="-2"/>
          <w:sz w:val="28"/>
          <w:szCs w:val="28"/>
        </w:rPr>
      </w:pPr>
      <w:r>
        <w:rPr>
          <w:bCs/>
          <w:color w:val="000000"/>
          <w:spacing w:val="-2"/>
          <w:sz w:val="28"/>
          <w:szCs w:val="28"/>
        </w:rPr>
        <w:t xml:space="preserve">• </w:t>
      </w:r>
      <w:r w:rsidR="00E601A7" w:rsidRPr="00E601A7">
        <w:rPr>
          <w:bCs/>
          <w:color w:val="000000"/>
          <w:spacing w:val="-2"/>
          <w:sz w:val="28"/>
          <w:szCs w:val="28"/>
        </w:rPr>
        <w:t xml:space="preserve">выполнение задания по свободному или регламентированному (по предложенным аккордам или по буквенным обозначениям) подбору аккомпанемента к мелодии или песне.  </w:t>
      </w:r>
    </w:p>
    <w:p w14:paraId="1ECC2B89" w14:textId="77777777" w:rsidR="002D0AF9" w:rsidRPr="002D0AF9" w:rsidRDefault="002D0AF9" w:rsidP="00526553">
      <w:pPr>
        <w:shd w:val="clear" w:color="auto" w:fill="FFFFFF"/>
        <w:spacing w:before="254" w:line="360" w:lineRule="auto"/>
        <w:ind w:firstLine="720"/>
        <w:contextualSpacing/>
        <w:jc w:val="both"/>
        <w:rPr>
          <w:bCs/>
          <w:color w:val="000000"/>
          <w:spacing w:val="-2"/>
          <w:sz w:val="28"/>
          <w:szCs w:val="28"/>
        </w:rPr>
      </w:pPr>
      <w:r>
        <w:rPr>
          <w:bCs/>
          <w:color w:val="000000"/>
          <w:spacing w:val="-2"/>
          <w:sz w:val="28"/>
          <w:szCs w:val="28"/>
        </w:rPr>
        <w:t xml:space="preserve">• </w:t>
      </w:r>
      <w:r>
        <w:rPr>
          <w:sz w:val="28"/>
          <w:szCs w:val="28"/>
        </w:rPr>
        <w:t>а</w:t>
      </w:r>
      <w:r w:rsidRPr="002D0AF9">
        <w:rPr>
          <w:sz w:val="28"/>
          <w:szCs w:val="28"/>
        </w:rPr>
        <w:t>нализ произведения по специальности, предполагающий определение различных средств музыкальной выразительности</w:t>
      </w:r>
      <w:r>
        <w:rPr>
          <w:sz w:val="28"/>
          <w:szCs w:val="28"/>
        </w:rPr>
        <w:t>.</w:t>
      </w:r>
    </w:p>
    <w:p w14:paraId="19AEE32A" w14:textId="77777777" w:rsidR="00950184" w:rsidRDefault="00950184" w:rsidP="00526553">
      <w:pPr>
        <w:shd w:val="clear" w:color="auto" w:fill="FFFFFF"/>
        <w:spacing w:before="254" w:line="360" w:lineRule="auto"/>
        <w:ind w:left="3898"/>
        <w:contextualSpacing/>
        <w:rPr>
          <w:rFonts w:ascii="Arial" w:hAnsi="Arial" w:cs="Arial"/>
          <w:b/>
          <w:bCs/>
          <w:color w:val="000000"/>
          <w:spacing w:val="-2"/>
          <w:sz w:val="28"/>
          <w:szCs w:val="28"/>
        </w:rPr>
      </w:pPr>
    </w:p>
    <w:p w14:paraId="654D852B" w14:textId="77777777" w:rsidR="00950184" w:rsidRDefault="00950184" w:rsidP="00526553">
      <w:pPr>
        <w:shd w:val="clear" w:color="auto" w:fill="FFFFFF"/>
        <w:spacing w:before="254" w:line="360" w:lineRule="auto"/>
        <w:ind w:left="3898"/>
        <w:contextualSpacing/>
        <w:rPr>
          <w:rFonts w:ascii="Arial" w:hAnsi="Arial" w:cs="Arial"/>
          <w:b/>
          <w:bCs/>
          <w:color w:val="000000"/>
          <w:spacing w:val="-2"/>
          <w:sz w:val="28"/>
          <w:szCs w:val="28"/>
        </w:rPr>
      </w:pPr>
    </w:p>
    <w:p w14:paraId="69FAA453" w14:textId="77777777" w:rsidR="00950184" w:rsidRDefault="00950184" w:rsidP="00526553">
      <w:pPr>
        <w:shd w:val="clear" w:color="auto" w:fill="FFFFFF"/>
        <w:spacing w:before="254"/>
        <w:ind w:left="3898"/>
        <w:contextualSpacing/>
        <w:rPr>
          <w:rFonts w:ascii="Arial" w:hAnsi="Arial" w:cs="Arial"/>
          <w:b/>
          <w:bCs/>
          <w:color w:val="000000"/>
          <w:spacing w:val="-2"/>
          <w:sz w:val="28"/>
          <w:szCs w:val="28"/>
        </w:rPr>
      </w:pPr>
    </w:p>
    <w:p w14:paraId="4F7EFEF6" w14:textId="77777777" w:rsidR="00950184" w:rsidRDefault="00950184">
      <w:pPr>
        <w:shd w:val="clear" w:color="auto" w:fill="FFFFFF"/>
        <w:spacing w:before="254"/>
        <w:ind w:left="3898"/>
        <w:rPr>
          <w:rFonts w:ascii="Arial" w:hAnsi="Arial" w:cs="Arial"/>
          <w:b/>
          <w:bCs/>
          <w:color w:val="000000"/>
          <w:spacing w:val="-2"/>
          <w:sz w:val="28"/>
          <w:szCs w:val="28"/>
        </w:rPr>
      </w:pPr>
    </w:p>
    <w:p w14:paraId="5607F20A" w14:textId="77777777" w:rsidR="00950184" w:rsidRDefault="00950184">
      <w:pPr>
        <w:shd w:val="clear" w:color="auto" w:fill="FFFFFF"/>
        <w:spacing w:before="254"/>
        <w:ind w:left="3898"/>
        <w:rPr>
          <w:rFonts w:ascii="Arial" w:hAnsi="Arial" w:cs="Arial"/>
          <w:b/>
          <w:bCs/>
          <w:color w:val="000000"/>
          <w:spacing w:val="-2"/>
          <w:sz w:val="28"/>
          <w:szCs w:val="28"/>
        </w:rPr>
      </w:pPr>
    </w:p>
    <w:p w14:paraId="09DD5F33" w14:textId="77777777" w:rsidR="000170B7" w:rsidRDefault="00FF76B9" w:rsidP="000170B7">
      <w:pPr>
        <w:shd w:val="clear" w:color="auto" w:fill="FFFFFF"/>
        <w:spacing w:before="254"/>
        <w:jc w:val="center"/>
        <w:rPr>
          <w:b/>
          <w:bCs/>
          <w:color w:val="000000"/>
          <w:spacing w:val="-1"/>
          <w:sz w:val="32"/>
          <w:szCs w:val="32"/>
        </w:rPr>
      </w:pPr>
      <w:r>
        <w:rPr>
          <w:b/>
          <w:bCs/>
          <w:color w:val="000000"/>
          <w:spacing w:val="-1"/>
          <w:sz w:val="28"/>
          <w:szCs w:val="28"/>
        </w:rPr>
        <w:br w:type="page"/>
      </w:r>
      <w:r w:rsidR="000170B7">
        <w:rPr>
          <w:b/>
          <w:bCs/>
          <w:color w:val="000000"/>
          <w:spacing w:val="-1"/>
          <w:sz w:val="32"/>
          <w:szCs w:val="32"/>
        </w:rPr>
        <w:lastRenderedPageBreak/>
        <w:t>Содержание программы</w:t>
      </w:r>
    </w:p>
    <w:p w14:paraId="0C99DAC8" w14:textId="77777777" w:rsidR="00E331D7" w:rsidRDefault="00E331D7" w:rsidP="00E9199B">
      <w:pPr>
        <w:shd w:val="clear" w:color="auto" w:fill="FFFFFF"/>
        <w:spacing w:before="254" w:line="360" w:lineRule="auto"/>
        <w:ind w:firstLine="720"/>
        <w:contextualSpacing/>
        <w:jc w:val="both"/>
        <w:rPr>
          <w:color w:val="000000"/>
          <w:spacing w:val="-1"/>
          <w:sz w:val="28"/>
          <w:szCs w:val="28"/>
        </w:rPr>
      </w:pPr>
    </w:p>
    <w:p w14:paraId="056AE76D" w14:textId="77777777" w:rsidR="00E9199B" w:rsidRDefault="00E9199B" w:rsidP="00E9199B">
      <w:pPr>
        <w:shd w:val="clear" w:color="auto" w:fill="FFFFFF"/>
        <w:spacing w:before="254" w:line="360" w:lineRule="auto"/>
        <w:ind w:firstLine="720"/>
        <w:contextualSpacing/>
        <w:jc w:val="both"/>
        <w:rPr>
          <w:bCs/>
          <w:color w:val="000000"/>
          <w:spacing w:val="-2"/>
          <w:sz w:val="28"/>
          <w:szCs w:val="28"/>
        </w:rPr>
      </w:pPr>
      <w:r w:rsidRPr="00E9199B">
        <w:rPr>
          <w:color w:val="000000"/>
          <w:spacing w:val="-1"/>
          <w:sz w:val="28"/>
          <w:szCs w:val="28"/>
        </w:rPr>
        <w:t>Определённой сложностью является включение учащихся в процесс теоретических курсов, являющихся обязательными в</w:t>
      </w:r>
      <w:r>
        <w:rPr>
          <w:color w:val="000000"/>
          <w:spacing w:val="-1"/>
          <w:sz w:val="28"/>
          <w:szCs w:val="28"/>
        </w:rPr>
        <w:t xml:space="preserve"> системе</w:t>
      </w:r>
      <w:r w:rsidRPr="00E9199B">
        <w:rPr>
          <w:color w:val="000000"/>
          <w:spacing w:val="-1"/>
          <w:sz w:val="28"/>
          <w:szCs w:val="28"/>
        </w:rPr>
        <w:t xml:space="preserve"> обучени</w:t>
      </w:r>
      <w:r>
        <w:rPr>
          <w:color w:val="000000"/>
          <w:spacing w:val="-1"/>
          <w:sz w:val="28"/>
          <w:szCs w:val="28"/>
        </w:rPr>
        <w:t>я</w:t>
      </w:r>
      <w:r w:rsidRPr="00E9199B">
        <w:rPr>
          <w:color w:val="000000"/>
          <w:spacing w:val="-1"/>
          <w:sz w:val="28"/>
          <w:szCs w:val="28"/>
        </w:rPr>
        <w:t xml:space="preserve"> в музыкальных школах. Важной задачей обучения учащихся-подростков является удобно скомпонованный материал, позволяющий делать аналитические выводы и обобщения.</w:t>
      </w:r>
      <w:r w:rsidRPr="00E9199B">
        <w:rPr>
          <w:bCs/>
          <w:color w:val="000000"/>
          <w:spacing w:val="-2"/>
          <w:sz w:val="28"/>
          <w:szCs w:val="28"/>
        </w:rPr>
        <w:t xml:space="preserve"> </w:t>
      </w:r>
    </w:p>
    <w:p w14:paraId="713CFFFC" w14:textId="77777777" w:rsidR="00F634B8" w:rsidRDefault="00E9199B" w:rsidP="00E9199B">
      <w:pPr>
        <w:shd w:val="clear" w:color="auto" w:fill="FFFFFF"/>
        <w:spacing w:before="254" w:line="360" w:lineRule="auto"/>
        <w:ind w:firstLine="720"/>
        <w:contextualSpacing/>
        <w:jc w:val="both"/>
        <w:rPr>
          <w:bCs/>
          <w:color w:val="000000"/>
          <w:spacing w:val="-2"/>
          <w:sz w:val="28"/>
          <w:szCs w:val="28"/>
        </w:rPr>
      </w:pPr>
      <w:r>
        <w:rPr>
          <w:bCs/>
          <w:color w:val="000000"/>
          <w:spacing w:val="-2"/>
          <w:sz w:val="28"/>
          <w:szCs w:val="28"/>
        </w:rPr>
        <w:t xml:space="preserve">Распределение материала основывается на психологической особенности подросткового возраста (логическое мышление), позволяющей применять интенсивность курса обучения. При изучении используется принцип «блока», то есть изучение темы полностью. Например: все виды гармонических ладов мажорного и минорного наклонения; все интервалы (как диатонические, так и характерные); все трезвучия; все септаккорды. </w:t>
      </w:r>
    </w:p>
    <w:p w14:paraId="4C355A03" w14:textId="77777777" w:rsidR="00E9199B" w:rsidRDefault="00E9199B" w:rsidP="00F634B8">
      <w:pPr>
        <w:shd w:val="clear" w:color="auto" w:fill="FFFFFF"/>
        <w:spacing w:before="254" w:line="360" w:lineRule="auto"/>
        <w:ind w:firstLine="720"/>
        <w:contextualSpacing/>
        <w:jc w:val="both"/>
        <w:rPr>
          <w:bCs/>
          <w:color w:val="000000"/>
          <w:spacing w:val="-2"/>
          <w:sz w:val="28"/>
          <w:szCs w:val="28"/>
        </w:rPr>
      </w:pPr>
      <w:r>
        <w:rPr>
          <w:bCs/>
          <w:color w:val="000000"/>
          <w:spacing w:val="-2"/>
          <w:sz w:val="28"/>
          <w:szCs w:val="28"/>
        </w:rPr>
        <w:t xml:space="preserve">При таком изучении можно наиболее полно представить и разобрать проблему, делая обобщающие формулировки. Например, гармонический вид лада – это вид лада, в котором в отличие от натурального, изменяются ступени, образуя при этом увеличенную секунду; либо – это виды ладов, в которых между </w:t>
      </w:r>
      <w:r>
        <w:rPr>
          <w:bCs/>
          <w:color w:val="000000"/>
          <w:spacing w:val="-2"/>
          <w:sz w:val="28"/>
          <w:szCs w:val="28"/>
          <w:lang w:val="en-US"/>
        </w:rPr>
        <w:t>VI</w:t>
      </w:r>
      <w:r w:rsidRPr="009F62AC">
        <w:rPr>
          <w:bCs/>
          <w:color w:val="000000"/>
          <w:spacing w:val="-2"/>
          <w:sz w:val="28"/>
          <w:szCs w:val="28"/>
        </w:rPr>
        <w:t xml:space="preserve"> </w:t>
      </w:r>
      <w:r>
        <w:rPr>
          <w:bCs/>
          <w:color w:val="000000"/>
          <w:spacing w:val="-2"/>
          <w:sz w:val="28"/>
          <w:szCs w:val="28"/>
        </w:rPr>
        <w:t xml:space="preserve">и </w:t>
      </w:r>
      <w:r>
        <w:rPr>
          <w:bCs/>
          <w:color w:val="000000"/>
          <w:spacing w:val="-2"/>
          <w:sz w:val="28"/>
          <w:szCs w:val="28"/>
          <w:lang w:val="en-US"/>
        </w:rPr>
        <w:t>VII</w:t>
      </w:r>
      <w:r>
        <w:rPr>
          <w:bCs/>
          <w:color w:val="000000"/>
          <w:spacing w:val="-2"/>
          <w:sz w:val="28"/>
          <w:szCs w:val="28"/>
        </w:rPr>
        <w:t xml:space="preserve"> ступенями образуется увеличенная секунда. Такие обобщения ускоряют процесс запоминания материала. При изучении «блоков» материал распределяется от простого к сложному, посредством взаимопроникновения.</w:t>
      </w:r>
    </w:p>
    <w:p w14:paraId="35CAFB7C" w14:textId="77777777" w:rsidR="00F634B8" w:rsidRDefault="00F634B8" w:rsidP="00F634B8">
      <w:pPr>
        <w:shd w:val="clear" w:color="auto" w:fill="FFFFFF"/>
        <w:spacing w:before="254" w:line="360" w:lineRule="auto"/>
        <w:ind w:firstLine="720"/>
        <w:contextualSpacing/>
        <w:jc w:val="both"/>
        <w:rPr>
          <w:bCs/>
          <w:color w:val="000000"/>
          <w:spacing w:val="-2"/>
          <w:sz w:val="28"/>
          <w:szCs w:val="28"/>
        </w:rPr>
      </w:pPr>
    </w:p>
    <w:p w14:paraId="471E8815" w14:textId="77777777" w:rsidR="000170B7" w:rsidRDefault="000170B7" w:rsidP="00F634B8">
      <w:pPr>
        <w:shd w:val="clear" w:color="auto" w:fill="FFFFFF"/>
        <w:spacing w:before="254" w:line="360" w:lineRule="auto"/>
        <w:contextualSpacing/>
        <w:jc w:val="center"/>
        <w:rPr>
          <w:b/>
          <w:bCs/>
          <w:color w:val="000000"/>
          <w:spacing w:val="-1"/>
          <w:sz w:val="28"/>
          <w:szCs w:val="28"/>
        </w:rPr>
      </w:pPr>
      <w:r>
        <w:rPr>
          <w:b/>
          <w:bCs/>
          <w:color w:val="000000"/>
          <w:spacing w:val="-1"/>
          <w:sz w:val="28"/>
          <w:szCs w:val="28"/>
        </w:rPr>
        <w:t>Первый год обучения</w:t>
      </w:r>
    </w:p>
    <w:p w14:paraId="795764C4" w14:textId="77777777" w:rsidR="00F634B8" w:rsidRDefault="00F634B8" w:rsidP="00F634B8">
      <w:pPr>
        <w:shd w:val="clear" w:color="auto" w:fill="FFFFFF"/>
        <w:spacing w:before="254" w:line="360" w:lineRule="auto"/>
        <w:contextualSpacing/>
        <w:jc w:val="center"/>
        <w:rPr>
          <w:b/>
          <w:bCs/>
          <w:color w:val="000000"/>
          <w:spacing w:val="-1"/>
          <w:sz w:val="28"/>
          <w:szCs w:val="28"/>
        </w:rPr>
      </w:pPr>
    </w:p>
    <w:p w14:paraId="28C1BCEC" w14:textId="77777777" w:rsidR="00E9199B" w:rsidRDefault="00E9199B" w:rsidP="00E9199B">
      <w:pPr>
        <w:spacing w:line="360" w:lineRule="auto"/>
        <w:jc w:val="both"/>
        <w:rPr>
          <w:bCs/>
          <w:sz w:val="28"/>
          <w:szCs w:val="28"/>
        </w:rPr>
      </w:pPr>
      <w:r>
        <w:rPr>
          <w:color w:val="000000"/>
          <w:spacing w:val="-1"/>
          <w:sz w:val="28"/>
          <w:szCs w:val="28"/>
        </w:rPr>
        <w:tab/>
      </w:r>
      <w:r w:rsidRPr="00E9199B">
        <w:rPr>
          <w:bCs/>
          <w:sz w:val="28"/>
          <w:szCs w:val="28"/>
        </w:rPr>
        <w:t>Первый год обучения имеет основополагающее значение в курсе музык</w:t>
      </w:r>
      <w:r>
        <w:rPr>
          <w:bCs/>
          <w:sz w:val="28"/>
          <w:szCs w:val="28"/>
        </w:rPr>
        <w:t>альной грамоты</w:t>
      </w:r>
      <w:r w:rsidRPr="00E9199B">
        <w:rPr>
          <w:bCs/>
          <w:sz w:val="28"/>
          <w:szCs w:val="28"/>
        </w:rPr>
        <w:t>. Именно на этом этапе происходит формирование базисных, фундаментальных знаний, умений и навыков учащихся. Здесь же закладывается основной понятийный аппарат, которым им предстоит оперировать на протяжении всего периода обучения.</w:t>
      </w:r>
    </w:p>
    <w:p w14:paraId="2B797E2E" w14:textId="77777777" w:rsidR="00E331D7" w:rsidRDefault="00E331D7" w:rsidP="00E9199B">
      <w:pPr>
        <w:spacing w:line="360" w:lineRule="auto"/>
        <w:jc w:val="both"/>
        <w:rPr>
          <w:bCs/>
          <w:sz w:val="28"/>
          <w:szCs w:val="28"/>
        </w:rPr>
      </w:pPr>
      <w:r>
        <w:rPr>
          <w:bCs/>
          <w:sz w:val="28"/>
          <w:szCs w:val="28"/>
        </w:rPr>
        <w:tab/>
        <w:t>Относительно</w:t>
      </w:r>
      <w:r w:rsidRPr="00E331D7">
        <w:rPr>
          <w:bCs/>
          <w:sz w:val="28"/>
          <w:szCs w:val="28"/>
        </w:rPr>
        <w:t xml:space="preserve"> обеспечения данного этапа учебной литературой</w:t>
      </w:r>
      <w:r>
        <w:rPr>
          <w:bCs/>
          <w:sz w:val="28"/>
          <w:szCs w:val="28"/>
        </w:rPr>
        <w:t>, в</w:t>
      </w:r>
      <w:r w:rsidRPr="00E331D7">
        <w:rPr>
          <w:bCs/>
          <w:sz w:val="28"/>
          <w:szCs w:val="28"/>
        </w:rPr>
        <w:t xml:space="preserve"> качестве </w:t>
      </w:r>
      <w:r w:rsidRPr="00E331D7">
        <w:rPr>
          <w:bCs/>
          <w:sz w:val="28"/>
          <w:szCs w:val="28"/>
        </w:rPr>
        <w:lastRenderedPageBreak/>
        <w:t>основных источников, которым</w:t>
      </w:r>
      <w:r>
        <w:rPr>
          <w:bCs/>
          <w:sz w:val="28"/>
          <w:szCs w:val="28"/>
        </w:rPr>
        <w:t>и</w:t>
      </w:r>
      <w:r w:rsidRPr="00E331D7">
        <w:rPr>
          <w:bCs/>
          <w:sz w:val="28"/>
          <w:szCs w:val="28"/>
        </w:rPr>
        <w:t xml:space="preserve"> апеллирует данная рабочая программа, можно выделить два учебника:</w:t>
      </w:r>
    </w:p>
    <w:p w14:paraId="6EEA7962" w14:textId="77777777" w:rsidR="00E331D7" w:rsidRDefault="00E331D7" w:rsidP="00E331D7">
      <w:pPr>
        <w:numPr>
          <w:ilvl w:val="0"/>
          <w:numId w:val="19"/>
        </w:numPr>
        <w:spacing w:line="360" w:lineRule="auto"/>
        <w:jc w:val="both"/>
        <w:rPr>
          <w:bCs/>
          <w:sz w:val="28"/>
          <w:szCs w:val="28"/>
        </w:rPr>
      </w:pPr>
      <w:r>
        <w:rPr>
          <w:bCs/>
          <w:sz w:val="28"/>
          <w:szCs w:val="28"/>
        </w:rPr>
        <w:t xml:space="preserve">Баева Н., </w:t>
      </w:r>
      <w:proofErr w:type="spellStart"/>
      <w:r>
        <w:rPr>
          <w:bCs/>
          <w:sz w:val="28"/>
          <w:szCs w:val="28"/>
        </w:rPr>
        <w:t>Зебряк</w:t>
      </w:r>
      <w:proofErr w:type="spellEnd"/>
      <w:r>
        <w:rPr>
          <w:bCs/>
          <w:sz w:val="28"/>
          <w:szCs w:val="28"/>
        </w:rPr>
        <w:t xml:space="preserve"> Т. Сольфеджио для 1-2 классов ДМШ. М., 1975 г.</w:t>
      </w:r>
    </w:p>
    <w:p w14:paraId="343F9A2A" w14:textId="77777777" w:rsidR="00E331D7" w:rsidRPr="00E331D7" w:rsidRDefault="00E331D7" w:rsidP="00E331D7">
      <w:pPr>
        <w:numPr>
          <w:ilvl w:val="0"/>
          <w:numId w:val="19"/>
        </w:numPr>
        <w:spacing w:line="360" w:lineRule="auto"/>
        <w:jc w:val="both"/>
        <w:rPr>
          <w:bCs/>
          <w:sz w:val="28"/>
          <w:szCs w:val="28"/>
        </w:rPr>
      </w:pPr>
      <w:r>
        <w:rPr>
          <w:bCs/>
          <w:sz w:val="28"/>
          <w:szCs w:val="28"/>
        </w:rPr>
        <w:t xml:space="preserve">Калмыков Б., </w:t>
      </w:r>
      <w:proofErr w:type="spellStart"/>
      <w:r>
        <w:rPr>
          <w:bCs/>
          <w:sz w:val="28"/>
          <w:szCs w:val="28"/>
        </w:rPr>
        <w:t>Фридкин</w:t>
      </w:r>
      <w:proofErr w:type="spellEnd"/>
      <w:r>
        <w:rPr>
          <w:bCs/>
          <w:sz w:val="28"/>
          <w:szCs w:val="28"/>
        </w:rPr>
        <w:t xml:space="preserve"> Г. Сольфеджио, ч. 1. М., 1979 г.</w:t>
      </w:r>
    </w:p>
    <w:p w14:paraId="070A16F3" w14:textId="77777777" w:rsidR="00E9199B" w:rsidRPr="00E9199B" w:rsidRDefault="00574CE9" w:rsidP="00574CE9">
      <w:pPr>
        <w:spacing w:line="360" w:lineRule="auto"/>
        <w:jc w:val="both"/>
        <w:rPr>
          <w:color w:val="000000"/>
          <w:spacing w:val="-1"/>
          <w:sz w:val="28"/>
          <w:szCs w:val="28"/>
        </w:rPr>
      </w:pPr>
      <w:r>
        <w:rPr>
          <w:color w:val="000000"/>
          <w:spacing w:val="-1"/>
          <w:sz w:val="28"/>
          <w:szCs w:val="28"/>
        </w:rPr>
        <w:tab/>
      </w:r>
      <w:r w:rsidRPr="00574CE9">
        <w:rPr>
          <w:bCs/>
          <w:sz w:val="28"/>
          <w:szCs w:val="28"/>
        </w:rPr>
        <w:t>Отметим</w:t>
      </w:r>
      <w:r>
        <w:rPr>
          <w:bCs/>
          <w:sz w:val="28"/>
          <w:szCs w:val="28"/>
        </w:rPr>
        <w:t xml:space="preserve"> также</w:t>
      </w:r>
      <w:r w:rsidRPr="00574CE9">
        <w:rPr>
          <w:bCs/>
          <w:sz w:val="28"/>
          <w:szCs w:val="28"/>
        </w:rPr>
        <w:t>, что в связи с отсутствием специальных учебных пособий, предназначенных для учащихся</w:t>
      </w:r>
      <w:r>
        <w:rPr>
          <w:bCs/>
          <w:sz w:val="28"/>
          <w:szCs w:val="28"/>
        </w:rPr>
        <w:t xml:space="preserve"> трехгодичного курса</w:t>
      </w:r>
      <w:r w:rsidRPr="00574CE9">
        <w:rPr>
          <w:bCs/>
          <w:sz w:val="28"/>
          <w:szCs w:val="28"/>
        </w:rPr>
        <w:t xml:space="preserve">, </w:t>
      </w:r>
      <w:r>
        <w:rPr>
          <w:bCs/>
          <w:sz w:val="28"/>
          <w:szCs w:val="28"/>
        </w:rPr>
        <w:t>и</w:t>
      </w:r>
      <w:r w:rsidRPr="00574CE9">
        <w:rPr>
          <w:bCs/>
          <w:sz w:val="28"/>
          <w:szCs w:val="28"/>
        </w:rPr>
        <w:t>, принимая во внимание специфику возрастного контингента группы, особенно важной становится роль педагога в процессе преподнесения тематического материала и разработки домашних заданий, ориентированных на закрепление полученных на уроке знаний.</w:t>
      </w:r>
    </w:p>
    <w:p w14:paraId="291F2C04" w14:textId="77777777" w:rsidR="00CA7B23" w:rsidRPr="00C12D6F" w:rsidRDefault="00CA7B23" w:rsidP="00CA7B23">
      <w:pPr>
        <w:shd w:val="clear" w:color="auto" w:fill="FFFFFF"/>
        <w:spacing w:before="254" w:line="360" w:lineRule="auto"/>
        <w:ind w:firstLine="720"/>
        <w:rPr>
          <w:b/>
          <w:bCs/>
          <w:i/>
          <w:color w:val="000000"/>
          <w:spacing w:val="-1"/>
          <w:sz w:val="28"/>
          <w:szCs w:val="28"/>
        </w:rPr>
      </w:pPr>
      <w:r w:rsidRPr="00C12D6F">
        <w:rPr>
          <w:b/>
          <w:bCs/>
          <w:i/>
          <w:color w:val="000000"/>
          <w:spacing w:val="-1"/>
          <w:sz w:val="28"/>
          <w:szCs w:val="28"/>
        </w:rPr>
        <w:t>Теоретические сведения:</w:t>
      </w:r>
    </w:p>
    <w:p w14:paraId="2BE850B9" w14:textId="77777777" w:rsidR="00F634B8" w:rsidRDefault="00CA7B23" w:rsidP="00697F74">
      <w:pPr>
        <w:shd w:val="clear" w:color="auto" w:fill="FFFFFF"/>
        <w:spacing w:before="254" w:line="360" w:lineRule="auto"/>
        <w:ind w:firstLine="720"/>
        <w:contextualSpacing/>
        <w:jc w:val="both"/>
        <w:rPr>
          <w:bCs/>
          <w:color w:val="000000"/>
          <w:spacing w:val="-1"/>
          <w:sz w:val="28"/>
          <w:szCs w:val="28"/>
        </w:rPr>
      </w:pPr>
      <w:r w:rsidRPr="00CA7B23">
        <w:rPr>
          <w:bCs/>
          <w:color w:val="000000"/>
          <w:spacing w:val="-1"/>
          <w:sz w:val="28"/>
          <w:szCs w:val="28"/>
        </w:rPr>
        <w:t>Звуки шумовые и музыкальные</w:t>
      </w:r>
      <w:r>
        <w:rPr>
          <w:bCs/>
          <w:color w:val="000000"/>
          <w:spacing w:val="-1"/>
          <w:sz w:val="28"/>
          <w:szCs w:val="28"/>
        </w:rPr>
        <w:t>.</w:t>
      </w:r>
      <w:r w:rsidRPr="00CA7B23">
        <w:rPr>
          <w:sz w:val="28"/>
          <w:szCs w:val="28"/>
        </w:rPr>
        <w:t xml:space="preserve"> Высокие, </w:t>
      </w:r>
      <w:r w:rsidR="0006620B">
        <w:rPr>
          <w:sz w:val="28"/>
          <w:szCs w:val="28"/>
        </w:rPr>
        <w:t xml:space="preserve">средние и </w:t>
      </w:r>
      <w:r w:rsidRPr="00CA7B23">
        <w:rPr>
          <w:sz w:val="28"/>
          <w:szCs w:val="28"/>
        </w:rPr>
        <w:t xml:space="preserve">низкие звуки, звукоряд, гамма, ступени, вводные звуки, </w:t>
      </w:r>
      <w:proofErr w:type="spellStart"/>
      <w:r w:rsidRPr="00CA7B23">
        <w:rPr>
          <w:sz w:val="28"/>
          <w:szCs w:val="28"/>
        </w:rPr>
        <w:t>опевание</w:t>
      </w:r>
      <w:proofErr w:type="spellEnd"/>
      <w:r w:rsidRPr="00CA7B23">
        <w:rPr>
          <w:sz w:val="28"/>
          <w:szCs w:val="28"/>
        </w:rPr>
        <w:t xml:space="preserve">, разрешение. </w:t>
      </w:r>
      <w:r w:rsidRPr="00CA7B23">
        <w:rPr>
          <w:bCs/>
          <w:color w:val="000000"/>
          <w:spacing w:val="-1"/>
          <w:sz w:val="28"/>
          <w:szCs w:val="28"/>
        </w:rPr>
        <w:t xml:space="preserve">Нотный стан, ноты, расположение </w:t>
      </w:r>
      <w:r w:rsidR="00697F74">
        <w:rPr>
          <w:bCs/>
          <w:color w:val="000000"/>
          <w:spacing w:val="-1"/>
          <w:sz w:val="28"/>
          <w:szCs w:val="28"/>
        </w:rPr>
        <w:t xml:space="preserve">нот </w:t>
      </w:r>
      <w:r w:rsidRPr="00CA7B23">
        <w:rPr>
          <w:bCs/>
          <w:color w:val="000000"/>
          <w:spacing w:val="-1"/>
          <w:sz w:val="28"/>
          <w:szCs w:val="28"/>
        </w:rPr>
        <w:t xml:space="preserve">на нотоносце; </w:t>
      </w:r>
    </w:p>
    <w:p w14:paraId="0A6D96B0" w14:textId="77777777" w:rsidR="00F634B8" w:rsidRDefault="00CA7B23" w:rsidP="00697F74">
      <w:pPr>
        <w:shd w:val="clear" w:color="auto" w:fill="FFFFFF"/>
        <w:spacing w:before="254" w:line="360" w:lineRule="auto"/>
        <w:ind w:firstLine="720"/>
        <w:contextualSpacing/>
        <w:jc w:val="both"/>
        <w:rPr>
          <w:bCs/>
          <w:color w:val="000000"/>
          <w:spacing w:val="-1"/>
          <w:sz w:val="28"/>
          <w:szCs w:val="28"/>
        </w:rPr>
      </w:pPr>
      <w:r w:rsidRPr="00CA7B23">
        <w:rPr>
          <w:sz w:val="28"/>
          <w:szCs w:val="28"/>
        </w:rPr>
        <w:t xml:space="preserve">Устойчивость и неустойчивость, тоника, тональность, тоническое трезвучие, аккорд, мажор и минор, тон, полутон, строение мажорной и минорной гаммы, </w:t>
      </w:r>
      <w:r w:rsidR="0006620B" w:rsidRPr="00CA7B23">
        <w:rPr>
          <w:bCs/>
          <w:color w:val="000000"/>
          <w:spacing w:val="-1"/>
          <w:sz w:val="28"/>
          <w:szCs w:val="28"/>
        </w:rPr>
        <w:t>3 вида минора.</w:t>
      </w:r>
      <w:r w:rsidR="0006620B">
        <w:rPr>
          <w:bCs/>
          <w:color w:val="000000"/>
          <w:spacing w:val="-1"/>
          <w:sz w:val="28"/>
          <w:szCs w:val="28"/>
        </w:rPr>
        <w:t xml:space="preserve"> </w:t>
      </w:r>
    </w:p>
    <w:p w14:paraId="293A8A5F" w14:textId="77777777" w:rsidR="00F634B8" w:rsidRDefault="0006620B" w:rsidP="00697F74">
      <w:pPr>
        <w:shd w:val="clear" w:color="auto" w:fill="FFFFFF"/>
        <w:spacing w:before="254" w:line="360" w:lineRule="auto"/>
        <w:ind w:firstLine="720"/>
        <w:contextualSpacing/>
        <w:jc w:val="both"/>
        <w:rPr>
          <w:bCs/>
          <w:color w:val="000000"/>
          <w:spacing w:val="-1"/>
          <w:sz w:val="28"/>
          <w:szCs w:val="28"/>
        </w:rPr>
      </w:pPr>
      <w:r>
        <w:rPr>
          <w:bCs/>
          <w:color w:val="000000"/>
          <w:spacing w:val="-1"/>
          <w:sz w:val="28"/>
          <w:szCs w:val="28"/>
        </w:rPr>
        <w:t>Ц</w:t>
      </w:r>
      <w:r w:rsidR="00CA7B23" w:rsidRPr="00CA7B23">
        <w:rPr>
          <w:sz w:val="28"/>
          <w:szCs w:val="28"/>
        </w:rPr>
        <w:t>ифровое обозначение ступеней, скрипичный и басовый ключи, ключевые знаки, диез, бемоль, бекар, транспонирование, реприза, канон, знакомство с клавиатурой и регистрами, правописание штилей.</w:t>
      </w:r>
      <w:r w:rsidRPr="0006620B">
        <w:rPr>
          <w:bCs/>
          <w:color w:val="000000"/>
          <w:spacing w:val="-1"/>
          <w:sz w:val="28"/>
          <w:szCs w:val="28"/>
        </w:rPr>
        <w:t xml:space="preserve"> </w:t>
      </w:r>
    </w:p>
    <w:p w14:paraId="45DB2D56" w14:textId="77777777" w:rsidR="0006620B" w:rsidRDefault="0006620B" w:rsidP="00697F74">
      <w:pPr>
        <w:shd w:val="clear" w:color="auto" w:fill="FFFFFF"/>
        <w:spacing w:before="254" w:line="360" w:lineRule="auto"/>
        <w:ind w:firstLine="720"/>
        <w:contextualSpacing/>
        <w:jc w:val="both"/>
        <w:rPr>
          <w:bCs/>
          <w:color w:val="000000"/>
          <w:spacing w:val="-1"/>
          <w:sz w:val="28"/>
          <w:szCs w:val="28"/>
        </w:rPr>
      </w:pPr>
      <w:r w:rsidRPr="00CA7B23">
        <w:rPr>
          <w:bCs/>
          <w:color w:val="000000"/>
          <w:spacing w:val="-1"/>
          <w:sz w:val="28"/>
          <w:szCs w:val="28"/>
        </w:rPr>
        <w:t>Такт. Затакт. Дирижирование.</w:t>
      </w:r>
      <w:r>
        <w:rPr>
          <w:bCs/>
          <w:color w:val="000000"/>
          <w:spacing w:val="-1"/>
          <w:sz w:val="28"/>
          <w:szCs w:val="28"/>
        </w:rPr>
        <w:t xml:space="preserve"> </w:t>
      </w:r>
      <w:r w:rsidRPr="00CA7B23">
        <w:rPr>
          <w:bCs/>
          <w:color w:val="000000"/>
          <w:spacing w:val="-1"/>
          <w:sz w:val="28"/>
          <w:szCs w:val="28"/>
        </w:rPr>
        <w:t>Темп.</w:t>
      </w:r>
      <w:r>
        <w:rPr>
          <w:bCs/>
          <w:color w:val="000000"/>
          <w:spacing w:val="-1"/>
          <w:sz w:val="28"/>
          <w:szCs w:val="28"/>
        </w:rPr>
        <w:t xml:space="preserve"> </w:t>
      </w:r>
      <w:r w:rsidRPr="00CA7B23">
        <w:rPr>
          <w:bCs/>
          <w:color w:val="000000"/>
          <w:spacing w:val="-1"/>
          <w:sz w:val="28"/>
          <w:szCs w:val="28"/>
        </w:rPr>
        <w:t>Вокальная и инструментальная группировка.</w:t>
      </w:r>
      <w:r w:rsidRPr="0006620B">
        <w:rPr>
          <w:bCs/>
          <w:color w:val="000000"/>
          <w:spacing w:val="-1"/>
          <w:sz w:val="28"/>
          <w:szCs w:val="28"/>
        </w:rPr>
        <w:t xml:space="preserve"> </w:t>
      </w:r>
    </w:p>
    <w:p w14:paraId="04671962" w14:textId="77777777" w:rsidR="00F634B8" w:rsidRDefault="0006620B" w:rsidP="00697F74">
      <w:pPr>
        <w:shd w:val="clear" w:color="auto" w:fill="FFFFFF"/>
        <w:spacing w:before="254" w:line="360" w:lineRule="auto"/>
        <w:ind w:firstLine="720"/>
        <w:contextualSpacing/>
        <w:jc w:val="both"/>
        <w:rPr>
          <w:bCs/>
          <w:color w:val="000000"/>
          <w:spacing w:val="-1"/>
          <w:sz w:val="28"/>
          <w:szCs w:val="28"/>
        </w:rPr>
      </w:pPr>
      <w:r w:rsidRPr="00CA7B23">
        <w:rPr>
          <w:bCs/>
          <w:color w:val="000000"/>
          <w:spacing w:val="-1"/>
          <w:sz w:val="28"/>
          <w:szCs w:val="28"/>
        </w:rPr>
        <w:t xml:space="preserve">Интервалы, простые и составные. </w:t>
      </w:r>
      <w:proofErr w:type="spellStart"/>
      <w:r w:rsidRPr="00CA7B23">
        <w:rPr>
          <w:bCs/>
          <w:color w:val="000000"/>
          <w:spacing w:val="-1"/>
          <w:sz w:val="28"/>
          <w:szCs w:val="28"/>
        </w:rPr>
        <w:t>Ступеневая</w:t>
      </w:r>
      <w:proofErr w:type="spellEnd"/>
      <w:r w:rsidRPr="00CA7B23">
        <w:rPr>
          <w:bCs/>
          <w:color w:val="000000"/>
          <w:spacing w:val="-1"/>
          <w:sz w:val="28"/>
          <w:szCs w:val="28"/>
        </w:rPr>
        <w:t xml:space="preserve"> и тоновая величина интервалов. Аккорд. Трезвучие. Мажорное и минорное трезвучие.  Основной вид аккорда и обращение.</w:t>
      </w:r>
      <w:r>
        <w:rPr>
          <w:bCs/>
          <w:color w:val="000000"/>
          <w:spacing w:val="-1"/>
          <w:sz w:val="28"/>
          <w:szCs w:val="28"/>
        </w:rPr>
        <w:t xml:space="preserve"> </w:t>
      </w:r>
      <w:r w:rsidRPr="00CA7B23">
        <w:rPr>
          <w:bCs/>
          <w:color w:val="000000"/>
          <w:spacing w:val="-1"/>
          <w:sz w:val="28"/>
          <w:szCs w:val="28"/>
        </w:rPr>
        <w:t>Тональности: До, Фа, Соль. Ре, Си бемоль мажор</w:t>
      </w:r>
      <w:r>
        <w:rPr>
          <w:bCs/>
          <w:color w:val="000000"/>
          <w:spacing w:val="-1"/>
          <w:sz w:val="28"/>
          <w:szCs w:val="28"/>
        </w:rPr>
        <w:t>; ля, ми, ре</w:t>
      </w:r>
      <w:r w:rsidR="00697F74">
        <w:rPr>
          <w:bCs/>
          <w:color w:val="000000"/>
          <w:spacing w:val="-1"/>
          <w:sz w:val="28"/>
          <w:szCs w:val="28"/>
        </w:rPr>
        <w:t xml:space="preserve">, си, соль </w:t>
      </w:r>
      <w:r>
        <w:rPr>
          <w:bCs/>
          <w:color w:val="000000"/>
          <w:spacing w:val="-1"/>
          <w:sz w:val="28"/>
          <w:szCs w:val="28"/>
        </w:rPr>
        <w:t>минор</w:t>
      </w:r>
      <w:r w:rsidRPr="00CA7B23">
        <w:rPr>
          <w:bCs/>
          <w:color w:val="000000"/>
          <w:spacing w:val="-1"/>
          <w:sz w:val="28"/>
          <w:szCs w:val="28"/>
        </w:rPr>
        <w:t>.</w:t>
      </w:r>
      <w:r>
        <w:rPr>
          <w:bCs/>
          <w:color w:val="000000"/>
          <w:spacing w:val="-1"/>
          <w:sz w:val="28"/>
          <w:szCs w:val="28"/>
        </w:rPr>
        <w:t xml:space="preserve"> </w:t>
      </w:r>
    </w:p>
    <w:p w14:paraId="02456F9D" w14:textId="77777777" w:rsidR="002B24E0" w:rsidRDefault="0006620B" w:rsidP="00697F74">
      <w:pPr>
        <w:shd w:val="clear" w:color="auto" w:fill="FFFFFF"/>
        <w:spacing w:before="254" w:line="360" w:lineRule="auto"/>
        <w:ind w:firstLine="720"/>
        <w:contextualSpacing/>
        <w:jc w:val="both"/>
        <w:rPr>
          <w:bCs/>
          <w:color w:val="000000"/>
          <w:spacing w:val="-1"/>
          <w:sz w:val="28"/>
          <w:szCs w:val="28"/>
        </w:rPr>
      </w:pPr>
      <w:r w:rsidRPr="00CA7B23">
        <w:rPr>
          <w:bCs/>
          <w:color w:val="000000"/>
          <w:spacing w:val="-1"/>
          <w:sz w:val="28"/>
          <w:szCs w:val="28"/>
        </w:rPr>
        <w:t>Транспонирование. Динамические оттенки.</w:t>
      </w:r>
      <w:r w:rsidR="00F634B8">
        <w:rPr>
          <w:bCs/>
          <w:color w:val="000000"/>
          <w:spacing w:val="-1"/>
          <w:sz w:val="28"/>
          <w:szCs w:val="28"/>
        </w:rPr>
        <w:t xml:space="preserve"> </w:t>
      </w:r>
      <w:r w:rsidRPr="00CA7B23">
        <w:rPr>
          <w:bCs/>
          <w:color w:val="000000"/>
          <w:spacing w:val="-1"/>
          <w:sz w:val="28"/>
          <w:szCs w:val="28"/>
        </w:rPr>
        <w:t xml:space="preserve">Виды музыкальных построений: интонация, мотив, фраза, предложение, период, часть. Цезура. Каденция. </w:t>
      </w:r>
      <w:r w:rsidRPr="00CA7B23">
        <w:rPr>
          <w:bCs/>
          <w:color w:val="000000"/>
          <w:spacing w:val="-1"/>
          <w:sz w:val="28"/>
          <w:szCs w:val="28"/>
        </w:rPr>
        <w:lastRenderedPageBreak/>
        <w:t>Реприза. Вольта.</w:t>
      </w:r>
      <w:r>
        <w:rPr>
          <w:bCs/>
          <w:color w:val="000000"/>
          <w:spacing w:val="-1"/>
          <w:sz w:val="28"/>
          <w:szCs w:val="28"/>
        </w:rPr>
        <w:t xml:space="preserve"> </w:t>
      </w:r>
    </w:p>
    <w:p w14:paraId="3CD7978D" w14:textId="77777777" w:rsidR="0006620B" w:rsidRDefault="0006620B" w:rsidP="00697F74">
      <w:pPr>
        <w:shd w:val="clear" w:color="auto" w:fill="FFFFFF"/>
        <w:spacing w:before="254" w:line="360" w:lineRule="auto"/>
        <w:ind w:firstLine="720"/>
        <w:contextualSpacing/>
        <w:jc w:val="both"/>
        <w:rPr>
          <w:bCs/>
          <w:color w:val="000000"/>
          <w:spacing w:val="-1"/>
          <w:sz w:val="28"/>
          <w:szCs w:val="28"/>
        </w:rPr>
      </w:pPr>
      <w:r w:rsidRPr="00CA7B23">
        <w:rPr>
          <w:bCs/>
          <w:color w:val="000000"/>
          <w:spacing w:val="-1"/>
          <w:sz w:val="28"/>
          <w:szCs w:val="28"/>
        </w:rPr>
        <w:t>Общее представление об обиходных жанрах: песня, танец, марш.</w:t>
      </w:r>
    </w:p>
    <w:p w14:paraId="35DDDAEF" w14:textId="77777777" w:rsidR="00F634B8" w:rsidRPr="00CA7B23" w:rsidRDefault="00F634B8" w:rsidP="00697F74">
      <w:pPr>
        <w:shd w:val="clear" w:color="auto" w:fill="FFFFFF"/>
        <w:spacing w:before="254" w:line="360" w:lineRule="auto"/>
        <w:ind w:firstLine="720"/>
        <w:contextualSpacing/>
        <w:jc w:val="both"/>
        <w:rPr>
          <w:bCs/>
          <w:color w:val="000000"/>
          <w:spacing w:val="-1"/>
          <w:sz w:val="28"/>
          <w:szCs w:val="28"/>
        </w:rPr>
      </w:pPr>
    </w:p>
    <w:p w14:paraId="1B24E415" w14:textId="77777777" w:rsidR="0006620B" w:rsidRPr="00C12D6F" w:rsidRDefault="0006620B" w:rsidP="0006620B">
      <w:pPr>
        <w:spacing w:line="360" w:lineRule="auto"/>
        <w:ind w:firstLine="720"/>
        <w:jc w:val="both"/>
        <w:rPr>
          <w:b/>
          <w:i/>
          <w:sz w:val="28"/>
        </w:rPr>
      </w:pPr>
      <w:r w:rsidRPr="00C12D6F">
        <w:rPr>
          <w:b/>
          <w:i/>
          <w:sz w:val="28"/>
        </w:rPr>
        <w:t>Воспитание чувства метроритма</w:t>
      </w:r>
      <w:r w:rsidR="00C12D6F">
        <w:rPr>
          <w:b/>
          <w:i/>
          <w:sz w:val="28"/>
        </w:rPr>
        <w:t>:</w:t>
      </w:r>
    </w:p>
    <w:p w14:paraId="714ECAA0" w14:textId="77777777" w:rsidR="002B24E0" w:rsidRDefault="0006620B" w:rsidP="002B24E0">
      <w:pPr>
        <w:spacing w:line="360" w:lineRule="auto"/>
        <w:ind w:firstLine="720"/>
        <w:jc w:val="both"/>
        <w:rPr>
          <w:sz w:val="28"/>
        </w:rPr>
      </w:pPr>
      <w:r>
        <w:rPr>
          <w:sz w:val="28"/>
        </w:rPr>
        <w:t xml:space="preserve">Повторение данного ритмического рисунка на слоги. Простукивание ритмического рисунка исполненной мелодии, а также по записи. Узнавание мелодии по ритмическому рисунку. </w:t>
      </w:r>
    </w:p>
    <w:p w14:paraId="76C04386" w14:textId="77777777" w:rsidR="002B24E0" w:rsidRDefault="0006620B" w:rsidP="002B24E0">
      <w:pPr>
        <w:spacing w:line="360" w:lineRule="auto"/>
        <w:ind w:firstLine="720"/>
        <w:jc w:val="both"/>
        <w:rPr>
          <w:sz w:val="28"/>
        </w:rPr>
      </w:pPr>
      <w:r>
        <w:rPr>
          <w:sz w:val="28"/>
        </w:rPr>
        <w:t xml:space="preserve">Навыки тактирования, дирижирования. Исполнение простых ритмических остинато. Использование остинато в качестве аккомпанемента к выученным песням. </w:t>
      </w:r>
    </w:p>
    <w:p w14:paraId="48EB5EFE" w14:textId="77777777" w:rsidR="002B24E0" w:rsidRDefault="0006620B" w:rsidP="002B24E0">
      <w:pPr>
        <w:spacing w:line="360" w:lineRule="auto"/>
        <w:ind w:firstLine="720"/>
        <w:jc w:val="both"/>
        <w:rPr>
          <w:sz w:val="28"/>
        </w:rPr>
      </w:pPr>
      <w:r>
        <w:rPr>
          <w:sz w:val="28"/>
        </w:rPr>
        <w:t xml:space="preserve">Исполнение простейших ритмических канонов. Исполнение простейших ритмических партитур с сопровождением фортепиано или без него. </w:t>
      </w:r>
    </w:p>
    <w:p w14:paraId="08A82519" w14:textId="77777777" w:rsidR="002B24E0" w:rsidRDefault="0006620B" w:rsidP="002B24E0">
      <w:pPr>
        <w:spacing w:line="360" w:lineRule="auto"/>
        <w:ind w:firstLine="720"/>
        <w:jc w:val="both"/>
        <w:rPr>
          <w:sz w:val="28"/>
        </w:rPr>
      </w:pPr>
      <w:r>
        <w:rPr>
          <w:sz w:val="28"/>
        </w:rPr>
        <w:t xml:space="preserve">Паузы и длительности: целые, половинные, половинные с точкой, четвертные, восьмые, шестнадцатые. </w:t>
      </w:r>
    </w:p>
    <w:p w14:paraId="35A3D5FF" w14:textId="77777777" w:rsidR="0006620B" w:rsidRPr="002B24E0" w:rsidRDefault="00CA7B23" w:rsidP="002B24E0">
      <w:pPr>
        <w:spacing w:line="360" w:lineRule="auto"/>
        <w:ind w:firstLine="720"/>
        <w:jc w:val="both"/>
        <w:rPr>
          <w:sz w:val="28"/>
        </w:rPr>
      </w:pPr>
      <w:r w:rsidRPr="00CA7B23">
        <w:rPr>
          <w:bCs/>
          <w:color w:val="000000"/>
          <w:spacing w:val="-1"/>
          <w:sz w:val="28"/>
          <w:szCs w:val="28"/>
        </w:rPr>
        <w:t>Метр. Метрическая пул</w:t>
      </w:r>
      <w:r w:rsidR="0006620B">
        <w:rPr>
          <w:bCs/>
          <w:color w:val="000000"/>
          <w:spacing w:val="-1"/>
          <w:sz w:val="28"/>
          <w:szCs w:val="28"/>
        </w:rPr>
        <w:t>ьсация.2х,3х и 4х дольные метры</w:t>
      </w:r>
      <w:r w:rsidR="0006620B">
        <w:rPr>
          <w:sz w:val="28"/>
        </w:rPr>
        <w:t xml:space="preserve">. </w:t>
      </w:r>
      <w:r w:rsidRPr="00CA7B23">
        <w:rPr>
          <w:bCs/>
          <w:color w:val="000000"/>
          <w:spacing w:val="-1"/>
          <w:sz w:val="28"/>
          <w:szCs w:val="28"/>
        </w:rPr>
        <w:t xml:space="preserve">Сильная и слабая доли. Простые и сложные метры и размеры. Ритм. Размеры: 2/4,3/4,4/4. </w:t>
      </w:r>
    </w:p>
    <w:p w14:paraId="69556E07" w14:textId="77777777" w:rsidR="00CA7B23" w:rsidRPr="00C12D6F" w:rsidRDefault="00CA7B23" w:rsidP="0006620B">
      <w:pPr>
        <w:shd w:val="clear" w:color="auto" w:fill="FFFFFF"/>
        <w:spacing w:before="254" w:line="360" w:lineRule="auto"/>
        <w:ind w:firstLine="720"/>
        <w:jc w:val="both"/>
        <w:rPr>
          <w:b/>
          <w:bCs/>
          <w:i/>
          <w:color w:val="000000"/>
          <w:spacing w:val="-1"/>
          <w:sz w:val="28"/>
          <w:szCs w:val="28"/>
        </w:rPr>
      </w:pPr>
      <w:r w:rsidRPr="00C12D6F">
        <w:rPr>
          <w:b/>
          <w:bCs/>
          <w:i/>
          <w:color w:val="000000"/>
          <w:spacing w:val="-1"/>
          <w:sz w:val="28"/>
          <w:szCs w:val="28"/>
        </w:rPr>
        <w:t>Игра на фортепиано:</w:t>
      </w:r>
    </w:p>
    <w:p w14:paraId="0D6AECF2" w14:textId="77777777" w:rsidR="00CA7B23" w:rsidRPr="00CA7B23" w:rsidRDefault="00CA7B23" w:rsidP="0006620B">
      <w:pPr>
        <w:shd w:val="clear" w:color="auto" w:fill="FFFFFF"/>
        <w:spacing w:before="254" w:line="360" w:lineRule="auto"/>
        <w:ind w:firstLine="720"/>
        <w:jc w:val="both"/>
        <w:rPr>
          <w:bCs/>
          <w:color w:val="000000"/>
          <w:spacing w:val="-1"/>
          <w:sz w:val="28"/>
          <w:szCs w:val="28"/>
        </w:rPr>
      </w:pPr>
      <w:r w:rsidRPr="00CA7B23">
        <w:rPr>
          <w:bCs/>
          <w:color w:val="000000"/>
          <w:spacing w:val="-1"/>
          <w:sz w:val="28"/>
          <w:szCs w:val="28"/>
        </w:rPr>
        <w:t>В пройденных тональностях и от звука всех пройденных элементов музыкальной речи (различных видов гамм, отдельных ступеней и интервалов с разрешением и без; мелодических оборотов с опевани</w:t>
      </w:r>
      <w:r w:rsidR="00697F74">
        <w:rPr>
          <w:bCs/>
          <w:color w:val="000000"/>
          <w:spacing w:val="-1"/>
          <w:sz w:val="28"/>
          <w:szCs w:val="28"/>
        </w:rPr>
        <w:t>е</w:t>
      </w:r>
      <w:r w:rsidRPr="00CA7B23">
        <w:rPr>
          <w:bCs/>
          <w:color w:val="000000"/>
          <w:spacing w:val="-1"/>
          <w:sz w:val="28"/>
          <w:szCs w:val="28"/>
        </w:rPr>
        <w:t>м и вспомогательными звуками; с движением по пройденным аккордам и т.д.)</w:t>
      </w:r>
    </w:p>
    <w:p w14:paraId="5A10B0B1" w14:textId="77777777" w:rsidR="00CA7B23" w:rsidRPr="00C12D6F" w:rsidRDefault="00CA7B23" w:rsidP="0006620B">
      <w:pPr>
        <w:shd w:val="clear" w:color="auto" w:fill="FFFFFF"/>
        <w:spacing w:before="254" w:line="360" w:lineRule="auto"/>
        <w:ind w:firstLine="720"/>
        <w:jc w:val="both"/>
        <w:rPr>
          <w:b/>
          <w:bCs/>
          <w:i/>
          <w:color w:val="000000"/>
          <w:spacing w:val="-1"/>
          <w:sz w:val="28"/>
          <w:szCs w:val="28"/>
        </w:rPr>
      </w:pPr>
      <w:r w:rsidRPr="00C12D6F">
        <w:rPr>
          <w:b/>
          <w:bCs/>
          <w:i/>
          <w:color w:val="000000"/>
          <w:spacing w:val="-1"/>
          <w:sz w:val="28"/>
          <w:szCs w:val="28"/>
        </w:rPr>
        <w:t xml:space="preserve">Творческие задания: </w:t>
      </w:r>
    </w:p>
    <w:p w14:paraId="4D5759A8" w14:textId="77777777" w:rsidR="0006620B" w:rsidRDefault="00CA7B23" w:rsidP="00F634B8">
      <w:pPr>
        <w:shd w:val="clear" w:color="auto" w:fill="FFFFFF"/>
        <w:spacing w:before="100" w:beforeAutospacing="1" w:line="360" w:lineRule="auto"/>
        <w:ind w:firstLine="720"/>
        <w:contextualSpacing/>
        <w:jc w:val="both"/>
        <w:rPr>
          <w:bCs/>
          <w:color w:val="000000"/>
          <w:spacing w:val="-1"/>
          <w:sz w:val="28"/>
          <w:szCs w:val="28"/>
        </w:rPr>
      </w:pPr>
      <w:r w:rsidRPr="00CA7B23">
        <w:rPr>
          <w:bCs/>
          <w:color w:val="000000"/>
          <w:spacing w:val="-1"/>
          <w:sz w:val="28"/>
          <w:szCs w:val="28"/>
        </w:rPr>
        <w:t>Сочинение фразы, предложения, периода во всех пройденных размерах и тональностях с использованием пройденных элементов музыкального языка (длительностей, интервалов, аккордов и др.).</w:t>
      </w:r>
      <w:r w:rsidR="0006620B">
        <w:rPr>
          <w:bCs/>
          <w:color w:val="000000"/>
          <w:spacing w:val="-1"/>
          <w:sz w:val="28"/>
          <w:szCs w:val="28"/>
        </w:rPr>
        <w:t xml:space="preserve"> </w:t>
      </w:r>
    </w:p>
    <w:p w14:paraId="2B175654" w14:textId="77777777" w:rsidR="0006620B" w:rsidRDefault="00CA7B23" w:rsidP="00F634B8">
      <w:pPr>
        <w:shd w:val="clear" w:color="auto" w:fill="FFFFFF"/>
        <w:spacing w:before="100" w:beforeAutospacing="1" w:line="360" w:lineRule="auto"/>
        <w:ind w:firstLine="720"/>
        <w:contextualSpacing/>
        <w:jc w:val="both"/>
        <w:rPr>
          <w:bCs/>
          <w:color w:val="000000"/>
          <w:spacing w:val="-1"/>
          <w:sz w:val="28"/>
          <w:szCs w:val="28"/>
        </w:rPr>
      </w:pPr>
      <w:r w:rsidRPr="00CA7B23">
        <w:rPr>
          <w:bCs/>
          <w:color w:val="000000"/>
          <w:spacing w:val="-1"/>
          <w:sz w:val="28"/>
          <w:szCs w:val="28"/>
        </w:rPr>
        <w:t>Сочинение к ритму текста и мелодии.</w:t>
      </w:r>
      <w:r w:rsidR="0006620B">
        <w:rPr>
          <w:bCs/>
          <w:color w:val="000000"/>
          <w:spacing w:val="-1"/>
          <w:sz w:val="28"/>
          <w:szCs w:val="28"/>
        </w:rPr>
        <w:t xml:space="preserve"> </w:t>
      </w:r>
    </w:p>
    <w:p w14:paraId="39579541" w14:textId="77777777" w:rsidR="0006620B" w:rsidRDefault="00CA7B23" w:rsidP="00F634B8">
      <w:pPr>
        <w:shd w:val="clear" w:color="auto" w:fill="FFFFFF"/>
        <w:spacing w:before="100" w:beforeAutospacing="1" w:line="360" w:lineRule="auto"/>
        <w:ind w:firstLine="720"/>
        <w:contextualSpacing/>
        <w:jc w:val="both"/>
        <w:rPr>
          <w:bCs/>
          <w:color w:val="000000"/>
          <w:spacing w:val="-1"/>
          <w:sz w:val="28"/>
          <w:szCs w:val="28"/>
        </w:rPr>
      </w:pPr>
      <w:r w:rsidRPr="00CA7B23">
        <w:rPr>
          <w:bCs/>
          <w:color w:val="000000"/>
          <w:spacing w:val="-1"/>
          <w:sz w:val="28"/>
          <w:szCs w:val="28"/>
        </w:rPr>
        <w:lastRenderedPageBreak/>
        <w:t>Подбор простейшего аккомпанемента к знакомым мелодиям.</w:t>
      </w:r>
      <w:r w:rsidR="0006620B">
        <w:rPr>
          <w:bCs/>
          <w:color w:val="000000"/>
          <w:spacing w:val="-1"/>
          <w:sz w:val="28"/>
          <w:szCs w:val="28"/>
        </w:rPr>
        <w:t xml:space="preserve"> </w:t>
      </w:r>
    </w:p>
    <w:p w14:paraId="7005B60D" w14:textId="77777777" w:rsidR="0006620B" w:rsidRDefault="00CA7B23" w:rsidP="00F634B8">
      <w:pPr>
        <w:shd w:val="clear" w:color="auto" w:fill="FFFFFF"/>
        <w:spacing w:before="100" w:beforeAutospacing="1" w:line="360" w:lineRule="auto"/>
        <w:ind w:firstLine="720"/>
        <w:contextualSpacing/>
        <w:jc w:val="both"/>
        <w:rPr>
          <w:bCs/>
          <w:color w:val="000000"/>
          <w:spacing w:val="-1"/>
          <w:sz w:val="28"/>
          <w:szCs w:val="28"/>
        </w:rPr>
      </w:pPr>
      <w:r w:rsidRPr="00CA7B23">
        <w:rPr>
          <w:bCs/>
          <w:color w:val="000000"/>
          <w:spacing w:val="-1"/>
          <w:sz w:val="28"/>
          <w:szCs w:val="28"/>
        </w:rPr>
        <w:t>Определение пройденных элементов музыкального языка в нотном тексте произведений, исполняемых в классе по инструменту.</w:t>
      </w:r>
      <w:r w:rsidR="0006620B">
        <w:rPr>
          <w:bCs/>
          <w:color w:val="000000"/>
          <w:spacing w:val="-1"/>
          <w:sz w:val="28"/>
          <w:szCs w:val="28"/>
        </w:rPr>
        <w:t xml:space="preserve"> </w:t>
      </w:r>
    </w:p>
    <w:p w14:paraId="26260FF4" w14:textId="77777777" w:rsidR="00F634B8" w:rsidRDefault="00F634B8" w:rsidP="00F634B8">
      <w:pPr>
        <w:shd w:val="clear" w:color="auto" w:fill="FFFFFF"/>
        <w:spacing w:before="100" w:beforeAutospacing="1" w:line="360" w:lineRule="auto"/>
        <w:ind w:firstLine="720"/>
        <w:contextualSpacing/>
        <w:jc w:val="both"/>
        <w:rPr>
          <w:bCs/>
          <w:color w:val="000000"/>
          <w:spacing w:val="-1"/>
          <w:sz w:val="28"/>
          <w:szCs w:val="28"/>
        </w:rPr>
      </w:pPr>
    </w:p>
    <w:p w14:paraId="1D3EC79A" w14:textId="77777777" w:rsidR="0006620B" w:rsidRPr="00C12D6F" w:rsidRDefault="0006620B" w:rsidP="0006620B">
      <w:pPr>
        <w:pStyle w:val="1"/>
        <w:spacing w:line="360" w:lineRule="auto"/>
        <w:rPr>
          <w:i/>
        </w:rPr>
      </w:pPr>
      <w:r w:rsidRPr="00C12D6F">
        <w:rPr>
          <w:i/>
        </w:rPr>
        <w:t>Анализ на слух</w:t>
      </w:r>
    </w:p>
    <w:p w14:paraId="0C7C2F1F" w14:textId="77777777" w:rsidR="002B24E0" w:rsidRDefault="0006620B" w:rsidP="0006620B">
      <w:pPr>
        <w:pStyle w:val="ab"/>
        <w:spacing w:line="360" w:lineRule="auto"/>
      </w:pPr>
      <w:r>
        <w:t xml:space="preserve">Определение на слух и осознание: </w:t>
      </w:r>
    </w:p>
    <w:p w14:paraId="13287961" w14:textId="77777777" w:rsidR="0006620B" w:rsidRDefault="0006620B" w:rsidP="0006620B">
      <w:pPr>
        <w:pStyle w:val="ab"/>
        <w:spacing w:line="360" w:lineRule="auto"/>
      </w:pPr>
      <w:r>
        <w:t xml:space="preserve">характера музыкального произведения, лада (мажор, минор, сопоставление одноименного мажора и минора), структуры, количества фраз, размера, темпа, динамических оттенков, различных мелодических оборотов, включающих в себя движение вверх и вниз, </w:t>
      </w:r>
      <w:proofErr w:type="spellStart"/>
      <w:r>
        <w:t>поступенные</w:t>
      </w:r>
      <w:proofErr w:type="spellEnd"/>
      <w:r>
        <w:t xml:space="preserve"> ходы, повторность звуков, скачк</w:t>
      </w:r>
      <w:r w:rsidR="002B24E0">
        <w:t>ов</w:t>
      </w:r>
      <w:r>
        <w:t xml:space="preserve"> на устойчивые звуки, отдельных ступеней мажорного лада, мажорного и минорного трезвучий в мелодическом и гармоническом виде, сильных и слабых долей в прослушанной мелодии.</w:t>
      </w:r>
    </w:p>
    <w:p w14:paraId="12C52BCC" w14:textId="77777777" w:rsidR="0006620B" w:rsidRDefault="0006620B" w:rsidP="0006620B">
      <w:pPr>
        <w:spacing w:line="360" w:lineRule="auto"/>
        <w:ind w:firstLine="720"/>
        <w:jc w:val="both"/>
        <w:rPr>
          <w:sz w:val="28"/>
        </w:rPr>
      </w:pPr>
    </w:p>
    <w:p w14:paraId="312DF55F" w14:textId="77777777" w:rsidR="0006620B" w:rsidRPr="00C12D6F" w:rsidRDefault="0006620B" w:rsidP="0006620B">
      <w:pPr>
        <w:pStyle w:val="1"/>
        <w:spacing w:line="360" w:lineRule="auto"/>
        <w:rPr>
          <w:i/>
        </w:rPr>
      </w:pPr>
      <w:r w:rsidRPr="00C12D6F">
        <w:rPr>
          <w:i/>
        </w:rPr>
        <w:t>Музыкальный диктант</w:t>
      </w:r>
    </w:p>
    <w:p w14:paraId="4B2B0332" w14:textId="77777777" w:rsidR="002B24E0" w:rsidRDefault="0006620B" w:rsidP="0006620B">
      <w:pPr>
        <w:pStyle w:val="ab"/>
        <w:spacing w:line="360" w:lineRule="auto"/>
      </w:pPr>
      <w:r>
        <w:t xml:space="preserve">Работа над развитием музыкальной памяти и внутреннего слуха. </w:t>
      </w:r>
    </w:p>
    <w:p w14:paraId="4C266C28" w14:textId="77777777" w:rsidR="002B24E0" w:rsidRDefault="0006620B" w:rsidP="0006620B">
      <w:pPr>
        <w:pStyle w:val="ab"/>
        <w:spacing w:line="360" w:lineRule="auto"/>
      </w:pPr>
      <w:r>
        <w:t xml:space="preserve">Устные диктанты (мелодическое и ритмическое эхо). </w:t>
      </w:r>
    </w:p>
    <w:p w14:paraId="79100FF2" w14:textId="77777777" w:rsidR="002B24E0" w:rsidRDefault="0006620B" w:rsidP="0006620B">
      <w:pPr>
        <w:pStyle w:val="ab"/>
        <w:spacing w:line="360" w:lineRule="auto"/>
      </w:pPr>
      <w:r>
        <w:t xml:space="preserve">Выработка навыков красивого и грамотного нотного письма. </w:t>
      </w:r>
    </w:p>
    <w:p w14:paraId="7840B9D0" w14:textId="77777777" w:rsidR="0006620B" w:rsidRDefault="0006620B" w:rsidP="0006620B">
      <w:pPr>
        <w:pStyle w:val="ab"/>
        <w:spacing w:line="360" w:lineRule="auto"/>
      </w:pPr>
      <w:r>
        <w:t>Запись: знакомых, ранее выученных мелодий, ритмического рисунка мелодии, мелодий, предварительно спетых с названием звуков, мелодий в объеме 2-4 тактов (для подвинутых групп до 8 тактов) в пройденных тональностях.</w:t>
      </w:r>
    </w:p>
    <w:p w14:paraId="662546FD" w14:textId="77777777" w:rsidR="00F634B8" w:rsidRDefault="00F634B8" w:rsidP="0006620B">
      <w:pPr>
        <w:pStyle w:val="ab"/>
        <w:spacing w:line="360" w:lineRule="auto"/>
      </w:pPr>
    </w:p>
    <w:p w14:paraId="3F213D70" w14:textId="77777777" w:rsidR="00697F74" w:rsidRDefault="00697F74" w:rsidP="0006620B">
      <w:pPr>
        <w:pStyle w:val="ab"/>
        <w:spacing w:line="360" w:lineRule="auto"/>
        <w:rPr>
          <w:b/>
          <w:bCs/>
          <w:i/>
          <w:iCs/>
        </w:rPr>
      </w:pPr>
      <w:r>
        <w:rPr>
          <w:b/>
          <w:bCs/>
          <w:i/>
          <w:iCs/>
        </w:rPr>
        <w:t>Вокально-интонационные навыки:</w:t>
      </w:r>
    </w:p>
    <w:p w14:paraId="793ED03E" w14:textId="77777777" w:rsidR="00F634B8" w:rsidRDefault="00F634B8" w:rsidP="0006620B">
      <w:pPr>
        <w:pStyle w:val="ab"/>
        <w:spacing w:line="360" w:lineRule="auto"/>
      </w:pPr>
      <w:r>
        <w:t>Пение песен-упражнений из 2-3-х соседних звуков с постепенным расширением диапазона и усложнением; мажорных и минорных гамм вверх и вниз, отдельных тетрахордов, тонического трезвучия (также субдоминанты и доминанты); мажорного, минорного, увеличенного и уменьшенного трезвучия от звука; интервалов.</w:t>
      </w:r>
    </w:p>
    <w:p w14:paraId="79C7E390" w14:textId="77777777" w:rsidR="00F634B8" w:rsidRDefault="00F634B8" w:rsidP="0006620B">
      <w:pPr>
        <w:pStyle w:val="ab"/>
        <w:spacing w:line="360" w:lineRule="auto"/>
      </w:pPr>
    </w:p>
    <w:p w14:paraId="04721410" w14:textId="77777777" w:rsidR="00F634B8" w:rsidRDefault="00F634B8" w:rsidP="0006620B">
      <w:pPr>
        <w:pStyle w:val="ab"/>
        <w:spacing w:line="360" w:lineRule="auto"/>
        <w:rPr>
          <w:b/>
          <w:bCs/>
          <w:i/>
          <w:iCs/>
        </w:rPr>
      </w:pPr>
      <w:proofErr w:type="spellStart"/>
      <w:r>
        <w:rPr>
          <w:b/>
          <w:bCs/>
          <w:i/>
          <w:iCs/>
        </w:rPr>
        <w:t>Сольфеджирование</w:t>
      </w:r>
      <w:proofErr w:type="spellEnd"/>
      <w:r>
        <w:rPr>
          <w:b/>
          <w:bCs/>
          <w:i/>
          <w:iCs/>
        </w:rPr>
        <w:t xml:space="preserve"> и пение с листа</w:t>
      </w:r>
    </w:p>
    <w:p w14:paraId="277849F5" w14:textId="77777777" w:rsidR="002B24E0" w:rsidRDefault="00F634B8" w:rsidP="0006620B">
      <w:pPr>
        <w:pStyle w:val="ab"/>
        <w:spacing w:line="360" w:lineRule="auto"/>
      </w:pPr>
      <w:r>
        <w:t>Пение</w:t>
      </w:r>
      <w:r w:rsidR="002B24E0">
        <w:t>:</w:t>
      </w:r>
    </w:p>
    <w:p w14:paraId="4CBA12EC" w14:textId="77777777" w:rsidR="002B24E0" w:rsidRDefault="002B24E0" w:rsidP="0006620B">
      <w:pPr>
        <w:pStyle w:val="ab"/>
        <w:spacing w:line="360" w:lineRule="auto"/>
      </w:pPr>
      <w:r>
        <w:t>‒</w:t>
      </w:r>
      <w:r w:rsidR="00F634B8">
        <w:t xml:space="preserve"> несложных песен с текстом, с сопровождением и без сопровождения; </w:t>
      </w:r>
    </w:p>
    <w:p w14:paraId="1974B630" w14:textId="77777777" w:rsidR="00F634B8" w:rsidRPr="00F634B8" w:rsidRDefault="002B24E0" w:rsidP="0006620B">
      <w:pPr>
        <w:pStyle w:val="ab"/>
        <w:spacing w:line="360" w:lineRule="auto"/>
      </w:pPr>
      <w:r>
        <w:t xml:space="preserve">‒ </w:t>
      </w:r>
      <w:r w:rsidR="00F634B8">
        <w:t xml:space="preserve">по нотам простейших мелодий, включающих в себя движение вверх и вниз, </w:t>
      </w:r>
      <w:proofErr w:type="spellStart"/>
      <w:r w:rsidR="00F634B8">
        <w:t>поступенные</w:t>
      </w:r>
      <w:proofErr w:type="spellEnd"/>
      <w:r w:rsidR="00F634B8">
        <w:t xml:space="preserve"> ходы, повторяющиеся звуки, скачки на тонику, скачки на изученные интервалы, с названием нот и тактированием.</w:t>
      </w:r>
    </w:p>
    <w:p w14:paraId="2D7E09BC" w14:textId="77777777" w:rsidR="00CA7B23" w:rsidRPr="00CA7B23" w:rsidRDefault="00CA7B23" w:rsidP="0006620B">
      <w:pPr>
        <w:shd w:val="clear" w:color="auto" w:fill="FFFFFF"/>
        <w:spacing w:before="254" w:line="360" w:lineRule="auto"/>
        <w:jc w:val="both"/>
        <w:rPr>
          <w:bCs/>
          <w:color w:val="000000"/>
          <w:spacing w:val="-1"/>
          <w:sz w:val="28"/>
          <w:szCs w:val="28"/>
        </w:rPr>
      </w:pPr>
    </w:p>
    <w:p w14:paraId="574830E9" w14:textId="77777777" w:rsidR="00741769" w:rsidRDefault="00741769" w:rsidP="00741769">
      <w:pPr>
        <w:shd w:val="clear" w:color="auto" w:fill="FFFFFF"/>
        <w:spacing w:before="254" w:line="360" w:lineRule="auto"/>
        <w:jc w:val="center"/>
        <w:rPr>
          <w:b/>
          <w:bCs/>
          <w:color w:val="000000"/>
          <w:spacing w:val="-1"/>
          <w:sz w:val="28"/>
          <w:szCs w:val="28"/>
        </w:rPr>
      </w:pPr>
    </w:p>
    <w:p w14:paraId="07893CA8" w14:textId="77777777" w:rsidR="00616B7F" w:rsidRDefault="00616B7F" w:rsidP="00741769">
      <w:pPr>
        <w:shd w:val="clear" w:color="auto" w:fill="FFFFFF"/>
        <w:spacing w:before="254" w:line="360" w:lineRule="auto"/>
        <w:jc w:val="center"/>
        <w:rPr>
          <w:b/>
          <w:bCs/>
          <w:color w:val="000000"/>
          <w:spacing w:val="-1"/>
          <w:sz w:val="28"/>
          <w:szCs w:val="28"/>
        </w:rPr>
      </w:pPr>
    </w:p>
    <w:p w14:paraId="36E89CA0" w14:textId="77777777" w:rsidR="00616B7F" w:rsidRDefault="00616B7F" w:rsidP="00741769">
      <w:pPr>
        <w:shd w:val="clear" w:color="auto" w:fill="FFFFFF"/>
        <w:spacing w:before="254" w:line="360" w:lineRule="auto"/>
        <w:jc w:val="center"/>
        <w:rPr>
          <w:b/>
          <w:bCs/>
          <w:color w:val="000000"/>
          <w:spacing w:val="-1"/>
          <w:sz w:val="28"/>
          <w:szCs w:val="28"/>
        </w:rPr>
      </w:pPr>
    </w:p>
    <w:p w14:paraId="14CD6452" w14:textId="77777777" w:rsidR="00616B7F" w:rsidRDefault="00616B7F" w:rsidP="00741769">
      <w:pPr>
        <w:shd w:val="clear" w:color="auto" w:fill="FFFFFF"/>
        <w:spacing w:before="254" w:line="360" w:lineRule="auto"/>
        <w:jc w:val="center"/>
        <w:rPr>
          <w:b/>
          <w:bCs/>
          <w:color w:val="000000"/>
          <w:spacing w:val="-1"/>
          <w:sz w:val="28"/>
          <w:szCs w:val="28"/>
        </w:rPr>
      </w:pPr>
    </w:p>
    <w:p w14:paraId="268E4820" w14:textId="77777777" w:rsidR="00616B7F" w:rsidRDefault="00616B7F" w:rsidP="00741769">
      <w:pPr>
        <w:shd w:val="clear" w:color="auto" w:fill="FFFFFF"/>
        <w:spacing w:before="254" w:line="360" w:lineRule="auto"/>
        <w:jc w:val="center"/>
        <w:rPr>
          <w:b/>
          <w:bCs/>
          <w:color w:val="000000"/>
          <w:spacing w:val="-1"/>
          <w:sz w:val="28"/>
          <w:szCs w:val="28"/>
        </w:rPr>
      </w:pPr>
    </w:p>
    <w:p w14:paraId="3B71BF27" w14:textId="77777777" w:rsidR="00741769" w:rsidRDefault="00741769" w:rsidP="00741769">
      <w:pPr>
        <w:shd w:val="clear" w:color="auto" w:fill="FFFFFF"/>
        <w:spacing w:before="254" w:line="360" w:lineRule="auto"/>
        <w:jc w:val="center"/>
        <w:rPr>
          <w:b/>
          <w:bCs/>
          <w:color w:val="000000"/>
          <w:spacing w:val="-1"/>
          <w:sz w:val="28"/>
          <w:szCs w:val="28"/>
        </w:rPr>
      </w:pPr>
    </w:p>
    <w:p w14:paraId="15BF189B" w14:textId="77777777" w:rsidR="006E1478" w:rsidRDefault="006E1478" w:rsidP="009D2F11">
      <w:pPr>
        <w:shd w:val="clear" w:color="auto" w:fill="FFFFFF"/>
        <w:spacing w:before="254" w:line="360" w:lineRule="auto"/>
        <w:jc w:val="center"/>
        <w:rPr>
          <w:b/>
          <w:bCs/>
          <w:color w:val="000000"/>
          <w:spacing w:val="-1"/>
          <w:sz w:val="32"/>
          <w:szCs w:val="32"/>
        </w:rPr>
      </w:pPr>
    </w:p>
    <w:p w14:paraId="5F1FB930" w14:textId="77777777" w:rsidR="006E1478" w:rsidRDefault="006E1478" w:rsidP="009D2F11">
      <w:pPr>
        <w:shd w:val="clear" w:color="auto" w:fill="FFFFFF"/>
        <w:spacing w:before="254" w:line="360" w:lineRule="auto"/>
        <w:jc w:val="center"/>
        <w:rPr>
          <w:b/>
          <w:bCs/>
          <w:color w:val="000000"/>
          <w:spacing w:val="-1"/>
          <w:sz w:val="32"/>
          <w:szCs w:val="32"/>
        </w:rPr>
      </w:pPr>
    </w:p>
    <w:p w14:paraId="5F106032" w14:textId="77777777" w:rsidR="006A78A0" w:rsidRDefault="006A78A0" w:rsidP="009D2F11">
      <w:pPr>
        <w:shd w:val="clear" w:color="auto" w:fill="FFFFFF"/>
        <w:spacing w:before="254" w:line="360" w:lineRule="auto"/>
        <w:jc w:val="center"/>
        <w:rPr>
          <w:b/>
          <w:bCs/>
          <w:color w:val="000000"/>
          <w:spacing w:val="-1"/>
          <w:sz w:val="32"/>
          <w:szCs w:val="32"/>
        </w:rPr>
      </w:pPr>
    </w:p>
    <w:p w14:paraId="12473E60" w14:textId="77777777" w:rsidR="006A78A0" w:rsidRDefault="006A78A0" w:rsidP="009D2F11">
      <w:pPr>
        <w:shd w:val="clear" w:color="auto" w:fill="FFFFFF"/>
        <w:spacing w:before="254" w:line="360" w:lineRule="auto"/>
        <w:jc w:val="center"/>
        <w:rPr>
          <w:b/>
          <w:bCs/>
          <w:color w:val="000000"/>
          <w:spacing w:val="-1"/>
          <w:sz w:val="32"/>
          <w:szCs w:val="32"/>
        </w:rPr>
      </w:pPr>
    </w:p>
    <w:p w14:paraId="5230A50B" w14:textId="7DD30DF9" w:rsidR="006A78A0" w:rsidRDefault="006A78A0" w:rsidP="009D2F11">
      <w:pPr>
        <w:shd w:val="clear" w:color="auto" w:fill="FFFFFF"/>
        <w:spacing w:before="254" w:line="360" w:lineRule="auto"/>
        <w:jc w:val="center"/>
        <w:rPr>
          <w:b/>
          <w:bCs/>
          <w:color w:val="000000"/>
          <w:spacing w:val="-1"/>
          <w:sz w:val="32"/>
          <w:szCs w:val="32"/>
        </w:rPr>
      </w:pPr>
    </w:p>
    <w:p w14:paraId="24CBF3B5" w14:textId="77777777" w:rsidR="0015268F" w:rsidRDefault="0015268F" w:rsidP="009D2F11">
      <w:pPr>
        <w:shd w:val="clear" w:color="auto" w:fill="FFFFFF"/>
        <w:spacing w:before="254" w:line="360" w:lineRule="auto"/>
        <w:jc w:val="center"/>
        <w:rPr>
          <w:b/>
          <w:bCs/>
          <w:color w:val="000000"/>
          <w:spacing w:val="-1"/>
          <w:sz w:val="32"/>
          <w:szCs w:val="32"/>
        </w:rPr>
      </w:pPr>
    </w:p>
    <w:p w14:paraId="2F386B5E" w14:textId="77777777" w:rsidR="009D2F11" w:rsidRDefault="00435F06" w:rsidP="009D2F11">
      <w:pPr>
        <w:shd w:val="clear" w:color="auto" w:fill="FFFFFF"/>
        <w:spacing w:before="254" w:line="360" w:lineRule="auto"/>
        <w:jc w:val="center"/>
        <w:rPr>
          <w:b/>
          <w:bCs/>
          <w:color w:val="000000"/>
          <w:spacing w:val="-1"/>
          <w:sz w:val="32"/>
          <w:szCs w:val="32"/>
        </w:rPr>
      </w:pPr>
      <w:r>
        <w:rPr>
          <w:b/>
          <w:bCs/>
          <w:color w:val="000000"/>
          <w:spacing w:val="-1"/>
          <w:sz w:val="32"/>
          <w:szCs w:val="32"/>
        </w:rPr>
        <w:lastRenderedPageBreak/>
        <w:t>Э</w:t>
      </w:r>
      <w:r w:rsidR="00741769">
        <w:rPr>
          <w:b/>
          <w:bCs/>
          <w:color w:val="000000"/>
          <w:spacing w:val="-1"/>
          <w:sz w:val="32"/>
          <w:szCs w:val="32"/>
        </w:rPr>
        <w:t xml:space="preserve">кзаменационные требования </w:t>
      </w:r>
    </w:p>
    <w:p w14:paraId="227BBCDB" w14:textId="77777777" w:rsidR="009D2F11" w:rsidRPr="009D2F11" w:rsidRDefault="009D2F11" w:rsidP="009D2F11">
      <w:pPr>
        <w:shd w:val="clear" w:color="auto" w:fill="FFFFFF"/>
        <w:spacing w:before="254" w:line="360" w:lineRule="auto"/>
        <w:jc w:val="both"/>
        <w:rPr>
          <w:bCs/>
          <w:color w:val="000000"/>
          <w:spacing w:val="-1"/>
          <w:sz w:val="28"/>
          <w:szCs w:val="28"/>
        </w:rPr>
      </w:pPr>
      <w:r>
        <w:rPr>
          <w:bCs/>
          <w:color w:val="000000"/>
          <w:spacing w:val="-1"/>
          <w:sz w:val="28"/>
          <w:szCs w:val="28"/>
        </w:rPr>
        <w:tab/>
        <w:t xml:space="preserve">Итоговый экзамен по курсу музыкальной грамоты </w:t>
      </w:r>
      <w:r w:rsidR="00702624">
        <w:rPr>
          <w:bCs/>
          <w:color w:val="000000"/>
          <w:spacing w:val="-1"/>
          <w:sz w:val="28"/>
          <w:szCs w:val="28"/>
        </w:rPr>
        <w:t>состоит из двух частей</w:t>
      </w:r>
      <w:r w:rsidR="003668DE">
        <w:rPr>
          <w:bCs/>
          <w:color w:val="000000"/>
          <w:spacing w:val="-1"/>
          <w:sz w:val="28"/>
          <w:szCs w:val="28"/>
        </w:rPr>
        <w:t xml:space="preserve"> - устн</w:t>
      </w:r>
      <w:r w:rsidR="00702624">
        <w:rPr>
          <w:bCs/>
          <w:color w:val="000000"/>
          <w:spacing w:val="-1"/>
          <w:sz w:val="28"/>
          <w:szCs w:val="28"/>
        </w:rPr>
        <w:t>ой</w:t>
      </w:r>
      <w:r w:rsidR="003668DE">
        <w:rPr>
          <w:bCs/>
          <w:color w:val="000000"/>
          <w:spacing w:val="-1"/>
          <w:sz w:val="28"/>
          <w:szCs w:val="28"/>
        </w:rPr>
        <w:t xml:space="preserve"> и письменн</w:t>
      </w:r>
      <w:r w:rsidR="00702624">
        <w:rPr>
          <w:bCs/>
          <w:color w:val="000000"/>
          <w:spacing w:val="-1"/>
          <w:sz w:val="28"/>
          <w:szCs w:val="28"/>
        </w:rPr>
        <w:t>ой</w:t>
      </w:r>
      <w:r w:rsidR="003668DE">
        <w:rPr>
          <w:bCs/>
          <w:color w:val="000000"/>
          <w:spacing w:val="-1"/>
          <w:sz w:val="28"/>
          <w:szCs w:val="28"/>
        </w:rPr>
        <w:t>:</w:t>
      </w:r>
    </w:p>
    <w:p w14:paraId="0008F0E2" w14:textId="77777777" w:rsidR="003668DE" w:rsidRDefault="003668DE" w:rsidP="003668DE">
      <w:pPr>
        <w:pStyle w:val="ab"/>
        <w:spacing w:line="360" w:lineRule="auto"/>
        <w:rPr>
          <w:szCs w:val="28"/>
        </w:rPr>
      </w:pPr>
      <w:r w:rsidRPr="003668DE">
        <w:rPr>
          <w:i/>
          <w:szCs w:val="28"/>
        </w:rPr>
        <w:t>Устная часть</w:t>
      </w:r>
      <w:r>
        <w:rPr>
          <w:szCs w:val="28"/>
        </w:rPr>
        <w:t xml:space="preserve"> включает в себя </w:t>
      </w:r>
      <w:r w:rsidR="00EF41EF">
        <w:rPr>
          <w:szCs w:val="28"/>
        </w:rPr>
        <w:t>три</w:t>
      </w:r>
      <w:r>
        <w:rPr>
          <w:szCs w:val="28"/>
        </w:rPr>
        <w:t xml:space="preserve"> задания:</w:t>
      </w:r>
    </w:p>
    <w:p w14:paraId="720DC0FA" w14:textId="77777777" w:rsidR="00CB1A68" w:rsidRDefault="00EF41EF" w:rsidP="00D159D8">
      <w:pPr>
        <w:pStyle w:val="ab"/>
        <w:numPr>
          <w:ilvl w:val="0"/>
          <w:numId w:val="17"/>
        </w:numPr>
        <w:spacing w:line="360" w:lineRule="auto"/>
        <w:rPr>
          <w:szCs w:val="28"/>
        </w:rPr>
      </w:pPr>
      <w:r>
        <w:rPr>
          <w:szCs w:val="28"/>
        </w:rPr>
        <w:t>Подбор по слуху, подготовленный самостоятельно (мелодия с аккомпанементом).</w:t>
      </w:r>
    </w:p>
    <w:p w14:paraId="14B11D7A" w14:textId="77777777" w:rsidR="009D2F11" w:rsidRDefault="003668DE" w:rsidP="00CB1A68">
      <w:pPr>
        <w:pStyle w:val="ab"/>
        <w:spacing w:line="360" w:lineRule="auto"/>
        <w:rPr>
          <w:szCs w:val="28"/>
        </w:rPr>
      </w:pPr>
      <w:r>
        <w:rPr>
          <w:szCs w:val="28"/>
        </w:rPr>
        <w:t xml:space="preserve">Данная экзаменационная форма работы призвана продемонстрировать навык подбора аккомпанемента к мелодии и умение учащихся самостоятельно исполнять произведение (в том числе и петь вокальную партию под собственный аккомпанемент). При этом заранее готовится </w:t>
      </w:r>
      <w:proofErr w:type="spellStart"/>
      <w:r>
        <w:rPr>
          <w:szCs w:val="28"/>
        </w:rPr>
        <w:t>цифровка</w:t>
      </w:r>
      <w:proofErr w:type="spellEnd"/>
      <w:r>
        <w:rPr>
          <w:szCs w:val="28"/>
        </w:rPr>
        <w:t xml:space="preserve"> (аккордовая последовательность), анализируются гармонические обороты, особенности функционального </w:t>
      </w:r>
      <w:proofErr w:type="spellStart"/>
      <w:r>
        <w:rPr>
          <w:szCs w:val="28"/>
        </w:rPr>
        <w:t>последования</w:t>
      </w:r>
      <w:proofErr w:type="spellEnd"/>
      <w:r>
        <w:rPr>
          <w:szCs w:val="28"/>
        </w:rPr>
        <w:t xml:space="preserve"> аккордов и другие особенности музыкального языка композиции.</w:t>
      </w:r>
    </w:p>
    <w:p w14:paraId="69C48CBC" w14:textId="77777777" w:rsidR="00CB1A68" w:rsidRDefault="00D159D8" w:rsidP="003668DE">
      <w:pPr>
        <w:pStyle w:val="ab"/>
        <w:numPr>
          <w:ilvl w:val="0"/>
          <w:numId w:val="17"/>
        </w:numPr>
        <w:spacing w:line="360" w:lineRule="auto"/>
        <w:rPr>
          <w:szCs w:val="28"/>
        </w:rPr>
      </w:pPr>
      <w:r>
        <w:rPr>
          <w:szCs w:val="28"/>
        </w:rPr>
        <w:t>Анализ произведения по специальности</w:t>
      </w:r>
      <w:r w:rsidR="00CB1A68">
        <w:rPr>
          <w:szCs w:val="28"/>
        </w:rPr>
        <w:t xml:space="preserve">. </w:t>
      </w:r>
    </w:p>
    <w:p w14:paraId="34580A13" w14:textId="77777777" w:rsidR="003668DE" w:rsidRDefault="00CB1A68" w:rsidP="00CB1A68">
      <w:pPr>
        <w:pStyle w:val="ab"/>
        <w:spacing w:line="360" w:lineRule="auto"/>
        <w:rPr>
          <w:szCs w:val="28"/>
        </w:rPr>
      </w:pPr>
      <w:r>
        <w:rPr>
          <w:szCs w:val="28"/>
        </w:rPr>
        <w:t>Эта форма работы</w:t>
      </w:r>
      <w:r w:rsidR="00D159D8">
        <w:rPr>
          <w:szCs w:val="28"/>
        </w:rPr>
        <w:t xml:space="preserve"> предполага</w:t>
      </w:r>
      <w:r>
        <w:rPr>
          <w:szCs w:val="28"/>
        </w:rPr>
        <w:t>ет</w:t>
      </w:r>
      <w:r w:rsidR="00D159D8">
        <w:rPr>
          <w:szCs w:val="28"/>
        </w:rPr>
        <w:t xml:space="preserve"> определение различных средств музыкальной выразительности (формообразующих факторов, темповых, метроритмических, ладовых, интонационных, гармонических, артикуляционных, динамических особенностей и т.д.); их влияния на создание образа/настроения/характера произведения. Рассмотрение всех элементов музыкального языка композиции во взаимосвязи. Выявление стилистических признаков, характерных для определённой эпохи создания произведения, индивидуального композиторского почерка, национальной принадлежности, проявление жанровых знаков и специфики.</w:t>
      </w:r>
    </w:p>
    <w:p w14:paraId="30874575" w14:textId="77777777" w:rsidR="00EF41EF" w:rsidRDefault="00EF41EF" w:rsidP="00CB1A68">
      <w:pPr>
        <w:pStyle w:val="ab"/>
        <w:spacing w:line="360" w:lineRule="auto"/>
        <w:rPr>
          <w:szCs w:val="28"/>
        </w:rPr>
      </w:pPr>
    </w:p>
    <w:p w14:paraId="50806914" w14:textId="77777777" w:rsidR="00EF41EF" w:rsidRDefault="00EF41EF" w:rsidP="00EF41EF">
      <w:pPr>
        <w:pStyle w:val="ab"/>
        <w:numPr>
          <w:ilvl w:val="0"/>
          <w:numId w:val="17"/>
        </w:numPr>
        <w:spacing w:line="360" w:lineRule="auto"/>
        <w:rPr>
          <w:szCs w:val="28"/>
        </w:rPr>
      </w:pPr>
      <w:r>
        <w:rPr>
          <w:szCs w:val="28"/>
        </w:rPr>
        <w:t>Слуховой анализ</w:t>
      </w:r>
    </w:p>
    <w:p w14:paraId="694BFA5B" w14:textId="77777777" w:rsidR="00EF41EF" w:rsidRDefault="00EF41EF" w:rsidP="00EF41EF">
      <w:pPr>
        <w:pStyle w:val="ab"/>
        <w:spacing w:line="360" w:lineRule="auto"/>
        <w:ind w:left="720" w:firstLine="0"/>
        <w:rPr>
          <w:szCs w:val="28"/>
        </w:rPr>
      </w:pPr>
      <w:r>
        <w:rPr>
          <w:szCs w:val="28"/>
        </w:rPr>
        <w:t>Определение на слух интервалов и аккордов от звука и в тональности, мелодических элементов.</w:t>
      </w:r>
    </w:p>
    <w:p w14:paraId="22D069F3" w14:textId="77777777" w:rsidR="00EF41EF" w:rsidRDefault="00EF41EF" w:rsidP="00EF41EF">
      <w:pPr>
        <w:pStyle w:val="ab"/>
        <w:spacing w:line="360" w:lineRule="auto"/>
        <w:ind w:left="720" w:firstLine="0"/>
        <w:rPr>
          <w:szCs w:val="28"/>
        </w:rPr>
      </w:pPr>
    </w:p>
    <w:p w14:paraId="307D508B" w14:textId="77777777" w:rsidR="00457B37" w:rsidRDefault="00457B37" w:rsidP="00CB1A68">
      <w:pPr>
        <w:pStyle w:val="ab"/>
        <w:spacing w:line="360" w:lineRule="auto"/>
        <w:rPr>
          <w:szCs w:val="28"/>
        </w:rPr>
      </w:pPr>
    </w:p>
    <w:p w14:paraId="52879FFD" w14:textId="77777777" w:rsidR="009D2F11" w:rsidRDefault="00D159D8" w:rsidP="00D159D8">
      <w:pPr>
        <w:spacing w:line="360" w:lineRule="auto"/>
        <w:ind w:left="360" w:firstLine="360"/>
        <w:jc w:val="both"/>
        <w:rPr>
          <w:sz w:val="28"/>
          <w:szCs w:val="28"/>
        </w:rPr>
      </w:pPr>
      <w:r>
        <w:rPr>
          <w:i/>
          <w:sz w:val="28"/>
          <w:szCs w:val="28"/>
        </w:rPr>
        <w:t xml:space="preserve">Письменная часть </w:t>
      </w:r>
      <w:r>
        <w:rPr>
          <w:sz w:val="28"/>
          <w:szCs w:val="28"/>
        </w:rPr>
        <w:t>представлена р</w:t>
      </w:r>
      <w:r w:rsidR="009D2F11">
        <w:rPr>
          <w:sz w:val="28"/>
          <w:szCs w:val="28"/>
        </w:rPr>
        <w:t>абот</w:t>
      </w:r>
      <w:r>
        <w:rPr>
          <w:sz w:val="28"/>
          <w:szCs w:val="28"/>
        </w:rPr>
        <w:t>ой</w:t>
      </w:r>
      <w:r w:rsidR="009D2F11">
        <w:rPr>
          <w:sz w:val="28"/>
          <w:szCs w:val="28"/>
        </w:rPr>
        <w:t xml:space="preserve"> по элементарной теории музыки, согласно программным требованиям. Примерный объем заданий:</w:t>
      </w:r>
    </w:p>
    <w:p w14:paraId="38118F4B" w14:textId="77777777" w:rsidR="009D2F11" w:rsidRDefault="009D2F11" w:rsidP="009D2F11">
      <w:pPr>
        <w:pStyle w:val="ab"/>
        <w:numPr>
          <w:ilvl w:val="1"/>
          <w:numId w:val="16"/>
        </w:numPr>
        <w:spacing w:line="360" w:lineRule="auto"/>
        <w:rPr>
          <w:szCs w:val="28"/>
        </w:rPr>
      </w:pPr>
      <w:r>
        <w:t>Построение</w:t>
      </w:r>
      <w:r>
        <w:rPr>
          <w:szCs w:val="28"/>
        </w:rPr>
        <w:t xml:space="preserve"> звукорядов мажорных и минорных гамм различных видов.</w:t>
      </w:r>
    </w:p>
    <w:p w14:paraId="14B2F6AF" w14:textId="77777777" w:rsidR="006415E4" w:rsidRDefault="006415E4" w:rsidP="009D2F11">
      <w:pPr>
        <w:pStyle w:val="ab"/>
        <w:numPr>
          <w:ilvl w:val="1"/>
          <w:numId w:val="16"/>
        </w:numPr>
        <w:spacing w:line="360" w:lineRule="auto"/>
        <w:rPr>
          <w:szCs w:val="28"/>
        </w:rPr>
      </w:pPr>
      <w:r>
        <w:rPr>
          <w:szCs w:val="28"/>
        </w:rPr>
        <w:t>Определение по записи и построение изученных мелодических элементов в пройденных тональностях.</w:t>
      </w:r>
    </w:p>
    <w:p w14:paraId="30AE4129" w14:textId="77777777" w:rsidR="009D2F11" w:rsidRDefault="009D2F11" w:rsidP="009D2F11">
      <w:pPr>
        <w:widowControl/>
        <w:numPr>
          <w:ilvl w:val="1"/>
          <w:numId w:val="16"/>
        </w:numPr>
        <w:autoSpaceDE/>
        <w:autoSpaceDN/>
        <w:adjustRightInd/>
        <w:spacing w:line="360" w:lineRule="auto"/>
        <w:jc w:val="both"/>
        <w:rPr>
          <w:sz w:val="28"/>
          <w:szCs w:val="28"/>
        </w:rPr>
      </w:pPr>
      <w:r>
        <w:rPr>
          <w:sz w:val="28"/>
          <w:szCs w:val="28"/>
        </w:rPr>
        <w:t>Построение аккордов и интервалов в тональности и от звука.</w:t>
      </w:r>
    </w:p>
    <w:p w14:paraId="28069478" w14:textId="77777777" w:rsidR="009D2F11" w:rsidRDefault="009D2F11" w:rsidP="009D2F11">
      <w:pPr>
        <w:widowControl/>
        <w:numPr>
          <w:ilvl w:val="1"/>
          <w:numId w:val="16"/>
        </w:numPr>
        <w:autoSpaceDE/>
        <w:autoSpaceDN/>
        <w:adjustRightInd/>
        <w:spacing w:line="360" w:lineRule="auto"/>
        <w:jc w:val="both"/>
        <w:rPr>
          <w:sz w:val="28"/>
          <w:szCs w:val="28"/>
        </w:rPr>
      </w:pPr>
      <w:r>
        <w:rPr>
          <w:sz w:val="28"/>
          <w:szCs w:val="28"/>
        </w:rPr>
        <w:t>Определени</w:t>
      </w:r>
      <w:r w:rsidR="00457B37">
        <w:rPr>
          <w:sz w:val="28"/>
          <w:szCs w:val="28"/>
        </w:rPr>
        <w:t>е</w:t>
      </w:r>
      <w:r>
        <w:rPr>
          <w:sz w:val="28"/>
          <w:szCs w:val="28"/>
        </w:rPr>
        <w:t xml:space="preserve"> интервалов и аккордов</w:t>
      </w:r>
      <w:r w:rsidR="00457B37">
        <w:rPr>
          <w:sz w:val="28"/>
          <w:szCs w:val="28"/>
        </w:rPr>
        <w:t xml:space="preserve"> по записи</w:t>
      </w:r>
      <w:r>
        <w:rPr>
          <w:sz w:val="28"/>
          <w:szCs w:val="28"/>
        </w:rPr>
        <w:t>.</w:t>
      </w:r>
    </w:p>
    <w:p w14:paraId="1F7A7984" w14:textId="77777777" w:rsidR="009D2F11" w:rsidRDefault="00457B37" w:rsidP="009D2F11">
      <w:pPr>
        <w:widowControl/>
        <w:numPr>
          <w:ilvl w:val="1"/>
          <w:numId w:val="16"/>
        </w:numPr>
        <w:autoSpaceDE/>
        <w:autoSpaceDN/>
        <w:adjustRightInd/>
        <w:spacing w:line="360" w:lineRule="auto"/>
        <w:jc w:val="both"/>
        <w:rPr>
          <w:sz w:val="28"/>
          <w:szCs w:val="28"/>
        </w:rPr>
      </w:pPr>
      <w:r>
        <w:rPr>
          <w:sz w:val="28"/>
          <w:szCs w:val="28"/>
        </w:rPr>
        <w:t>Разрешение</w:t>
      </w:r>
      <w:r w:rsidR="009D2F11">
        <w:rPr>
          <w:sz w:val="28"/>
          <w:szCs w:val="28"/>
        </w:rPr>
        <w:t xml:space="preserve"> аккордов и интервалов </w:t>
      </w:r>
      <w:r>
        <w:rPr>
          <w:sz w:val="28"/>
          <w:szCs w:val="28"/>
        </w:rPr>
        <w:t>в тональности.</w:t>
      </w:r>
    </w:p>
    <w:p w14:paraId="38948017" w14:textId="77777777" w:rsidR="009D2F11" w:rsidRDefault="009D2F11" w:rsidP="009D2F11">
      <w:pPr>
        <w:widowControl/>
        <w:numPr>
          <w:ilvl w:val="1"/>
          <w:numId w:val="16"/>
        </w:numPr>
        <w:autoSpaceDE/>
        <w:autoSpaceDN/>
        <w:adjustRightInd/>
        <w:spacing w:line="360" w:lineRule="auto"/>
        <w:jc w:val="both"/>
        <w:rPr>
          <w:sz w:val="28"/>
          <w:szCs w:val="28"/>
        </w:rPr>
      </w:pPr>
      <w:r>
        <w:rPr>
          <w:sz w:val="28"/>
          <w:szCs w:val="28"/>
        </w:rPr>
        <w:t>Транспозиция.</w:t>
      </w:r>
    </w:p>
    <w:p w14:paraId="3402C29B" w14:textId="77777777" w:rsidR="00D159D8" w:rsidRDefault="00D159D8" w:rsidP="009D2F11">
      <w:pPr>
        <w:widowControl/>
        <w:numPr>
          <w:ilvl w:val="1"/>
          <w:numId w:val="16"/>
        </w:numPr>
        <w:autoSpaceDE/>
        <w:autoSpaceDN/>
        <w:adjustRightInd/>
        <w:spacing w:line="360" w:lineRule="auto"/>
        <w:jc w:val="both"/>
        <w:rPr>
          <w:sz w:val="28"/>
          <w:szCs w:val="28"/>
        </w:rPr>
      </w:pPr>
      <w:r>
        <w:rPr>
          <w:sz w:val="28"/>
          <w:szCs w:val="28"/>
        </w:rPr>
        <w:t>Секвенция</w:t>
      </w:r>
    </w:p>
    <w:p w14:paraId="68F07C63" w14:textId="77777777" w:rsidR="009D2F11" w:rsidRDefault="009D2F11" w:rsidP="009D2F11">
      <w:pPr>
        <w:widowControl/>
        <w:numPr>
          <w:ilvl w:val="1"/>
          <w:numId w:val="16"/>
        </w:numPr>
        <w:autoSpaceDE/>
        <w:autoSpaceDN/>
        <w:adjustRightInd/>
        <w:spacing w:line="360" w:lineRule="auto"/>
        <w:jc w:val="both"/>
        <w:rPr>
          <w:sz w:val="28"/>
          <w:szCs w:val="28"/>
        </w:rPr>
      </w:pPr>
      <w:r>
        <w:rPr>
          <w:sz w:val="28"/>
          <w:szCs w:val="28"/>
        </w:rPr>
        <w:t>Группировка длительностей.</w:t>
      </w:r>
    </w:p>
    <w:p w14:paraId="6CE0D820" w14:textId="77777777" w:rsidR="00457B37" w:rsidRDefault="00457B37" w:rsidP="009D2F11">
      <w:pPr>
        <w:widowControl/>
        <w:numPr>
          <w:ilvl w:val="1"/>
          <w:numId w:val="16"/>
        </w:numPr>
        <w:autoSpaceDE/>
        <w:autoSpaceDN/>
        <w:adjustRightInd/>
        <w:spacing w:line="360" w:lineRule="auto"/>
        <w:jc w:val="both"/>
        <w:rPr>
          <w:sz w:val="28"/>
          <w:szCs w:val="28"/>
        </w:rPr>
      </w:pPr>
      <w:r>
        <w:rPr>
          <w:sz w:val="28"/>
          <w:szCs w:val="28"/>
        </w:rPr>
        <w:t>Определение размера и расстановка тактовых черт.</w:t>
      </w:r>
    </w:p>
    <w:p w14:paraId="08D02EA0" w14:textId="77777777" w:rsidR="00B93428" w:rsidRDefault="009D2F11" w:rsidP="009D2F11">
      <w:pPr>
        <w:widowControl/>
        <w:numPr>
          <w:ilvl w:val="1"/>
          <w:numId w:val="16"/>
        </w:numPr>
        <w:autoSpaceDE/>
        <w:autoSpaceDN/>
        <w:adjustRightInd/>
        <w:spacing w:line="360" w:lineRule="auto"/>
        <w:jc w:val="both"/>
        <w:rPr>
          <w:sz w:val="28"/>
          <w:szCs w:val="28"/>
        </w:rPr>
      </w:pPr>
      <w:r>
        <w:rPr>
          <w:sz w:val="28"/>
          <w:szCs w:val="28"/>
        </w:rPr>
        <w:t>Подбор параллельной</w:t>
      </w:r>
      <w:r w:rsidR="00457B37">
        <w:rPr>
          <w:sz w:val="28"/>
          <w:szCs w:val="28"/>
        </w:rPr>
        <w:t xml:space="preserve"> и</w:t>
      </w:r>
      <w:r>
        <w:rPr>
          <w:sz w:val="28"/>
          <w:szCs w:val="28"/>
        </w:rPr>
        <w:t xml:space="preserve"> одноименной тональност</w:t>
      </w:r>
      <w:r w:rsidR="00457B37">
        <w:rPr>
          <w:sz w:val="28"/>
          <w:szCs w:val="28"/>
        </w:rPr>
        <w:t>и</w:t>
      </w:r>
      <w:r>
        <w:rPr>
          <w:sz w:val="28"/>
          <w:szCs w:val="28"/>
        </w:rPr>
        <w:t xml:space="preserve"> к заданной.</w:t>
      </w:r>
    </w:p>
    <w:p w14:paraId="3599724A" w14:textId="77777777" w:rsidR="006415E4" w:rsidRDefault="006415E4" w:rsidP="009D2F11">
      <w:pPr>
        <w:widowControl/>
        <w:numPr>
          <w:ilvl w:val="1"/>
          <w:numId w:val="16"/>
        </w:numPr>
        <w:autoSpaceDE/>
        <w:autoSpaceDN/>
        <w:adjustRightInd/>
        <w:spacing w:line="360" w:lineRule="auto"/>
        <w:jc w:val="both"/>
        <w:rPr>
          <w:sz w:val="28"/>
          <w:szCs w:val="28"/>
        </w:rPr>
      </w:pPr>
      <w:r>
        <w:rPr>
          <w:sz w:val="28"/>
          <w:szCs w:val="28"/>
        </w:rPr>
        <w:t>Буквенное обозначение звуков и тональностей.</w:t>
      </w:r>
    </w:p>
    <w:p w14:paraId="5AC24345" w14:textId="77777777" w:rsidR="009D2F11" w:rsidRDefault="00B93428" w:rsidP="00B93428">
      <w:pPr>
        <w:widowControl/>
        <w:autoSpaceDE/>
        <w:autoSpaceDN/>
        <w:adjustRightInd/>
        <w:spacing w:line="360" w:lineRule="auto"/>
        <w:ind w:left="1440"/>
        <w:jc w:val="both"/>
        <w:rPr>
          <w:sz w:val="28"/>
          <w:szCs w:val="28"/>
        </w:rPr>
      </w:pPr>
      <w:r>
        <w:rPr>
          <w:sz w:val="28"/>
          <w:szCs w:val="28"/>
        </w:rPr>
        <w:br w:type="page"/>
      </w:r>
    </w:p>
    <w:p w14:paraId="699B855B" w14:textId="77777777" w:rsidR="00B93428" w:rsidRDefault="00B93428" w:rsidP="00B93428">
      <w:pPr>
        <w:widowControl/>
        <w:autoSpaceDE/>
        <w:autoSpaceDN/>
        <w:adjustRightInd/>
        <w:spacing w:line="360" w:lineRule="auto"/>
        <w:jc w:val="center"/>
        <w:rPr>
          <w:b/>
          <w:sz w:val="32"/>
          <w:szCs w:val="32"/>
        </w:rPr>
      </w:pPr>
      <w:r>
        <w:rPr>
          <w:b/>
          <w:sz w:val="32"/>
          <w:szCs w:val="32"/>
        </w:rPr>
        <w:lastRenderedPageBreak/>
        <w:t>Тематический план курса «музыкальная грамота»</w:t>
      </w:r>
    </w:p>
    <w:p w14:paraId="0E57E55B" w14:textId="77777777" w:rsidR="00B93428" w:rsidRDefault="00B93428" w:rsidP="00B93428">
      <w:pPr>
        <w:widowControl/>
        <w:autoSpaceDE/>
        <w:autoSpaceDN/>
        <w:adjustRightInd/>
        <w:spacing w:line="360" w:lineRule="auto"/>
        <w:ind w:left="1440"/>
        <w:jc w:val="center"/>
        <w:rPr>
          <w:b/>
          <w:sz w:val="32"/>
          <w:szCs w:val="32"/>
        </w:rPr>
      </w:pPr>
    </w:p>
    <w:p w14:paraId="5D0679BF" w14:textId="77777777" w:rsidR="00B93428" w:rsidRDefault="00B93428" w:rsidP="00B93428">
      <w:pPr>
        <w:jc w:val="center"/>
        <w:rPr>
          <w:b/>
          <w:i/>
          <w:iCs/>
          <w:sz w:val="32"/>
        </w:rPr>
      </w:pPr>
      <w:r w:rsidRPr="00B93428">
        <w:rPr>
          <w:b/>
          <w:i/>
          <w:iCs/>
          <w:sz w:val="32"/>
          <w:lang w:val="en-US"/>
        </w:rPr>
        <w:t>I</w:t>
      </w:r>
      <w:r w:rsidRPr="00B93428">
        <w:rPr>
          <w:b/>
          <w:i/>
          <w:iCs/>
          <w:sz w:val="32"/>
        </w:rPr>
        <w:t xml:space="preserve"> курс</w:t>
      </w:r>
    </w:p>
    <w:p w14:paraId="5C797C3C" w14:textId="77777777" w:rsidR="00021CE8" w:rsidRDefault="00021CE8" w:rsidP="00B93428">
      <w:pPr>
        <w:jc w:val="center"/>
        <w:rPr>
          <w:b/>
          <w:i/>
          <w:iCs/>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824"/>
        <w:gridCol w:w="1099"/>
      </w:tblGrid>
      <w:tr w:rsidR="00021CE8" w:rsidRPr="003B5541" w14:paraId="268DF40E" w14:textId="77777777" w:rsidTr="00021CE8">
        <w:tc>
          <w:tcPr>
            <w:tcW w:w="648" w:type="dxa"/>
          </w:tcPr>
          <w:p w14:paraId="3BA0008F" w14:textId="77777777" w:rsidR="00021CE8" w:rsidRPr="003B5541" w:rsidRDefault="00021CE8" w:rsidP="0048780F">
            <w:pPr>
              <w:rPr>
                <w:sz w:val="32"/>
                <w:szCs w:val="32"/>
              </w:rPr>
            </w:pPr>
            <w:r w:rsidRPr="003B5541">
              <w:rPr>
                <w:sz w:val="32"/>
                <w:szCs w:val="32"/>
              </w:rPr>
              <w:t>№</w:t>
            </w:r>
          </w:p>
        </w:tc>
        <w:tc>
          <w:tcPr>
            <w:tcW w:w="7824" w:type="dxa"/>
          </w:tcPr>
          <w:p w14:paraId="044243F9" w14:textId="77777777" w:rsidR="00021CE8" w:rsidRPr="003B5541" w:rsidRDefault="00021CE8" w:rsidP="00C77238">
            <w:pPr>
              <w:jc w:val="center"/>
              <w:rPr>
                <w:sz w:val="32"/>
                <w:szCs w:val="32"/>
              </w:rPr>
            </w:pPr>
            <w:r w:rsidRPr="003B5541">
              <w:rPr>
                <w:sz w:val="32"/>
                <w:szCs w:val="32"/>
              </w:rPr>
              <w:t>ТЕМЫ</w:t>
            </w:r>
          </w:p>
        </w:tc>
        <w:tc>
          <w:tcPr>
            <w:tcW w:w="1099" w:type="dxa"/>
          </w:tcPr>
          <w:p w14:paraId="7D3648A6" w14:textId="77777777" w:rsidR="00021CE8" w:rsidRPr="003B5541" w:rsidRDefault="00021CE8" w:rsidP="0048780F">
            <w:pPr>
              <w:rPr>
                <w:sz w:val="32"/>
                <w:szCs w:val="32"/>
              </w:rPr>
            </w:pPr>
            <w:r w:rsidRPr="003B5541">
              <w:rPr>
                <w:sz w:val="32"/>
                <w:szCs w:val="32"/>
              </w:rPr>
              <w:t>Часы</w:t>
            </w:r>
          </w:p>
        </w:tc>
      </w:tr>
      <w:tr w:rsidR="00021CE8" w:rsidRPr="003B5541" w14:paraId="29D1240D" w14:textId="77777777" w:rsidTr="00021CE8">
        <w:tc>
          <w:tcPr>
            <w:tcW w:w="648" w:type="dxa"/>
          </w:tcPr>
          <w:p w14:paraId="2ED8785B" w14:textId="77777777" w:rsidR="00021CE8" w:rsidRPr="003B5541" w:rsidRDefault="00021CE8" w:rsidP="0048780F">
            <w:pPr>
              <w:rPr>
                <w:sz w:val="32"/>
                <w:szCs w:val="32"/>
              </w:rPr>
            </w:pPr>
          </w:p>
          <w:p w14:paraId="418E0889" w14:textId="77777777" w:rsidR="00021CE8" w:rsidRPr="003B5541" w:rsidRDefault="00021CE8" w:rsidP="0048780F">
            <w:pPr>
              <w:rPr>
                <w:sz w:val="32"/>
                <w:szCs w:val="32"/>
              </w:rPr>
            </w:pPr>
            <w:r w:rsidRPr="003B5541">
              <w:rPr>
                <w:sz w:val="32"/>
                <w:szCs w:val="32"/>
              </w:rPr>
              <w:t>1.</w:t>
            </w:r>
          </w:p>
        </w:tc>
        <w:tc>
          <w:tcPr>
            <w:tcW w:w="7824" w:type="dxa"/>
          </w:tcPr>
          <w:p w14:paraId="00EA4292" w14:textId="77777777" w:rsidR="00021CE8" w:rsidRPr="003B5541" w:rsidRDefault="00021CE8" w:rsidP="0048780F">
            <w:pPr>
              <w:jc w:val="center"/>
              <w:rPr>
                <w:i/>
                <w:sz w:val="32"/>
                <w:szCs w:val="32"/>
              </w:rPr>
            </w:pPr>
            <w:r w:rsidRPr="003B5541">
              <w:rPr>
                <w:i/>
                <w:sz w:val="32"/>
                <w:szCs w:val="32"/>
                <w:lang w:val="en-US"/>
              </w:rPr>
              <w:t>I</w:t>
            </w:r>
            <w:r w:rsidRPr="003B5541">
              <w:rPr>
                <w:i/>
                <w:sz w:val="32"/>
                <w:szCs w:val="32"/>
              </w:rPr>
              <w:t xml:space="preserve"> четверть</w:t>
            </w:r>
          </w:p>
          <w:p w14:paraId="36088380" w14:textId="77777777" w:rsidR="00021CE8" w:rsidRPr="003B5541" w:rsidRDefault="00021CE8" w:rsidP="0048780F">
            <w:pPr>
              <w:rPr>
                <w:sz w:val="32"/>
                <w:szCs w:val="32"/>
              </w:rPr>
            </w:pPr>
            <w:r>
              <w:rPr>
                <w:sz w:val="32"/>
                <w:szCs w:val="32"/>
              </w:rPr>
              <w:t>Вводная лекция. Нотный стан, ключи, октавы, регистры.</w:t>
            </w:r>
          </w:p>
        </w:tc>
        <w:tc>
          <w:tcPr>
            <w:tcW w:w="1099" w:type="dxa"/>
          </w:tcPr>
          <w:p w14:paraId="7FA9A2A2" w14:textId="77777777" w:rsidR="00021CE8" w:rsidRPr="003B5541" w:rsidRDefault="00021CE8" w:rsidP="0048780F">
            <w:pPr>
              <w:jc w:val="center"/>
              <w:rPr>
                <w:sz w:val="32"/>
                <w:szCs w:val="32"/>
              </w:rPr>
            </w:pPr>
            <w:r w:rsidRPr="003B5541">
              <w:rPr>
                <w:sz w:val="32"/>
                <w:szCs w:val="32"/>
              </w:rPr>
              <w:t>3 ч.</w:t>
            </w:r>
          </w:p>
        </w:tc>
      </w:tr>
      <w:tr w:rsidR="00021CE8" w:rsidRPr="003B5541" w14:paraId="6D8AE416" w14:textId="77777777" w:rsidTr="00021CE8">
        <w:tc>
          <w:tcPr>
            <w:tcW w:w="648" w:type="dxa"/>
          </w:tcPr>
          <w:p w14:paraId="5760E2A9" w14:textId="77777777" w:rsidR="00021CE8" w:rsidRPr="003B5541" w:rsidRDefault="00021CE8" w:rsidP="0048780F">
            <w:pPr>
              <w:rPr>
                <w:sz w:val="32"/>
                <w:szCs w:val="32"/>
              </w:rPr>
            </w:pPr>
            <w:r w:rsidRPr="003B5541">
              <w:rPr>
                <w:sz w:val="32"/>
                <w:szCs w:val="32"/>
              </w:rPr>
              <w:t>2.</w:t>
            </w:r>
          </w:p>
        </w:tc>
        <w:tc>
          <w:tcPr>
            <w:tcW w:w="7824" w:type="dxa"/>
          </w:tcPr>
          <w:p w14:paraId="3AE4425D" w14:textId="77777777" w:rsidR="00021CE8" w:rsidRPr="003B5541" w:rsidRDefault="00021CE8" w:rsidP="0048780F">
            <w:pPr>
              <w:rPr>
                <w:sz w:val="32"/>
                <w:szCs w:val="32"/>
              </w:rPr>
            </w:pPr>
            <w:r>
              <w:rPr>
                <w:sz w:val="32"/>
                <w:szCs w:val="32"/>
              </w:rPr>
              <w:t>Ритм. Деление ритмических единиц. Паузы. Метр, пульс, темп. Размеры 2/4, 3/4. Такт, затакт.</w:t>
            </w:r>
          </w:p>
        </w:tc>
        <w:tc>
          <w:tcPr>
            <w:tcW w:w="1099" w:type="dxa"/>
          </w:tcPr>
          <w:p w14:paraId="61D2C2E0" w14:textId="77777777" w:rsidR="00021CE8" w:rsidRPr="003B5541" w:rsidRDefault="00021CE8" w:rsidP="0048780F">
            <w:pPr>
              <w:jc w:val="center"/>
              <w:rPr>
                <w:sz w:val="32"/>
                <w:szCs w:val="32"/>
              </w:rPr>
            </w:pPr>
            <w:r>
              <w:rPr>
                <w:sz w:val="32"/>
                <w:szCs w:val="32"/>
              </w:rPr>
              <w:t>3</w:t>
            </w:r>
            <w:r w:rsidRPr="003B5541">
              <w:rPr>
                <w:sz w:val="32"/>
                <w:szCs w:val="32"/>
              </w:rPr>
              <w:t xml:space="preserve"> ч.</w:t>
            </w:r>
          </w:p>
        </w:tc>
      </w:tr>
      <w:tr w:rsidR="00021CE8" w:rsidRPr="003B5541" w14:paraId="662C5CF4" w14:textId="77777777" w:rsidTr="00021CE8">
        <w:tc>
          <w:tcPr>
            <w:tcW w:w="648" w:type="dxa"/>
          </w:tcPr>
          <w:p w14:paraId="045D2299" w14:textId="77777777" w:rsidR="00021CE8" w:rsidRPr="003B5541" w:rsidRDefault="00021CE8" w:rsidP="0048780F">
            <w:pPr>
              <w:rPr>
                <w:sz w:val="32"/>
                <w:szCs w:val="32"/>
              </w:rPr>
            </w:pPr>
            <w:r w:rsidRPr="003B5541">
              <w:rPr>
                <w:sz w:val="32"/>
                <w:szCs w:val="32"/>
              </w:rPr>
              <w:t>3.</w:t>
            </w:r>
          </w:p>
        </w:tc>
        <w:tc>
          <w:tcPr>
            <w:tcW w:w="7824" w:type="dxa"/>
          </w:tcPr>
          <w:p w14:paraId="0404EBC7" w14:textId="77777777" w:rsidR="00021CE8" w:rsidRPr="003B5541" w:rsidRDefault="00021CE8" w:rsidP="0048780F">
            <w:pPr>
              <w:rPr>
                <w:sz w:val="32"/>
                <w:szCs w:val="32"/>
              </w:rPr>
            </w:pPr>
            <w:r>
              <w:rPr>
                <w:sz w:val="32"/>
                <w:szCs w:val="32"/>
              </w:rPr>
              <w:t>Знаки альтерации. Понятия «тон» и «полутон».</w:t>
            </w:r>
          </w:p>
        </w:tc>
        <w:tc>
          <w:tcPr>
            <w:tcW w:w="1099" w:type="dxa"/>
          </w:tcPr>
          <w:p w14:paraId="4BD5DA81" w14:textId="77777777" w:rsidR="00021CE8" w:rsidRPr="003B5541" w:rsidRDefault="00021CE8" w:rsidP="0048780F">
            <w:pPr>
              <w:jc w:val="center"/>
              <w:rPr>
                <w:sz w:val="32"/>
                <w:szCs w:val="32"/>
              </w:rPr>
            </w:pPr>
            <w:r>
              <w:rPr>
                <w:sz w:val="32"/>
                <w:szCs w:val="32"/>
              </w:rPr>
              <w:t>3</w:t>
            </w:r>
            <w:r w:rsidRPr="003B5541">
              <w:rPr>
                <w:sz w:val="32"/>
                <w:szCs w:val="32"/>
              </w:rPr>
              <w:t xml:space="preserve"> ч.</w:t>
            </w:r>
          </w:p>
        </w:tc>
      </w:tr>
      <w:tr w:rsidR="00021CE8" w:rsidRPr="003B5541" w14:paraId="6A8D9D59" w14:textId="77777777" w:rsidTr="00021CE8">
        <w:tc>
          <w:tcPr>
            <w:tcW w:w="648" w:type="dxa"/>
          </w:tcPr>
          <w:p w14:paraId="4EF6F187" w14:textId="77777777" w:rsidR="00021CE8" w:rsidRPr="003B5541" w:rsidRDefault="00021CE8" w:rsidP="0048780F">
            <w:pPr>
              <w:rPr>
                <w:sz w:val="32"/>
                <w:szCs w:val="32"/>
              </w:rPr>
            </w:pPr>
            <w:r w:rsidRPr="003B5541">
              <w:rPr>
                <w:sz w:val="32"/>
                <w:szCs w:val="32"/>
              </w:rPr>
              <w:t>4.</w:t>
            </w:r>
          </w:p>
        </w:tc>
        <w:tc>
          <w:tcPr>
            <w:tcW w:w="7824" w:type="dxa"/>
          </w:tcPr>
          <w:p w14:paraId="729CAFAB" w14:textId="77777777" w:rsidR="00021CE8" w:rsidRPr="00021CE8" w:rsidRDefault="00021CE8" w:rsidP="0048780F">
            <w:pPr>
              <w:rPr>
                <w:sz w:val="32"/>
                <w:szCs w:val="32"/>
              </w:rPr>
            </w:pPr>
            <w:r w:rsidRPr="00021CE8">
              <w:rPr>
                <w:sz w:val="32"/>
                <w:szCs w:val="32"/>
              </w:rPr>
              <w:t>Тональность. Тоника. Лад. Ключевые знаки. Порядок выставления при ключе диезов и бемолей</w:t>
            </w:r>
            <w:r>
              <w:rPr>
                <w:sz w:val="32"/>
                <w:szCs w:val="32"/>
              </w:rPr>
              <w:t xml:space="preserve"> </w:t>
            </w:r>
          </w:p>
        </w:tc>
        <w:tc>
          <w:tcPr>
            <w:tcW w:w="1099" w:type="dxa"/>
          </w:tcPr>
          <w:p w14:paraId="000C14FB" w14:textId="77777777" w:rsidR="00021CE8" w:rsidRPr="003B5541" w:rsidRDefault="00021CE8" w:rsidP="0048780F">
            <w:pPr>
              <w:jc w:val="center"/>
              <w:rPr>
                <w:sz w:val="32"/>
                <w:szCs w:val="32"/>
              </w:rPr>
            </w:pPr>
            <w:r>
              <w:rPr>
                <w:sz w:val="32"/>
                <w:szCs w:val="32"/>
              </w:rPr>
              <w:t>3 ч.</w:t>
            </w:r>
          </w:p>
        </w:tc>
      </w:tr>
      <w:tr w:rsidR="00021CE8" w:rsidRPr="003B5541" w14:paraId="3D4B8A93" w14:textId="77777777" w:rsidTr="00021CE8">
        <w:tc>
          <w:tcPr>
            <w:tcW w:w="648" w:type="dxa"/>
          </w:tcPr>
          <w:p w14:paraId="55DA5A11" w14:textId="77777777" w:rsidR="00021CE8" w:rsidRPr="003B5541" w:rsidRDefault="00784F90" w:rsidP="0048780F">
            <w:pPr>
              <w:rPr>
                <w:sz w:val="32"/>
                <w:szCs w:val="32"/>
              </w:rPr>
            </w:pPr>
            <w:r>
              <w:rPr>
                <w:sz w:val="32"/>
                <w:szCs w:val="32"/>
              </w:rPr>
              <w:t>5.</w:t>
            </w:r>
          </w:p>
        </w:tc>
        <w:tc>
          <w:tcPr>
            <w:tcW w:w="7824" w:type="dxa"/>
          </w:tcPr>
          <w:p w14:paraId="34BE1385" w14:textId="77777777" w:rsidR="00021CE8" w:rsidRPr="003B5541" w:rsidRDefault="00021CE8" w:rsidP="0048780F">
            <w:pPr>
              <w:rPr>
                <w:sz w:val="32"/>
                <w:szCs w:val="32"/>
              </w:rPr>
            </w:pPr>
            <w:r w:rsidRPr="003B5541">
              <w:rPr>
                <w:sz w:val="32"/>
                <w:szCs w:val="32"/>
              </w:rPr>
              <w:t>Контрольный урок</w:t>
            </w:r>
          </w:p>
        </w:tc>
        <w:tc>
          <w:tcPr>
            <w:tcW w:w="1099" w:type="dxa"/>
          </w:tcPr>
          <w:p w14:paraId="7AFFAAE2" w14:textId="77777777" w:rsidR="00021CE8" w:rsidRPr="003B5541" w:rsidRDefault="00021CE8" w:rsidP="0048780F">
            <w:pPr>
              <w:jc w:val="center"/>
              <w:rPr>
                <w:sz w:val="32"/>
                <w:szCs w:val="32"/>
              </w:rPr>
            </w:pPr>
            <w:r w:rsidRPr="003B5541">
              <w:rPr>
                <w:sz w:val="32"/>
                <w:szCs w:val="32"/>
              </w:rPr>
              <w:t>1,5 ч.</w:t>
            </w:r>
          </w:p>
        </w:tc>
      </w:tr>
      <w:tr w:rsidR="00021CE8" w:rsidRPr="003B5541" w14:paraId="1A69E7A6" w14:textId="77777777" w:rsidTr="00021CE8">
        <w:tc>
          <w:tcPr>
            <w:tcW w:w="648" w:type="dxa"/>
          </w:tcPr>
          <w:p w14:paraId="16100797" w14:textId="77777777" w:rsidR="00021CE8" w:rsidRPr="003B5541" w:rsidRDefault="00021CE8" w:rsidP="0048780F">
            <w:pPr>
              <w:rPr>
                <w:sz w:val="32"/>
                <w:szCs w:val="32"/>
              </w:rPr>
            </w:pPr>
          </w:p>
        </w:tc>
        <w:tc>
          <w:tcPr>
            <w:tcW w:w="7824" w:type="dxa"/>
          </w:tcPr>
          <w:p w14:paraId="7FFFEBB1" w14:textId="77777777" w:rsidR="00021CE8" w:rsidRPr="003B5541" w:rsidRDefault="00021CE8" w:rsidP="0048780F">
            <w:pPr>
              <w:jc w:val="center"/>
              <w:rPr>
                <w:sz w:val="32"/>
                <w:szCs w:val="32"/>
              </w:rPr>
            </w:pPr>
            <w:r w:rsidRPr="003B5541">
              <w:rPr>
                <w:sz w:val="32"/>
                <w:szCs w:val="32"/>
              </w:rPr>
              <w:t>Итого:    9 уроков</w:t>
            </w:r>
          </w:p>
        </w:tc>
        <w:tc>
          <w:tcPr>
            <w:tcW w:w="1099" w:type="dxa"/>
          </w:tcPr>
          <w:p w14:paraId="1801DC37" w14:textId="77777777" w:rsidR="00021CE8" w:rsidRPr="003B5541" w:rsidRDefault="00021CE8" w:rsidP="0048780F">
            <w:pPr>
              <w:jc w:val="center"/>
              <w:rPr>
                <w:sz w:val="32"/>
                <w:szCs w:val="32"/>
              </w:rPr>
            </w:pPr>
            <w:r w:rsidRPr="003B5541">
              <w:rPr>
                <w:sz w:val="32"/>
                <w:szCs w:val="32"/>
              </w:rPr>
              <w:t>13,5 ч.</w:t>
            </w:r>
          </w:p>
        </w:tc>
      </w:tr>
      <w:tr w:rsidR="00021CE8" w:rsidRPr="003B5541" w14:paraId="2F717846" w14:textId="77777777" w:rsidTr="00021CE8">
        <w:tc>
          <w:tcPr>
            <w:tcW w:w="648" w:type="dxa"/>
          </w:tcPr>
          <w:p w14:paraId="6BE89196" w14:textId="77777777" w:rsidR="00021CE8" w:rsidRPr="003B5541" w:rsidRDefault="00021CE8" w:rsidP="0048780F">
            <w:pPr>
              <w:rPr>
                <w:sz w:val="32"/>
                <w:szCs w:val="32"/>
              </w:rPr>
            </w:pPr>
          </w:p>
        </w:tc>
        <w:tc>
          <w:tcPr>
            <w:tcW w:w="7824" w:type="dxa"/>
          </w:tcPr>
          <w:p w14:paraId="54260FDE" w14:textId="77777777" w:rsidR="00021CE8" w:rsidRPr="003B5541" w:rsidRDefault="00021CE8" w:rsidP="0048780F">
            <w:pPr>
              <w:jc w:val="center"/>
              <w:rPr>
                <w:i/>
                <w:sz w:val="32"/>
                <w:szCs w:val="32"/>
              </w:rPr>
            </w:pPr>
            <w:r w:rsidRPr="003B5541">
              <w:rPr>
                <w:i/>
                <w:sz w:val="32"/>
                <w:szCs w:val="32"/>
                <w:lang w:val="en-US"/>
              </w:rPr>
              <w:t>II</w:t>
            </w:r>
            <w:r w:rsidRPr="003B5541">
              <w:rPr>
                <w:i/>
                <w:sz w:val="32"/>
                <w:szCs w:val="32"/>
              </w:rPr>
              <w:t xml:space="preserve"> четверть</w:t>
            </w:r>
          </w:p>
        </w:tc>
        <w:tc>
          <w:tcPr>
            <w:tcW w:w="1099" w:type="dxa"/>
          </w:tcPr>
          <w:p w14:paraId="533B9289" w14:textId="77777777" w:rsidR="00021CE8" w:rsidRPr="003B5541" w:rsidRDefault="00021CE8" w:rsidP="0048780F">
            <w:pPr>
              <w:jc w:val="center"/>
              <w:rPr>
                <w:sz w:val="32"/>
                <w:szCs w:val="32"/>
              </w:rPr>
            </w:pPr>
          </w:p>
        </w:tc>
      </w:tr>
      <w:tr w:rsidR="00021CE8" w:rsidRPr="003B5541" w14:paraId="3FE71A7E" w14:textId="77777777" w:rsidTr="00021CE8">
        <w:tc>
          <w:tcPr>
            <w:tcW w:w="648" w:type="dxa"/>
          </w:tcPr>
          <w:p w14:paraId="2F1FDB7D" w14:textId="77777777" w:rsidR="00021CE8" w:rsidRPr="003B5541" w:rsidRDefault="00784F90" w:rsidP="0048780F">
            <w:pPr>
              <w:rPr>
                <w:sz w:val="32"/>
                <w:szCs w:val="32"/>
              </w:rPr>
            </w:pPr>
            <w:r>
              <w:rPr>
                <w:sz w:val="32"/>
                <w:szCs w:val="32"/>
              </w:rPr>
              <w:t>6</w:t>
            </w:r>
            <w:r w:rsidR="00021CE8" w:rsidRPr="003B5541">
              <w:rPr>
                <w:sz w:val="32"/>
                <w:szCs w:val="32"/>
              </w:rPr>
              <w:t>.</w:t>
            </w:r>
          </w:p>
        </w:tc>
        <w:tc>
          <w:tcPr>
            <w:tcW w:w="7824" w:type="dxa"/>
          </w:tcPr>
          <w:p w14:paraId="74341DE1" w14:textId="77777777" w:rsidR="00021CE8" w:rsidRPr="003B5541" w:rsidRDefault="00021CE8" w:rsidP="0048780F">
            <w:pPr>
              <w:rPr>
                <w:sz w:val="32"/>
                <w:szCs w:val="32"/>
              </w:rPr>
            </w:pPr>
            <w:r>
              <w:rPr>
                <w:sz w:val="32"/>
                <w:szCs w:val="32"/>
              </w:rPr>
              <w:t xml:space="preserve">Устойчивые и неустойчивые ступени. Вводные звуки. </w:t>
            </w:r>
            <w:proofErr w:type="spellStart"/>
            <w:r>
              <w:rPr>
                <w:sz w:val="32"/>
                <w:szCs w:val="32"/>
              </w:rPr>
              <w:t>Опевание</w:t>
            </w:r>
            <w:proofErr w:type="spellEnd"/>
            <w:r>
              <w:rPr>
                <w:sz w:val="32"/>
                <w:szCs w:val="32"/>
              </w:rPr>
              <w:t>.</w:t>
            </w:r>
          </w:p>
        </w:tc>
        <w:tc>
          <w:tcPr>
            <w:tcW w:w="1099" w:type="dxa"/>
          </w:tcPr>
          <w:p w14:paraId="0E6B27EB" w14:textId="77777777" w:rsidR="00021CE8" w:rsidRPr="003B5541" w:rsidRDefault="00021CE8" w:rsidP="0048780F">
            <w:pPr>
              <w:jc w:val="center"/>
              <w:rPr>
                <w:sz w:val="32"/>
                <w:szCs w:val="32"/>
              </w:rPr>
            </w:pPr>
            <w:r>
              <w:rPr>
                <w:sz w:val="32"/>
                <w:szCs w:val="32"/>
              </w:rPr>
              <w:t>3</w:t>
            </w:r>
            <w:r w:rsidRPr="003B5541">
              <w:rPr>
                <w:sz w:val="32"/>
                <w:szCs w:val="32"/>
              </w:rPr>
              <w:t xml:space="preserve"> ч.</w:t>
            </w:r>
          </w:p>
        </w:tc>
      </w:tr>
      <w:tr w:rsidR="00021CE8" w:rsidRPr="003B5541" w14:paraId="605B9CBC" w14:textId="77777777" w:rsidTr="00021CE8">
        <w:tc>
          <w:tcPr>
            <w:tcW w:w="648" w:type="dxa"/>
          </w:tcPr>
          <w:p w14:paraId="1FF02F7D" w14:textId="77777777" w:rsidR="00021CE8" w:rsidRPr="003B5541" w:rsidRDefault="00784F90" w:rsidP="0048780F">
            <w:pPr>
              <w:rPr>
                <w:sz w:val="32"/>
                <w:szCs w:val="32"/>
              </w:rPr>
            </w:pPr>
            <w:r>
              <w:rPr>
                <w:sz w:val="32"/>
                <w:szCs w:val="32"/>
              </w:rPr>
              <w:t>7</w:t>
            </w:r>
            <w:r w:rsidR="00021CE8" w:rsidRPr="003B5541">
              <w:rPr>
                <w:sz w:val="32"/>
                <w:szCs w:val="32"/>
              </w:rPr>
              <w:t>.</w:t>
            </w:r>
          </w:p>
        </w:tc>
        <w:tc>
          <w:tcPr>
            <w:tcW w:w="7824" w:type="dxa"/>
          </w:tcPr>
          <w:p w14:paraId="5C5A8E79" w14:textId="77777777" w:rsidR="00021CE8" w:rsidRPr="003B5541" w:rsidRDefault="00021CE8" w:rsidP="0048780F">
            <w:pPr>
              <w:rPr>
                <w:sz w:val="32"/>
                <w:szCs w:val="32"/>
              </w:rPr>
            </w:pPr>
            <w:r w:rsidRPr="00021CE8">
              <w:rPr>
                <w:sz w:val="32"/>
                <w:szCs w:val="32"/>
              </w:rPr>
              <w:t>Гамма, строение мажорной и минорной гамм.</w:t>
            </w:r>
          </w:p>
        </w:tc>
        <w:tc>
          <w:tcPr>
            <w:tcW w:w="1099" w:type="dxa"/>
          </w:tcPr>
          <w:p w14:paraId="19189D6A" w14:textId="77777777" w:rsidR="00021CE8" w:rsidRPr="003B5541" w:rsidRDefault="00021CE8" w:rsidP="0048780F">
            <w:pPr>
              <w:jc w:val="center"/>
              <w:rPr>
                <w:sz w:val="32"/>
                <w:szCs w:val="32"/>
              </w:rPr>
            </w:pPr>
            <w:r w:rsidRPr="003B5541">
              <w:rPr>
                <w:sz w:val="32"/>
                <w:szCs w:val="32"/>
              </w:rPr>
              <w:t>3 ч.</w:t>
            </w:r>
          </w:p>
        </w:tc>
      </w:tr>
      <w:tr w:rsidR="00021CE8" w:rsidRPr="003B5541" w14:paraId="5EBF415C" w14:textId="77777777" w:rsidTr="00021CE8">
        <w:tc>
          <w:tcPr>
            <w:tcW w:w="648" w:type="dxa"/>
          </w:tcPr>
          <w:p w14:paraId="3598BF19" w14:textId="77777777" w:rsidR="00021CE8" w:rsidRPr="003B5541" w:rsidRDefault="00784F90" w:rsidP="0048780F">
            <w:pPr>
              <w:rPr>
                <w:sz w:val="32"/>
                <w:szCs w:val="32"/>
              </w:rPr>
            </w:pPr>
            <w:r>
              <w:rPr>
                <w:sz w:val="32"/>
                <w:szCs w:val="32"/>
              </w:rPr>
              <w:t>8</w:t>
            </w:r>
            <w:r w:rsidR="00021CE8" w:rsidRPr="003B5541">
              <w:rPr>
                <w:sz w:val="32"/>
                <w:szCs w:val="32"/>
              </w:rPr>
              <w:t>.</w:t>
            </w:r>
          </w:p>
        </w:tc>
        <w:tc>
          <w:tcPr>
            <w:tcW w:w="7824" w:type="dxa"/>
          </w:tcPr>
          <w:p w14:paraId="3FE80403" w14:textId="77777777" w:rsidR="00021CE8" w:rsidRPr="003B5541" w:rsidRDefault="00021CE8" w:rsidP="0048780F">
            <w:pPr>
              <w:rPr>
                <w:sz w:val="32"/>
                <w:szCs w:val="32"/>
              </w:rPr>
            </w:pPr>
            <w:r>
              <w:rPr>
                <w:sz w:val="32"/>
                <w:szCs w:val="32"/>
              </w:rPr>
              <w:t>Особенности строения мелодии. Типы интонаций. Каденции. Период.</w:t>
            </w:r>
          </w:p>
        </w:tc>
        <w:tc>
          <w:tcPr>
            <w:tcW w:w="1099" w:type="dxa"/>
          </w:tcPr>
          <w:p w14:paraId="42EED070" w14:textId="77777777" w:rsidR="00021CE8" w:rsidRPr="003B5541" w:rsidRDefault="00021CE8" w:rsidP="0048780F">
            <w:pPr>
              <w:jc w:val="center"/>
              <w:rPr>
                <w:sz w:val="32"/>
                <w:szCs w:val="32"/>
              </w:rPr>
            </w:pPr>
            <w:r>
              <w:rPr>
                <w:sz w:val="32"/>
                <w:szCs w:val="32"/>
              </w:rPr>
              <w:t>3</w:t>
            </w:r>
            <w:r w:rsidRPr="003B5541">
              <w:rPr>
                <w:sz w:val="32"/>
                <w:szCs w:val="32"/>
              </w:rPr>
              <w:t xml:space="preserve"> ч.</w:t>
            </w:r>
          </w:p>
        </w:tc>
      </w:tr>
      <w:tr w:rsidR="00021CE8" w:rsidRPr="003B5541" w14:paraId="448772FA" w14:textId="77777777" w:rsidTr="00021CE8">
        <w:tc>
          <w:tcPr>
            <w:tcW w:w="648" w:type="dxa"/>
          </w:tcPr>
          <w:p w14:paraId="6A3B5D1B" w14:textId="77777777" w:rsidR="00021CE8" w:rsidRPr="003B5541" w:rsidRDefault="00784F90" w:rsidP="0048780F">
            <w:pPr>
              <w:rPr>
                <w:sz w:val="32"/>
                <w:szCs w:val="32"/>
              </w:rPr>
            </w:pPr>
            <w:r>
              <w:rPr>
                <w:sz w:val="32"/>
                <w:szCs w:val="32"/>
              </w:rPr>
              <w:t>9</w:t>
            </w:r>
            <w:r w:rsidR="00021CE8" w:rsidRPr="003B5541">
              <w:rPr>
                <w:sz w:val="32"/>
                <w:szCs w:val="32"/>
              </w:rPr>
              <w:t>.</w:t>
            </w:r>
          </w:p>
        </w:tc>
        <w:tc>
          <w:tcPr>
            <w:tcW w:w="7824" w:type="dxa"/>
          </w:tcPr>
          <w:p w14:paraId="026FCA3A" w14:textId="77777777" w:rsidR="00021CE8" w:rsidRPr="003B5541" w:rsidRDefault="00021CE8" w:rsidP="0048780F">
            <w:pPr>
              <w:rPr>
                <w:sz w:val="32"/>
                <w:szCs w:val="32"/>
              </w:rPr>
            </w:pPr>
            <w:r w:rsidRPr="003B5541">
              <w:rPr>
                <w:sz w:val="32"/>
                <w:szCs w:val="32"/>
              </w:rPr>
              <w:t>Контрольные урок: письменная работа, устный ответ.</w:t>
            </w:r>
          </w:p>
        </w:tc>
        <w:tc>
          <w:tcPr>
            <w:tcW w:w="1099" w:type="dxa"/>
          </w:tcPr>
          <w:p w14:paraId="15ADB863" w14:textId="77777777" w:rsidR="00021CE8" w:rsidRPr="003B5541" w:rsidRDefault="00021CE8" w:rsidP="0048780F">
            <w:pPr>
              <w:jc w:val="center"/>
              <w:rPr>
                <w:sz w:val="32"/>
                <w:szCs w:val="32"/>
              </w:rPr>
            </w:pPr>
            <w:r w:rsidRPr="003B5541">
              <w:rPr>
                <w:sz w:val="32"/>
                <w:szCs w:val="32"/>
              </w:rPr>
              <w:t>1,5 ч.</w:t>
            </w:r>
          </w:p>
        </w:tc>
      </w:tr>
      <w:tr w:rsidR="00021CE8" w:rsidRPr="003B5541" w14:paraId="0D385D8D" w14:textId="77777777" w:rsidTr="00021CE8">
        <w:tc>
          <w:tcPr>
            <w:tcW w:w="648" w:type="dxa"/>
          </w:tcPr>
          <w:p w14:paraId="1B52B677" w14:textId="77777777" w:rsidR="00021CE8" w:rsidRPr="003B5541" w:rsidRDefault="00021CE8" w:rsidP="0048780F">
            <w:pPr>
              <w:rPr>
                <w:sz w:val="32"/>
                <w:szCs w:val="32"/>
              </w:rPr>
            </w:pPr>
          </w:p>
        </w:tc>
        <w:tc>
          <w:tcPr>
            <w:tcW w:w="7824" w:type="dxa"/>
          </w:tcPr>
          <w:p w14:paraId="4F2EBE4F" w14:textId="77777777" w:rsidR="00021CE8" w:rsidRPr="003B5541" w:rsidRDefault="00021CE8" w:rsidP="0048780F">
            <w:pPr>
              <w:jc w:val="center"/>
              <w:rPr>
                <w:sz w:val="32"/>
                <w:szCs w:val="32"/>
              </w:rPr>
            </w:pPr>
            <w:r w:rsidRPr="003B5541">
              <w:rPr>
                <w:sz w:val="32"/>
                <w:szCs w:val="32"/>
              </w:rPr>
              <w:t>Итого:   7 уроков</w:t>
            </w:r>
          </w:p>
        </w:tc>
        <w:tc>
          <w:tcPr>
            <w:tcW w:w="1099" w:type="dxa"/>
          </w:tcPr>
          <w:p w14:paraId="4F47B6B0" w14:textId="77777777" w:rsidR="00021CE8" w:rsidRPr="003B5541" w:rsidRDefault="00021CE8" w:rsidP="0048780F">
            <w:pPr>
              <w:jc w:val="center"/>
              <w:rPr>
                <w:sz w:val="32"/>
                <w:szCs w:val="32"/>
              </w:rPr>
            </w:pPr>
            <w:r w:rsidRPr="003B5541">
              <w:rPr>
                <w:sz w:val="32"/>
                <w:szCs w:val="32"/>
              </w:rPr>
              <w:t>10,5 ч.</w:t>
            </w:r>
          </w:p>
        </w:tc>
      </w:tr>
      <w:tr w:rsidR="00021CE8" w:rsidRPr="003B5541" w14:paraId="1965D094" w14:textId="77777777" w:rsidTr="00021CE8">
        <w:tc>
          <w:tcPr>
            <w:tcW w:w="648" w:type="dxa"/>
          </w:tcPr>
          <w:p w14:paraId="46699502" w14:textId="77777777" w:rsidR="00021CE8" w:rsidRPr="003B5541" w:rsidRDefault="00021CE8" w:rsidP="0048780F">
            <w:pPr>
              <w:rPr>
                <w:sz w:val="32"/>
                <w:szCs w:val="32"/>
              </w:rPr>
            </w:pPr>
          </w:p>
        </w:tc>
        <w:tc>
          <w:tcPr>
            <w:tcW w:w="7824" w:type="dxa"/>
          </w:tcPr>
          <w:p w14:paraId="5B863CB3" w14:textId="77777777" w:rsidR="00021CE8" w:rsidRPr="003B5541" w:rsidRDefault="00021CE8" w:rsidP="0048780F">
            <w:pPr>
              <w:jc w:val="center"/>
              <w:rPr>
                <w:i/>
                <w:sz w:val="32"/>
                <w:szCs w:val="32"/>
              </w:rPr>
            </w:pPr>
            <w:r w:rsidRPr="003B5541">
              <w:rPr>
                <w:i/>
                <w:sz w:val="32"/>
                <w:szCs w:val="32"/>
                <w:lang w:val="en-US"/>
              </w:rPr>
              <w:t>III</w:t>
            </w:r>
            <w:r w:rsidRPr="003B5541">
              <w:rPr>
                <w:i/>
                <w:sz w:val="32"/>
                <w:szCs w:val="32"/>
              </w:rPr>
              <w:t xml:space="preserve"> четверть</w:t>
            </w:r>
          </w:p>
        </w:tc>
        <w:tc>
          <w:tcPr>
            <w:tcW w:w="1099" w:type="dxa"/>
          </w:tcPr>
          <w:p w14:paraId="47D38A1A" w14:textId="77777777" w:rsidR="00021CE8" w:rsidRPr="003B5541" w:rsidRDefault="00021CE8" w:rsidP="0048780F">
            <w:pPr>
              <w:jc w:val="center"/>
              <w:rPr>
                <w:sz w:val="32"/>
                <w:szCs w:val="32"/>
              </w:rPr>
            </w:pPr>
          </w:p>
        </w:tc>
      </w:tr>
      <w:tr w:rsidR="00021CE8" w:rsidRPr="003B5541" w14:paraId="39AFBED4" w14:textId="77777777" w:rsidTr="00021CE8">
        <w:tc>
          <w:tcPr>
            <w:tcW w:w="648" w:type="dxa"/>
          </w:tcPr>
          <w:p w14:paraId="71FF7C07" w14:textId="77777777" w:rsidR="00021CE8" w:rsidRPr="003B5541" w:rsidRDefault="00784F90" w:rsidP="0048780F">
            <w:pPr>
              <w:rPr>
                <w:sz w:val="32"/>
                <w:szCs w:val="32"/>
              </w:rPr>
            </w:pPr>
            <w:r>
              <w:rPr>
                <w:sz w:val="32"/>
                <w:szCs w:val="32"/>
              </w:rPr>
              <w:t>10</w:t>
            </w:r>
            <w:r w:rsidR="00021CE8" w:rsidRPr="003B5541">
              <w:rPr>
                <w:sz w:val="32"/>
                <w:szCs w:val="32"/>
              </w:rPr>
              <w:t>.</w:t>
            </w:r>
          </w:p>
        </w:tc>
        <w:tc>
          <w:tcPr>
            <w:tcW w:w="7824" w:type="dxa"/>
          </w:tcPr>
          <w:p w14:paraId="71461692" w14:textId="77777777" w:rsidR="00021CE8" w:rsidRPr="00021CE8" w:rsidRDefault="00021CE8" w:rsidP="0048780F">
            <w:pPr>
              <w:rPr>
                <w:sz w:val="32"/>
                <w:szCs w:val="32"/>
              </w:rPr>
            </w:pPr>
            <w:r w:rsidRPr="00021CE8">
              <w:rPr>
                <w:sz w:val="32"/>
                <w:szCs w:val="32"/>
              </w:rPr>
              <w:t>Ритмические группы: пунктир, четверть с точкой и восьмая.</w:t>
            </w:r>
            <w:r w:rsidR="00784F90">
              <w:rPr>
                <w:sz w:val="32"/>
                <w:szCs w:val="32"/>
              </w:rPr>
              <w:t xml:space="preserve"> Размер 4/4.</w:t>
            </w:r>
          </w:p>
        </w:tc>
        <w:tc>
          <w:tcPr>
            <w:tcW w:w="1099" w:type="dxa"/>
          </w:tcPr>
          <w:p w14:paraId="28DCCCF6" w14:textId="77777777" w:rsidR="00021CE8" w:rsidRPr="003B5541" w:rsidRDefault="00021CE8" w:rsidP="0048780F">
            <w:pPr>
              <w:jc w:val="center"/>
              <w:rPr>
                <w:sz w:val="32"/>
                <w:szCs w:val="32"/>
              </w:rPr>
            </w:pPr>
            <w:r w:rsidRPr="003B5541">
              <w:rPr>
                <w:sz w:val="32"/>
                <w:szCs w:val="32"/>
              </w:rPr>
              <w:t>3 ч.</w:t>
            </w:r>
          </w:p>
        </w:tc>
      </w:tr>
      <w:tr w:rsidR="00021CE8" w:rsidRPr="003B5541" w14:paraId="65153B99" w14:textId="77777777" w:rsidTr="00021CE8">
        <w:tc>
          <w:tcPr>
            <w:tcW w:w="648" w:type="dxa"/>
          </w:tcPr>
          <w:p w14:paraId="26388D1B" w14:textId="77777777" w:rsidR="00021CE8" w:rsidRPr="003B5541" w:rsidRDefault="00021CE8" w:rsidP="0048780F">
            <w:pPr>
              <w:rPr>
                <w:sz w:val="32"/>
                <w:szCs w:val="32"/>
              </w:rPr>
            </w:pPr>
            <w:r w:rsidRPr="003B5541">
              <w:rPr>
                <w:sz w:val="32"/>
                <w:szCs w:val="32"/>
              </w:rPr>
              <w:t>1</w:t>
            </w:r>
            <w:r w:rsidR="00784F90">
              <w:rPr>
                <w:sz w:val="32"/>
                <w:szCs w:val="32"/>
              </w:rPr>
              <w:t>1</w:t>
            </w:r>
            <w:r w:rsidRPr="003B5541">
              <w:rPr>
                <w:sz w:val="32"/>
                <w:szCs w:val="32"/>
              </w:rPr>
              <w:t>.</w:t>
            </w:r>
          </w:p>
        </w:tc>
        <w:tc>
          <w:tcPr>
            <w:tcW w:w="7824" w:type="dxa"/>
          </w:tcPr>
          <w:p w14:paraId="628A003A" w14:textId="77777777" w:rsidR="00021CE8" w:rsidRPr="00784F90" w:rsidRDefault="00784F90" w:rsidP="0048780F">
            <w:pPr>
              <w:rPr>
                <w:sz w:val="32"/>
                <w:szCs w:val="32"/>
              </w:rPr>
            </w:pPr>
            <w:r w:rsidRPr="00784F90">
              <w:rPr>
                <w:sz w:val="32"/>
                <w:szCs w:val="32"/>
              </w:rPr>
              <w:t>3 вида минора.</w:t>
            </w:r>
          </w:p>
        </w:tc>
        <w:tc>
          <w:tcPr>
            <w:tcW w:w="1099" w:type="dxa"/>
          </w:tcPr>
          <w:p w14:paraId="63378C7B" w14:textId="77777777" w:rsidR="00021CE8" w:rsidRPr="003B5541" w:rsidRDefault="00021CE8" w:rsidP="0048780F">
            <w:pPr>
              <w:jc w:val="center"/>
              <w:rPr>
                <w:sz w:val="32"/>
                <w:szCs w:val="32"/>
              </w:rPr>
            </w:pPr>
            <w:r w:rsidRPr="003B5541">
              <w:rPr>
                <w:sz w:val="32"/>
                <w:szCs w:val="32"/>
              </w:rPr>
              <w:t>3 ч.</w:t>
            </w:r>
          </w:p>
        </w:tc>
      </w:tr>
      <w:tr w:rsidR="00021CE8" w:rsidRPr="003B5541" w14:paraId="058F079F" w14:textId="77777777" w:rsidTr="00021CE8">
        <w:tc>
          <w:tcPr>
            <w:tcW w:w="648" w:type="dxa"/>
          </w:tcPr>
          <w:p w14:paraId="7A9C5284" w14:textId="77777777" w:rsidR="00021CE8" w:rsidRPr="003B5541" w:rsidRDefault="00021CE8" w:rsidP="0048780F">
            <w:pPr>
              <w:rPr>
                <w:sz w:val="32"/>
                <w:szCs w:val="32"/>
              </w:rPr>
            </w:pPr>
            <w:r w:rsidRPr="003B5541">
              <w:rPr>
                <w:sz w:val="32"/>
                <w:szCs w:val="32"/>
              </w:rPr>
              <w:t>1</w:t>
            </w:r>
            <w:r w:rsidR="00784F90">
              <w:rPr>
                <w:sz w:val="32"/>
                <w:szCs w:val="32"/>
              </w:rPr>
              <w:t>2</w:t>
            </w:r>
            <w:r w:rsidRPr="003B5541">
              <w:rPr>
                <w:sz w:val="32"/>
                <w:szCs w:val="32"/>
              </w:rPr>
              <w:t>.</w:t>
            </w:r>
          </w:p>
        </w:tc>
        <w:tc>
          <w:tcPr>
            <w:tcW w:w="7824" w:type="dxa"/>
          </w:tcPr>
          <w:p w14:paraId="5A168E68" w14:textId="77777777" w:rsidR="00021CE8" w:rsidRPr="00784F90" w:rsidRDefault="00784F90" w:rsidP="0048780F">
            <w:pPr>
              <w:rPr>
                <w:sz w:val="32"/>
                <w:szCs w:val="32"/>
              </w:rPr>
            </w:pPr>
            <w:r w:rsidRPr="00784F90">
              <w:rPr>
                <w:sz w:val="32"/>
                <w:szCs w:val="32"/>
              </w:rPr>
              <w:t>Интервалы. Их свойства (количественные и качественные). Классификация</w:t>
            </w:r>
            <w:r>
              <w:rPr>
                <w:sz w:val="32"/>
                <w:szCs w:val="32"/>
              </w:rPr>
              <w:t xml:space="preserve"> (консонансы и диссонансы). Обращение интервалов. Построение интервалов от звука и в тональности.</w:t>
            </w:r>
          </w:p>
        </w:tc>
        <w:tc>
          <w:tcPr>
            <w:tcW w:w="1099" w:type="dxa"/>
          </w:tcPr>
          <w:p w14:paraId="2E6220BF" w14:textId="77777777" w:rsidR="00021CE8" w:rsidRPr="003B5541" w:rsidRDefault="00784F90" w:rsidP="0048780F">
            <w:pPr>
              <w:jc w:val="center"/>
              <w:rPr>
                <w:sz w:val="32"/>
                <w:szCs w:val="32"/>
              </w:rPr>
            </w:pPr>
            <w:r>
              <w:rPr>
                <w:sz w:val="32"/>
                <w:szCs w:val="32"/>
              </w:rPr>
              <w:t>6</w:t>
            </w:r>
            <w:r w:rsidR="00021CE8" w:rsidRPr="003B5541">
              <w:rPr>
                <w:sz w:val="32"/>
                <w:szCs w:val="32"/>
              </w:rPr>
              <w:t xml:space="preserve"> ч.</w:t>
            </w:r>
          </w:p>
        </w:tc>
      </w:tr>
      <w:tr w:rsidR="00021CE8" w:rsidRPr="003B5541" w14:paraId="5BE88956" w14:textId="77777777" w:rsidTr="00021CE8">
        <w:tc>
          <w:tcPr>
            <w:tcW w:w="648" w:type="dxa"/>
          </w:tcPr>
          <w:p w14:paraId="5B241622" w14:textId="77777777" w:rsidR="00021CE8" w:rsidRPr="003B5541" w:rsidRDefault="00021CE8" w:rsidP="0048780F">
            <w:pPr>
              <w:rPr>
                <w:sz w:val="32"/>
                <w:szCs w:val="32"/>
              </w:rPr>
            </w:pPr>
            <w:r w:rsidRPr="003B5541">
              <w:rPr>
                <w:sz w:val="32"/>
                <w:szCs w:val="32"/>
              </w:rPr>
              <w:t>1</w:t>
            </w:r>
            <w:r w:rsidR="00784F90">
              <w:rPr>
                <w:sz w:val="32"/>
                <w:szCs w:val="32"/>
              </w:rPr>
              <w:t>3</w:t>
            </w:r>
            <w:r w:rsidRPr="003B5541">
              <w:rPr>
                <w:sz w:val="32"/>
                <w:szCs w:val="32"/>
              </w:rPr>
              <w:t>.</w:t>
            </w:r>
          </w:p>
        </w:tc>
        <w:tc>
          <w:tcPr>
            <w:tcW w:w="7824" w:type="dxa"/>
          </w:tcPr>
          <w:p w14:paraId="1271F91C" w14:textId="77777777" w:rsidR="00021CE8" w:rsidRPr="00784F90" w:rsidRDefault="00784F90" w:rsidP="0048780F">
            <w:pPr>
              <w:rPr>
                <w:sz w:val="32"/>
                <w:szCs w:val="32"/>
              </w:rPr>
            </w:pPr>
            <w:r w:rsidRPr="00784F90">
              <w:rPr>
                <w:sz w:val="32"/>
                <w:szCs w:val="32"/>
              </w:rPr>
              <w:t>Марш. Полька.</w:t>
            </w:r>
            <w:r>
              <w:t xml:space="preserve"> </w:t>
            </w:r>
            <w:r w:rsidRPr="00784F90">
              <w:rPr>
                <w:sz w:val="32"/>
                <w:szCs w:val="32"/>
              </w:rPr>
              <w:t>Колыбельная. Тарантелла.</w:t>
            </w:r>
            <w:r>
              <w:rPr>
                <w:sz w:val="32"/>
                <w:szCs w:val="32"/>
              </w:rPr>
              <w:t xml:space="preserve"> Жанровые признаки.</w:t>
            </w:r>
          </w:p>
        </w:tc>
        <w:tc>
          <w:tcPr>
            <w:tcW w:w="1099" w:type="dxa"/>
          </w:tcPr>
          <w:p w14:paraId="396E6A15" w14:textId="77777777" w:rsidR="00021CE8" w:rsidRPr="003B5541" w:rsidRDefault="00784F90" w:rsidP="0048780F">
            <w:pPr>
              <w:jc w:val="center"/>
              <w:rPr>
                <w:sz w:val="32"/>
                <w:szCs w:val="32"/>
              </w:rPr>
            </w:pPr>
            <w:r>
              <w:rPr>
                <w:sz w:val="32"/>
                <w:szCs w:val="32"/>
              </w:rPr>
              <w:t>1,5</w:t>
            </w:r>
            <w:r w:rsidR="00021CE8" w:rsidRPr="003B5541">
              <w:rPr>
                <w:sz w:val="32"/>
                <w:szCs w:val="32"/>
              </w:rPr>
              <w:t xml:space="preserve"> ч.</w:t>
            </w:r>
          </w:p>
        </w:tc>
      </w:tr>
      <w:tr w:rsidR="00021CE8" w:rsidRPr="003B5541" w14:paraId="1835B66B" w14:textId="77777777" w:rsidTr="00021CE8">
        <w:tc>
          <w:tcPr>
            <w:tcW w:w="648" w:type="dxa"/>
          </w:tcPr>
          <w:p w14:paraId="02E97CB1" w14:textId="77777777" w:rsidR="00021CE8" w:rsidRPr="003B5541" w:rsidRDefault="00021CE8" w:rsidP="0048780F">
            <w:pPr>
              <w:rPr>
                <w:sz w:val="32"/>
                <w:szCs w:val="32"/>
              </w:rPr>
            </w:pPr>
            <w:r w:rsidRPr="003B5541">
              <w:rPr>
                <w:sz w:val="32"/>
                <w:szCs w:val="32"/>
              </w:rPr>
              <w:t>1</w:t>
            </w:r>
            <w:r w:rsidR="00784F90">
              <w:rPr>
                <w:sz w:val="32"/>
                <w:szCs w:val="32"/>
              </w:rPr>
              <w:t>4</w:t>
            </w:r>
            <w:r w:rsidRPr="003B5541">
              <w:rPr>
                <w:sz w:val="32"/>
                <w:szCs w:val="32"/>
              </w:rPr>
              <w:t xml:space="preserve">. </w:t>
            </w:r>
          </w:p>
        </w:tc>
        <w:tc>
          <w:tcPr>
            <w:tcW w:w="7824" w:type="dxa"/>
          </w:tcPr>
          <w:p w14:paraId="52613A9D" w14:textId="77777777" w:rsidR="00021CE8" w:rsidRPr="003B5541" w:rsidRDefault="00021CE8" w:rsidP="0048780F">
            <w:pPr>
              <w:rPr>
                <w:sz w:val="32"/>
                <w:szCs w:val="32"/>
              </w:rPr>
            </w:pPr>
            <w:r w:rsidRPr="003B5541">
              <w:rPr>
                <w:sz w:val="32"/>
                <w:szCs w:val="32"/>
              </w:rPr>
              <w:t>Проверочный урок.</w:t>
            </w:r>
          </w:p>
        </w:tc>
        <w:tc>
          <w:tcPr>
            <w:tcW w:w="1099" w:type="dxa"/>
          </w:tcPr>
          <w:p w14:paraId="7712683C" w14:textId="77777777" w:rsidR="00021CE8" w:rsidRPr="003B5541" w:rsidRDefault="00021CE8" w:rsidP="0048780F">
            <w:pPr>
              <w:jc w:val="center"/>
              <w:rPr>
                <w:sz w:val="32"/>
                <w:szCs w:val="32"/>
              </w:rPr>
            </w:pPr>
            <w:r w:rsidRPr="003B5541">
              <w:rPr>
                <w:sz w:val="32"/>
                <w:szCs w:val="32"/>
              </w:rPr>
              <w:t>1,5 ч.</w:t>
            </w:r>
          </w:p>
        </w:tc>
      </w:tr>
      <w:tr w:rsidR="00021CE8" w:rsidRPr="003B5541" w14:paraId="67824826" w14:textId="77777777" w:rsidTr="00021CE8">
        <w:tc>
          <w:tcPr>
            <w:tcW w:w="648" w:type="dxa"/>
          </w:tcPr>
          <w:p w14:paraId="5FA3DAA5" w14:textId="77777777" w:rsidR="00021CE8" w:rsidRPr="003B5541" w:rsidRDefault="00021CE8" w:rsidP="0048780F">
            <w:pPr>
              <w:rPr>
                <w:sz w:val="32"/>
                <w:szCs w:val="32"/>
              </w:rPr>
            </w:pPr>
          </w:p>
        </w:tc>
        <w:tc>
          <w:tcPr>
            <w:tcW w:w="7824" w:type="dxa"/>
          </w:tcPr>
          <w:p w14:paraId="2C07D97D" w14:textId="77777777" w:rsidR="00021CE8" w:rsidRPr="003B5541" w:rsidRDefault="00021CE8" w:rsidP="0048780F">
            <w:pPr>
              <w:jc w:val="center"/>
              <w:rPr>
                <w:sz w:val="32"/>
                <w:szCs w:val="32"/>
              </w:rPr>
            </w:pPr>
            <w:r w:rsidRPr="003B5541">
              <w:rPr>
                <w:sz w:val="32"/>
                <w:szCs w:val="32"/>
              </w:rPr>
              <w:t>Итого:  10 уроков</w:t>
            </w:r>
          </w:p>
        </w:tc>
        <w:tc>
          <w:tcPr>
            <w:tcW w:w="1099" w:type="dxa"/>
          </w:tcPr>
          <w:p w14:paraId="442F5951" w14:textId="77777777" w:rsidR="00021CE8" w:rsidRPr="003B5541" w:rsidRDefault="00021CE8" w:rsidP="0048780F">
            <w:pPr>
              <w:jc w:val="center"/>
              <w:rPr>
                <w:sz w:val="32"/>
                <w:szCs w:val="32"/>
              </w:rPr>
            </w:pPr>
            <w:r w:rsidRPr="003B5541">
              <w:rPr>
                <w:sz w:val="32"/>
                <w:szCs w:val="32"/>
              </w:rPr>
              <w:t>15 ч.</w:t>
            </w:r>
          </w:p>
        </w:tc>
      </w:tr>
      <w:tr w:rsidR="00021CE8" w:rsidRPr="003B5541" w14:paraId="5C814166" w14:textId="77777777" w:rsidTr="00021CE8">
        <w:tc>
          <w:tcPr>
            <w:tcW w:w="648" w:type="dxa"/>
          </w:tcPr>
          <w:p w14:paraId="0C16BDD6" w14:textId="77777777" w:rsidR="00021CE8" w:rsidRPr="003B5541" w:rsidRDefault="00021CE8" w:rsidP="0048780F">
            <w:pPr>
              <w:rPr>
                <w:sz w:val="32"/>
                <w:szCs w:val="32"/>
              </w:rPr>
            </w:pPr>
          </w:p>
        </w:tc>
        <w:tc>
          <w:tcPr>
            <w:tcW w:w="7824" w:type="dxa"/>
          </w:tcPr>
          <w:p w14:paraId="5F7D8106" w14:textId="77777777" w:rsidR="00021CE8" w:rsidRPr="003B5541" w:rsidRDefault="00021CE8" w:rsidP="0048780F">
            <w:pPr>
              <w:jc w:val="center"/>
              <w:rPr>
                <w:i/>
                <w:sz w:val="32"/>
                <w:szCs w:val="32"/>
              </w:rPr>
            </w:pPr>
            <w:r w:rsidRPr="003B5541">
              <w:rPr>
                <w:i/>
                <w:sz w:val="32"/>
                <w:szCs w:val="32"/>
                <w:lang w:val="en-US"/>
              </w:rPr>
              <w:t>IV</w:t>
            </w:r>
            <w:r w:rsidRPr="00784F90">
              <w:rPr>
                <w:i/>
                <w:sz w:val="32"/>
                <w:szCs w:val="32"/>
              </w:rPr>
              <w:t xml:space="preserve"> </w:t>
            </w:r>
            <w:r w:rsidRPr="003B5541">
              <w:rPr>
                <w:i/>
                <w:sz w:val="32"/>
                <w:szCs w:val="32"/>
              </w:rPr>
              <w:t>четверть</w:t>
            </w:r>
          </w:p>
        </w:tc>
        <w:tc>
          <w:tcPr>
            <w:tcW w:w="1099" w:type="dxa"/>
          </w:tcPr>
          <w:p w14:paraId="6CCBAB8D" w14:textId="77777777" w:rsidR="00021CE8" w:rsidRPr="003B5541" w:rsidRDefault="00021CE8" w:rsidP="0048780F">
            <w:pPr>
              <w:jc w:val="center"/>
              <w:rPr>
                <w:sz w:val="32"/>
                <w:szCs w:val="32"/>
              </w:rPr>
            </w:pPr>
          </w:p>
        </w:tc>
      </w:tr>
      <w:tr w:rsidR="00021CE8" w:rsidRPr="003B5541" w14:paraId="7910B27B" w14:textId="77777777" w:rsidTr="00021CE8">
        <w:tc>
          <w:tcPr>
            <w:tcW w:w="648" w:type="dxa"/>
          </w:tcPr>
          <w:p w14:paraId="65B6C596" w14:textId="77777777" w:rsidR="00021CE8" w:rsidRPr="003B5541" w:rsidRDefault="00021CE8" w:rsidP="0048780F">
            <w:pPr>
              <w:rPr>
                <w:sz w:val="32"/>
                <w:szCs w:val="32"/>
              </w:rPr>
            </w:pPr>
            <w:r w:rsidRPr="003B5541">
              <w:rPr>
                <w:sz w:val="32"/>
                <w:szCs w:val="32"/>
              </w:rPr>
              <w:t>1</w:t>
            </w:r>
            <w:r w:rsidR="00784F90">
              <w:rPr>
                <w:sz w:val="32"/>
                <w:szCs w:val="32"/>
              </w:rPr>
              <w:t>5</w:t>
            </w:r>
            <w:r w:rsidRPr="003B5541">
              <w:rPr>
                <w:sz w:val="32"/>
                <w:szCs w:val="32"/>
              </w:rPr>
              <w:t>.</w:t>
            </w:r>
          </w:p>
        </w:tc>
        <w:tc>
          <w:tcPr>
            <w:tcW w:w="7824" w:type="dxa"/>
          </w:tcPr>
          <w:p w14:paraId="2FC6FC09" w14:textId="77777777" w:rsidR="00021CE8" w:rsidRPr="003B5541" w:rsidRDefault="00784F90" w:rsidP="0048780F">
            <w:pPr>
              <w:rPr>
                <w:sz w:val="32"/>
                <w:szCs w:val="32"/>
              </w:rPr>
            </w:pPr>
            <w:r>
              <w:rPr>
                <w:sz w:val="32"/>
                <w:szCs w:val="32"/>
              </w:rPr>
              <w:t>Комплексный урок - повторение</w:t>
            </w:r>
          </w:p>
        </w:tc>
        <w:tc>
          <w:tcPr>
            <w:tcW w:w="1099" w:type="dxa"/>
          </w:tcPr>
          <w:p w14:paraId="7FBFB85D" w14:textId="77777777" w:rsidR="00021CE8" w:rsidRPr="003B5541" w:rsidRDefault="00784F90" w:rsidP="0048780F">
            <w:pPr>
              <w:jc w:val="center"/>
              <w:rPr>
                <w:sz w:val="32"/>
                <w:szCs w:val="32"/>
              </w:rPr>
            </w:pPr>
            <w:r>
              <w:rPr>
                <w:sz w:val="32"/>
                <w:szCs w:val="32"/>
              </w:rPr>
              <w:t>1,5</w:t>
            </w:r>
            <w:r w:rsidR="00021CE8" w:rsidRPr="003B5541">
              <w:rPr>
                <w:sz w:val="32"/>
                <w:szCs w:val="32"/>
              </w:rPr>
              <w:t xml:space="preserve"> ч.</w:t>
            </w:r>
          </w:p>
        </w:tc>
      </w:tr>
      <w:tr w:rsidR="00784F90" w:rsidRPr="003B5541" w14:paraId="6D93563C" w14:textId="77777777" w:rsidTr="00021CE8">
        <w:tc>
          <w:tcPr>
            <w:tcW w:w="648" w:type="dxa"/>
          </w:tcPr>
          <w:p w14:paraId="109C0BB4" w14:textId="77777777" w:rsidR="00784F90" w:rsidRPr="003B5541" w:rsidRDefault="00135F1A" w:rsidP="0048780F">
            <w:pPr>
              <w:rPr>
                <w:sz w:val="32"/>
                <w:szCs w:val="32"/>
              </w:rPr>
            </w:pPr>
            <w:r>
              <w:rPr>
                <w:sz w:val="32"/>
                <w:szCs w:val="32"/>
              </w:rPr>
              <w:t>16.</w:t>
            </w:r>
          </w:p>
        </w:tc>
        <w:tc>
          <w:tcPr>
            <w:tcW w:w="7824" w:type="dxa"/>
          </w:tcPr>
          <w:p w14:paraId="4D79A4F9" w14:textId="77777777" w:rsidR="00784F90" w:rsidRPr="00135F1A" w:rsidRDefault="00135F1A" w:rsidP="0048780F">
            <w:pPr>
              <w:rPr>
                <w:sz w:val="32"/>
                <w:szCs w:val="32"/>
              </w:rPr>
            </w:pPr>
            <w:r w:rsidRPr="00135F1A">
              <w:rPr>
                <w:sz w:val="32"/>
                <w:szCs w:val="32"/>
              </w:rPr>
              <w:t>Ритмические партитуры. Работа над пройденными ритмическими группами. Подбор ритмического аккомпанемента к мелодии. Ритмическое остинато.</w:t>
            </w:r>
          </w:p>
        </w:tc>
        <w:tc>
          <w:tcPr>
            <w:tcW w:w="1099" w:type="dxa"/>
          </w:tcPr>
          <w:p w14:paraId="4EBAC138" w14:textId="77777777" w:rsidR="00784F90" w:rsidRPr="003B5541" w:rsidRDefault="00135F1A" w:rsidP="0048780F">
            <w:pPr>
              <w:jc w:val="center"/>
              <w:rPr>
                <w:sz w:val="32"/>
                <w:szCs w:val="32"/>
              </w:rPr>
            </w:pPr>
            <w:r>
              <w:rPr>
                <w:sz w:val="32"/>
                <w:szCs w:val="32"/>
              </w:rPr>
              <w:t>3 ч.</w:t>
            </w:r>
          </w:p>
        </w:tc>
      </w:tr>
      <w:tr w:rsidR="00784F90" w:rsidRPr="003B5541" w14:paraId="0F3A22B8" w14:textId="77777777" w:rsidTr="00021CE8">
        <w:tc>
          <w:tcPr>
            <w:tcW w:w="648" w:type="dxa"/>
          </w:tcPr>
          <w:p w14:paraId="48603448" w14:textId="77777777" w:rsidR="00784F90" w:rsidRPr="003B5541" w:rsidRDefault="00135F1A" w:rsidP="0048780F">
            <w:pPr>
              <w:rPr>
                <w:sz w:val="32"/>
                <w:szCs w:val="32"/>
              </w:rPr>
            </w:pPr>
            <w:r>
              <w:rPr>
                <w:sz w:val="32"/>
                <w:szCs w:val="32"/>
              </w:rPr>
              <w:t>17.</w:t>
            </w:r>
          </w:p>
        </w:tc>
        <w:tc>
          <w:tcPr>
            <w:tcW w:w="7824" w:type="dxa"/>
          </w:tcPr>
          <w:p w14:paraId="2DC28AFE" w14:textId="77777777" w:rsidR="00784F90" w:rsidRPr="00135F1A" w:rsidRDefault="00135F1A" w:rsidP="0048780F">
            <w:pPr>
              <w:rPr>
                <w:sz w:val="32"/>
                <w:szCs w:val="32"/>
              </w:rPr>
            </w:pPr>
            <w:r w:rsidRPr="00135F1A">
              <w:rPr>
                <w:sz w:val="32"/>
                <w:szCs w:val="32"/>
              </w:rPr>
              <w:t>Буквенное обозначение звуков и тональностей.</w:t>
            </w:r>
          </w:p>
        </w:tc>
        <w:tc>
          <w:tcPr>
            <w:tcW w:w="1099" w:type="dxa"/>
          </w:tcPr>
          <w:p w14:paraId="1B5B0E23" w14:textId="77777777" w:rsidR="00784F90" w:rsidRPr="003B5541" w:rsidRDefault="00135F1A" w:rsidP="0048780F">
            <w:pPr>
              <w:jc w:val="center"/>
              <w:rPr>
                <w:sz w:val="32"/>
                <w:szCs w:val="32"/>
              </w:rPr>
            </w:pPr>
            <w:r>
              <w:rPr>
                <w:sz w:val="32"/>
                <w:szCs w:val="32"/>
              </w:rPr>
              <w:t>1,5 ч.</w:t>
            </w:r>
          </w:p>
        </w:tc>
      </w:tr>
      <w:tr w:rsidR="00135F1A" w:rsidRPr="003B5541" w14:paraId="490A8653" w14:textId="77777777" w:rsidTr="00021CE8">
        <w:tc>
          <w:tcPr>
            <w:tcW w:w="648" w:type="dxa"/>
          </w:tcPr>
          <w:p w14:paraId="4452A3B1" w14:textId="77777777" w:rsidR="00135F1A" w:rsidRDefault="00135F1A" w:rsidP="0048780F">
            <w:pPr>
              <w:rPr>
                <w:sz w:val="32"/>
                <w:szCs w:val="32"/>
              </w:rPr>
            </w:pPr>
            <w:r>
              <w:rPr>
                <w:sz w:val="32"/>
                <w:szCs w:val="32"/>
              </w:rPr>
              <w:t>18.</w:t>
            </w:r>
          </w:p>
        </w:tc>
        <w:tc>
          <w:tcPr>
            <w:tcW w:w="7824" w:type="dxa"/>
          </w:tcPr>
          <w:p w14:paraId="315E95A4" w14:textId="77777777" w:rsidR="00135F1A" w:rsidRPr="00135F1A" w:rsidRDefault="00135F1A" w:rsidP="0048780F">
            <w:pPr>
              <w:rPr>
                <w:sz w:val="32"/>
                <w:szCs w:val="32"/>
              </w:rPr>
            </w:pPr>
            <w:r>
              <w:rPr>
                <w:sz w:val="32"/>
                <w:szCs w:val="32"/>
              </w:rPr>
              <w:t>Работа над интервалами.</w:t>
            </w:r>
          </w:p>
        </w:tc>
        <w:tc>
          <w:tcPr>
            <w:tcW w:w="1099" w:type="dxa"/>
          </w:tcPr>
          <w:p w14:paraId="149F9457" w14:textId="77777777" w:rsidR="00135F1A" w:rsidRDefault="00135F1A" w:rsidP="0048780F">
            <w:pPr>
              <w:jc w:val="center"/>
              <w:rPr>
                <w:sz w:val="32"/>
                <w:szCs w:val="32"/>
              </w:rPr>
            </w:pPr>
            <w:r>
              <w:rPr>
                <w:sz w:val="32"/>
                <w:szCs w:val="32"/>
              </w:rPr>
              <w:t>1,5 ч.</w:t>
            </w:r>
          </w:p>
        </w:tc>
      </w:tr>
      <w:tr w:rsidR="00135F1A" w:rsidRPr="003B5541" w14:paraId="70F207AB" w14:textId="77777777" w:rsidTr="00021CE8">
        <w:tc>
          <w:tcPr>
            <w:tcW w:w="648" w:type="dxa"/>
          </w:tcPr>
          <w:p w14:paraId="33D00B40" w14:textId="77777777" w:rsidR="00135F1A" w:rsidRDefault="00135F1A" w:rsidP="0048780F">
            <w:pPr>
              <w:rPr>
                <w:sz w:val="32"/>
                <w:szCs w:val="32"/>
              </w:rPr>
            </w:pPr>
            <w:r>
              <w:rPr>
                <w:sz w:val="32"/>
                <w:szCs w:val="32"/>
              </w:rPr>
              <w:t>19.</w:t>
            </w:r>
          </w:p>
        </w:tc>
        <w:tc>
          <w:tcPr>
            <w:tcW w:w="7824" w:type="dxa"/>
          </w:tcPr>
          <w:p w14:paraId="4F4C5BB5" w14:textId="77777777" w:rsidR="00135F1A" w:rsidRPr="00135F1A" w:rsidRDefault="00135F1A" w:rsidP="0048780F">
            <w:pPr>
              <w:rPr>
                <w:sz w:val="32"/>
                <w:szCs w:val="32"/>
              </w:rPr>
            </w:pPr>
            <w:r w:rsidRPr="00135F1A">
              <w:rPr>
                <w:sz w:val="32"/>
                <w:szCs w:val="32"/>
              </w:rPr>
              <w:t xml:space="preserve">Аккорды. Основные функции лада: </w:t>
            </w:r>
            <w:r w:rsidRPr="00135F1A">
              <w:rPr>
                <w:sz w:val="32"/>
                <w:szCs w:val="32"/>
                <w:lang w:val="en-US"/>
              </w:rPr>
              <w:t>T</w:t>
            </w:r>
            <w:r w:rsidRPr="00135F1A">
              <w:rPr>
                <w:sz w:val="32"/>
                <w:szCs w:val="32"/>
              </w:rPr>
              <w:t xml:space="preserve">, </w:t>
            </w:r>
            <w:r w:rsidRPr="00135F1A">
              <w:rPr>
                <w:sz w:val="32"/>
                <w:szCs w:val="32"/>
                <w:lang w:val="en-US"/>
              </w:rPr>
              <w:t>S</w:t>
            </w:r>
            <w:r w:rsidRPr="00135F1A">
              <w:rPr>
                <w:sz w:val="32"/>
                <w:szCs w:val="32"/>
              </w:rPr>
              <w:t xml:space="preserve">, </w:t>
            </w:r>
            <w:r w:rsidRPr="00135F1A">
              <w:rPr>
                <w:sz w:val="32"/>
                <w:szCs w:val="32"/>
                <w:lang w:val="en-US"/>
              </w:rPr>
              <w:t>D</w:t>
            </w:r>
            <w:r w:rsidRPr="00135F1A">
              <w:rPr>
                <w:sz w:val="32"/>
                <w:szCs w:val="32"/>
              </w:rPr>
              <w:t>. Подбор баса к мелодии. Простейшие формы аккомпанемента.</w:t>
            </w:r>
          </w:p>
        </w:tc>
        <w:tc>
          <w:tcPr>
            <w:tcW w:w="1099" w:type="dxa"/>
          </w:tcPr>
          <w:p w14:paraId="3F671734" w14:textId="77777777" w:rsidR="00135F1A" w:rsidRDefault="00135F1A" w:rsidP="0048780F">
            <w:pPr>
              <w:jc w:val="center"/>
              <w:rPr>
                <w:sz w:val="32"/>
                <w:szCs w:val="32"/>
              </w:rPr>
            </w:pPr>
            <w:r>
              <w:rPr>
                <w:sz w:val="32"/>
                <w:szCs w:val="32"/>
              </w:rPr>
              <w:t>3 ч.</w:t>
            </w:r>
          </w:p>
        </w:tc>
      </w:tr>
      <w:tr w:rsidR="00784F90" w:rsidRPr="003B5541" w14:paraId="4F43807B" w14:textId="77777777" w:rsidTr="00021CE8">
        <w:tc>
          <w:tcPr>
            <w:tcW w:w="648" w:type="dxa"/>
          </w:tcPr>
          <w:p w14:paraId="101D2CE6" w14:textId="77777777" w:rsidR="00784F90" w:rsidRPr="003B5541" w:rsidRDefault="00135F1A" w:rsidP="0048780F">
            <w:pPr>
              <w:rPr>
                <w:sz w:val="32"/>
                <w:szCs w:val="32"/>
              </w:rPr>
            </w:pPr>
            <w:r>
              <w:rPr>
                <w:sz w:val="32"/>
                <w:szCs w:val="32"/>
              </w:rPr>
              <w:t>20.</w:t>
            </w:r>
          </w:p>
        </w:tc>
        <w:tc>
          <w:tcPr>
            <w:tcW w:w="7824" w:type="dxa"/>
          </w:tcPr>
          <w:p w14:paraId="4A503E1C" w14:textId="77777777" w:rsidR="00784F90" w:rsidRPr="003B5541" w:rsidRDefault="00784F90" w:rsidP="0048780F">
            <w:pPr>
              <w:rPr>
                <w:sz w:val="32"/>
                <w:szCs w:val="32"/>
              </w:rPr>
            </w:pPr>
            <w:r w:rsidRPr="003B5541">
              <w:rPr>
                <w:sz w:val="32"/>
                <w:szCs w:val="32"/>
              </w:rPr>
              <w:t>Контрольные урок: письменная работа, устный ответ.</w:t>
            </w:r>
          </w:p>
        </w:tc>
        <w:tc>
          <w:tcPr>
            <w:tcW w:w="1099" w:type="dxa"/>
          </w:tcPr>
          <w:p w14:paraId="036B87C0" w14:textId="77777777" w:rsidR="00784F90" w:rsidRPr="003B5541" w:rsidRDefault="00784F90" w:rsidP="0048780F">
            <w:pPr>
              <w:jc w:val="center"/>
              <w:rPr>
                <w:sz w:val="32"/>
                <w:szCs w:val="32"/>
              </w:rPr>
            </w:pPr>
            <w:r>
              <w:rPr>
                <w:sz w:val="32"/>
                <w:szCs w:val="32"/>
              </w:rPr>
              <w:t>1,5 ч.</w:t>
            </w:r>
          </w:p>
        </w:tc>
      </w:tr>
      <w:tr w:rsidR="00784F90" w:rsidRPr="003B5541" w14:paraId="497F6778" w14:textId="77777777" w:rsidTr="00021CE8">
        <w:tc>
          <w:tcPr>
            <w:tcW w:w="648" w:type="dxa"/>
          </w:tcPr>
          <w:p w14:paraId="6BA4BD35" w14:textId="77777777" w:rsidR="00784F90" w:rsidRPr="003B5541" w:rsidRDefault="00784F90" w:rsidP="0048780F">
            <w:pPr>
              <w:rPr>
                <w:sz w:val="32"/>
                <w:szCs w:val="32"/>
              </w:rPr>
            </w:pPr>
          </w:p>
        </w:tc>
        <w:tc>
          <w:tcPr>
            <w:tcW w:w="7824" w:type="dxa"/>
          </w:tcPr>
          <w:p w14:paraId="29FB81E2" w14:textId="77777777" w:rsidR="00784F90" w:rsidRPr="003B5541" w:rsidRDefault="00784F90" w:rsidP="0048780F">
            <w:pPr>
              <w:jc w:val="center"/>
              <w:rPr>
                <w:sz w:val="32"/>
                <w:szCs w:val="32"/>
              </w:rPr>
            </w:pPr>
            <w:r w:rsidRPr="003B5541">
              <w:rPr>
                <w:sz w:val="32"/>
                <w:szCs w:val="32"/>
              </w:rPr>
              <w:t xml:space="preserve">Итого:  </w:t>
            </w:r>
            <w:r>
              <w:rPr>
                <w:sz w:val="32"/>
                <w:szCs w:val="32"/>
              </w:rPr>
              <w:t>8</w:t>
            </w:r>
            <w:r w:rsidRPr="003B5541">
              <w:rPr>
                <w:sz w:val="32"/>
                <w:szCs w:val="32"/>
              </w:rPr>
              <w:t xml:space="preserve"> уроков</w:t>
            </w:r>
          </w:p>
        </w:tc>
        <w:tc>
          <w:tcPr>
            <w:tcW w:w="1099" w:type="dxa"/>
          </w:tcPr>
          <w:p w14:paraId="30B276AC" w14:textId="77777777" w:rsidR="00784F90" w:rsidRPr="003B5541" w:rsidRDefault="00784F90" w:rsidP="0048780F">
            <w:pPr>
              <w:jc w:val="center"/>
              <w:rPr>
                <w:sz w:val="32"/>
                <w:szCs w:val="32"/>
              </w:rPr>
            </w:pPr>
            <w:r>
              <w:rPr>
                <w:sz w:val="32"/>
                <w:szCs w:val="32"/>
              </w:rPr>
              <w:t>12 ч.</w:t>
            </w:r>
          </w:p>
        </w:tc>
      </w:tr>
    </w:tbl>
    <w:p w14:paraId="37B14F45" w14:textId="77777777" w:rsidR="00B93428" w:rsidRDefault="00B93428" w:rsidP="00B93428">
      <w:pPr>
        <w:jc w:val="center"/>
        <w:rPr>
          <w:b/>
          <w:i/>
          <w:iCs/>
          <w:sz w:val="32"/>
        </w:rPr>
      </w:pPr>
    </w:p>
    <w:p w14:paraId="283ADA64" w14:textId="77777777" w:rsidR="00B93428" w:rsidRDefault="00B93428" w:rsidP="00B93428">
      <w:pPr>
        <w:jc w:val="center"/>
        <w:rPr>
          <w:b/>
          <w:i/>
          <w:iCs/>
          <w:sz w:val="32"/>
        </w:rPr>
      </w:pPr>
    </w:p>
    <w:p w14:paraId="74D8FD60" w14:textId="77777777" w:rsidR="00135F1A" w:rsidRDefault="00135F1A" w:rsidP="00B93428">
      <w:pPr>
        <w:jc w:val="center"/>
        <w:rPr>
          <w:b/>
          <w:i/>
          <w:iCs/>
          <w:sz w:val="28"/>
        </w:rPr>
      </w:pPr>
    </w:p>
    <w:p w14:paraId="437D3DEA" w14:textId="77777777" w:rsidR="00616B7F" w:rsidRDefault="00616B7F" w:rsidP="00702624">
      <w:pPr>
        <w:shd w:val="clear" w:color="auto" w:fill="FFFFFF"/>
        <w:spacing w:before="254" w:line="360" w:lineRule="auto"/>
        <w:jc w:val="center"/>
        <w:rPr>
          <w:b/>
          <w:sz w:val="32"/>
          <w:szCs w:val="32"/>
        </w:rPr>
      </w:pPr>
    </w:p>
    <w:p w14:paraId="36BD2588" w14:textId="77777777" w:rsidR="00616B7F" w:rsidRDefault="00616B7F" w:rsidP="00702624">
      <w:pPr>
        <w:shd w:val="clear" w:color="auto" w:fill="FFFFFF"/>
        <w:spacing w:before="254" w:line="360" w:lineRule="auto"/>
        <w:jc w:val="center"/>
        <w:rPr>
          <w:b/>
          <w:sz w:val="32"/>
          <w:szCs w:val="32"/>
        </w:rPr>
      </w:pPr>
    </w:p>
    <w:p w14:paraId="11559EFC" w14:textId="77777777" w:rsidR="00616B7F" w:rsidRDefault="00616B7F" w:rsidP="00702624">
      <w:pPr>
        <w:shd w:val="clear" w:color="auto" w:fill="FFFFFF"/>
        <w:spacing w:before="254" w:line="360" w:lineRule="auto"/>
        <w:jc w:val="center"/>
        <w:rPr>
          <w:b/>
          <w:sz w:val="32"/>
          <w:szCs w:val="32"/>
        </w:rPr>
      </w:pPr>
    </w:p>
    <w:p w14:paraId="1CC0F574" w14:textId="77777777" w:rsidR="00616B7F" w:rsidRDefault="00616B7F" w:rsidP="00702624">
      <w:pPr>
        <w:shd w:val="clear" w:color="auto" w:fill="FFFFFF"/>
        <w:spacing w:before="254" w:line="360" w:lineRule="auto"/>
        <w:jc w:val="center"/>
        <w:rPr>
          <w:b/>
          <w:sz w:val="32"/>
          <w:szCs w:val="32"/>
        </w:rPr>
      </w:pPr>
    </w:p>
    <w:p w14:paraId="319516B1" w14:textId="77777777" w:rsidR="00616B7F" w:rsidRDefault="00616B7F" w:rsidP="00702624">
      <w:pPr>
        <w:shd w:val="clear" w:color="auto" w:fill="FFFFFF"/>
        <w:spacing w:before="254" w:line="360" w:lineRule="auto"/>
        <w:jc w:val="center"/>
        <w:rPr>
          <w:b/>
          <w:sz w:val="32"/>
          <w:szCs w:val="32"/>
        </w:rPr>
      </w:pPr>
    </w:p>
    <w:p w14:paraId="3F945CF1" w14:textId="77777777" w:rsidR="00616B7F" w:rsidRDefault="00616B7F" w:rsidP="00702624">
      <w:pPr>
        <w:shd w:val="clear" w:color="auto" w:fill="FFFFFF"/>
        <w:spacing w:before="254" w:line="360" w:lineRule="auto"/>
        <w:jc w:val="center"/>
        <w:rPr>
          <w:b/>
          <w:sz w:val="32"/>
          <w:szCs w:val="32"/>
        </w:rPr>
      </w:pPr>
    </w:p>
    <w:p w14:paraId="39BE5ED2" w14:textId="77777777" w:rsidR="00616B7F" w:rsidRDefault="00616B7F" w:rsidP="00702624">
      <w:pPr>
        <w:shd w:val="clear" w:color="auto" w:fill="FFFFFF"/>
        <w:spacing w:before="254" w:line="360" w:lineRule="auto"/>
        <w:jc w:val="center"/>
        <w:rPr>
          <w:b/>
          <w:sz w:val="32"/>
          <w:szCs w:val="32"/>
        </w:rPr>
      </w:pPr>
    </w:p>
    <w:p w14:paraId="57486CE3" w14:textId="77777777" w:rsidR="00616B7F" w:rsidRDefault="00616B7F" w:rsidP="00702624">
      <w:pPr>
        <w:shd w:val="clear" w:color="auto" w:fill="FFFFFF"/>
        <w:spacing w:before="254" w:line="360" w:lineRule="auto"/>
        <w:jc w:val="center"/>
        <w:rPr>
          <w:b/>
          <w:sz w:val="32"/>
          <w:szCs w:val="32"/>
        </w:rPr>
      </w:pPr>
    </w:p>
    <w:p w14:paraId="10862F10" w14:textId="3F51301C" w:rsidR="00EF41EF" w:rsidRDefault="00EF41EF" w:rsidP="00702624">
      <w:pPr>
        <w:shd w:val="clear" w:color="auto" w:fill="FFFFFF"/>
        <w:spacing w:before="254" w:line="360" w:lineRule="auto"/>
        <w:jc w:val="center"/>
        <w:rPr>
          <w:b/>
          <w:sz w:val="32"/>
          <w:szCs w:val="32"/>
        </w:rPr>
      </w:pPr>
    </w:p>
    <w:p w14:paraId="28AF7558" w14:textId="77777777" w:rsidR="0015268F" w:rsidRDefault="0015268F" w:rsidP="00702624">
      <w:pPr>
        <w:shd w:val="clear" w:color="auto" w:fill="FFFFFF"/>
        <w:spacing w:before="254" w:line="360" w:lineRule="auto"/>
        <w:jc w:val="center"/>
        <w:rPr>
          <w:b/>
          <w:sz w:val="32"/>
          <w:szCs w:val="32"/>
        </w:rPr>
      </w:pPr>
    </w:p>
    <w:p w14:paraId="06C83030" w14:textId="77777777" w:rsidR="000170B7" w:rsidRPr="000170B7" w:rsidRDefault="000170B7" w:rsidP="00702624">
      <w:pPr>
        <w:shd w:val="clear" w:color="auto" w:fill="FFFFFF"/>
        <w:spacing w:before="254" w:line="360" w:lineRule="auto"/>
        <w:jc w:val="center"/>
        <w:rPr>
          <w:b/>
          <w:sz w:val="32"/>
          <w:szCs w:val="32"/>
        </w:rPr>
      </w:pPr>
      <w:r>
        <w:rPr>
          <w:b/>
          <w:sz w:val="32"/>
          <w:szCs w:val="32"/>
        </w:rPr>
        <w:lastRenderedPageBreak/>
        <w:t>Методическая и учебная литература</w:t>
      </w:r>
    </w:p>
    <w:p w14:paraId="48ED5DD4" w14:textId="77777777" w:rsidR="000170B7" w:rsidRPr="005258A4" w:rsidRDefault="000170B7" w:rsidP="000170B7">
      <w:pPr>
        <w:jc w:val="center"/>
        <w:rPr>
          <w:b/>
          <w:sz w:val="28"/>
          <w:szCs w:val="28"/>
        </w:rPr>
      </w:pPr>
    </w:p>
    <w:p w14:paraId="5535774A"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Анисимов В. Диагностика музыкальных способностей детей. – М., 2005</w:t>
      </w:r>
    </w:p>
    <w:p w14:paraId="7F2E3396"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Андреева М. От примы до октавы ч.</w:t>
      </w:r>
      <w:r w:rsidRPr="000170B7">
        <w:rPr>
          <w:sz w:val="28"/>
          <w:szCs w:val="28"/>
          <w:lang w:val="en-US"/>
        </w:rPr>
        <w:t>I</w:t>
      </w:r>
      <w:r w:rsidRPr="000170B7">
        <w:rPr>
          <w:sz w:val="28"/>
          <w:szCs w:val="28"/>
        </w:rPr>
        <w:t xml:space="preserve"> – М., 1976; ч.2 – М., 1978 </w:t>
      </w:r>
    </w:p>
    <w:p w14:paraId="2A7DFC4D" w14:textId="77777777" w:rsidR="000170B7" w:rsidRPr="000170B7" w:rsidRDefault="000170B7" w:rsidP="000170B7">
      <w:pPr>
        <w:widowControl/>
        <w:numPr>
          <w:ilvl w:val="0"/>
          <w:numId w:val="14"/>
        </w:numPr>
        <w:autoSpaceDE/>
        <w:autoSpaceDN/>
        <w:adjustRightInd/>
        <w:spacing w:line="360" w:lineRule="auto"/>
        <w:jc w:val="both"/>
        <w:rPr>
          <w:sz w:val="28"/>
          <w:szCs w:val="28"/>
        </w:rPr>
      </w:pPr>
      <w:proofErr w:type="spellStart"/>
      <w:r w:rsidRPr="000170B7">
        <w:rPr>
          <w:sz w:val="28"/>
          <w:szCs w:val="28"/>
        </w:rPr>
        <w:t>АрцышевскийГ</w:t>
      </w:r>
      <w:proofErr w:type="spellEnd"/>
      <w:r w:rsidRPr="000170B7">
        <w:rPr>
          <w:sz w:val="28"/>
          <w:szCs w:val="28"/>
        </w:rPr>
        <w:t>.,</w:t>
      </w:r>
      <w:r w:rsidR="00C77238">
        <w:rPr>
          <w:sz w:val="28"/>
          <w:szCs w:val="28"/>
        </w:rPr>
        <w:t xml:space="preserve"> </w:t>
      </w:r>
      <w:proofErr w:type="spellStart"/>
      <w:r w:rsidRPr="000170B7">
        <w:rPr>
          <w:sz w:val="28"/>
          <w:szCs w:val="28"/>
        </w:rPr>
        <w:t>Арцышевская</w:t>
      </w:r>
      <w:proofErr w:type="spellEnd"/>
      <w:r w:rsidRPr="000170B7">
        <w:rPr>
          <w:sz w:val="28"/>
          <w:szCs w:val="28"/>
        </w:rPr>
        <w:t xml:space="preserve"> Ж. Юному аккомпаниатору. Музыкальные примеры для пения с сопровождением для учащихся 1-7 классов ДМШ.- М,1990</w:t>
      </w:r>
    </w:p>
    <w:p w14:paraId="3E44E4B9"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Боровик Т.А. Речевое интонирование. Ритм-творчество-сольфеджио. – Минск, 2001</w:t>
      </w:r>
    </w:p>
    <w:p w14:paraId="7407635F"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Боровик Т.А. От слова к музыке  / Методические рекомендации. – Минск, 2001</w:t>
      </w:r>
    </w:p>
    <w:p w14:paraId="5A7C2F5E"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Вахромеев. Элементарная теория музыки. – М., 2000.</w:t>
      </w:r>
    </w:p>
    <w:p w14:paraId="69320CBA"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Вахромеева Т. Справочник по музыкальной грамоте и сольфеджио. – М., 1999.</w:t>
      </w:r>
    </w:p>
    <w:p w14:paraId="401F24C5"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Вос</w:t>
      </w:r>
      <w:r w:rsidR="00C77238">
        <w:rPr>
          <w:sz w:val="28"/>
          <w:szCs w:val="28"/>
        </w:rPr>
        <w:t>питание музыкального слуха /</w:t>
      </w:r>
      <w:r w:rsidRPr="000170B7">
        <w:rPr>
          <w:sz w:val="28"/>
          <w:szCs w:val="28"/>
        </w:rPr>
        <w:t xml:space="preserve"> ред. А. </w:t>
      </w:r>
      <w:proofErr w:type="spellStart"/>
      <w:r w:rsidRPr="000170B7">
        <w:rPr>
          <w:sz w:val="28"/>
          <w:szCs w:val="28"/>
        </w:rPr>
        <w:t>Агажанова</w:t>
      </w:r>
      <w:proofErr w:type="spellEnd"/>
      <w:r w:rsidRPr="000170B7">
        <w:rPr>
          <w:sz w:val="28"/>
          <w:szCs w:val="28"/>
        </w:rPr>
        <w:t>. – М., 1977</w:t>
      </w:r>
    </w:p>
    <w:p w14:paraId="05D2744F"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Воспитание творческих навыков на уроках сольфеджио. – М., 1987</w:t>
      </w:r>
    </w:p>
    <w:p w14:paraId="75C4ACE6"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Давыдова Е., Запорожец С. Музыкальная грамота вып.1.- М.,1966</w:t>
      </w:r>
    </w:p>
    <w:p w14:paraId="1529E839" w14:textId="77777777" w:rsidR="000170B7" w:rsidRDefault="000170B7" w:rsidP="000170B7">
      <w:pPr>
        <w:widowControl/>
        <w:numPr>
          <w:ilvl w:val="0"/>
          <w:numId w:val="14"/>
        </w:numPr>
        <w:autoSpaceDE/>
        <w:autoSpaceDN/>
        <w:adjustRightInd/>
        <w:spacing w:line="360" w:lineRule="auto"/>
        <w:jc w:val="both"/>
        <w:rPr>
          <w:sz w:val="28"/>
          <w:szCs w:val="28"/>
        </w:rPr>
      </w:pPr>
      <w:proofErr w:type="spellStart"/>
      <w:r w:rsidRPr="000170B7">
        <w:rPr>
          <w:sz w:val="28"/>
          <w:szCs w:val="28"/>
        </w:rPr>
        <w:t>Дадиомов</w:t>
      </w:r>
      <w:proofErr w:type="spellEnd"/>
      <w:r w:rsidRPr="000170B7">
        <w:rPr>
          <w:sz w:val="28"/>
          <w:szCs w:val="28"/>
        </w:rPr>
        <w:t xml:space="preserve"> А. Начальная теория музыки. – М., 2002. </w:t>
      </w:r>
    </w:p>
    <w:p w14:paraId="03BE7F25"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 xml:space="preserve">Калугина М., </w:t>
      </w:r>
      <w:proofErr w:type="spellStart"/>
      <w:r w:rsidRPr="000170B7">
        <w:rPr>
          <w:sz w:val="28"/>
          <w:szCs w:val="28"/>
        </w:rPr>
        <w:t>Халабузарь</w:t>
      </w:r>
      <w:proofErr w:type="spellEnd"/>
      <w:r w:rsidRPr="000170B7">
        <w:rPr>
          <w:sz w:val="28"/>
          <w:szCs w:val="28"/>
        </w:rPr>
        <w:t xml:space="preserve"> П. Воспитание творческих навыков на уроках сольфеджио. – М., 1989</w:t>
      </w:r>
    </w:p>
    <w:p w14:paraId="3E2056E7"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Калинина Г. Рабочие тетради по сольфеджио, 1-7 класс. – М., 2003.</w:t>
      </w:r>
    </w:p>
    <w:p w14:paraId="79B2B90D"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Кузнецова О. Руководство по проведению дидактических игр на уроках сольфеджио в ДМШ. – Новосибирск, 2002.</w:t>
      </w:r>
    </w:p>
    <w:p w14:paraId="58721F75"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Максимов С. Музыкальная грамота.- М., 1984</w:t>
      </w:r>
    </w:p>
    <w:p w14:paraId="2D2DAF89" w14:textId="77777777" w:rsidR="000170B7" w:rsidRPr="000170B7" w:rsidRDefault="000170B7" w:rsidP="000170B7">
      <w:pPr>
        <w:widowControl/>
        <w:numPr>
          <w:ilvl w:val="0"/>
          <w:numId w:val="14"/>
        </w:numPr>
        <w:autoSpaceDE/>
        <w:autoSpaceDN/>
        <w:adjustRightInd/>
        <w:spacing w:line="360" w:lineRule="auto"/>
        <w:jc w:val="both"/>
        <w:rPr>
          <w:sz w:val="28"/>
          <w:szCs w:val="28"/>
        </w:rPr>
      </w:pPr>
      <w:proofErr w:type="spellStart"/>
      <w:r w:rsidRPr="000170B7">
        <w:rPr>
          <w:sz w:val="28"/>
          <w:szCs w:val="28"/>
        </w:rPr>
        <w:t>Металлиди</w:t>
      </w:r>
      <w:proofErr w:type="spellEnd"/>
      <w:r w:rsidRPr="000170B7">
        <w:rPr>
          <w:sz w:val="28"/>
          <w:szCs w:val="28"/>
        </w:rPr>
        <w:t xml:space="preserve"> Ж., </w:t>
      </w:r>
      <w:proofErr w:type="spellStart"/>
      <w:r w:rsidRPr="000170B7">
        <w:rPr>
          <w:sz w:val="28"/>
          <w:szCs w:val="28"/>
        </w:rPr>
        <w:t>Перцовская</w:t>
      </w:r>
      <w:proofErr w:type="spellEnd"/>
      <w:r w:rsidRPr="000170B7">
        <w:rPr>
          <w:sz w:val="28"/>
          <w:szCs w:val="28"/>
        </w:rPr>
        <w:t xml:space="preserve"> А. Мы играем, сочиняем и поём: Сольфеджио для 1-7 </w:t>
      </w:r>
      <w:proofErr w:type="spellStart"/>
      <w:r w:rsidRPr="000170B7">
        <w:rPr>
          <w:sz w:val="28"/>
          <w:szCs w:val="28"/>
        </w:rPr>
        <w:t>класов</w:t>
      </w:r>
      <w:proofErr w:type="spellEnd"/>
      <w:r w:rsidRPr="000170B7">
        <w:rPr>
          <w:sz w:val="28"/>
          <w:szCs w:val="28"/>
        </w:rPr>
        <w:t xml:space="preserve"> ДМШ.</w:t>
      </w:r>
    </w:p>
    <w:p w14:paraId="4CB3E10D"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Музыкальная грамота в таблицах и формулах: наглядное пособие / Автор-составитель Писарева Л.В. – Барнаул, 2003.</w:t>
      </w:r>
    </w:p>
    <w:p w14:paraId="2BCD9819"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lastRenderedPageBreak/>
        <w:t xml:space="preserve">Оськина С., </w:t>
      </w:r>
      <w:proofErr w:type="spellStart"/>
      <w:r w:rsidRPr="000170B7">
        <w:rPr>
          <w:sz w:val="28"/>
          <w:szCs w:val="28"/>
        </w:rPr>
        <w:t>Парнес</w:t>
      </w:r>
      <w:proofErr w:type="spellEnd"/>
      <w:r w:rsidRPr="000170B7">
        <w:rPr>
          <w:sz w:val="28"/>
          <w:szCs w:val="28"/>
        </w:rPr>
        <w:t xml:space="preserve"> Д. Музыкальный слух: Теория и методика развития и совершенствования. – М., 2001.</w:t>
      </w:r>
    </w:p>
    <w:p w14:paraId="0950D1E6"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Островский А. Методика теории музыки и сольфеджио – Л., 1970.</w:t>
      </w:r>
    </w:p>
    <w:p w14:paraId="7C911DB9"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Петрушин В. Музыкальная психология. – М., 1997.</w:t>
      </w:r>
    </w:p>
    <w:p w14:paraId="662E32BF" w14:textId="77777777" w:rsidR="000170B7" w:rsidRPr="000170B7" w:rsidRDefault="000170B7" w:rsidP="000170B7">
      <w:pPr>
        <w:widowControl/>
        <w:numPr>
          <w:ilvl w:val="0"/>
          <w:numId w:val="14"/>
        </w:numPr>
        <w:autoSpaceDE/>
        <w:autoSpaceDN/>
        <w:adjustRightInd/>
        <w:spacing w:line="360" w:lineRule="auto"/>
        <w:jc w:val="both"/>
        <w:rPr>
          <w:sz w:val="28"/>
          <w:szCs w:val="28"/>
        </w:rPr>
      </w:pPr>
      <w:proofErr w:type="spellStart"/>
      <w:r w:rsidRPr="000170B7">
        <w:rPr>
          <w:sz w:val="28"/>
          <w:szCs w:val="28"/>
        </w:rPr>
        <w:t>Ражников</w:t>
      </w:r>
      <w:proofErr w:type="spellEnd"/>
      <w:r w:rsidRPr="000170B7">
        <w:rPr>
          <w:sz w:val="28"/>
          <w:szCs w:val="28"/>
        </w:rPr>
        <w:t xml:space="preserve"> В. Диалоги о музыкальной педагогике. – М., 2004</w:t>
      </w:r>
    </w:p>
    <w:p w14:paraId="155DC300"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Ромм Р. Изучение тональностей в ДМШ. – М., 1977.</w:t>
      </w:r>
    </w:p>
    <w:p w14:paraId="490E82E8" w14:textId="77777777" w:rsidR="000170B7" w:rsidRPr="000170B7" w:rsidRDefault="000170B7" w:rsidP="000170B7">
      <w:pPr>
        <w:widowControl/>
        <w:numPr>
          <w:ilvl w:val="0"/>
          <w:numId w:val="14"/>
        </w:numPr>
        <w:autoSpaceDE/>
        <w:autoSpaceDN/>
        <w:adjustRightInd/>
        <w:spacing w:line="360" w:lineRule="auto"/>
        <w:jc w:val="both"/>
        <w:rPr>
          <w:sz w:val="28"/>
          <w:szCs w:val="28"/>
        </w:rPr>
      </w:pPr>
      <w:proofErr w:type="spellStart"/>
      <w:r w:rsidRPr="000170B7">
        <w:rPr>
          <w:sz w:val="28"/>
          <w:szCs w:val="28"/>
        </w:rPr>
        <w:t>Русяева</w:t>
      </w:r>
      <w:proofErr w:type="spellEnd"/>
      <w:r w:rsidRPr="000170B7">
        <w:rPr>
          <w:sz w:val="28"/>
          <w:szCs w:val="28"/>
        </w:rPr>
        <w:t xml:space="preserve"> И. Одноголосные диктанты. – М., 1999</w:t>
      </w:r>
    </w:p>
    <w:p w14:paraId="4CC0E90E"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 xml:space="preserve">Слуховой гармонический анализ в курсе сольфеджио. Хрестоматия для </w:t>
      </w:r>
      <w:r w:rsidRPr="000170B7">
        <w:rPr>
          <w:sz w:val="28"/>
          <w:szCs w:val="28"/>
          <w:lang w:val="en-US"/>
        </w:rPr>
        <w:t>IV</w:t>
      </w:r>
      <w:r w:rsidRPr="000170B7">
        <w:rPr>
          <w:sz w:val="28"/>
          <w:szCs w:val="28"/>
        </w:rPr>
        <w:t>-</w:t>
      </w:r>
      <w:r w:rsidRPr="000170B7">
        <w:rPr>
          <w:sz w:val="28"/>
          <w:szCs w:val="28"/>
          <w:lang w:val="en-US"/>
        </w:rPr>
        <w:t>VII</w:t>
      </w:r>
      <w:r w:rsidRPr="000170B7">
        <w:rPr>
          <w:sz w:val="28"/>
          <w:szCs w:val="28"/>
        </w:rPr>
        <w:t xml:space="preserve"> классов ДМШ.- Л., 1983</w:t>
      </w:r>
    </w:p>
    <w:p w14:paraId="1FB991B5"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Способин И. Элементарная теория музыки. – М., 1979.</w:t>
      </w:r>
    </w:p>
    <w:p w14:paraId="2D179B81"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Струве Г. Хоровое сольфеджио. – М., 1976.</w:t>
      </w:r>
    </w:p>
    <w:p w14:paraId="7DB57A07" w14:textId="77777777" w:rsidR="000170B7" w:rsidRPr="000170B7" w:rsidRDefault="000170B7" w:rsidP="000170B7">
      <w:pPr>
        <w:widowControl/>
        <w:numPr>
          <w:ilvl w:val="0"/>
          <w:numId w:val="14"/>
        </w:numPr>
        <w:autoSpaceDE/>
        <w:autoSpaceDN/>
        <w:adjustRightInd/>
        <w:spacing w:line="360" w:lineRule="auto"/>
        <w:jc w:val="both"/>
        <w:rPr>
          <w:sz w:val="28"/>
          <w:szCs w:val="28"/>
        </w:rPr>
      </w:pPr>
      <w:proofErr w:type="spellStart"/>
      <w:r w:rsidRPr="000170B7">
        <w:rPr>
          <w:sz w:val="28"/>
          <w:szCs w:val="28"/>
        </w:rPr>
        <w:t>Фридкин</w:t>
      </w:r>
      <w:proofErr w:type="spellEnd"/>
      <w:r w:rsidRPr="000170B7">
        <w:rPr>
          <w:sz w:val="28"/>
          <w:szCs w:val="28"/>
        </w:rPr>
        <w:t xml:space="preserve"> Г. Практическое руководство по музыкальной грамоте.- М.,1999</w:t>
      </w:r>
    </w:p>
    <w:p w14:paraId="36175A66" w14:textId="77777777" w:rsidR="000170B7" w:rsidRPr="000170B7" w:rsidRDefault="000170B7" w:rsidP="000170B7">
      <w:pPr>
        <w:widowControl/>
        <w:numPr>
          <w:ilvl w:val="0"/>
          <w:numId w:val="14"/>
        </w:numPr>
        <w:autoSpaceDE/>
        <w:autoSpaceDN/>
        <w:adjustRightInd/>
        <w:spacing w:line="360" w:lineRule="auto"/>
        <w:jc w:val="both"/>
        <w:rPr>
          <w:sz w:val="28"/>
          <w:szCs w:val="28"/>
        </w:rPr>
      </w:pPr>
      <w:proofErr w:type="spellStart"/>
      <w:r w:rsidRPr="000170B7">
        <w:rPr>
          <w:sz w:val="28"/>
          <w:szCs w:val="28"/>
        </w:rPr>
        <w:t>Фридкин</w:t>
      </w:r>
      <w:proofErr w:type="spellEnd"/>
      <w:r w:rsidRPr="000170B7">
        <w:rPr>
          <w:sz w:val="28"/>
          <w:szCs w:val="28"/>
        </w:rPr>
        <w:t xml:space="preserve"> Г. Чтение с листа на уроках сольфеджио. – М., 1976.</w:t>
      </w:r>
    </w:p>
    <w:p w14:paraId="38F3DEA3"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 xml:space="preserve">Фролова Ю. Сольфеджио для 1-7 </w:t>
      </w:r>
      <w:proofErr w:type="spellStart"/>
      <w:r w:rsidRPr="000170B7">
        <w:rPr>
          <w:sz w:val="28"/>
          <w:szCs w:val="28"/>
        </w:rPr>
        <w:t>класов</w:t>
      </w:r>
      <w:proofErr w:type="spellEnd"/>
      <w:r w:rsidRPr="000170B7">
        <w:rPr>
          <w:sz w:val="28"/>
          <w:szCs w:val="28"/>
        </w:rPr>
        <w:t xml:space="preserve"> ДМШ. – </w:t>
      </w:r>
      <w:proofErr w:type="spellStart"/>
      <w:r w:rsidRPr="000170B7">
        <w:rPr>
          <w:sz w:val="28"/>
          <w:szCs w:val="28"/>
        </w:rPr>
        <w:t>Ростов</w:t>
      </w:r>
      <w:proofErr w:type="spellEnd"/>
      <w:r w:rsidRPr="000170B7">
        <w:rPr>
          <w:sz w:val="28"/>
          <w:szCs w:val="28"/>
        </w:rPr>
        <w:t>-на-Дону, 2001.</w:t>
      </w:r>
    </w:p>
    <w:p w14:paraId="7EB0D60C" w14:textId="77777777" w:rsidR="000170B7" w:rsidRPr="000170B7" w:rsidRDefault="000170B7" w:rsidP="000170B7">
      <w:pPr>
        <w:widowControl/>
        <w:numPr>
          <w:ilvl w:val="0"/>
          <w:numId w:val="14"/>
        </w:numPr>
        <w:autoSpaceDE/>
        <w:autoSpaceDN/>
        <w:adjustRightInd/>
        <w:spacing w:line="360" w:lineRule="auto"/>
        <w:jc w:val="both"/>
        <w:rPr>
          <w:sz w:val="28"/>
          <w:szCs w:val="28"/>
        </w:rPr>
      </w:pPr>
      <w:proofErr w:type="spellStart"/>
      <w:r w:rsidRPr="000170B7">
        <w:rPr>
          <w:sz w:val="28"/>
          <w:szCs w:val="28"/>
        </w:rPr>
        <w:t>Шатковский</w:t>
      </w:r>
      <w:proofErr w:type="spellEnd"/>
      <w:r w:rsidRPr="000170B7">
        <w:rPr>
          <w:sz w:val="28"/>
          <w:szCs w:val="28"/>
        </w:rPr>
        <w:t xml:space="preserve"> Г. Развитие музыкального слуха. – М., 1996.</w:t>
      </w:r>
    </w:p>
    <w:p w14:paraId="61108B76" w14:textId="77777777" w:rsidR="000170B7"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Шеломов Б. Импровизация на уроках сольфеджио. – М., 1977</w:t>
      </w:r>
    </w:p>
    <w:p w14:paraId="52C30682" w14:textId="77777777" w:rsid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 xml:space="preserve">Шпаргалка по сольфеджио: Учебное пособие для учащихся ДМШ и студентов </w:t>
      </w:r>
      <w:r w:rsidRPr="000170B7">
        <w:rPr>
          <w:sz w:val="28"/>
          <w:szCs w:val="28"/>
          <w:lang w:val="en-US"/>
        </w:rPr>
        <w:t>I</w:t>
      </w:r>
      <w:r w:rsidRPr="000170B7">
        <w:rPr>
          <w:sz w:val="28"/>
          <w:szCs w:val="28"/>
        </w:rPr>
        <w:t xml:space="preserve"> курса музыкальных училищ. – Санкт-Петербург, 2002. / Составитель – Нейман Т.П. </w:t>
      </w:r>
    </w:p>
    <w:p w14:paraId="1EDD7E7F" w14:textId="77777777" w:rsidR="00844FD8" w:rsidRPr="000170B7" w:rsidRDefault="000170B7" w:rsidP="000170B7">
      <w:pPr>
        <w:widowControl/>
        <w:numPr>
          <w:ilvl w:val="0"/>
          <w:numId w:val="14"/>
        </w:numPr>
        <w:autoSpaceDE/>
        <w:autoSpaceDN/>
        <w:adjustRightInd/>
        <w:spacing w:line="360" w:lineRule="auto"/>
        <w:jc w:val="both"/>
        <w:rPr>
          <w:sz w:val="28"/>
          <w:szCs w:val="28"/>
        </w:rPr>
      </w:pPr>
      <w:r w:rsidRPr="000170B7">
        <w:rPr>
          <w:sz w:val="28"/>
          <w:szCs w:val="28"/>
        </w:rPr>
        <w:t xml:space="preserve">Элементарное музыкальное воспитание по системе К. </w:t>
      </w:r>
      <w:proofErr w:type="spellStart"/>
      <w:r w:rsidRPr="000170B7">
        <w:rPr>
          <w:sz w:val="28"/>
          <w:szCs w:val="28"/>
        </w:rPr>
        <w:t>Орфа</w:t>
      </w:r>
      <w:proofErr w:type="spellEnd"/>
      <w:r w:rsidRPr="000170B7">
        <w:rPr>
          <w:sz w:val="28"/>
          <w:szCs w:val="28"/>
        </w:rPr>
        <w:t xml:space="preserve">. / Под ред. Л. </w:t>
      </w:r>
      <w:proofErr w:type="spellStart"/>
      <w:r w:rsidRPr="000170B7">
        <w:rPr>
          <w:sz w:val="28"/>
          <w:szCs w:val="28"/>
        </w:rPr>
        <w:t>Баренбойма</w:t>
      </w:r>
      <w:proofErr w:type="spellEnd"/>
      <w:r w:rsidRPr="000170B7">
        <w:rPr>
          <w:sz w:val="28"/>
          <w:szCs w:val="28"/>
        </w:rPr>
        <w:t>. – М., 1978</w:t>
      </w:r>
    </w:p>
    <w:p w14:paraId="324A9CBD" w14:textId="77777777" w:rsidR="003965A8" w:rsidRPr="000170B7" w:rsidRDefault="003965A8" w:rsidP="000170B7">
      <w:pPr>
        <w:shd w:val="clear" w:color="auto" w:fill="FFFFFF"/>
        <w:spacing w:line="360" w:lineRule="auto"/>
        <w:ind w:left="91"/>
        <w:jc w:val="center"/>
        <w:rPr>
          <w:sz w:val="28"/>
          <w:szCs w:val="28"/>
        </w:rPr>
      </w:pPr>
    </w:p>
    <w:p w14:paraId="736BC6E3" w14:textId="77777777" w:rsidR="00844FD8" w:rsidRPr="007A0F77" w:rsidRDefault="00844FD8" w:rsidP="000170B7">
      <w:pPr>
        <w:shd w:val="clear" w:color="auto" w:fill="FFFFFF"/>
        <w:rPr>
          <w:b/>
          <w:sz w:val="28"/>
          <w:szCs w:val="28"/>
        </w:rPr>
      </w:pPr>
    </w:p>
    <w:sectPr w:rsidR="00844FD8" w:rsidRPr="007A0F77" w:rsidSect="008A2BFB">
      <w:footerReference w:type="even" r:id="rId7"/>
      <w:footerReference w:type="default" r:id="rId8"/>
      <w:pgSz w:w="12240" w:h="15840"/>
      <w:pgMar w:top="1134" w:right="851" w:bottom="1134" w:left="1701"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2762E" w14:textId="77777777" w:rsidR="00962AC3" w:rsidRDefault="00962AC3">
      <w:r>
        <w:separator/>
      </w:r>
    </w:p>
  </w:endnote>
  <w:endnote w:type="continuationSeparator" w:id="0">
    <w:p w14:paraId="7DA5F934" w14:textId="77777777" w:rsidR="00962AC3" w:rsidRDefault="0096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AE810" w14:textId="77777777" w:rsidR="00135F1A" w:rsidRDefault="00135F1A" w:rsidP="0006620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9256B2E" w14:textId="77777777" w:rsidR="00135F1A" w:rsidRDefault="00135F1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62B8C" w14:textId="77777777" w:rsidR="008A2BFB" w:rsidRDefault="008A2BFB">
    <w:pPr>
      <w:pStyle w:val="a8"/>
      <w:jc w:val="right"/>
    </w:pPr>
    <w:r>
      <w:fldChar w:fldCharType="begin"/>
    </w:r>
    <w:r>
      <w:instrText>PAGE   \* MERGEFORMAT</w:instrText>
    </w:r>
    <w:r>
      <w:fldChar w:fldCharType="separate"/>
    </w:r>
    <w:r>
      <w:t>2</w:t>
    </w:r>
    <w:r>
      <w:fldChar w:fldCharType="end"/>
    </w:r>
  </w:p>
  <w:p w14:paraId="63414CCF" w14:textId="77777777" w:rsidR="00135F1A" w:rsidRDefault="00135F1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94D42" w14:textId="77777777" w:rsidR="00962AC3" w:rsidRDefault="00962AC3">
      <w:r>
        <w:separator/>
      </w:r>
    </w:p>
  </w:footnote>
  <w:footnote w:type="continuationSeparator" w:id="0">
    <w:p w14:paraId="729FBFFD" w14:textId="77777777" w:rsidR="00962AC3" w:rsidRDefault="00962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42A24E2"/>
    <w:lvl w:ilvl="0">
      <w:numFmt w:val="bullet"/>
      <w:lvlText w:val="*"/>
      <w:lvlJc w:val="left"/>
    </w:lvl>
  </w:abstractNum>
  <w:abstractNum w:abstractNumId="1" w15:restartNumberingAfterBreak="0">
    <w:nsid w:val="10635113"/>
    <w:multiLevelType w:val="hybridMultilevel"/>
    <w:tmpl w:val="EC983ED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DC8283A"/>
    <w:multiLevelType w:val="hybridMultilevel"/>
    <w:tmpl w:val="A4283A6A"/>
    <w:lvl w:ilvl="0" w:tplc="C78018EE">
      <w:start w:val="1"/>
      <w:numFmt w:val="decimal"/>
      <w:lvlText w:val="%1)"/>
      <w:lvlJc w:val="left"/>
      <w:pPr>
        <w:tabs>
          <w:tab w:val="num" w:pos="1118"/>
        </w:tabs>
        <w:ind w:left="1118" w:hanging="360"/>
      </w:pPr>
      <w:rPr>
        <w:rFonts w:cs="Times New Roman" w:hint="default"/>
      </w:rPr>
    </w:lvl>
    <w:lvl w:ilvl="1" w:tplc="04190019">
      <w:start w:val="1"/>
      <w:numFmt w:val="lowerLetter"/>
      <w:lvlText w:val="%2."/>
      <w:lvlJc w:val="left"/>
      <w:pPr>
        <w:tabs>
          <w:tab w:val="num" w:pos="1838"/>
        </w:tabs>
        <w:ind w:left="1838" w:hanging="360"/>
      </w:pPr>
      <w:rPr>
        <w:rFonts w:cs="Times New Roman"/>
      </w:rPr>
    </w:lvl>
    <w:lvl w:ilvl="2" w:tplc="0419001B">
      <w:start w:val="1"/>
      <w:numFmt w:val="lowerRoman"/>
      <w:lvlText w:val="%3."/>
      <w:lvlJc w:val="right"/>
      <w:pPr>
        <w:tabs>
          <w:tab w:val="num" w:pos="2558"/>
        </w:tabs>
        <w:ind w:left="2558" w:hanging="180"/>
      </w:pPr>
      <w:rPr>
        <w:rFonts w:cs="Times New Roman"/>
      </w:rPr>
    </w:lvl>
    <w:lvl w:ilvl="3" w:tplc="0419000F">
      <w:start w:val="1"/>
      <w:numFmt w:val="decimal"/>
      <w:lvlText w:val="%4."/>
      <w:lvlJc w:val="left"/>
      <w:pPr>
        <w:tabs>
          <w:tab w:val="num" w:pos="3278"/>
        </w:tabs>
        <w:ind w:left="3278" w:hanging="360"/>
      </w:pPr>
      <w:rPr>
        <w:rFonts w:cs="Times New Roman"/>
      </w:rPr>
    </w:lvl>
    <w:lvl w:ilvl="4" w:tplc="04190019">
      <w:start w:val="1"/>
      <w:numFmt w:val="lowerLetter"/>
      <w:lvlText w:val="%5."/>
      <w:lvlJc w:val="left"/>
      <w:pPr>
        <w:tabs>
          <w:tab w:val="num" w:pos="3998"/>
        </w:tabs>
        <w:ind w:left="3998" w:hanging="360"/>
      </w:pPr>
      <w:rPr>
        <w:rFonts w:cs="Times New Roman"/>
      </w:rPr>
    </w:lvl>
    <w:lvl w:ilvl="5" w:tplc="0419001B">
      <w:start w:val="1"/>
      <w:numFmt w:val="lowerRoman"/>
      <w:lvlText w:val="%6."/>
      <w:lvlJc w:val="right"/>
      <w:pPr>
        <w:tabs>
          <w:tab w:val="num" w:pos="4718"/>
        </w:tabs>
        <w:ind w:left="4718" w:hanging="180"/>
      </w:pPr>
      <w:rPr>
        <w:rFonts w:cs="Times New Roman"/>
      </w:rPr>
    </w:lvl>
    <w:lvl w:ilvl="6" w:tplc="0419000F">
      <w:start w:val="1"/>
      <w:numFmt w:val="decimal"/>
      <w:lvlText w:val="%7."/>
      <w:lvlJc w:val="left"/>
      <w:pPr>
        <w:tabs>
          <w:tab w:val="num" w:pos="5438"/>
        </w:tabs>
        <w:ind w:left="5438" w:hanging="360"/>
      </w:pPr>
      <w:rPr>
        <w:rFonts w:cs="Times New Roman"/>
      </w:rPr>
    </w:lvl>
    <w:lvl w:ilvl="7" w:tplc="04190019">
      <w:start w:val="1"/>
      <w:numFmt w:val="lowerLetter"/>
      <w:lvlText w:val="%8."/>
      <w:lvlJc w:val="left"/>
      <w:pPr>
        <w:tabs>
          <w:tab w:val="num" w:pos="6158"/>
        </w:tabs>
        <w:ind w:left="6158" w:hanging="360"/>
      </w:pPr>
      <w:rPr>
        <w:rFonts w:cs="Times New Roman"/>
      </w:rPr>
    </w:lvl>
    <w:lvl w:ilvl="8" w:tplc="0419001B">
      <w:start w:val="1"/>
      <w:numFmt w:val="lowerRoman"/>
      <w:lvlText w:val="%9."/>
      <w:lvlJc w:val="right"/>
      <w:pPr>
        <w:tabs>
          <w:tab w:val="num" w:pos="6878"/>
        </w:tabs>
        <w:ind w:left="6878" w:hanging="180"/>
      </w:pPr>
      <w:rPr>
        <w:rFonts w:cs="Times New Roman"/>
      </w:rPr>
    </w:lvl>
  </w:abstractNum>
  <w:abstractNum w:abstractNumId="3" w15:restartNumberingAfterBreak="0">
    <w:nsid w:val="22473177"/>
    <w:multiLevelType w:val="singleLevel"/>
    <w:tmpl w:val="B3903B70"/>
    <w:lvl w:ilvl="0">
      <w:start w:val="4"/>
      <w:numFmt w:val="decimal"/>
      <w:lvlText w:val="%1)"/>
      <w:legacy w:legacy="1" w:legacySpace="0" w:legacyIndent="418"/>
      <w:lvlJc w:val="left"/>
      <w:rPr>
        <w:rFonts w:ascii="Times New Roman" w:hAnsi="Times New Roman" w:cs="Times New Roman" w:hint="default"/>
      </w:rPr>
    </w:lvl>
  </w:abstractNum>
  <w:abstractNum w:abstractNumId="4" w15:restartNumberingAfterBreak="0">
    <w:nsid w:val="2838180A"/>
    <w:multiLevelType w:val="hybridMultilevel"/>
    <w:tmpl w:val="EF74E66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2F365468"/>
    <w:multiLevelType w:val="multilevel"/>
    <w:tmpl w:val="BF6E7532"/>
    <w:lvl w:ilvl="0">
      <w:start w:val="2"/>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578"/>
        </w:tabs>
        <w:ind w:left="578" w:hanging="720"/>
      </w:pPr>
      <w:rPr>
        <w:rFonts w:cs="Times New Roman" w:hint="default"/>
      </w:rPr>
    </w:lvl>
    <w:lvl w:ilvl="2">
      <w:start w:val="1"/>
      <w:numFmt w:val="decimal"/>
      <w:lvlText w:val="%1.%2.%3."/>
      <w:lvlJc w:val="left"/>
      <w:pPr>
        <w:tabs>
          <w:tab w:val="num" w:pos="436"/>
        </w:tabs>
        <w:ind w:left="436" w:hanging="720"/>
      </w:pPr>
      <w:rPr>
        <w:rFonts w:cs="Times New Roman" w:hint="default"/>
      </w:rPr>
    </w:lvl>
    <w:lvl w:ilvl="3">
      <w:start w:val="1"/>
      <w:numFmt w:val="decimal"/>
      <w:lvlText w:val="%1.%2.%3.%4."/>
      <w:lvlJc w:val="left"/>
      <w:pPr>
        <w:tabs>
          <w:tab w:val="num" w:pos="654"/>
        </w:tabs>
        <w:ind w:left="654" w:hanging="1080"/>
      </w:pPr>
      <w:rPr>
        <w:rFonts w:cs="Times New Roman" w:hint="default"/>
      </w:rPr>
    </w:lvl>
    <w:lvl w:ilvl="4">
      <w:start w:val="1"/>
      <w:numFmt w:val="decimal"/>
      <w:lvlText w:val="%1.%2.%3.%4.%5."/>
      <w:lvlJc w:val="left"/>
      <w:pPr>
        <w:tabs>
          <w:tab w:val="num" w:pos="512"/>
        </w:tabs>
        <w:ind w:left="512" w:hanging="1080"/>
      </w:pPr>
      <w:rPr>
        <w:rFonts w:cs="Times New Roman" w:hint="default"/>
      </w:rPr>
    </w:lvl>
    <w:lvl w:ilvl="5">
      <w:start w:val="1"/>
      <w:numFmt w:val="decimal"/>
      <w:lvlText w:val="%1.%2.%3.%4.%5.%6."/>
      <w:lvlJc w:val="left"/>
      <w:pPr>
        <w:tabs>
          <w:tab w:val="num" w:pos="730"/>
        </w:tabs>
        <w:ind w:left="730" w:hanging="1440"/>
      </w:pPr>
      <w:rPr>
        <w:rFonts w:cs="Times New Roman" w:hint="default"/>
      </w:rPr>
    </w:lvl>
    <w:lvl w:ilvl="6">
      <w:start w:val="1"/>
      <w:numFmt w:val="decimal"/>
      <w:lvlText w:val="%1.%2.%3.%4.%5.%6.%7."/>
      <w:lvlJc w:val="left"/>
      <w:pPr>
        <w:tabs>
          <w:tab w:val="num" w:pos="588"/>
        </w:tabs>
        <w:ind w:left="588" w:hanging="1440"/>
      </w:pPr>
      <w:rPr>
        <w:rFonts w:cs="Times New Roman" w:hint="default"/>
      </w:rPr>
    </w:lvl>
    <w:lvl w:ilvl="7">
      <w:start w:val="1"/>
      <w:numFmt w:val="decimal"/>
      <w:lvlText w:val="%1.%2.%3.%4.%5.%6.%7.%8."/>
      <w:lvlJc w:val="left"/>
      <w:pPr>
        <w:tabs>
          <w:tab w:val="num" w:pos="806"/>
        </w:tabs>
        <w:ind w:left="806" w:hanging="1800"/>
      </w:pPr>
      <w:rPr>
        <w:rFonts w:cs="Times New Roman" w:hint="default"/>
      </w:rPr>
    </w:lvl>
    <w:lvl w:ilvl="8">
      <w:start w:val="1"/>
      <w:numFmt w:val="decimal"/>
      <w:lvlText w:val="%1.%2.%3.%4.%5.%6.%7.%8.%9."/>
      <w:lvlJc w:val="left"/>
      <w:pPr>
        <w:tabs>
          <w:tab w:val="num" w:pos="1024"/>
        </w:tabs>
        <w:ind w:left="1024" w:hanging="2160"/>
      </w:pPr>
      <w:rPr>
        <w:rFonts w:cs="Times New Roman" w:hint="default"/>
      </w:rPr>
    </w:lvl>
  </w:abstractNum>
  <w:abstractNum w:abstractNumId="6" w15:restartNumberingAfterBreak="0">
    <w:nsid w:val="35124259"/>
    <w:multiLevelType w:val="hybridMultilevel"/>
    <w:tmpl w:val="997473E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89C76FD"/>
    <w:multiLevelType w:val="hybridMultilevel"/>
    <w:tmpl w:val="048E34B0"/>
    <w:lvl w:ilvl="0" w:tplc="0419000F">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3B2F4611"/>
    <w:multiLevelType w:val="multilevel"/>
    <w:tmpl w:val="692049D6"/>
    <w:lvl w:ilvl="0">
      <w:start w:val="2"/>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436"/>
        </w:tabs>
        <w:ind w:left="436" w:hanging="720"/>
      </w:pPr>
      <w:rPr>
        <w:rFonts w:cs="Times New Roman" w:hint="default"/>
      </w:rPr>
    </w:lvl>
    <w:lvl w:ilvl="3">
      <w:start w:val="1"/>
      <w:numFmt w:val="decimal"/>
      <w:lvlText w:val="%1.%2.%3.%4."/>
      <w:lvlJc w:val="left"/>
      <w:pPr>
        <w:tabs>
          <w:tab w:val="num" w:pos="654"/>
        </w:tabs>
        <w:ind w:left="654" w:hanging="1080"/>
      </w:pPr>
      <w:rPr>
        <w:rFonts w:cs="Times New Roman" w:hint="default"/>
      </w:rPr>
    </w:lvl>
    <w:lvl w:ilvl="4">
      <w:start w:val="1"/>
      <w:numFmt w:val="decimal"/>
      <w:lvlText w:val="%1.%2.%3.%4.%5."/>
      <w:lvlJc w:val="left"/>
      <w:pPr>
        <w:tabs>
          <w:tab w:val="num" w:pos="512"/>
        </w:tabs>
        <w:ind w:left="512" w:hanging="1080"/>
      </w:pPr>
      <w:rPr>
        <w:rFonts w:cs="Times New Roman" w:hint="default"/>
      </w:rPr>
    </w:lvl>
    <w:lvl w:ilvl="5">
      <w:start w:val="1"/>
      <w:numFmt w:val="decimal"/>
      <w:lvlText w:val="%1.%2.%3.%4.%5.%6."/>
      <w:lvlJc w:val="left"/>
      <w:pPr>
        <w:tabs>
          <w:tab w:val="num" w:pos="730"/>
        </w:tabs>
        <w:ind w:left="730" w:hanging="1440"/>
      </w:pPr>
      <w:rPr>
        <w:rFonts w:cs="Times New Roman" w:hint="default"/>
      </w:rPr>
    </w:lvl>
    <w:lvl w:ilvl="6">
      <w:start w:val="1"/>
      <w:numFmt w:val="decimal"/>
      <w:lvlText w:val="%1.%2.%3.%4.%5.%6.%7."/>
      <w:lvlJc w:val="left"/>
      <w:pPr>
        <w:tabs>
          <w:tab w:val="num" w:pos="588"/>
        </w:tabs>
        <w:ind w:left="588" w:hanging="1440"/>
      </w:pPr>
      <w:rPr>
        <w:rFonts w:cs="Times New Roman" w:hint="default"/>
      </w:rPr>
    </w:lvl>
    <w:lvl w:ilvl="7">
      <w:start w:val="1"/>
      <w:numFmt w:val="decimal"/>
      <w:lvlText w:val="%1.%2.%3.%4.%5.%6.%7.%8."/>
      <w:lvlJc w:val="left"/>
      <w:pPr>
        <w:tabs>
          <w:tab w:val="num" w:pos="806"/>
        </w:tabs>
        <w:ind w:left="806" w:hanging="1800"/>
      </w:pPr>
      <w:rPr>
        <w:rFonts w:cs="Times New Roman" w:hint="default"/>
      </w:rPr>
    </w:lvl>
    <w:lvl w:ilvl="8">
      <w:start w:val="1"/>
      <w:numFmt w:val="decimal"/>
      <w:lvlText w:val="%1.%2.%3.%4.%5.%6.%7.%8.%9."/>
      <w:lvlJc w:val="left"/>
      <w:pPr>
        <w:tabs>
          <w:tab w:val="num" w:pos="1024"/>
        </w:tabs>
        <w:ind w:left="1024" w:hanging="2160"/>
      </w:pPr>
      <w:rPr>
        <w:rFonts w:cs="Times New Roman" w:hint="default"/>
      </w:rPr>
    </w:lvl>
  </w:abstractNum>
  <w:abstractNum w:abstractNumId="9" w15:restartNumberingAfterBreak="0">
    <w:nsid w:val="3D2E4270"/>
    <w:multiLevelType w:val="hybridMultilevel"/>
    <w:tmpl w:val="ED6CF318"/>
    <w:lvl w:ilvl="0" w:tplc="0419000F">
      <w:start w:val="1"/>
      <w:numFmt w:val="decimal"/>
      <w:lvlText w:val="%1."/>
      <w:lvlJc w:val="left"/>
      <w:pPr>
        <w:tabs>
          <w:tab w:val="num" w:pos="1080"/>
        </w:tabs>
        <w:ind w:left="1080" w:hanging="360"/>
      </w:pPr>
      <w:rPr>
        <w:rFonts w:cs="Times New Roman"/>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14F432C"/>
    <w:multiLevelType w:val="singleLevel"/>
    <w:tmpl w:val="67A6C492"/>
    <w:lvl w:ilvl="0">
      <w:start w:val="2"/>
      <w:numFmt w:val="decimal"/>
      <w:lvlText w:val="%1)"/>
      <w:legacy w:legacy="1" w:legacySpace="0" w:legacyIndent="303"/>
      <w:lvlJc w:val="left"/>
      <w:rPr>
        <w:rFonts w:ascii="Times New Roman" w:hAnsi="Times New Roman" w:cs="Times New Roman" w:hint="default"/>
      </w:rPr>
    </w:lvl>
  </w:abstractNum>
  <w:abstractNum w:abstractNumId="11" w15:restartNumberingAfterBreak="0">
    <w:nsid w:val="572F6DF6"/>
    <w:multiLevelType w:val="hybridMultilevel"/>
    <w:tmpl w:val="A9AEF11E"/>
    <w:lvl w:ilvl="0" w:tplc="909E7558">
      <w:start w:val="1"/>
      <w:numFmt w:val="decimal"/>
      <w:lvlText w:val="%1."/>
      <w:lvlJc w:val="left"/>
      <w:pPr>
        <w:tabs>
          <w:tab w:val="num" w:pos="1740"/>
        </w:tabs>
        <w:ind w:left="1740" w:hanging="102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5CE751DC"/>
    <w:multiLevelType w:val="singleLevel"/>
    <w:tmpl w:val="4F3E8EFA"/>
    <w:lvl w:ilvl="0">
      <w:start w:val="3"/>
      <w:numFmt w:val="decimal"/>
      <w:lvlText w:val="%1."/>
      <w:legacy w:legacy="1" w:legacySpace="0" w:legacyIndent="278"/>
      <w:lvlJc w:val="left"/>
      <w:rPr>
        <w:rFonts w:ascii="Times New Roman" w:hAnsi="Times New Roman" w:cs="Times New Roman" w:hint="default"/>
      </w:rPr>
    </w:lvl>
  </w:abstractNum>
  <w:abstractNum w:abstractNumId="13" w15:restartNumberingAfterBreak="0">
    <w:nsid w:val="60F60D0D"/>
    <w:multiLevelType w:val="singleLevel"/>
    <w:tmpl w:val="9BDCF4A0"/>
    <w:lvl w:ilvl="0">
      <w:start w:val="2"/>
      <w:numFmt w:val="decimal"/>
      <w:lvlText w:val="2.2.%1."/>
      <w:legacy w:legacy="1" w:legacySpace="0" w:legacyIndent="701"/>
      <w:lvlJc w:val="left"/>
      <w:rPr>
        <w:rFonts w:ascii="Times New Roman" w:hAnsi="Times New Roman" w:cs="Times New Roman" w:hint="default"/>
      </w:rPr>
    </w:lvl>
  </w:abstractNum>
  <w:abstractNum w:abstractNumId="14" w15:restartNumberingAfterBreak="0">
    <w:nsid w:val="681A6D63"/>
    <w:multiLevelType w:val="multilevel"/>
    <w:tmpl w:val="89D05990"/>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15:restartNumberingAfterBreak="0">
    <w:nsid w:val="70E26F65"/>
    <w:multiLevelType w:val="multilevel"/>
    <w:tmpl w:val="8CA62A5C"/>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78"/>
        </w:tabs>
        <w:ind w:left="578" w:hanging="720"/>
      </w:pPr>
      <w:rPr>
        <w:rFonts w:cs="Times New Roman" w:hint="default"/>
      </w:rPr>
    </w:lvl>
    <w:lvl w:ilvl="2">
      <w:start w:val="1"/>
      <w:numFmt w:val="decimal"/>
      <w:lvlText w:val="%1.%2.%3."/>
      <w:lvlJc w:val="left"/>
      <w:pPr>
        <w:tabs>
          <w:tab w:val="num" w:pos="436"/>
        </w:tabs>
        <w:ind w:left="436" w:hanging="720"/>
      </w:pPr>
      <w:rPr>
        <w:rFonts w:cs="Times New Roman" w:hint="default"/>
      </w:rPr>
    </w:lvl>
    <w:lvl w:ilvl="3">
      <w:start w:val="1"/>
      <w:numFmt w:val="decimal"/>
      <w:lvlText w:val="%1.%2.%3.%4."/>
      <w:lvlJc w:val="left"/>
      <w:pPr>
        <w:tabs>
          <w:tab w:val="num" w:pos="654"/>
        </w:tabs>
        <w:ind w:left="654" w:hanging="1080"/>
      </w:pPr>
      <w:rPr>
        <w:rFonts w:cs="Times New Roman" w:hint="default"/>
      </w:rPr>
    </w:lvl>
    <w:lvl w:ilvl="4">
      <w:start w:val="1"/>
      <w:numFmt w:val="decimal"/>
      <w:lvlText w:val="%1.%2.%3.%4.%5."/>
      <w:lvlJc w:val="left"/>
      <w:pPr>
        <w:tabs>
          <w:tab w:val="num" w:pos="512"/>
        </w:tabs>
        <w:ind w:left="512" w:hanging="1080"/>
      </w:pPr>
      <w:rPr>
        <w:rFonts w:cs="Times New Roman" w:hint="default"/>
      </w:rPr>
    </w:lvl>
    <w:lvl w:ilvl="5">
      <w:start w:val="1"/>
      <w:numFmt w:val="decimal"/>
      <w:lvlText w:val="%1.%2.%3.%4.%5.%6."/>
      <w:lvlJc w:val="left"/>
      <w:pPr>
        <w:tabs>
          <w:tab w:val="num" w:pos="730"/>
        </w:tabs>
        <w:ind w:left="730" w:hanging="1440"/>
      </w:pPr>
      <w:rPr>
        <w:rFonts w:cs="Times New Roman" w:hint="default"/>
      </w:rPr>
    </w:lvl>
    <w:lvl w:ilvl="6">
      <w:start w:val="1"/>
      <w:numFmt w:val="decimal"/>
      <w:lvlText w:val="%1.%2.%3.%4.%5.%6.%7."/>
      <w:lvlJc w:val="left"/>
      <w:pPr>
        <w:tabs>
          <w:tab w:val="num" w:pos="588"/>
        </w:tabs>
        <w:ind w:left="588" w:hanging="1440"/>
      </w:pPr>
      <w:rPr>
        <w:rFonts w:cs="Times New Roman" w:hint="default"/>
      </w:rPr>
    </w:lvl>
    <w:lvl w:ilvl="7">
      <w:start w:val="1"/>
      <w:numFmt w:val="decimal"/>
      <w:lvlText w:val="%1.%2.%3.%4.%5.%6.%7.%8."/>
      <w:lvlJc w:val="left"/>
      <w:pPr>
        <w:tabs>
          <w:tab w:val="num" w:pos="806"/>
        </w:tabs>
        <w:ind w:left="806" w:hanging="1800"/>
      </w:pPr>
      <w:rPr>
        <w:rFonts w:cs="Times New Roman" w:hint="default"/>
      </w:rPr>
    </w:lvl>
    <w:lvl w:ilvl="8">
      <w:start w:val="1"/>
      <w:numFmt w:val="decimal"/>
      <w:lvlText w:val="%1.%2.%3.%4.%5.%6.%7.%8.%9."/>
      <w:lvlJc w:val="left"/>
      <w:pPr>
        <w:tabs>
          <w:tab w:val="num" w:pos="1024"/>
        </w:tabs>
        <w:ind w:left="1024" w:hanging="2160"/>
      </w:pPr>
      <w:rPr>
        <w:rFonts w:cs="Times New Roman" w:hint="default"/>
      </w:rPr>
    </w:lvl>
  </w:abstractNum>
  <w:num w:numId="1">
    <w:abstractNumId w:val="13"/>
  </w:num>
  <w:num w:numId="2">
    <w:abstractNumId w:val="0"/>
    <w:lvlOverride w:ilvl="0">
      <w:lvl w:ilvl="0">
        <w:numFmt w:val="bullet"/>
        <w:lvlText w:val="•"/>
        <w:legacy w:legacy="1" w:legacySpace="0" w:legacyIndent="408"/>
        <w:lvlJc w:val="left"/>
        <w:rPr>
          <w:rFonts w:ascii="Times New Roman" w:hAnsi="Times New Roman" w:hint="default"/>
        </w:rPr>
      </w:lvl>
    </w:lvlOverride>
  </w:num>
  <w:num w:numId="3">
    <w:abstractNumId w:val="0"/>
    <w:lvlOverride w:ilvl="0">
      <w:lvl w:ilvl="0">
        <w:numFmt w:val="bullet"/>
        <w:lvlText w:val="•"/>
        <w:legacy w:legacy="1" w:legacySpace="0" w:legacyIndent="274"/>
        <w:lvlJc w:val="left"/>
        <w:rPr>
          <w:rFonts w:ascii="Times New Roman" w:hAnsi="Times New Roman" w:hint="default"/>
        </w:rPr>
      </w:lvl>
    </w:lvlOverride>
  </w:num>
  <w:num w:numId="4">
    <w:abstractNumId w:val="3"/>
  </w:num>
  <w:num w:numId="5">
    <w:abstractNumId w:val="12"/>
  </w:num>
  <w:num w:numId="6">
    <w:abstractNumId w:val="10"/>
  </w:num>
  <w:num w:numId="7">
    <w:abstractNumId w:val="0"/>
    <w:lvlOverride w:ilvl="0">
      <w:lvl w:ilvl="0">
        <w:numFmt w:val="bullet"/>
        <w:lvlText w:val="•"/>
        <w:legacy w:legacy="1" w:legacySpace="0" w:legacyIndent="269"/>
        <w:lvlJc w:val="left"/>
        <w:rPr>
          <w:rFonts w:ascii="Times New Roman" w:hAnsi="Times New Roman" w:hint="default"/>
        </w:rPr>
      </w:lvl>
    </w:lvlOverride>
  </w:num>
  <w:num w:numId="8">
    <w:abstractNumId w:val="0"/>
    <w:lvlOverride w:ilvl="0">
      <w:lvl w:ilvl="0">
        <w:numFmt w:val="bullet"/>
        <w:lvlText w:val="-"/>
        <w:legacy w:legacy="1" w:legacySpace="0" w:legacyIndent="187"/>
        <w:lvlJc w:val="left"/>
        <w:rPr>
          <w:rFonts w:ascii="Times New Roman" w:hAnsi="Times New Roman" w:hint="default"/>
        </w:rPr>
      </w:lvl>
    </w:lvlOverride>
  </w:num>
  <w:num w:numId="9">
    <w:abstractNumId w:val="7"/>
  </w:num>
  <w:num w:numId="10">
    <w:abstractNumId w:val="15"/>
  </w:num>
  <w:num w:numId="11">
    <w:abstractNumId w:val="5"/>
  </w:num>
  <w:num w:numId="12">
    <w:abstractNumId w:val="8"/>
  </w:num>
  <w:num w:numId="13">
    <w:abstractNumId w:val="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9"/>
  </w:num>
  <w:num w:numId="17">
    <w:abstractNumId w:val="11"/>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C5"/>
    <w:rsid w:val="000029F9"/>
    <w:rsid w:val="00002E34"/>
    <w:rsid w:val="00006273"/>
    <w:rsid w:val="000170B7"/>
    <w:rsid w:val="00021CE8"/>
    <w:rsid w:val="00057F69"/>
    <w:rsid w:val="0006620B"/>
    <w:rsid w:val="00070E54"/>
    <w:rsid w:val="00095833"/>
    <w:rsid w:val="000A1BD0"/>
    <w:rsid w:val="000A5AC1"/>
    <w:rsid w:val="00135F1A"/>
    <w:rsid w:val="001400B9"/>
    <w:rsid w:val="0015268F"/>
    <w:rsid w:val="00177CD0"/>
    <w:rsid w:val="00193B2D"/>
    <w:rsid w:val="00193C87"/>
    <w:rsid w:val="001A617C"/>
    <w:rsid w:val="001E05C1"/>
    <w:rsid w:val="001E08DF"/>
    <w:rsid w:val="002173CC"/>
    <w:rsid w:val="002812A6"/>
    <w:rsid w:val="00296A55"/>
    <w:rsid w:val="002B24E0"/>
    <w:rsid w:val="002B3397"/>
    <w:rsid w:val="002D0AF9"/>
    <w:rsid w:val="002D453F"/>
    <w:rsid w:val="00306A7F"/>
    <w:rsid w:val="003668DE"/>
    <w:rsid w:val="00381A1E"/>
    <w:rsid w:val="00381EB9"/>
    <w:rsid w:val="003965A8"/>
    <w:rsid w:val="003B4B9A"/>
    <w:rsid w:val="003B5541"/>
    <w:rsid w:val="003C008A"/>
    <w:rsid w:val="003C0CFC"/>
    <w:rsid w:val="003D77DD"/>
    <w:rsid w:val="00435AFA"/>
    <w:rsid w:val="00435F06"/>
    <w:rsid w:val="00457B37"/>
    <w:rsid w:val="0048422B"/>
    <w:rsid w:val="0048780F"/>
    <w:rsid w:val="00492603"/>
    <w:rsid w:val="004976BC"/>
    <w:rsid w:val="004A56F4"/>
    <w:rsid w:val="004D7A6A"/>
    <w:rsid w:val="004E45DD"/>
    <w:rsid w:val="004F6726"/>
    <w:rsid w:val="0051268B"/>
    <w:rsid w:val="005258A4"/>
    <w:rsid w:val="00526553"/>
    <w:rsid w:val="00541A0D"/>
    <w:rsid w:val="00554DFC"/>
    <w:rsid w:val="00574CE9"/>
    <w:rsid w:val="005F47C1"/>
    <w:rsid w:val="00604116"/>
    <w:rsid w:val="00605F76"/>
    <w:rsid w:val="00616B7F"/>
    <w:rsid w:val="00623490"/>
    <w:rsid w:val="006415E4"/>
    <w:rsid w:val="00697D66"/>
    <w:rsid w:val="00697F74"/>
    <w:rsid w:val="006A78A0"/>
    <w:rsid w:val="006C2B13"/>
    <w:rsid w:val="006E1478"/>
    <w:rsid w:val="00702624"/>
    <w:rsid w:val="00726ADD"/>
    <w:rsid w:val="00741769"/>
    <w:rsid w:val="00760253"/>
    <w:rsid w:val="00784F90"/>
    <w:rsid w:val="007A0F77"/>
    <w:rsid w:val="007A5BB7"/>
    <w:rsid w:val="007D1C15"/>
    <w:rsid w:val="0081114E"/>
    <w:rsid w:val="00824D16"/>
    <w:rsid w:val="00833521"/>
    <w:rsid w:val="00844FD8"/>
    <w:rsid w:val="00861DCC"/>
    <w:rsid w:val="00864841"/>
    <w:rsid w:val="008659BB"/>
    <w:rsid w:val="00884748"/>
    <w:rsid w:val="00887D7E"/>
    <w:rsid w:val="008A2BFB"/>
    <w:rsid w:val="008F6168"/>
    <w:rsid w:val="009124C5"/>
    <w:rsid w:val="00950184"/>
    <w:rsid w:val="00962AC3"/>
    <w:rsid w:val="009725BD"/>
    <w:rsid w:val="00981A01"/>
    <w:rsid w:val="00987218"/>
    <w:rsid w:val="009C30B7"/>
    <w:rsid w:val="009D2F11"/>
    <w:rsid w:val="009F0D40"/>
    <w:rsid w:val="009F255C"/>
    <w:rsid w:val="009F62AC"/>
    <w:rsid w:val="00A061A4"/>
    <w:rsid w:val="00AA250E"/>
    <w:rsid w:val="00AA6D7E"/>
    <w:rsid w:val="00AB6610"/>
    <w:rsid w:val="00B1332D"/>
    <w:rsid w:val="00B42E71"/>
    <w:rsid w:val="00B57451"/>
    <w:rsid w:val="00B736E3"/>
    <w:rsid w:val="00B85C5A"/>
    <w:rsid w:val="00B93428"/>
    <w:rsid w:val="00B950AD"/>
    <w:rsid w:val="00BB00BE"/>
    <w:rsid w:val="00C03F19"/>
    <w:rsid w:val="00C12D6F"/>
    <w:rsid w:val="00C214A8"/>
    <w:rsid w:val="00C24763"/>
    <w:rsid w:val="00C363DD"/>
    <w:rsid w:val="00C46927"/>
    <w:rsid w:val="00C77238"/>
    <w:rsid w:val="00C95FF0"/>
    <w:rsid w:val="00CA7328"/>
    <w:rsid w:val="00CA7B23"/>
    <w:rsid w:val="00CB1A68"/>
    <w:rsid w:val="00CF002F"/>
    <w:rsid w:val="00CF5C05"/>
    <w:rsid w:val="00D12606"/>
    <w:rsid w:val="00D159D8"/>
    <w:rsid w:val="00D55993"/>
    <w:rsid w:val="00DF23D2"/>
    <w:rsid w:val="00E172D5"/>
    <w:rsid w:val="00E25575"/>
    <w:rsid w:val="00E331D7"/>
    <w:rsid w:val="00E337E6"/>
    <w:rsid w:val="00E36330"/>
    <w:rsid w:val="00E5038A"/>
    <w:rsid w:val="00E601A7"/>
    <w:rsid w:val="00E62183"/>
    <w:rsid w:val="00E643B9"/>
    <w:rsid w:val="00E9199B"/>
    <w:rsid w:val="00EB3A71"/>
    <w:rsid w:val="00EF05B8"/>
    <w:rsid w:val="00EF41EF"/>
    <w:rsid w:val="00F634B8"/>
    <w:rsid w:val="00F64881"/>
    <w:rsid w:val="00FF7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1C2854"/>
  <w14:defaultImageDpi w14:val="0"/>
  <w15:docId w15:val="{E1A525DC-E39C-46C0-A5C9-A88318FCE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uiPriority w:val="99"/>
    <w:qFormat/>
    <w:locked/>
    <w:rsid w:val="0006620B"/>
    <w:pPr>
      <w:keepNext/>
      <w:widowControl/>
      <w:autoSpaceDE/>
      <w:autoSpaceDN/>
      <w:adjustRightInd/>
      <w:ind w:firstLine="720"/>
      <w:jc w:val="both"/>
      <w:outlineLvl w:val="0"/>
    </w:pPr>
    <w:rPr>
      <w:b/>
      <w:sz w:val="28"/>
      <w:szCs w:val="24"/>
    </w:rPr>
  </w:style>
  <w:style w:type="paragraph" w:styleId="2">
    <w:name w:val="heading 2"/>
    <w:basedOn w:val="a"/>
    <w:next w:val="a"/>
    <w:link w:val="20"/>
    <w:uiPriority w:val="9"/>
    <w:semiHidden/>
    <w:unhideWhenUsed/>
    <w:qFormat/>
    <w:locked/>
    <w:rsid w:val="00824D16"/>
    <w:pPr>
      <w:keepNext/>
      <w:spacing w:before="240" w:after="60"/>
      <w:outlineLvl w:val="1"/>
    </w:pPr>
    <w:rPr>
      <w:rFonts w:asciiTheme="majorHAnsi" w:eastAsiaTheme="majorEastAsia" w:hAnsiTheme="majorHAns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620B"/>
    <w:rPr>
      <w:rFonts w:cs="Times New Roman"/>
      <w:b/>
      <w:sz w:val="24"/>
      <w:szCs w:val="24"/>
      <w:lang w:val="ru-RU" w:eastAsia="ru-RU" w:bidi="ar-SA"/>
    </w:rPr>
  </w:style>
  <w:style w:type="character" w:customStyle="1" w:styleId="20">
    <w:name w:val="Заголовок 2 Знак"/>
    <w:basedOn w:val="a0"/>
    <w:link w:val="2"/>
    <w:uiPriority w:val="9"/>
    <w:semiHidden/>
    <w:locked/>
    <w:rsid w:val="00824D16"/>
    <w:rPr>
      <w:rFonts w:asciiTheme="majorHAnsi" w:eastAsiaTheme="majorEastAsia" w:hAnsiTheme="majorHAnsi" w:cs="Times New Roman"/>
      <w:b/>
      <w:bCs/>
      <w:i/>
      <w:iCs/>
      <w:sz w:val="28"/>
      <w:szCs w:val="28"/>
    </w:rPr>
  </w:style>
  <w:style w:type="character" w:customStyle="1" w:styleId="11">
    <w:name w:val="Знак Знак11"/>
    <w:basedOn w:val="a0"/>
    <w:uiPriority w:val="99"/>
    <w:rsid w:val="00C46927"/>
    <w:rPr>
      <w:rFonts w:cs="Times New Roman"/>
      <w:b/>
      <w:sz w:val="24"/>
      <w:szCs w:val="24"/>
    </w:rPr>
  </w:style>
  <w:style w:type="paragraph" w:styleId="a3">
    <w:name w:val="footnote text"/>
    <w:basedOn w:val="a"/>
    <w:link w:val="a4"/>
    <w:uiPriority w:val="99"/>
    <w:semiHidden/>
    <w:rsid w:val="00E25575"/>
  </w:style>
  <w:style w:type="character" w:customStyle="1" w:styleId="a4">
    <w:name w:val="Текст сноски Знак"/>
    <w:basedOn w:val="a0"/>
    <w:link w:val="a3"/>
    <w:uiPriority w:val="99"/>
    <w:semiHidden/>
    <w:locked/>
    <w:rPr>
      <w:rFonts w:ascii="Times New Roman" w:hAnsi="Times New Roman" w:cs="Times New Roman"/>
      <w:sz w:val="20"/>
      <w:szCs w:val="20"/>
    </w:rPr>
  </w:style>
  <w:style w:type="character" w:styleId="a5">
    <w:name w:val="footnote reference"/>
    <w:basedOn w:val="a0"/>
    <w:uiPriority w:val="99"/>
    <w:semiHidden/>
    <w:rsid w:val="00E25575"/>
    <w:rPr>
      <w:rFonts w:cs="Times New Roman"/>
      <w:vertAlign w:val="superscript"/>
    </w:rPr>
  </w:style>
  <w:style w:type="paragraph" w:styleId="a6">
    <w:name w:val="Title"/>
    <w:basedOn w:val="a"/>
    <w:link w:val="a7"/>
    <w:uiPriority w:val="99"/>
    <w:qFormat/>
    <w:locked/>
    <w:rsid w:val="00726ADD"/>
    <w:pPr>
      <w:widowControl/>
      <w:autoSpaceDE/>
      <w:autoSpaceDN/>
      <w:adjustRightInd/>
      <w:jc w:val="center"/>
    </w:pPr>
    <w:rPr>
      <w:b/>
      <w:sz w:val="24"/>
    </w:rPr>
  </w:style>
  <w:style w:type="character" w:customStyle="1" w:styleId="a7">
    <w:name w:val="Заголовок Знак"/>
    <w:basedOn w:val="a0"/>
    <w:link w:val="a6"/>
    <w:uiPriority w:val="10"/>
    <w:locked/>
    <w:rPr>
      <w:rFonts w:asciiTheme="majorHAnsi" w:eastAsiaTheme="majorEastAsia" w:hAnsiTheme="majorHAnsi" w:cs="Times New Roman"/>
      <w:b/>
      <w:bCs/>
      <w:kern w:val="28"/>
      <w:sz w:val="32"/>
      <w:szCs w:val="32"/>
    </w:rPr>
  </w:style>
  <w:style w:type="paragraph" w:styleId="a8">
    <w:name w:val="footer"/>
    <w:basedOn w:val="a"/>
    <w:link w:val="a9"/>
    <w:uiPriority w:val="99"/>
    <w:rsid w:val="000170B7"/>
    <w:pPr>
      <w:tabs>
        <w:tab w:val="center" w:pos="4677"/>
        <w:tab w:val="right" w:pos="9355"/>
      </w:tabs>
    </w:pPr>
  </w:style>
  <w:style w:type="character" w:customStyle="1" w:styleId="a9">
    <w:name w:val="Нижний колонтитул Знак"/>
    <w:basedOn w:val="a0"/>
    <w:link w:val="a8"/>
    <w:uiPriority w:val="99"/>
    <w:locked/>
    <w:rPr>
      <w:rFonts w:ascii="Times New Roman" w:hAnsi="Times New Roman" w:cs="Times New Roman"/>
      <w:sz w:val="20"/>
      <w:szCs w:val="20"/>
    </w:rPr>
  </w:style>
  <w:style w:type="character" w:styleId="aa">
    <w:name w:val="page number"/>
    <w:basedOn w:val="a0"/>
    <w:uiPriority w:val="99"/>
    <w:rsid w:val="000170B7"/>
    <w:rPr>
      <w:rFonts w:cs="Times New Roman"/>
    </w:rPr>
  </w:style>
  <w:style w:type="paragraph" w:styleId="ab">
    <w:name w:val="Body Text Indent"/>
    <w:basedOn w:val="a"/>
    <w:link w:val="ac"/>
    <w:uiPriority w:val="99"/>
    <w:semiHidden/>
    <w:rsid w:val="00CA7B23"/>
    <w:pPr>
      <w:widowControl/>
      <w:autoSpaceDE/>
      <w:autoSpaceDN/>
      <w:adjustRightInd/>
      <w:ind w:firstLine="720"/>
      <w:jc w:val="both"/>
    </w:pPr>
    <w:rPr>
      <w:sz w:val="28"/>
      <w:szCs w:val="24"/>
    </w:rPr>
  </w:style>
  <w:style w:type="character" w:customStyle="1" w:styleId="ac">
    <w:name w:val="Основной текст с отступом Знак"/>
    <w:basedOn w:val="a0"/>
    <w:link w:val="ab"/>
    <w:uiPriority w:val="99"/>
    <w:semiHidden/>
    <w:locked/>
    <w:rPr>
      <w:rFonts w:ascii="Times New Roman" w:hAnsi="Times New Roman" w:cs="Times New Roman"/>
      <w:sz w:val="20"/>
      <w:szCs w:val="20"/>
    </w:rPr>
  </w:style>
  <w:style w:type="paragraph" w:customStyle="1" w:styleId="ad">
    <w:name w:val="Стиль"/>
    <w:basedOn w:val="a"/>
    <w:next w:val="a6"/>
    <w:qFormat/>
    <w:rsid w:val="00CA7328"/>
    <w:pPr>
      <w:widowControl/>
      <w:autoSpaceDE/>
      <w:autoSpaceDN/>
      <w:adjustRightInd/>
      <w:jc w:val="center"/>
    </w:pPr>
    <w:rPr>
      <w:b/>
      <w:sz w:val="24"/>
    </w:rPr>
  </w:style>
  <w:style w:type="character" w:styleId="ae">
    <w:name w:val="annotation reference"/>
    <w:basedOn w:val="a0"/>
    <w:uiPriority w:val="99"/>
    <w:semiHidden/>
    <w:unhideWhenUsed/>
    <w:rsid w:val="008A2BFB"/>
    <w:rPr>
      <w:rFonts w:cs="Times New Roman"/>
      <w:sz w:val="16"/>
      <w:szCs w:val="16"/>
    </w:rPr>
  </w:style>
  <w:style w:type="paragraph" w:styleId="af">
    <w:name w:val="annotation text"/>
    <w:basedOn w:val="a"/>
    <w:link w:val="af0"/>
    <w:uiPriority w:val="99"/>
    <w:semiHidden/>
    <w:unhideWhenUsed/>
    <w:rsid w:val="008A2BFB"/>
  </w:style>
  <w:style w:type="character" w:customStyle="1" w:styleId="af0">
    <w:name w:val="Текст примечания Знак"/>
    <w:basedOn w:val="a0"/>
    <w:link w:val="af"/>
    <w:uiPriority w:val="99"/>
    <w:semiHidden/>
    <w:locked/>
    <w:rsid w:val="008A2BFB"/>
    <w:rPr>
      <w:rFonts w:ascii="Times New Roman" w:hAnsi="Times New Roman" w:cs="Times New Roman"/>
      <w:sz w:val="20"/>
      <w:szCs w:val="20"/>
    </w:rPr>
  </w:style>
  <w:style w:type="paragraph" w:styleId="af1">
    <w:name w:val="annotation subject"/>
    <w:basedOn w:val="af"/>
    <w:next w:val="af"/>
    <w:link w:val="af2"/>
    <w:uiPriority w:val="99"/>
    <w:semiHidden/>
    <w:unhideWhenUsed/>
    <w:rsid w:val="008A2BFB"/>
    <w:rPr>
      <w:b/>
      <w:bCs/>
    </w:rPr>
  </w:style>
  <w:style w:type="character" w:customStyle="1" w:styleId="af2">
    <w:name w:val="Тема примечания Знак"/>
    <w:basedOn w:val="af0"/>
    <w:link w:val="af1"/>
    <w:uiPriority w:val="99"/>
    <w:semiHidden/>
    <w:locked/>
    <w:rsid w:val="008A2BFB"/>
    <w:rPr>
      <w:rFonts w:ascii="Times New Roman" w:hAnsi="Times New Roman" w:cs="Times New Roman"/>
      <w:b/>
      <w:bCs/>
      <w:sz w:val="20"/>
      <w:szCs w:val="20"/>
    </w:rPr>
  </w:style>
  <w:style w:type="paragraph" w:styleId="af3">
    <w:name w:val="Balloon Text"/>
    <w:basedOn w:val="a"/>
    <w:link w:val="af4"/>
    <w:uiPriority w:val="99"/>
    <w:semiHidden/>
    <w:unhideWhenUsed/>
    <w:rsid w:val="008A2BFB"/>
    <w:rPr>
      <w:rFonts w:ascii="Segoe UI" w:hAnsi="Segoe UI" w:cs="Segoe UI"/>
      <w:sz w:val="18"/>
      <w:szCs w:val="18"/>
    </w:rPr>
  </w:style>
  <w:style w:type="character" w:customStyle="1" w:styleId="af4">
    <w:name w:val="Текст выноски Знак"/>
    <w:basedOn w:val="a0"/>
    <w:link w:val="af3"/>
    <w:uiPriority w:val="99"/>
    <w:semiHidden/>
    <w:locked/>
    <w:rsid w:val="008A2BFB"/>
    <w:rPr>
      <w:rFonts w:ascii="Segoe UI" w:hAnsi="Segoe UI" w:cs="Segoe UI"/>
      <w:sz w:val="18"/>
      <w:szCs w:val="18"/>
    </w:rPr>
  </w:style>
  <w:style w:type="paragraph" w:styleId="af5">
    <w:name w:val="header"/>
    <w:basedOn w:val="a"/>
    <w:link w:val="af6"/>
    <w:uiPriority w:val="99"/>
    <w:unhideWhenUsed/>
    <w:rsid w:val="008A2BFB"/>
    <w:pPr>
      <w:tabs>
        <w:tab w:val="center" w:pos="4677"/>
        <w:tab w:val="right" w:pos="9355"/>
      </w:tabs>
    </w:pPr>
  </w:style>
  <w:style w:type="character" w:customStyle="1" w:styleId="af6">
    <w:name w:val="Верхний колонтитул Знак"/>
    <w:basedOn w:val="a0"/>
    <w:link w:val="af5"/>
    <w:uiPriority w:val="99"/>
    <w:locked/>
    <w:rsid w:val="008A2BF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163697">
      <w:marLeft w:val="0"/>
      <w:marRight w:val="0"/>
      <w:marTop w:val="0"/>
      <w:marBottom w:val="0"/>
      <w:divBdr>
        <w:top w:val="none" w:sz="0" w:space="0" w:color="auto"/>
        <w:left w:val="none" w:sz="0" w:space="0" w:color="auto"/>
        <w:bottom w:val="none" w:sz="0" w:space="0" w:color="auto"/>
        <w:right w:val="none" w:sz="0" w:space="0" w:color="auto"/>
      </w:divBdr>
      <w:divsChild>
        <w:div w:id="1610163698">
          <w:marLeft w:val="0"/>
          <w:marRight w:val="0"/>
          <w:marTop w:val="0"/>
          <w:marBottom w:val="0"/>
          <w:divBdr>
            <w:top w:val="none" w:sz="0" w:space="0" w:color="auto"/>
            <w:left w:val="none" w:sz="0" w:space="0" w:color="auto"/>
            <w:bottom w:val="none" w:sz="0" w:space="0" w:color="auto"/>
            <w:right w:val="none" w:sz="0" w:space="0" w:color="auto"/>
          </w:divBdr>
        </w:div>
        <w:div w:id="1610163699">
          <w:marLeft w:val="0"/>
          <w:marRight w:val="0"/>
          <w:marTop w:val="0"/>
          <w:marBottom w:val="0"/>
          <w:divBdr>
            <w:top w:val="none" w:sz="0" w:space="0" w:color="auto"/>
            <w:left w:val="none" w:sz="0" w:space="0" w:color="auto"/>
            <w:bottom w:val="none" w:sz="0" w:space="0" w:color="auto"/>
            <w:right w:val="none" w:sz="0" w:space="0" w:color="auto"/>
          </w:divBdr>
        </w:div>
        <w:div w:id="1610163700">
          <w:marLeft w:val="0"/>
          <w:marRight w:val="0"/>
          <w:marTop w:val="0"/>
          <w:marBottom w:val="0"/>
          <w:divBdr>
            <w:top w:val="none" w:sz="0" w:space="0" w:color="auto"/>
            <w:left w:val="none" w:sz="0" w:space="0" w:color="auto"/>
            <w:bottom w:val="none" w:sz="0" w:space="0" w:color="auto"/>
            <w:right w:val="none" w:sz="0" w:space="0" w:color="auto"/>
          </w:divBdr>
        </w:div>
        <w:div w:id="1610163701">
          <w:marLeft w:val="0"/>
          <w:marRight w:val="0"/>
          <w:marTop w:val="0"/>
          <w:marBottom w:val="0"/>
          <w:divBdr>
            <w:top w:val="none" w:sz="0" w:space="0" w:color="auto"/>
            <w:left w:val="none" w:sz="0" w:space="0" w:color="auto"/>
            <w:bottom w:val="none" w:sz="0" w:space="0" w:color="auto"/>
            <w:right w:val="none" w:sz="0" w:space="0" w:color="auto"/>
          </w:divBdr>
        </w:div>
        <w:div w:id="1610163702">
          <w:marLeft w:val="0"/>
          <w:marRight w:val="0"/>
          <w:marTop w:val="0"/>
          <w:marBottom w:val="0"/>
          <w:divBdr>
            <w:top w:val="none" w:sz="0" w:space="0" w:color="auto"/>
            <w:left w:val="none" w:sz="0" w:space="0" w:color="auto"/>
            <w:bottom w:val="none" w:sz="0" w:space="0" w:color="auto"/>
            <w:right w:val="none" w:sz="0" w:space="0" w:color="auto"/>
          </w:divBdr>
        </w:div>
        <w:div w:id="1610163703">
          <w:marLeft w:val="0"/>
          <w:marRight w:val="0"/>
          <w:marTop w:val="0"/>
          <w:marBottom w:val="0"/>
          <w:divBdr>
            <w:top w:val="none" w:sz="0" w:space="0" w:color="auto"/>
            <w:left w:val="none" w:sz="0" w:space="0" w:color="auto"/>
            <w:bottom w:val="none" w:sz="0" w:space="0" w:color="auto"/>
            <w:right w:val="none" w:sz="0" w:space="0" w:color="auto"/>
          </w:divBdr>
        </w:div>
        <w:div w:id="1610163704">
          <w:marLeft w:val="0"/>
          <w:marRight w:val="0"/>
          <w:marTop w:val="0"/>
          <w:marBottom w:val="0"/>
          <w:divBdr>
            <w:top w:val="none" w:sz="0" w:space="0" w:color="auto"/>
            <w:left w:val="none" w:sz="0" w:space="0" w:color="auto"/>
            <w:bottom w:val="none" w:sz="0" w:space="0" w:color="auto"/>
            <w:right w:val="none" w:sz="0" w:space="0" w:color="auto"/>
          </w:divBdr>
        </w:div>
        <w:div w:id="1610163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3693</Words>
  <Characters>21056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dc:creator>
  <cp:keywords/>
  <dc:description/>
  <cp:lastModifiedBy>Admin</cp:lastModifiedBy>
  <cp:revision>4</cp:revision>
  <dcterms:created xsi:type="dcterms:W3CDTF">2019-06-20T10:24:00Z</dcterms:created>
  <dcterms:modified xsi:type="dcterms:W3CDTF">2019-10-13T16:30:00Z</dcterms:modified>
</cp:coreProperties>
</file>