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32C" w:rsidRPr="007978B8" w:rsidRDefault="00EF132C" w:rsidP="00EF132C">
      <w:pPr>
        <w:rPr>
          <w:rFonts w:ascii="Times New Roman" w:hAnsi="Times New Roman" w:cs="Times New Roman"/>
          <w:b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47343C">
        <w:rPr>
          <w:rFonts w:ascii="Times New Roman" w:hAnsi="Times New Roman" w:cs="Times New Roman"/>
          <w:b/>
          <w:sz w:val="24"/>
          <w:szCs w:val="24"/>
        </w:rPr>
        <w:t xml:space="preserve"> Тема занятия: «Автоматизация звука [с]».</w:t>
      </w:r>
    </w:p>
    <w:p w:rsidR="00EF132C" w:rsidRPr="0047343C" w:rsidRDefault="00EF132C" w:rsidP="00EF132C">
      <w:pPr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Цель: учить правильному произношению звука [с], формировать фонематическое восприятие, учить правильно употреблять предлоги, развивать воздушную струю, развивать память, внимание, мелкую моторику, знакомить с родственными словами, учить составлять предложения.</w:t>
      </w:r>
    </w:p>
    <w:p w:rsidR="00EF132C" w:rsidRPr="0047343C" w:rsidRDefault="00EF132C" w:rsidP="00EF132C">
      <w:pPr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Оборудование: картинки со звуком </w:t>
      </w:r>
      <w:r w:rsidR="00EE0162">
        <w:rPr>
          <w:rFonts w:ascii="Times New Roman" w:hAnsi="Times New Roman" w:cs="Times New Roman"/>
          <w:sz w:val="24"/>
          <w:szCs w:val="24"/>
        </w:rPr>
        <w:t xml:space="preserve">[с], кубик с точками, колечко, </w:t>
      </w:r>
      <w:r w:rsidRPr="0047343C">
        <w:rPr>
          <w:rFonts w:ascii="Times New Roman" w:hAnsi="Times New Roman" w:cs="Times New Roman"/>
          <w:sz w:val="24"/>
          <w:szCs w:val="24"/>
        </w:rPr>
        <w:t xml:space="preserve">«снежинки», «паровозики, пособие «кружки», </w:t>
      </w:r>
      <w:proofErr w:type="spellStart"/>
      <w:r w:rsidRPr="0047343C">
        <w:rPr>
          <w:rFonts w:ascii="Times New Roman" w:hAnsi="Times New Roman" w:cs="Times New Roman"/>
          <w:sz w:val="24"/>
          <w:szCs w:val="24"/>
        </w:rPr>
        <w:t>мнемоквадраты</w:t>
      </w:r>
      <w:proofErr w:type="spellEnd"/>
      <w:r w:rsidRPr="0047343C">
        <w:rPr>
          <w:rFonts w:ascii="Times New Roman" w:hAnsi="Times New Roman" w:cs="Times New Roman"/>
          <w:sz w:val="24"/>
          <w:szCs w:val="24"/>
        </w:rPr>
        <w:t>.</w:t>
      </w:r>
    </w:p>
    <w:p w:rsidR="00EF132C" w:rsidRPr="0047343C" w:rsidRDefault="00EF132C" w:rsidP="00EF132C">
      <w:pPr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Ход занятия.</w:t>
      </w:r>
    </w:p>
    <w:p w:rsidR="00EF132C" w:rsidRPr="0047343C" w:rsidRDefault="00EF132C" w:rsidP="00EF13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Артикуляционная гимнастика: «Улыбочка», «Трубочка», «Блинчик», «Иголочка», «Почистить нижние зубки», «Киска сердится», «Холодный ветерок», «Фокус».</w:t>
      </w:r>
    </w:p>
    <w:p w:rsidR="00EF132C" w:rsidRPr="0047343C" w:rsidRDefault="00EF132C" w:rsidP="00EF13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а) Изолированное произношение звука [с]. Помоги ежику Сане добраться до своего дома. (Пальчиком вести по дорожке и произносить звук </w:t>
      </w:r>
      <w:r w:rsidRPr="0047343C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47343C">
        <w:rPr>
          <w:rFonts w:ascii="Times New Roman" w:hAnsi="Times New Roman" w:cs="Times New Roman"/>
          <w:sz w:val="24"/>
          <w:szCs w:val="24"/>
        </w:rPr>
        <w:t>с</w:t>
      </w:r>
      <w:r w:rsidRPr="0047343C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47343C">
        <w:rPr>
          <w:rFonts w:ascii="Times New Roman" w:hAnsi="Times New Roman" w:cs="Times New Roman"/>
          <w:sz w:val="24"/>
          <w:szCs w:val="24"/>
        </w:rPr>
        <w:t>).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Дать характеристику звуку [с], показать символ звука.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б) Автоматизация звука с в слогах с помощью колечка (для развития мелкой моторики): </w:t>
      </w:r>
      <w:proofErr w:type="spellStart"/>
      <w:r w:rsidRPr="0047343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7343C">
        <w:rPr>
          <w:rFonts w:ascii="Times New Roman" w:hAnsi="Times New Roman" w:cs="Times New Roman"/>
          <w:sz w:val="24"/>
          <w:szCs w:val="24"/>
        </w:rPr>
        <w:t>-со-су-</w:t>
      </w:r>
      <w:proofErr w:type="spellStart"/>
      <w:r w:rsidRPr="0047343C">
        <w:rPr>
          <w:rFonts w:ascii="Times New Roman" w:hAnsi="Times New Roman" w:cs="Times New Roman"/>
          <w:sz w:val="24"/>
          <w:szCs w:val="24"/>
        </w:rPr>
        <w:t>сы</w:t>
      </w:r>
      <w:proofErr w:type="spellEnd"/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spellStart"/>
      <w:r w:rsidRPr="0047343C">
        <w:rPr>
          <w:rFonts w:ascii="Times New Roman" w:hAnsi="Times New Roman" w:cs="Times New Roman"/>
          <w:sz w:val="24"/>
          <w:szCs w:val="24"/>
        </w:rPr>
        <w:t>сы</w:t>
      </w:r>
      <w:proofErr w:type="spellEnd"/>
      <w:r w:rsidRPr="0047343C">
        <w:rPr>
          <w:rFonts w:ascii="Times New Roman" w:hAnsi="Times New Roman" w:cs="Times New Roman"/>
          <w:sz w:val="24"/>
          <w:szCs w:val="24"/>
        </w:rPr>
        <w:t>-со-су-</w:t>
      </w:r>
      <w:proofErr w:type="spellStart"/>
      <w:r w:rsidRPr="0047343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734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                      су-</w:t>
      </w:r>
      <w:proofErr w:type="spellStart"/>
      <w:r w:rsidRPr="0047343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7343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7343C">
        <w:rPr>
          <w:rFonts w:ascii="Times New Roman" w:hAnsi="Times New Roman" w:cs="Times New Roman"/>
          <w:sz w:val="24"/>
          <w:szCs w:val="24"/>
        </w:rPr>
        <w:t>сы</w:t>
      </w:r>
      <w:proofErr w:type="spellEnd"/>
      <w:r w:rsidRPr="0047343C">
        <w:rPr>
          <w:rFonts w:ascii="Times New Roman" w:hAnsi="Times New Roman" w:cs="Times New Roman"/>
          <w:sz w:val="24"/>
          <w:szCs w:val="24"/>
        </w:rPr>
        <w:t>-со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                      </w:t>
      </w:r>
      <w:proofErr w:type="gramStart"/>
      <w:r w:rsidRPr="0047343C">
        <w:rPr>
          <w:rFonts w:ascii="Times New Roman" w:hAnsi="Times New Roman" w:cs="Times New Roman"/>
          <w:sz w:val="24"/>
          <w:szCs w:val="24"/>
        </w:rPr>
        <w:t>со-су</w:t>
      </w:r>
      <w:proofErr w:type="gramEnd"/>
      <w:r w:rsidRPr="0047343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7343C">
        <w:rPr>
          <w:rFonts w:ascii="Times New Roman" w:hAnsi="Times New Roman" w:cs="Times New Roman"/>
          <w:sz w:val="24"/>
          <w:szCs w:val="24"/>
        </w:rPr>
        <w:t>са</w:t>
      </w:r>
      <w:proofErr w:type="spellEnd"/>
      <w:r w:rsidRPr="0047343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7343C">
        <w:rPr>
          <w:rFonts w:ascii="Times New Roman" w:hAnsi="Times New Roman" w:cs="Times New Roman"/>
          <w:sz w:val="24"/>
          <w:szCs w:val="24"/>
        </w:rPr>
        <w:t>сы</w:t>
      </w:r>
      <w:proofErr w:type="spellEnd"/>
      <w:r w:rsidRPr="0047343C">
        <w:rPr>
          <w:rFonts w:ascii="Times New Roman" w:hAnsi="Times New Roman" w:cs="Times New Roman"/>
          <w:sz w:val="24"/>
          <w:szCs w:val="24"/>
        </w:rPr>
        <w:t>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47343C">
        <w:rPr>
          <w:rFonts w:ascii="Times New Roman" w:hAnsi="Times New Roman" w:cs="Times New Roman"/>
          <w:sz w:val="24"/>
          <w:szCs w:val="24"/>
        </w:rPr>
        <w:t>в )</w:t>
      </w:r>
      <w:proofErr w:type="gramEnd"/>
      <w:r w:rsidRPr="0047343C">
        <w:rPr>
          <w:rFonts w:ascii="Times New Roman" w:hAnsi="Times New Roman" w:cs="Times New Roman"/>
          <w:sz w:val="24"/>
          <w:szCs w:val="24"/>
        </w:rPr>
        <w:t xml:space="preserve"> Автоматизация в словах.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Ребенок кидает кубик и столько раз повторяет слово, сколько точек выпадет на кубике. </w:t>
      </w:r>
      <w:proofErr w:type="gramStart"/>
      <w:r w:rsidRPr="0047343C">
        <w:rPr>
          <w:rFonts w:ascii="Times New Roman" w:hAnsi="Times New Roman" w:cs="Times New Roman"/>
          <w:sz w:val="24"/>
          <w:szCs w:val="24"/>
        </w:rPr>
        <w:t>Слова:  санки</w:t>
      </w:r>
      <w:proofErr w:type="gramEnd"/>
      <w:r w:rsidRPr="0047343C">
        <w:rPr>
          <w:rFonts w:ascii="Times New Roman" w:hAnsi="Times New Roman" w:cs="Times New Roman"/>
          <w:sz w:val="24"/>
          <w:szCs w:val="24"/>
        </w:rPr>
        <w:t>, сапог, самолет, сумка, сундук, самокат, сом, соболь, сок. (Слова даны в таблице).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924"/>
        <w:gridCol w:w="2890"/>
        <w:gridCol w:w="2788"/>
      </w:tblGrid>
      <w:tr w:rsidR="00EF132C" w:rsidRPr="0047343C" w:rsidTr="00172E6C">
        <w:trPr>
          <w:trHeight w:val="1609"/>
        </w:trPr>
        <w:tc>
          <w:tcPr>
            <w:tcW w:w="2924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санки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668544" wp14:editId="431361FC">
                  <wp:extent cx="1703053" cy="1133475"/>
                  <wp:effectExtent l="0" t="0" r="0" b="0"/>
                  <wp:docPr id="22" name="Рисунок 22" descr="Запрос - NAN 2, 400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Запрос - NAN 2, 400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53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сапог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2EA0B" wp14:editId="59F99E9B">
                  <wp:extent cx="1619250" cy="965116"/>
                  <wp:effectExtent l="0" t="0" r="0" b="6985"/>
                  <wp:docPr id="25" name="Рисунок 25" descr="Эксклюзивная онлайн коллекция Детская одежда Обувь : N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Эксклюзивная онлайн коллекция Детская одежда Обувь : Ne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96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самолет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468EC0" wp14:editId="25DF51EA">
                  <wp:extent cx="1791397" cy="1112837"/>
                  <wp:effectExtent l="0" t="0" r="0" b="0"/>
                  <wp:docPr id="26" name="Рисунок 26" descr="Как нарисовать самолет 0 Сайт о рисова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к нарисовать самолет 0 Сайт о рисова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41" cy="111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2C" w:rsidRPr="0047343C" w:rsidTr="00172E6C">
        <w:trPr>
          <w:trHeight w:val="1689"/>
        </w:trPr>
        <w:tc>
          <w:tcPr>
            <w:tcW w:w="2924" w:type="dxa"/>
          </w:tcPr>
          <w:p w:rsidR="007978B8" w:rsidRDefault="007978B8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сумка</w:t>
            </w:r>
          </w:p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5642A5" wp14:editId="1F47761B">
                  <wp:extent cx="1230661" cy="1104900"/>
                  <wp:effectExtent l="0" t="0" r="7620" b="0"/>
                  <wp:docPr id="33" name="Рисунок 33" descr="Мультяшные сумки (29 фото) - ЛоЛс.ру - Позитивный смешар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ультяшные сумки (29 фото) - ЛоЛс.ру - Позитивный смешар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61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сундук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8AAC33" wp14:editId="49FCD175">
                  <wp:extent cx="1271295" cy="1207223"/>
                  <wp:effectExtent l="0" t="0" r="5080" b="0"/>
                  <wp:docPr id="34" name="Рисунок 34" descr="Хедж Фонд Extranetinvestment - Персональный сайт Александра и Анюты Полетаев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Хедж Фонд Extranetinvestment - Персональный сайт Александра и Анюты Полетаев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26" cy="1206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7978B8" w:rsidRDefault="007978B8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самокат</w:t>
            </w:r>
          </w:p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FC4070" wp14:editId="2240AE61">
                  <wp:extent cx="1041822" cy="1019175"/>
                  <wp:effectExtent l="0" t="0" r="6350" b="0"/>
                  <wp:docPr id="35" name="Рисунок 35" descr="ВЕЛОСИПЕДЫ, САМОКАТЫ, БАТУТЫ, СПОРТИВНЫЕ КОМПЛЕК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ЕЛОСИПЕДЫ, САМОКАТЫ, БАТУТЫ, СПОРТИВНЫЕ КОМПЛЕК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45594" cy="102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2C" w:rsidRPr="0047343C" w:rsidTr="00172E6C">
        <w:trPr>
          <w:trHeight w:val="1983"/>
        </w:trPr>
        <w:tc>
          <w:tcPr>
            <w:tcW w:w="2924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сом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6E80BB" wp14:editId="784D46F8">
                  <wp:extent cx="1489753" cy="762000"/>
                  <wp:effectExtent l="0" t="0" r="0" b="0"/>
                  <wp:docPr id="36" name="Рисунок 36" descr="Урок 21 Тема: Наша Родина Россия Тип урока : комбинированный Цель : Знакомство первоклассников с достопримечательностями Моск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Урок 21 Тема: Наша Родина Россия Тип урока : комбинированный Цель : Знакомство первоклассников с достопримечательностями Моск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53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0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соболь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A88B69" wp14:editId="27F9039A">
                  <wp:extent cx="1567070" cy="1228725"/>
                  <wp:effectExtent l="0" t="0" r="0" b="0"/>
                  <wp:docPr id="37" name="Рисунок 37" descr="Стартует конкурс детского рисунка &quot;Баргузинский соболь&quot; - ВизитБурятия.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тартует конкурс детского рисунка &quot;Баргузинский соболь&quot; - ВизитБурятия.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07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7978B8" w:rsidRDefault="007978B8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</w:t>
            </w:r>
          </w:p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C6EB6" wp14:editId="40DFFB6F">
                  <wp:extent cx="1314450" cy="1314450"/>
                  <wp:effectExtent l="0" t="0" r="0" b="0"/>
                  <wp:docPr id="38" name="Рисунок 38" descr="http://www.znaikak.ru/design/pic/visred/sok%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znaikak.ru/design/pic/visred/sok%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 Логопед: Чем похожи эти слова?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Ребенок: Во всех словах есть звук [</w:t>
      </w:r>
      <w:r w:rsidRPr="0047343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7343C">
        <w:rPr>
          <w:rFonts w:ascii="Times New Roman" w:hAnsi="Times New Roman" w:cs="Times New Roman"/>
          <w:sz w:val="24"/>
          <w:szCs w:val="24"/>
        </w:rPr>
        <w:t xml:space="preserve">]. 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Логопед: где находится звук в словах?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Ребенок: </w:t>
      </w:r>
      <w:proofErr w:type="gramStart"/>
      <w:r w:rsidRPr="0047343C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47343C">
        <w:rPr>
          <w:rFonts w:ascii="Times New Roman" w:hAnsi="Times New Roman" w:cs="Times New Roman"/>
          <w:sz w:val="24"/>
          <w:szCs w:val="24"/>
        </w:rPr>
        <w:t xml:space="preserve"> начале слова.</w:t>
      </w:r>
    </w:p>
    <w:p w:rsidR="00EF132C" w:rsidRPr="0047343C" w:rsidRDefault="00EF132C" w:rsidP="00EF13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Работа с предлогами.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Логопед: Я задумала картинку, отгадай ее.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47343C">
        <w:rPr>
          <w:rFonts w:ascii="Times New Roman" w:hAnsi="Times New Roman" w:cs="Times New Roman"/>
          <w:sz w:val="24"/>
          <w:szCs w:val="24"/>
        </w:rPr>
        <w:t>а )</w:t>
      </w:r>
      <w:proofErr w:type="gramEnd"/>
      <w:r w:rsidRPr="0047343C">
        <w:rPr>
          <w:rFonts w:ascii="Times New Roman" w:hAnsi="Times New Roman" w:cs="Times New Roman"/>
          <w:sz w:val="24"/>
          <w:szCs w:val="24"/>
        </w:rPr>
        <w:t xml:space="preserve">  она находится в правом верхнем углу (самолет);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      она находится в левом нижнем углу (сом);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      она находится между самокатом и </w:t>
      </w:r>
      <w:proofErr w:type="gramStart"/>
      <w:r w:rsidRPr="0047343C">
        <w:rPr>
          <w:rFonts w:ascii="Times New Roman" w:hAnsi="Times New Roman" w:cs="Times New Roman"/>
          <w:sz w:val="24"/>
          <w:szCs w:val="24"/>
        </w:rPr>
        <w:t>сумкой )сундук</w:t>
      </w:r>
      <w:proofErr w:type="gramEnd"/>
      <w:r w:rsidRPr="0047343C">
        <w:rPr>
          <w:rFonts w:ascii="Times New Roman" w:hAnsi="Times New Roman" w:cs="Times New Roman"/>
          <w:sz w:val="24"/>
          <w:szCs w:val="24"/>
        </w:rPr>
        <w:t>);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      она находится под самолетом (самокат);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      она находится над сундуком (сапог);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      она находится у соболя (сом, сундук, сок).</w:t>
      </w:r>
    </w:p>
    <w:p w:rsidR="00EF132C" w:rsidRPr="0047343C" w:rsidRDefault="00EF132C" w:rsidP="00EF13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Нахождение места звука [</w:t>
      </w:r>
      <w:proofErr w:type="gramStart"/>
      <w:r w:rsidRPr="0047343C">
        <w:rPr>
          <w:rFonts w:ascii="Times New Roman" w:hAnsi="Times New Roman" w:cs="Times New Roman"/>
          <w:sz w:val="24"/>
          <w:szCs w:val="24"/>
        </w:rPr>
        <w:t>с ]</w:t>
      </w:r>
      <w:proofErr w:type="gramEnd"/>
      <w:r w:rsidRPr="0047343C">
        <w:rPr>
          <w:rFonts w:ascii="Times New Roman" w:hAnsi="Times New Roman" w:cs="Times New Roman"/>
          <w:sz w:val="24"/>
          <w:szCs w:val="24"/>
        </w:rPr>
        <w:t xml:space="preserve"> в слове.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Картинки: собака, самокат, бусы, осы, нос, фикус. (Игра «Паровозики»).</w:t>
      </w:r>
    </w:p>
    <w:p w:rsidR="00EF132C" w:rsidRPr="0047343C" w:rsidRDefault="00EF132C" w:rsidP="00EF13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Деление слов на слоги с помощью «замочков».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Логопед: Подели слово собака на слоги.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Ребенок: в слове собака три слога, второй слог ударный. 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Такая же работа со словами: бусы, нос.</w:t>
      </w:r>
    </w:p>
    <w:p w:rsidR="00EF132C" w:rsidRPr="0047343C" w:rsidRDefault="00EF132C" w:rsidP="00EF13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Нахождение длинных и коротких слов.</w:t>
      </w:r>
    </w:p>
    <w:p w:rsidR="00EF132C" w:rsidRPr="0047343C" w:rsidRDefault="007978B8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Логопед</w:t>
      </w:r>
      <w:r w:rsidR="00EF132C" w:rsidRPr="0047343C">
        <w:rPr>
          <w:rFonts w:ascii="Times New Roman" w:hAnsi="Times New Roman" w:cs="Times New Roman"/>
          <w:sz w:val="24"/>
          <w:szCs w:val="24"/>
        </w:rPr>
        <w:t xml:space="preserve">: Из слов: самолет, бусы, нос какое самое длинное (самолет), а самое короткое (нос). 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Логопед: назови в слове </w:t>
      </w:r>
      <w:r w:rsidRPr="0047343C">
        <w:rPr>
          <w:rFonts w:ascii="Times New Roman" w:hAnsi="Times New Roman" w:cs="Times New Roman"/>
          <w:sz w:val="24"/>
          <w:szCs w:val="24"/>
          <w:u w:val="single"/>
        </w:rPr>
        <w:t xml:space="preserve">нос </w:t>
      </w:r>
      <w:r w:rsidRPr="0047343C">
        <w:rPr>
          <w:rFonts w:ascii="Times New Roman" w:hAnsi="Times New Roman" w:cs="Times New Roman"/>
          <w:sz w:val="24"/>
          <w:szCs w:val="24"/>
        </w:rPr>
        <w:t xml:space="preserve">звуки по порядку (с помощью кружочков), назови в слове </w:t>
      </w:r>
      <w:r w:rsidRPr="0047343C">
        <w:rPr>
          <w:rFonts w:ascii="Times New Roman" w:hAnsi="Times New Roman" w:cs="Times New Roman"/>
          <w:sz w:val="24"/>
          <w:szCs w:val="24"/>
          <w:u w:val="single"/>
        </w:rPr>
        <w:t>бусы</w:t>
      </w:r>
      <w:r w:rsidRPr="0047343C">
        <w:rPr>
          <w:rFonts w:ascii="Times New Roman" w:hAnsi="Times New Roman" w:cs="Times New Roman"/>
          <w:sz w:val="24"/>
          <w:szCs w:val="24"/>
        </w:rPr>
        <w:t xml:space="preserve"> звуки по порядку. 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Логопед: давай менять первый звук в слове и образовывать новые слова-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Сок-бок-ток-мок.</w:t>
      </w:r>
    </w:p>
    <w:p w:rsidR="00EF132C" w:rsidRPr="0047343C" w:rsidRDefault="00EF132C" w:rsidP="00EF13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Развитие правильной воздушной струи. (Ребенок дует на снежинки с </w:t>
      </w:r>
      <w:proofErr w:type="gramStart"/>
      <w:r w:rsidRPr="0047343C">
        <w:rPr>
          <w:rFonts w:ascii="Times New Roman" w:hAnsi="Times New Roman" w:cs="Times New Roman"/>
          <w:sz w:val="24"/>
          <w:szCs w:val="24"/>
        </w:rPr>
        <w:t>ваткой,  на</w:t>
      </w:r>
      <w:proofErr w:type="gramEnd"/>
      <w:r w:rsidRPr="0047343C">
        <w:rPr>
          <w:rFonts w:ascii="Times New Roman" w:hAnsi="Times New Roman" w:cs="Times New Roman"/>
          <w:sz w:val="24"/>
          <w:szCs w:val="24"/>
        </w:rPr>
        <w:t xml:space="preserve"> которых нарисованы картинки: снег, снежинка, снеговик, </w:t>
      </w:r>
      <w:proofErr w:type="spellStart"/>
      <w:r w:rsidRPr="0047343C">
        <w:rPr>
          <w:rFonts w:ascii="Times New Roman" w:hAnsi="Times New Roman" w:cs="Times New Roman"/>
          <w:sz w:val="24"/>
          <w:szCs w:val="24"/>
        </w:rPr>
        <w:t>снегурочка</w:t>
      </w:r>
      <w:proofErr w:type="spellEnd"/>
      <w:r w:rsidRPr="0047343C">
        <w:rPr>
          <w:rFonts w:ascii="Times New Roman" w:hAnsi="Times New Roman" w:cs="Times New Roman"/>
          <w:sz w:val="24"/>
          <w:szCs w:val="24"/>
        </w:rPr>
        <w:t xml:space="preserve">, снежная крепость, </w:t>
      </w:r>
      <w:proofErr w:type="spellStart"/>
      <w:r w:rsidRPr="0047343C">
        <w:rPr>
          <w:rFonts w:ascii="Times New Roman" w:hAnsi="Times New Roman" w:cs="Times New Roman"/>
          <w:sz w:val="24"/>
          <w:szCs w:val="24"/>
        </w:rPr>
        <w:t>снегокат</w:t>
      </w:r>
      <w:proofErr w:type="spellEnd"/>
      <w:r w:rsidRPr="0047343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Логопед: Чем похожи эти слова?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Ребенок: у всех этих слов главное слово «снег».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Логопед: Я буду читать стихотворение, а ты добавляй слова, связанные со словом «снег».  Каждым снежным словом будем укрывать елочку, чтобы она не замерзла.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Тихо, тихо, как во сне,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Падает на землю…(снег).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С неба все скользят пушинки-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lastRenderedPageBreak/>
        <w:t>Серебристые…(снежинки).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На поселки, на лужок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Выпал беленький …(снежок).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Вот веселье для ребят-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Все сильнее…(снегопад).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Все бегут вперегонки,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Все хотят играть в …(снежки).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Словно в белый пуховик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Нарядился…(снеговик).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Логопед: Вспомни снежные слова, которыми укрывали елочку.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EF13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7343C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47343C">
        <w:rPr>
          <w:rFonts w:ascii="Times New Roman" w:hAnsi="Times New Roman" w:cs="Times New Roman"/>
          <w:sz w:val="24"/>
          <w:szCs w:val="24"/>
        </w:rPr>
        <w:t xml:space="preserve"> (с мячом)</w:t>
      </w:r>
    </w:p>
    <w:p w:rsidR="00EF132C" w:rsidRPr="0047343C" w:rsidRDefault="00EF132C" w:rsidP="00EF132C">
      <w:pPr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EF13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Закрепление звука [с] в </w:t>
      </w:r>
      <w:proofErr w:type="spellStart"/>
      <w:r w:rsidRPr="0047343C">
        <w:rPr>
          <w:rFonts w:ascii="Times New Roman" w:hAnsi="Times New Roman" w:cs="Times New Roman"/>
          <w:sz w:val="24"/>
          <w:szCs w:val="24"/>
        </w:rPr>
        <w:t>чистоговорках</w:t>
      </w:r>
      <w:proofErr w:type="spellEnd"/>
      <w:r w:rsidRPr="0047343C">
        <w:rPr>
          <w:rFonts w:ascii="Times New Roman" w:hAnsi="Times New Roman" w:cs="Times New Roman"/>
          <w:sz w:val="24"/>
          <w:szCs w:val="24"/>
        </w:rPr>
        <w:t xml:space="preserve"> (использование </w:t>
      </w:r>
      <w:proofErr w:type="spellStart"/>
      <w:r w:rsidRPr="0047343C">
        <w:rPr>
          <w:rFonts w:ascii="Times New Roman" w:hAnsi="Times New Roman" w:cs="Times New Roman"/>
          <w:sz w:val="24"/>
          <w:szCs w:val="24"/>
        </w:rPr>
        <w:t>мнемоквадратов</w:t>
      </w:r>
      <w:proofErr w:type="spellEnd"/>
      <w:r w:rsidRPr="0047343C">
        <w:rPr>
          <w:rFonts w:ascii="Times New Roman" w:hAnsi="Times New Roman" w:cs="Times New Roman"/>
          <w:sz w:val="24"/>
          <w:szCs w:val="24"/>
        </w:rPr>
        <w:t>).</w:t>
      </w: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694"/>
        <w:gridCol w:w="2693"/>
        <w:gridCol w:w="3118"/>
      </w:tblGrid>
      <w:tr w:rsidR="00EF132C" w:rsidRPr="0047343C" w:rsidTr="00172E6C">
        <w:trPr>
          <w:trHeight w:val="1549"/>
        </w:trPr>
        <w:tc>
          <w:tcPr>
            <w:tcW w:w="2694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В миске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FAD57B" wp14:editId="35DCA6D3">
                  <wp:extent cx="1371600" cy="1019175"/>
                  <wp:effectExtent l="0" t="0" r="0" b="9525"/>
                  <wp:docPr id="2" name="Рисунок 2" descr="Наш манифест: яркую посуду - детям! &quot; Николлет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ш манифест: яркую посуду - детям! &quot; Николлет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у киски</w:t>
            </w:r>
            <w:r w:rsidR="007978B8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8pt;height:95.4pt">
                  <v:imagedata r:id="rId15" o:title="6"/>
                </v:shape>
              </w:pict>
            </w:r>
          </w:p>
        </w:tc>
        <w:tc>
          <w:tcPr>
            <w:tcW w:w="3118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колбаса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A3F3FE" wp14:editId="76D435AE">
                  <wp:extent cx="1371305" cy="1023205"/>
                  <wp:effectExtent l="0" t="0" r="635" b="5715"/>
                  <wp:docPr id="4" name="Рисунок 4" descr="С праздником дорогие Сочинцы, гости города и Россия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 праздником дорогие Сочинцы, гости города и Россия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71282" cy="102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2C" w:rsidRPr="0047343C" w:rsidTr="00172E6C">
        <w:trPr>
          <w:trHeight w:val="1695"/>
        </w:trPr>
        <w:tc>
          <w:tcPr>
            <w:tcW w:w="2694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и сосиски.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1C4F51" wp14:editId="471BC10C">
                  <wp:extent cx="1371600" cy="923925"/>
                  <wp:effectExtent l="0" t="0" r="0" b="9525"/>
                  <wp:docPr id="5" name="Рисунок 5" descr="Горячая сосиска Горячая сосиска. Горячая сосиска - векторная иллюстрация на тему быстрого питания - fast food vector illustrat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рячая сосиска Горячая сосиска. Горячая сосиска - векторная иллюстрация на тему быстрого питания - fast food vector illustrat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proofErr w:type="spellStart"/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кискиной</w:t>
            </w:r>
            <w:proofErr w:type="spellEnd"/>
            <w:r w:rsidRPr="0047343C">
              <w:rPr>
                <w:rFonts w:ascii="Times New Roman" w:hAnsi="Times New Roman" w:cs="Times New Roman"/>
                <w:sz w:val="24"/>
                <w:szCs w:val="24"/>
              </w:rPr>
              <w:t xml:space="preserve"> миски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C9D569" wp14:editId="700CCDC5">
                  <wp:extent cx="1371600" cy="1019175"/>
                  <wp:effectExtent l="0" t="0" r="0" b="9525"/>
                  <wp:docPr id="6" name="Рисунок 6" descr="Наш манифест: яркую посуду - детям! &quot; Николлет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аш манифест: яркую посуду - детям! &quot; Николлет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сегодня пес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3EFA59" wp14:editId="291704DF">
                  <wp:extent cx="1419225" cy="1019175"/>
                  <wp:effectExtent l="0" t="0" r="9525" b="9525"/>
                  <wp:docPr id="8" name="Рисунок 8" descr="Поздравлялки. - Страница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здравлялки. - Страница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2C" w:rsidRPr="0047343C" w:rsidTr="00172E6C">
        <w:trPr>
          <w:trHeight w:val="1677"/>
        </w:trPr>
        <w:tc>
          <w:tcPr>
            <w:tcW w:w="2694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колбасу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229EFF" wp14:editId="123AA17D">
                  <wp:extent cx="1371305" cy="1023205"/>
                  <wp:effectExtent l="0" t="0" r="635" b="5715"/>
                  <wp:docPr id="9" name="Рисунок 9" descr="С праздником дорогие Сочинцы, гости города и Россия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 праздником дорогие Сочинцы, гости города и Россия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71282" cy="102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унес,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51EDD5" wp14:editId="581DF1C6">
                  <wp:extent cx="1419225" cy="1019175"/>
                  <wp:effectExtent l="0" t="0" r="9525" b="9525"/>
                  <wp:docPr id="10" name="Рисунок 10" descr="Поздравлялки. - Страница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здравлялки. - Страница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F132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а киска</w:t>
            </w:r>
          </w:p>
          <w:p w:rsidR="007978B8" w:rsidRPr="0047343C" w:rsidRDefault="007978B8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8260" cy="1211580"/>
                  <wp:effectExtent l="0" t="0" r="0" b="7620"/>
                  <wp:docPr id="31" name="Рисунок 31" descr="C:\Users\Ириночка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очка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2C" w:rsidRPr="0047343C" w:rsidTr="00172E6C">
        <w:trPr>
          <w:trHeight w:val="1693"/>
        </w:trPr>
        <w:tc>
          <w:tcPr>
            <w:tcW w:w="2694" w:type="dxa"/>
          </w:tcPr>
          <w:p w:rsidR="00EF132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пса из миски</w:t>
            </w:r>
          </w:p>
          <w:p w:rsidR="007978B8" w:rsidRPr="0047343C" w:rsidRDefault="007978B8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9FB295" wp14:editId="4692DC50">
                  <wp:extent cx="1419225" cy="1019175"/>
                  <wp:effectExtent l="0" t="0" r="9525" b="9525"/>
                  <wp:docPr id="29" name="Рисунок 29" descr="Поздравлялки. - Страница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здравлялки. - Страница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F132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ест с аппетитом</w:t>
            </w:r>
          </w:p>
          <w:p w:rsidR="007978B8" w:rsidRPr="0047343C" w:rsidRDefault="007978B8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8260" cy="1211580"/>
                  <wp:effectExtent l="0" t="0" r="0" b="7620"/>
                  <wp:docPr id="32" name="Рисунок 32" descr="C:\Users\Ириночка\AppData\Local\Microsoft\Windows\INetCache\Content.Word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очка\AppData\Local\Microsoft\Windows\INetCache\Content.Word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сосиски.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86056D" wp14:editId="1A8B241B">
                  <wp:extent cx="1657350" cy="1181100"/>
                  <wp:effectExtent l="0" t="0" r="0" b="0"/>
                  <wp:docPr id="14" name="Рисунок 14" descr="Горячая сосиска Горячая сосиска. Горячая сосиска - векторная иллюстрация на тему быстрого питания - fast food vector illustrat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рячая сосиска Горячая сосиска. Горячая сосиска - векторная иллюстрация на тему быстрого питания - fast food vector illustrat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32C" w:rsidRPr="0047343C" w:rsidRDefault="00EF132C" w:rsidP="007978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7978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7978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7978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7978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7978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027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2496"/>
        <w:gridCol w:w="2406"/>
        <w:gridCol w:w="2141"/>
        <w:gridCol w:w="1984"/>
      </w:tblGrid>
      <w:tr w:rsidR="00EF132C" w:rsidRPr="0047343C" w:rsidTr="00172E6C">
        <w:trPr>
          <w:trHeight w:val="2531"/>
        </w:trPr>
        <w:tc>
          <w:tcPr>
            <w:tcW w:w="2496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У Сони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F4DCE0" wp14:editId="5ACA58A3">
                  <wp:extent cx="1438275" cy="1276350"/>
                  <wp:effectExtent l="0" t="0" r="9525" b="0"/>
                  <wp:docPr id="15" name="Рисунок 15" descr="Ягодны годжи счет до 5 в средней группе в картинках Похудение - фору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годны годжи счет до 5 в средней группе в картинках Похудение - фору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6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посылка.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B74833" wp14:editId="55597DFB">
                  <wp:extent cx="1381125" cy="1095375"/>
                  <wp:effectExtent l="0" t="0" r="9525" b="9525"/>
                  <wp:docPr id="16" name="Рисунок 16" descr="Новости на radeant.com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овости на radeant.com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42DB86" wp14:editId="50EC9F9C">
                  <wp:extent cx="1466850" cy="1162050"/>
                  <wp:effectExtent l="0" t="0" r="0" b="0"/>
                  <wp:docPr id="12" name="Рисунок 12" descr="Миски для собак, подставка для миски, миски для собак на подставке, миски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ски для собак, подставка для миски, миски для собак на подставке, миски купи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В ней бусы</w:t>
            </w:r>
            <w:r w:rsidR="007978B8"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5C6024" wp14:editId="56E11673">
                  <wp:extent cx="1066800" cy="923925"/>
                  <wp:effectExtent l="0" t="0" r="0" b="9525"/>
                  <wp:docPr id="17" name="Рисунок 17" descr="Mnogomamok.ru * Просмотр темы - Украшения ручной работы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nogomamok.ru * Просмотр темы - Украшения ручной работы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и косынка.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1D2375" wp14:editId="0AE6142D">
                  <wp:extent cx="1085850" cy="1419225"/>
                  <wp:effectExtent l="0" t="0" r="0" b="0"/>
                  <wp:docPr id="19" name="Рисунок 19" descr="Для детей - Косынка &quot;Горошинка&quot; Интернет-магазин &quot;Орифлейм&quot; 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ля детей - Косынка &quot;Горошинка&quot; Интернет-магазин &quot;Орифлейм&quot; 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32C" w:rsidRPr="0047343C" w:rsidRDefault="00EF132C" w:rsidP="007978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7978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7978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7978B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2049"/>
        <w:gridCol w:w="2215"/>
        <w:gridCol w:w="1910"/>
        <w:gridCol w:w="2451"/>
      </w:tblGrid>
      <w:tr w:rsidR="00EF132C" w:rsidRPr="0047343C" w:rsidTr="00172E6C">
        <w:trPr>
          <w:trHeight w:val="2541"/>
        </w:trPr>
        <w:tc>
          <w:tcPr>
            <w:tcW w:w="2392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0BF91" wp14:editId="2CE1E083">
                  <wp:extent cx="1257300" cy="1143000"/>
                  <wp:effectExtent l="0" t="0" r="0" b="0"/>
                  <wp:docPr id="20" name="Рисунок 20" descr="В ЗИМНЕМ САДУ У МЕТЕЛИЦЫ НОВ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 ЗИМНЕМ САДУ У МЕТЕЛИЦЫ НОВ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Сад в снегу</w:t>
            </w:r>
          </w:p>
        </w:tc>
        <w:tc>
          <w:tcPr>
            <w:tcW w:w="2393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6EDC53" wp14:editId="68075B14">
                  <wp:extent cx="1362075" cy="1143000"/>
                  <wp:effectExtent l="0" t="0" r="9525" b="0"/>
                  <wp:docPr id="21" name="Рисунок 21" descr="Душа Ребенка ВКонтак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уша Ребенка ВКонтак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и лес в снегу,</w:t>
            </w:r>
          </w:p>
        </w:tc>
        <w:tc>
          <w:tcPr>
            <w:tcW w:w="2393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E0313" wp14:editId="4F08F6EC">
                  <wp:extent cx="1162050" cy="1143000"/>
                  <wp:effectExtent l="0" t="0" r="0" b="0"/>
                  <wp:docPr id="23" name="Рисунок 23" descr="Таверна - У камина - 6 - Страница 47 - Friend's World - Мир Друз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аверна - У камина - 6 - Страница 47 - Friend's World - Мир Друз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а по снегу</w:t>
            </w:r>
          </w:p>
        </w:tc>
        <w:tc>
          <w:tcPr>
            <w:tcW w:w="2393" w:type="dxa"/>
          </w:tcPr>
          <w:p w:rsidR="00EF132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F5A1DD" wp14:editId="5B4F64DD">
                  <wp:extent cx="1533287" cy="1304925"/>
                  <wp:effectExtent l="0" t="0" r="0" b="0"/>
                  <wp:docPr id="24" name="Рисунок 24" descr="В обнимку со снеговиком или детская фотосессия в зимнюю пору Делай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 обнимку со снеговиком или детская фотосессия в зимнюю пору Делай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287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8B8" w:rsidRPr="0047343C" w:rsidRDefault="007978B8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я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бегу.</w:t>
            </w:r>
          </w:p>
        </w:tc>
      </w:tr>
    </w:tbl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3977"/>
        <w:gridCol w:w="4648"/>
      </w:tblGrid>
      <w:tr w:rsidR="00EF132C" w:rsidRPr="0047343C" w:rsidTr="00172E6C">
        <w:trPr>
          <w:trHeight w:val="2685"/>
        </w:trPr>
        <w:tc>
          <w:tcPr>
            <w:tcW w:w="4785" w:type="dxa"/>
          </w:tcPr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Сливы спелые висят.</w:t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126310" wp14:editId="3E6F2DCF">
                  <wp:extent cx="2295525" cy="1371600"/>
                  <wp:effectExtent l="0" t="0" r="9525" b="0"/>
                  <wp:docPr id="3" name="Рисунок 3" descr="Потери урожая слив в южных регионах Украины и Крыму местами достигают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отери урожая слив в южных регионах Украины и Крыму местами достигают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F132C" w:rsidRPr="0047343C" w:rsidRDefault="007978B8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Синим стал сливовый сад.</w:t>
            </w:r>
            <w:r w:rsidR="00EF132C"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3D459A" wp14:editId="2BA3F1E6">
                  <wp:extent cx="1897380" cy="1438275"/>
                  <wp:effectExtent l="0" t="0" r="7620" b="9525"/>
                  <wp:docPr id="7" name="Рисунок 7" descr="Колоновидная слива - Солнце Сад, ЧП Бобрица (Украина) - купить, цена,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лоновидная слива - Солнце Сад, ЧП Бобрица (Украина) - купить, цена,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132C" w:rsidRPr="0047343C" w:rsidTr="00172E6C">
        <w:trPr>
          <w:trHeight w:val="2116"/>
        </w:trPr>
        <w:tc>
          <w:tcPr>
            <w:tcW w:w="4785" w:type="dxa"/>
          </w:tcPr>
          <w:p w:rsidR="007978B8" w:rsidRDefault="007978B8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Сливы слева-сливы справа:</w:t>
            </w:r>
          </w:p>
          <w:p w:rsidR="007978B8" w:rsidRDefault="007978B8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8B8" w:rsidRDefault="007978B8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32C" w:rsidRPr="0047343C" w:rsidRDefault="00EF132C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83CCEF" wp14:editId="1A59D880">
                  <wp:extent cx="1123950" cy="871494"/>
                  <wp:effectExtent l="0" t="0" r="0" b="5080"/>
                  <wp:docPr id="18" name="Рисунок 18" descr="Ягоды (арбузы в том числе) Записи в рубрике Ягоды (арбузы в том числе) Дневник Фарга : LiveInternet - Российский Сервис Онлайн-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Ягоды (арбузы в том числе) Записи в рубрике Ягоды (арбузы в том числе) Дневник Фарга : LiveInternet - Российский Сервис Онлайн-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214" cy="87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D35AA7" wp14:editId="5E497C54">
                  <wp:extent cx="1143000" cy="858129"/>
                  <wp:effectExtent l="0" t="0" r="0" b="0"/>
                  <wp:docPr id="27" name="Рисунок 27" descr="Ягоды (арбузы в том числе) Записи в рубрике Ягоды (арбузы в том числе) Дневник Фарга : LiveInternet - Российский Сервис Онлайн-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Ягоды (арбузы в том числе) Записи в рубрике Ягоды (арбузы в том числе) Дневник Фарга : LiveInternet - Российский Сервис Онлайн-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82" cy="858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F132C" w:rsidRPr="0047343C" w:rsidRDefault="007978B8" w:rsidP="007978B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343C">
              <w:rPr>
                <w:rFonts w:ascii="Times New Roman" w:hAnsi="Times New Roman" w:cs="Times New Roman"/>
                <w:sz w:val="24"/>
                <w:szCs w:val="24"/>
              </w:rPr>
              <w:t>Собирает сливы Слава.</w:t>
            </w:r>
            <w:r w:rsidR="00EF132C" w:rsidRPr="004734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337D2E" wp14:editId="06561F50">
                  <wp:extent cx="2790825" cy="1685925"/>
                  <wp:effectExtent l="0" t="0" r="9525" b="9525"/>
                  <wp:docPr id="28" name="Рисунок 28" descr="Luca-S G496 &quot;Корзина со сливам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uca-S G496 &quot;Корзина со сливам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EF13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132C" w:rsidRPr="0047343C" w:rsidRDefault="00EF132C" w:rsidP="00EF13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>Подружи картинки, составь предложения (сумка, сметана, скамейка, сосна, косынка, Соня).  Помогать пальчиками, начиная с большого.</w:t>
      </w:r>
    </w:p>
    <w:p w:rsidR="00EF132C" w:rsidRPr="0047343C" w:rsidRDefault="00EF132C" w:rsidP="00EF13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Итог занятия. </w:t>
      </w:r>
    </w:p>
    <w:p w:rsidR="00EF132C" w:rsidRPr="0047343C" w:rsidRDefault="00FC5866" w:rsidP="00EF132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Логопед: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132C" w:rsidRPr="0047343C">
        <w:rPr>
          <w:rFonts w:ascii="Times New Roman" w:hAnsi="Times New Roman" w:cs="Times New Roman"/>
          <w:sz w:val="24"/>
          <w:szCs w:val="24"/>
        </w:rPr>
        <w:t>каким звуком работали? Какой это звук?</w:t>
      </w:r>
    </w:p>
    <w:p w:rsidR="00EF132C" w:rsidRPr="0047343C" w:rsidRDefault="00EF132C" w:rsidP="00EF13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7343C">
        <w:rPr>
          <w:rFonts w:ascii="Times New Roman" w:hAnsi="Times New Roman" w:cs="Times New Roman"/>
          <w:sz w:val="24"/>
          <w:szCs w:val="24"/>
        </w:rPr>
        <w:t xml:space="preserve">Тебя ждет подарок. </w:t>
      </w:r>
    </w:p>
    <w:p w:rsidR="007D4EED" w:rsidRPr="0047343C" w:rsidRDefault="007D4EED">
      <w:pPr>
        <w:rPr>
          <w:rFonts w:ascii="Times New Roman" w:hAnsi="Times New Roman" w:cs="Times New Roman"/>
          <w:sz w:val="24"/>
          <w:szCs w:val="24"/>
        </w:rPr>
      </w:pPr>
    </w:p>
    <w:sectPr w:rsidR="007D4EED" w:rsidRPr="00473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40E8C"/>
    <w:multiLevelType w:val="hybridMultilevel"/>
    <w:tmpl w:val="3D380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32C"/>
    <w:rsid w:val="0047343C"/>
    <w:rsid w:val="007978B8"/>
    <w:rsid w:val="007D4EED"/>
    <w:rsid w:val="00EE0162"/>
    <w:rsid w:val="00EF132C"/>
    <w:rsid w:val="00FC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F37A4"/>
  <w15:chartTrackingRefBased/>
  <w15:docId w15:val="{F27F3F45-4099-4E84-9DFF-F53062D4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132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32C"/>
    <w:pPr>
      <w:ind w:left="720"/>
      <w:contextualSpacing/>
    </w:pPr>
  </w:style>
  <w:style w:type="table" w:styleId="a4">
    <w:name w:val="Table Grid"/>
    <w:basedOn w:val="a1"/>
    <w:uiPriority w:val="59"/>
    <w:rsid w:val="00EF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2019-09-29T18:28:00Z</dcterms:created>
  <dcterms:modified xsi:type="dcterms:W3CDTF">2019-10-24T17:35:00Z</dcterms:modified>
</cp:coreProperties>
</file>