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B60" w:rsidRDefault="00B44B60" w:rsidP="00490D7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00000"/>
          <w:sz w:val="40"/>
          <w:szCs w:val="40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00000"/>
          <w:sz w:val="40"/>
          <w:szCs w:val="40"/>
          <w:lang w:eastAsia="ru-RU"/>
        </w:rPr>
        <w:t xml:space="preserve">          </w:t>
      </w:r>
      <w:r w:rsidR="00490D7A" w:rsidRPr="00B44B60">
        <w:rPr>
          <w:rFonts w:ascii="Trebuchet MS" w:eastAsia="Times New Roman" w:hAnsi="Trebuchet MS" w:cs="Times New Roman"/>
          <w:b/>
          <w:bCs/>
          <w:color w:val="C00000"/>
          <w:sz w:val="40"/>
          <w:szCs w:val="40"/>
          <w:lang w:eastAsia="ru-RU"/>
        </w:rPr>
        <w:t>Прое</w:t>
      </w:r>
      <w:proofErr w:type="gramStart"/>
      <w:r w:rsidR="00490D7A" w:rsidRPr="00B44B60">
        <w:rPr>
          <w:rFonts w:ascii="Trebuchet MS" w:eastAsia="Times New Roman" w:hAnsi="Trebuchet MS" w:cs="Times New Roman"/>
          <w:b/>
          <w:bCs/>
          <w:color w:val="C00000"/>
          <w:sz w:val="40"/>
          <w:szCs w:val="40"/>
          <w:lang w:eastAsia="ru-RU"/>
        </w:rPr>
        <w:t>кт в ср</w:t>
      </w:r>
      <w:proofErr w:type="gramEnd"/>
      <w:r w:rsidR="00490D7A" w:rsidRPr="00B44B60">
        <w:rPr>
          <w:rFonts w:ascii="Trebuchet MS" w:eastAsia="Times New Roman" w:hAnsi="Trebuchet MS" w:cs="Times New Roman"/>
          <w:b/>
          <w:bCs/>
          <w:color w:val="C00000"/>
          <w:sz w:val="40"/>
          <w:szCs w:val="40"/>
          <w:lang w:eastAsia="ru-RU"/>
        </w:rPr>
        <w:t>едней группе</w:t>
      </w:r>
    </w:p>
    <w:p w:rsidR="00490D7A" w:rsidRDefault="00B44B60" w:rsidP="00490D7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00000"/>
          <w:sz w:val="40"/>
          <w:szCs w:val="40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00000"/>
          <w:sz w:val="40"/>
          <w:szCs w:val="40"/>
          <w:lang w:eastAsia="ru-RU"/>
        </w:rPr>
        <w:t xml:space="preserve">    </w:t>
      </w:r>
      <w:r w:rsidR="00490D7A" w:rsidRPr="00B44B60">
        <w:rPr>
          <w:rFonts w:ascii="Trebuchet MS" w:eastAsia="Times New Roman" w:hAnsi="Trebuchet MS" w:cs="Times New Roman"/>
          <w:b/>
          <w:bCs/>
          <w:color w:val="C00000"/>
          <w:sz w:val="40"/>
          <w:szCs w:val="40"/>
          <w:lang w:eastAsia="ru-RU"/>
        </w:rPr>
        <w:t xml:space="preserve"> "Путешествие в мир насекомых"</w:t>
      </w:r>
    </w:p>
    <w:p w:rsidR="00B44B60" w:rsidRPr="00B44B60" w:rsidRDefault="00B44B60" w:rsidP="00490D7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00000"/>
          <w:sz w:val="40"/>
          <w:szCs w:val="40"/>
          <w:lang w:eastAsia="ru-RU"/>
        </w:rPr>
      </w:pPr>
    </w:p>
    <w:p w:rsidR="00490D7A" w:rsidRDefault="00490D7A" w:rsidP="00490D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B44B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 проекта</w:t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 познавательно — исследовательский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Продолжительность проекта: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краткосрочный, недельный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Участники проекта: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дети, воспитатели, родители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Проблема:</w:t>
      </w:r>
      <w:proofErr w:type="gramEnd"/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Многие дети с отвращением относятся к насекомым.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Одних насекомых боятся и губят их, потому что мало знают о пользе насекомых.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Актуальность: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экологическое образование - это формирование у дошкольников экологического сознания</w:t>
      </w:r>
      <w:proofErr w:type="gram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экологической культуры, способности понимать и любить окружающий мир, бережно относиться к нему. При ознакомлении детей с природой открываются возможности для эстетического</w:t>
      </w:r>
      <w:proofErr w:type="gram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патриотического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нравственного воспитания. Общение с природой обогащает духовную сферу ребенка</w:t>
      </w:r>
      <w:proofErr w:type="gram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способствует формированию положительных моральных качеств.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формирование представлений о жизни насекомых.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уточнить особенности внешнего вида насекомых, познакомиться с циклом развития</w:t>
      </w:r>
      <w:proofErr w:type="gram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способах питания, образе жизни, защите от врагов.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Заложить основы экологического воспитания, вызвать удовольствие от общения с природой.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Подготовительный этап.</w:t>
      </w:r>
    </w:p>
    <w:p w:rsidR="00B44B60" w:rsidRPr="00B44B60" w:rsidRDefault="00B44B60" w:rsidP="00490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D7A" w:rsidRPr="00B44B60" w:rsidRDefault="00490D7A" w:rsidP="00490D7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</w:pPr>
      <w:r w:rsidRPr="00B44B60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I. Планирование</w:t>
      </w:r>
    </w:p>
    <w:p w:rsidR="00490D7A" w:rsidRDefault="00490D7A" w:rsidP="00490D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 день — знакомство с пчелой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 день — знакомство с бабочкой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 день — знакомство с муравьем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 день — знакомство с комаром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 день — знакомство с божьей коровкой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подбор масок, эмблем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подбор энциклопедий, журналов о насекомых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оформление НОД</w:t>
      </w:r>
      <w:proofErr w:type="gram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схем развития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подбор художественного слова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• подбор дидактических игр(лото, </w:t>
      </w:r>
      <w:proofErr w:type="spell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пазлы</w:t>
      </w:r>
      <w:proofErr w:type="spell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подбор дисков со звуками насекомых</w:t>
      </w:r>
    </w:p>
    <w:p w:rsidR="00B44B60" w:rsidRPr="00B44B60" w:rsidRDefault="00B44B60" w:rsidP="00490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D7A" w:rsidRPr="00B44B60" w:rsidRDefault="00490D7A" w:rsidP="00490D7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</w:pPr>
      <w:r w:rsidRPr="00B44B60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II. Практический этап</w:t>
      </w:r>
    </w:p>
    <w:p w:rsidR="00B9643A" w:rsidRPr="00B44B60" w:rsidRDefault="00490D7A" w:rsidP="00B9643A">
      <w:pPr>
        <w:spacing w:after="0" w:line="340" w:lineRule="atLeast"/>
        <w:rPr>
          <w:rFonts w:ascii="&amp;quot" w:eastAsia="Times New Roman" w:hAnsi="&amp;quot" w:cs="Arial"/>
          <w:color w:val="000000"/>
          <w:sz w:val="24"/>
          <w:szCs w:val="24"/>
        </w:rPr>
      </w:pP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Знакомство с пчелой.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1) Художественное слово, загадки, чтение сказки Павлова «Находка»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познакомить детей с литературными произведениями о пчеле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2) Рассматривание энциклопедий, журналов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познакомить детей с внешним видом насекомых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C7A6E"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3) Беседа на тему</w:t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="005C7A6E"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Насекомые»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уточнить знания детей о насекомых, их разнообразии, отличительных признаках, питании и передвижении, развить фразовую речь, активизировать словарь по теме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4) О</w:t>
      </w:r>
      <w:r w:rsidR="00B9643A"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ОД « Пчелка </w:t>
      </w:r>
      <w:proofErr w:type="spellStart"/>
      <w:r w:rsidR="00B9643A"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медоноска</w:t>
      </w:r>
      <w:proofErr w:type="spell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Цель: </w:t>
      </w:r>
      <w:r w:rsidR="00B9643A" w:rsidRPr="00B44B60">
        <w:rPr>
          <w:rFonts w:ascii="&amp;quot" w:eastAsia="Times New Roman" w:hAnsi="&amp;quot" w:cs="Arial"/>
          <w:color w:val="000000"/>
          <w:sz w:val="24"/>
          <w:szCs w:val="24"/>
        </w:rPr>
        <w:t>Продолжать знакомить детей  с миром насекомых. Расширять знания детей о медоносной  пчеле, особенностях строения, жизни.  Воспитывать  любовь к природе, бережное, внимательное отношение к окружающему миру.  Показать, что каждое существо живёт своей жизнью.</w:t>
      </w:r>
    </w:p>
    <w:p w:rsidR="005C7A6E" w:rsidRPr="00B44B60" w:rsidRDefault="00490D7A" w:rsidP="00490D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5) Наблюдение за пчелами на прогулке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Цель: уточнить знания детей о </w:t>
      </w:r>
      <w:proofErr w:type="gram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том</w:t>
      </w:r>
      <w:proofErr w:type="gram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какие цветы выбирают пчелы для сбора нектара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6) Подвижная игра «Медведь и пчелы»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развивать умение бегать в разных направлениях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7) Хоровод насекомых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развить музыкальный слух, пластичность, закрепить знания о способах передвижения пчелы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8) Разучивание стихотворения «Трудолюбивая пчелка»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развивать память и чувство ритма, речь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9) Рисование </w:t>
      </w:r>
      <w:proofErr w:type="gram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сотовых ячеек по шаблонам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развивать точность движения и мелкую моторику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Знакомство с бабочкой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1) Художественное слово, загадки о бабочке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познакомить детей с литературными произведениями о бабочке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2) Рассматривание энциклопедий, журналов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познакомить детей с внешним видом насекомых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3) Беседа с детьми о бабочке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познакомить с разновидностями бабочек, с циклом развития бабочки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4) </w:t>
      </w:r>
      <w:r w:rsidR="005C7A6E"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ООД «Бабочка</w:t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учить детей</w:t>
      </w:r>
      <w:proofErr w:type="gram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вырезать трафарет бабочки и наклеивать его, закрепить знания об особенностях окраски бабочки (лимонница, капустница, наполеон)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5) Наблюдение за бабочками на клумбе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закрепить знания о внешнем виде, способе передвижения, питании бабочек, доставить радость от любования красотой цветов и бабочек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6) Подвижная игра «День и ночь» (дневные и ночные бабочки)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развивать умение действовать по сигналу, выполнять правила игры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7) Игра</w:t>
      </w:r>
      <w:proofErr w:type="gram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«Соедини точки и </w:t>
      </w:r>
      <w:proofErr w:type="gram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узнай</w:t>
      </w:r>
      <w:proofErr w:type="gram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во что превратиться гусеница»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развивать точность движения руки, воображение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C7A6E" w:rsidRPr="00B44B60" w:rsidRDefault="00490D7A" w:rsidP="00490D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Знакомство с муравьем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1)Художественное слово, загадки о муравье, чтение сказки В. Бианки «Как </w:t>
      </w:r>
      <w:proofErr w:type="spell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муравьишка</w:t>
      </w:r>
      <w:proofErr w:type="spell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домой спешил»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познакомить детей с литературными произведениями о муравье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2)Поиск муравейника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закрепить знания о жилище муравья, способе охраны муравейников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C7A6E"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3)ООД</w:t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="005C7A6E"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Муравей и его друзья</w:t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закрепить и уточнить знание детей об образе жизни муравьев, повадках, пользе, активизировать словарь детей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4)</w:t>
      </w:r>
      <w:proofErr w:type="spell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Логоритмическое</w:t>
      </w:r>
      <w:proofErr w:type="spellEnd"/>
      <w:proofErr w:type="gram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упражнение «Друзья помогли»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Цель: развитие чувства ритма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5)Экскурсия в лес. Наблюдение за муравейником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уточнить знания детей о поведении муравьев, месте обитания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6)Опыт «Выделение </w:t>
      </w:r>
      <w:proofErr w:type="spell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муравьинной</w:t>
      </w:r>
      <w:proofErr w:type="spell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кислоты»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развитие познавательной активности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7)Игра драматизация по сказке В. Бианки «Как </w:t>
      </w:r>
      <w:proofErr w:type="spell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муравьика</w:t>
      </w:r>
      <w:proofErr w:type="spell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домой спешил»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закрепить знания детей о содержании сказки, развивать артистические способности детей, речь</w:t>
      </w:r>
    </w:p>
    <w:p w:rsidR="005C7A6E" w:rsidRPr="00B44B60" w:rsidRDefault="00490D7A" w:rsidP="00490D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Знакомство с комаром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1)Художественное слово, загадки о комаре, чтение сказки А. Пушкина «Сказка о царе </w:t>
      </w:r>
      <w:proofErr w:type="spell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Салтане</w:t>
      </w:r>
      <w:proofErr w:type="spell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познакомить детей с литературными произведениями о комаре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2)Рассказ комара о том откуда он прилете</w:t>
      </w:r>
      <w:proofErr w:type="gram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л(</w:t>
      </w:r>
      <w:proofErr w:type="gram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книга Ю. Дмитриева «Календарь зеленых чисел»)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знакомство с внешним видом комара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C7A6E"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3)ООД</w:t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«Насекомое-комар»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Цель: расширить знание детей о жизни комаров, защите от них человека, пользе </w:t>
      </w:r>
      <w:proofErr w:type="gram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вреде насекомых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4)Прослушивание музыки «</w:t>
      </w:r>
      <w:proofErr w:type="spell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Комаринская</w:t>
      </w:r>
      <w:proofErr w:type="spell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развитие интереса к музыкальным произведениям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5)Наблюдение за комарами в разных местах участка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закрепить знания детей о жизни комаров их местах обитания в разное время суток и разную погоду, развивать наблюдательность и любознательность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6)Подвижная игра «Поймай комара»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Цель: </w:t>
      </w:r>
      <w:proofErr w:type="spell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упражнать</w:t>
      </w:r>
      <w:proofErr w:type="spell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детей в прыжках, развивать точность движения и ловкость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7)</w:t>
      </w:r>
      <w:proofErr w:type="spell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Логоритмическое</w:t>
      </w:r>
      <w:proofErr w:type="spell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упражнение</w:t>
      </w:r>
      <w:proofErr w:type="gram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«Насекомое над лугом»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развить чувство ритма, фонематический слух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490D7A" w:rsidRPr="00B44B60" w:rsidRDefault="00490D7A" w:rsidP="00490D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Знакомство с божьей коровкой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1) Художественное слово, загадки и стихи о божьей коровке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познакомить детей с литературными произведениями о божьей коровке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2)Рассматривание энциклопедий и журналов «Какие разные божьи коровки?»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познакомить детей с видами божьих коровок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C7A6E"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3)О</w:t>
      </w:r>
      <w:r w:rsidR="00E10245"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ОД « Б</w:t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ожья коровка»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</w:t>
      </w:r>
      <w:r w:rsidR="00E10245"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формировать знания о жизни насекомого о его развитии,</w:t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уточнить знания детей о внешнем виде, местах обитания, пользе божьей коровки, развивать активную речь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4)Игра «Соедини точки и увидишь что получится»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развитие мелкой моторики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5)Аппликация «Божья коровка»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учить детей вырезать трафарет божьей коровке и украшать его</w:t>
      </w:r>
      <w:proofErr w:type="gram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воспитывать аккуратность в работе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6)Наблюдение на прогулке </w:t>
      </w:r>
      <w:proofErr w:type="gram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</w:t>
      </w:r>
      <w:proofErr w:type="gram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божьей</w:t>
      </w:r>
      <w:proofErr w:type="gram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коровке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развивать наблюдательность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7)Прослушивание песен о божьей коровке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развитие музыкального слуха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4D6711" w:rsidRPr="00B44B60" w:rsidRDefault="004D6711" w:rsidP="00490D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Театрализованное представление «Муха-Цокотуха»</w:t>
      </w:r>
    </w:p>
    <w:p w:rsidR="004D6711" w:rsidRPr="00B44B60" w:rsidRDefault="004D6711" w:rsidP="00490D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Цель: Обеспечение эмоционального опыта речевого общения детей в театрально игровой деятельности.</w:t>
      </w:r>
    </w:p>
    <w:p w:rsidR="004D6711" w:rsidRPr="00B44B60" w:rsidRDefault="004D6711" w:rsidP="00490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D7A" w:rsidRPr="00B44B60" w:rsidRDefault="00490D7A" w:rsidP="00490D7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</w:pPr>
      <w:r w:rsidRPr="00B44B60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lastRenderedPageBreak/>
        <w:t>III. Результативный этап</w:t>
      </w:r>
    </w:p>
    <w:p w:rsidR="00B44B60" w:rsidRDefault="00490D7A" w:rsidP="004D671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у детей появилось желание общаться с природой, отражать свои впечатления через разные виды деятельности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дети научились понимать необходимость бережного отношения к природе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появилось желание получить больше информации о насекомых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Работа с родителями по проекту «Путешествие в мир насекомых»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памятка для родителей желающих участвовать в проекте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оказание помощи в подборе энциклопедий, художественной литературе, дидактических игр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оформление масок для подвижных игр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наблюдение</w:t>
      </w:r>
      <w:proofErr w:type="gramEnd"/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 родителями в разных местах и в разное время за насекомыми</w:t>
      </w: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 изготовление фотоальбома о насекомых</w:t>
      </w:r>
    </w:p>
    <w:p w:rsidR="00B44B60" w:rsidRDefault="00490D7A" w:rsidP="004D671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Материал к проекту:</w:t>
      </w:r>
    </w:p>
    <w:p w:rsidR="00490D7A" w:rsidRPr="00285E39" w:rsidRDefault="00490D7A" w:rsidP="004D6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B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4D6711"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Стихи, загадки речевые игры на тему «Насекомые», пальчиковые игры на тему «Насекомые»</w:t>
      </w:r>
      <w:proofErr w:type="gramStart"/>
      <w:r w:rsidR="004D6711"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,к</w:t>
      </w:r>
      <w:proofErr w:type="gramEnd"/>
      <w:r w:rsidR="004D6711" w:rsidRPr="00B44B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онсультации для родителей.</w:t>
      </w:r>
    </w:p>
    <w:p w:rsidR="000C2923" w:rsidRPr="00B44B60" w:rsidRDefault="00285E3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514975" cy="4619625"/>
            <wp:effectExtent l="19050" t="0" r="9525" b="0"/>
            <wp:docPr id="5" name="Рисунок 5" descr="C:\Users\dsluchik7\Desktop\несекомые\IMG_1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sluchik7\Desktop\несекомые\IMG_12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923" w:rsidRPr="00B44B60" w:rsidSect="002D2DD2">
      <w:pgSz w:w="11906" w:h="16838"/>
      <w:pgMar w:top="1134" w:right="850" w:bottom="1134" w:left="1701" w:header="708" w:footer="708" w:gutter="0"/>
      <w:pgBorders w:offsetFrom="page">
        <w:top w:val="creaturesLadyBug" w:sz="15" w:space="24" w:color="auto"/>
        <w:left w:val="creaturesLadyBug" w:sz="15" w:space="24" w:color="auto"/>
        <w:bottom w:val="creaturesLadyBug" w:sz="15" w:space="24" w:color="auto"/>
        <w:right w:val="creaturesLadyBu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D7A"/>
    <w:rsid w:val="000C2923"/>
    <w:rsid w:val="000D6AC0"/>
    <w:rsid w:val="00110521"/>
    <w:rsid w:val="00285E39"/>
    <w:rsid w:val="00290991"/>
    <w:rsid w:val="002D2DD2"/>
    <w:rsid w:val="004848F5"/>
    <w:rsid w:val="00490D7A"/>
    <w:rsid w:val="004D6711"/>
    <w:rsid w:val="004F4E6B"/>
    <w:rsid w:val="005C7A6E"/>
    <w:rsid w:val="00667669"/>
    <w:rsid w:val="00805831"/>
    <w:rsid w:val="00B22B0F"/>
    <w:rsid w:val="00B44B60"/>
    <w:rsid w:val="00B9643A"/>
    <w:rsid w:val="00E1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0D7A"/>
    <w:rPr>
      <w:b/>
      <w:bCs/>
    </w:rPr>
  </w:style>
  <w:style w:type="character" w:customStyle="1" w:styleId="apple-converted-space">
    <w:name w:val="apple-converted-space"/>
    <w:basedOn w:val="a0"/>
    <w:rsid w:val="00490D7A"/>
  </w:style>
  <w:style w:type="paragraph" w:styleId="a4">
    <w:name w:val="Balloon Text"/>
    <w:basedOn w:val="a"/>
    <w:link w:val="a5"/>
    <w:uiPriority w:val="99"/>
    <w:semiHidden/>
    <w:unhideWhenUsed/>
    <w:rsid w:val="0028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90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5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5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9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7735</TotalTime>
  <Pages>1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dsluchik7</cp:lastModifiedBy>
  <cp:revision>12</cp:revision>
  <cp:lastPrinted>2018-03-05T11:15:00Z</cp:lastPrinted>
  <dcterms:created xsi:type="dcterms:W3CDTF">2017-05-23T07:41:00Z</dcterms:created>
  <dcterms:modified xsi:type="dcterms:W3CDTF">2018-10-26T10:35:00Z</dcterms:modified>
</cp:coreProperties>
</file>