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344" w:rsidRDefault="00397344" w:rsidP="00397344">
      <w:pPr>
        <w:spacing w:after="0"/>
        <w:jc w:val="center"/>
        <w:rPr>
          <w:rFonts w:ascii="Times New Roman" w:eastAsiaTheme="majorEastAsia" w:hAnsi="Times New Roman" w:cs="Times New Roman"/>
          <w:b/>
          <w:color w:val="000000" w:themeColor="text1"/>
          <w:kern w:val="24"/>
          <w:sz w:val="24"/>
          <w:szCs w:val="24"/>
        </w:rPr>
      </w:pPr>
    </w:p>
    <w:p w:rsidR="00397344" w:rsidRDefault="00397344" w:rsidP="00397344">
      <w:pPr>
        <w:spacing w:after="0"/>
        <w:jc w:val="center"/>
        <w:rPr>
          <w:rFonts w:eastAsiaTheme="minorEastAsia"/>
          <w:color w:val="000000" w:themeColor="text1"/>
          <w:kern w:val="24"/>
        </w:rPr>
      </w:pPr>
      <w:r w:rsidRPr="00E41F11">
        <w:rPr>
          <w:rFonts w:ascii="Times New Roman" w:eastAsiaTheme="majorEastAsia" w:hAnsi="Times New Roman" w:cs="Times New Roman"/>
          <w:b/>
          <w:color w:val="000000" w:themeColor="text1"/>
          <w:kern w:val="24"/>
          <w:sz w:val="24"/>
          <w:szCs w:val="24"/>
        </w:rPr>
        <w:t>МЕТОДИЧЕСКАЯ РАЗРАБОТКА СЕМИНАРА</w:t>
      </w:r>
      <w:r w:rsidRPr="00870DC4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br/>
        <w:t>Тема</w:t>
      </w:r>
      <w:r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 xml:space="preserve">: </w:t>
      </w:r>
      <w:bookmarkStart w:id="0" w:name="_GoBack"/>
      <w:r w:rsidRPr="004E7429">
        <w:rPr>
          <w:rFonts w:ascii="Times New Roman" w:hAnsi="Times New Roman" w:cs="Times New Roman"/>
          <w:sz w:val="24"/>
          <w:szCs w:val="24"/>
        </w:rPr>
        <w:t>«ПРОФЕССИОНАЛЬНЫЙ СТАНДАРТ КАК ИНСТРУМЕНТ ПОДГОТОВКИ КАДРОВ В СООТВЕТСТВИИ С ТРЕБОВАНИЯМИ РАБОТОДАТЕЛЕЙ»</w:t>
      </w:r>
      <w:bookmarkEnd w:id="0"/>
      <w:r w:rsidRPr="004E7429">
        <w:rPr>
          <w:rFonts w:ascii="Times New Roman" w:hAnsi="Times New Roman" w:cs="Times New Roman"/>
          <w:sz w:val="24"/>
          <w:szCs w:val="24"/>
        </w:rPr>
        <w:br/>
      </w:r>
    </w:p>
    <w:p w:rsidR="00397344" w:rsidRPr="00E41F11" w:rsidRDefault="00397344" w:rsidP="00397344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1F11">
        <w:rPr>
          <w:rFonts w:ascii="Times New Roman" w:hAnsi="Times New Roman" w:cs="Times New Roman"/>
          <w:b/>
          <w:i/>
          <w:sz w:val="24"/>
          <w:szCs w:val="24"/>
        </w:rPr>
        <w:t>Цель семинара:</w:t>
      </w:r>
      <w:r w:rsidRPr="00E41F11">
        <w:rPr>
          <w:rFonts w:ascii="Times New Roman" w:hAnsi="Times New Roman" w:cs="Times New Roman"/>
          <w:i/>
          <w:sz w:val="24"/>
          <w:szCs w:val="24"/>
        </w:rPr>
        <w:t xml:space="preserve"> формирование понимания концепции и особенностей разработки ПС (на примере конкретного ПС в соответствии с направленностью образовательной программы) для дальнейшего корректного применения положений ПС при разработке образовательных программ (их отдельных элементов).</w:t>
      </w:r>
    </w:p>
    <w:p w:rsidR="00397344" w:rsidRPr="00E41F11" w:rsidRDefault="00397344" w:rsidP="00397344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97344" w:rsidRDefault="00397344" w:rsidP="00397344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1F11">
        <w:rPr>
          <w:rFonts w:ascii="Times New Roman" w:hAnsi="Times New Roman" w:cs="Times New Roman"/>
          <w:b/>
          <w:i/>
          <w:sz w:val="24"/>
          <w:szCs w:val="24"/>
        </w:rPr>
        <w:t>Планируемые результаты:</w:t>
      </w:r>
      <w:r w:rsidRPr="00E41F11">
        <w:rPr>
          <w:rFonts w:ascii="Times New Roman" w:hAnsi="Times New Roman" w:cs="Times New Roman"/>
          <w:i/>
          <w:sz w:val="24"/>
          <w:szCs w:val="24"/>
        </w:rPr>
        <w:t xml:space="preserve"> семинар обеспечивает формирование умений педагогов в части обоснованного применения положений ПС при разработке образовательных программ (их элементов), а также проектирования предложений по актуализации ПС.</w:t>
      </w:r>
    </w:p>
    <w:p w:rsidR="00397344" w:rsidRPr="00E41F11" w:rsidRDefault="00397344" w:rsidP="00397344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97344" w:rsidRPr="003C7A30" w:rsidRDefault="00397344" w:rsidP="0039734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1F11">
        <w:rPr>
          <w:rFonts w:ascii="Times New Roman" w:hAnsi="Times New Roman" w:cs="Times New Roman"/>
          <w:b/>
          <w:i/>
          <w:sz w:val="24"/>
          <w:szCs w:val="24"/>
        </w:rPr>
        <w:t xml:space="preserve">Требования к условиям: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5F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еред началом занятий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</w:t>
      </w:r>
      <w:r w:rsidRPr="005F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собрать пакет документов необходимых для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семинара</w:t>
      </w:r>
      <w:r w:rsidRPr="005F7652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включая:</w:t>
      </w:r>
    </w:p>
    <w:p w:rsidR="00397344" w:rsidRPr="005F7652" w:rsidRDefault="00397344" w:rsidP="0039734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652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тексты действующих программ и учебных планов в соответствии с тематикой планируемых к проектированию программ учебных курсов, дисциплин (модулей), практик;</w:t>
      </w:r>
    </w:p>
    <w:p w:rsidR="00397344" w:rsidRPr="005F7652" w:rsidRDefault="00397344" w:rsidP="0039734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652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тексты профессиональных стандартов в соответствии с тематикой планируемых к разработке программ учебных курсов, дисциплин (модулей), практик;</w:t>
      </w:r>
    </w:p>
    <w:p w:rsidR="00397344" w:rsidRPr="005F7652" w:rsidRDefault="00397344" w:rsidP="0039734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652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тексты ФГОС, примерных основных образовательных программ (при наличии).</w:t>
      </w:r>
    </w:p>
    <w:p w:rsidR="00397344" w:rsidRPr="002038FB" w:rsidRDefault="00397344" w:rsidP="0039734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97344" w:rsidRPr="004D4581" w:rsidRDefault="00397344" w:rsidP="00397344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97344" w:rsidRPr="002425FF" w:rsidRDefault="00397344" w:rsidP="0039734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425FF">
        <w:rPr>
          <w:rFonts w:ascii="Times New Roman" w:hAnsi="Times New Roman" w:cs="Times New Roman"/>
          <w:b/>
          <w:sz w:val="24"/>
          <w:szCs w:val="24"/>
          <w:u w:val="single"/>
        </w:rPr>
        <w:t>Ход семинара</w:t>
      </w:r>
    </w:p>
    <w:p w:rsidR="00397344" w:rsidRDefault="00397344" w:rsidP="00397344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F7652">
        <w:rPr>
          <w:rFonts w:ascii="Times New Roman" w:hAnsi="Times New Roman" w:cs="Times New Roman"/>
          <w:b/>
          <w:i/>
          <w:sz w:val="28"/>
          <w:szCs w:val="28"/>
          <w:u w:val="single"/>
        </w:rPr>
        <w:t>1. Вступительная часть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E41F11">
        <w:rPr>
          <w:rFonts w:ascii="Times New Roman" w:hAnsi="Times New Roman" w:cs="Times New Roman"/>
          <w:sz w:val="28"/>
          <w:szCs w:val="28"/>
        </w:rPr>
        <w:t>(доклад методиста)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9355"/>
      </w:tblGrid>
      <w:tr w:rsidR="00397344" w:rsidRPr="00B82B65" w:rsidTr="00F35DB6">
        <w:tc>
          <w:tcPr>
            <w:tcW w:w="5000" w:type="pct"/>
          </w:tcPr>
          <w:p w:rsidR="00397344" w:rsidRPr="00B82B65" w:rsidRDefault="00397344" w:rsidP="00F35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ПС как инструменты подготовки кадров в соответствии с требованиями работодателей</w:t>
            </w:r>
          </w:p>
        </w:tc>
      </w:tr>
      <w:tr w:rsidR="00397344" w:rsidRPr="00B82B65" w:rsidTr="00F35DB6">
        <w:tc>
          <w:tcPr>
            <w:tcW w:w="5000" w:type="pct"/>
          </w:tcPr>
          <w:p w:rsidR="00397344" w:rsidRPr="00B82B65" w:rsidRDefault="00397344" w:rsidP="00F35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Применение ПС в целях разработки (актуализации) профессиональных образовательных программ </w:t>
            </w:r>
          </w:p>
        </w:tc>
      </w:tr>
    </w:tbl>
    <w:p w:rsidR="00397344" w:rsidRPr="002425FF" w:rsidRDefault="00397344" w:rsidP="00397344">
      <w:pPr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397344" w:rsidRPr="002425FF" w:rsidRDefault="00397344" w:rsidP="003973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25FF">
        <w:rPr>
          <w:rFonts w:ascii="Times New Roman" w:hAnsi="Times New Roman" w:cs="Times New Roman"/>
          <w:sz w:val="24"/>
          <w:szCs w:val="24"/>
        </w:rPr>
        <w:t>Законодательные или иные нормативные правовые акты</w:t>
      </w:r>
    </w:p>
    <w:p w:rsidR="00397344" w:rsidRPr="002425FF" w:rsidRDefault="00397344" w:rsidP="003973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25FF">
        <w:rPr>
          <w:rFonts w:ascii="Times New Roman" w:hAnsi="Times New Roman" w:cs="Times New Roman"/>
          <w:sz w:val="24"/>
          <w:szCs w:val="24"/>
        </w:rPr>
        <w:t>1.</w:t>
      </w:r>
      <w:r w:rsidRPr="002425FF">
        <w:rPr>
          <w:rFonts w:ascii="Times New Roman" w:hAnsi="Times New Roman" w:cs="Times New Roman"/>
          <w:sz w:val="24"/>
          <w:szCs w:val="24"/>
        </w:rPr>
        <w:tab/>
        <w:t>Федеральный закон от 02.05.2015 № 122-ФЗ «О внесении изменений в Трудовой кодекс Российской Федерации».</w:t>
      </w:r>
    </w:p>
    <w:p w:rsidR="00397344" w:rsidRPr="002425FF" w:rsidRDefault="00397344" w:rsidP="003973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25FF">
        <w:rPr>
          <w:rFonts w:ascii="Times New Roman" w:hAnsi="Times New Roman" w:cs="Times New Roman"/>
          <w:sz w:val="24"/>
          <w:szCs w:val="24"/>
        </w:rPr>
        <w:t>2.</w:t>
      </w:r>
      <w:r w:rsidRPr="002425FF">
        <w:rPr>
          <w:rFonts w:ascii="Times New Roman" w:hAnsi="Times New Roman" w:cs="Times New Roman"/>
          <w:sz w:val="24"/>
          <w:szCs w:val="24"/>
        </w:rPr>
        <w:tab/>
        <w:t xml:space="preserve">Федеральный закон от 29.12.2012 № 273-ФЗ «Об образовании в Российской Федерации». </w:t>
      </w:r>
    </w:p>
    <w:p w:rsidR="00397344" w:rsidRPr="002425FF" w:rsidRDefault="00397344" w:rsidP="003973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25FF">
        <w:rPr>
          <w:rFonts w:ascii="Times New Roman" w:hAnsi="Times New Roman" w:cs="Times New Roman"/>
          <w:sz w:val="24"/>
          <w:szCs w:val="24"/>
        </w:rPr>
        <w:t>3.</w:t>
      </w:r>
      <w:r w:rsidRPr="002425FF">
        <w:rPr>
          <w:rFonts w:ascii="Times New Roman" w:hAnsi="Times New Roman" w:cs="Times New Roman"/>
          <w:sz w:val="24"/>
          <w:szCs w:val="24"/>
        </w:rPr>
        <w:tab/>
        <w:t>Федеральный закон от 03.07.2016 № 238-ФЗ «О независимой оценке квалификации».</w:t>
      </w:r>
    </w:p>
    <w:p w:rsidR="00397344" w:rsidRPr="002425FF" w:rsidRDefault="00397344" w:rsidP="003973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25FF">
        <w:rPr>
          <w:rFonts w:ascii="Times New Roman" w:hAnsi="Times New Roman" w:cs="Times New Roman"/>
          <w:sz w:val="24"/>
          <w:szCs w:val="24"/>
        </w:rPr>
        <w:t>4.</w:t>
      </w:r>
      <w:r w:rsidRPr="002425FF">
        <w:rPr>
          <w:rFonts w:ascii="Times New Roman" w:hAnsi="Times New Roman" w:cs="Times New Roman"/>
          <w:sz w:val="24"/>
          <w:szCs w:val="24"/>
        </w:rPr>
        <w:tab/>
        <w:t>Постановление Правительства Российской Федерации от 22 января 2013 г. № 23 «О Правилах разработки, утверждения профессиональных стандартов».</w:t>
      </w:r>
    </w:p>
    <w:p w:rsidR="00397344" w:rsidRPr="002425FF" w:rsidRDefault="00397344" w:rsidP="003973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25FF">
        <w:rPr>
          <w:rFonts w:ascii="Times New Roman" w:hAnsi="Times New Roman" w:cs="Times New Roman"/>
          <w:sz w:val="24"/>
          <w:szCs w:val="24"/>
        </w:rPr>
        <w:t>5.</w:t>
      </w:r>
      <w:r w:rsidRPr="002425FF">
        <w:rPr>
          <w:rFonts w:ascii="Times New Roman" w:hAnsi="Times New Roman" w:cs="Times New Roman"/>
          <w:sz w:val="24"/>
          <w:szCs w:val="24"/>
        </w:rPr>
        <w:tab/>
        <w:t>Постановление Правительства Российской Федерации от 16.11.2016 № 1204 «Об утверждении Правил проведения центром оценки квалификаций независимой оценки квалификации в форме профессионального экзамена».</w:t>
      </w:r>
    </w:p>
    <w:p w:rsidR="00397344" w:rsidRPr="002425FF" w:rsidRDefault="00397344" w:rsidP="003973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25FF">
        <w:rPr>
          <w:rFonts w:ascii="Times New Roman" w:hAnsi="Times New Roman" w:cs="Times New Roman"/>
          <w:sz w:val="24"/>
          <w:szCs w:val="24"/>
        </w:rPr>
        <w:t>6.</w:t>
      </w:r>
      <w:r w:rsidRPr="002425FF">
        <w:rPr>
          <w:rFonts w:ascii="Times New Roman" w:hAnsi="Times New Roman" w:cs="Times New Roman"/>
          <w:sz w:val="24"/>
          <w:szCs w:val="24"/>
        </w:rPr>
        <w:tab/>
        <w:t>Приказ Минтруда России от 12 апреля 2013 г. № 148н «Об утверждении уровней квалификаций в целях разработки проектов профессиональных стандартов».</w:t>
      </w:r>
    </w:p>
    <w:p w:rsidR="00397344" w:rsidRPr="002425FF" w:rsidRDefault="00397344" w:rsidP="003973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25FF">
        <w:rPr>
          <w:rFonts w:ascii="Times New Roman" w:hAnsi="Times New Roman" w:cs="Times New Roman"/>
          <w:sz w:val="24"/>
          <w:szCs w:val="24"/>
        </w:rPr>
        <w:t>7.</w:t>
      </w:r>
      <w:r w:rsidRPr="002425FF">
        <w:rPr>
          <w:rFonts w:ascii="Times New Roman" w:hAnsi="Times New Roman" w:cs="Times New Roman"/>
          <w:sz w:val="24"/>
          <w:szCs w:val="24"/>
        </w:rPr>
        <w:tab/>
        <w:t xml:space="preserve">Приказ Минтруда России от 12 апреля 2013 г. № 147м «Об утверждении макета профессионального стандарта».   </w:t>
      </w:r>
    </w:p>
    <w:p w:rsidR="00397344" w:rsidRPr="002425FF" w:rsidRDefault="00397344" w:rsidP="003973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25FF">
        <w:rPr>
          <w:rFonts w:ascii="Times New Roman" w:hAnsi="Times New Roman" w:cs="Times New Roman"/>
          <w:sz w:val="24"/>
          <w:szCs w:val="24"/>
        </w:rPr>
        <w:t>8.</w:t>
      </w:r>
      <w:r w:rsidRPr="002425FF">
        <w:rPr>
          <w:rFonts w:ascii="Times New Roman" w:hAnsi="Times New Roman" w:cs="Times New Roman"/>
          <w:sz w:val="24"/>
          <w:szCs w:val="24"/>
        </w:rPr>
        <w:tab/>
        <w:t>Приказ Минтруда России от 01.11.2016 № 601н «Об утверждении Положения о разработке оценочных средств для проведения независимой оценки квалификации».</w:t>
      </w:r>
    </w:p>
    <w:p w:rsidR="00397344" w:rsidRPr="002425FF" w:rsidRDefault="00397344" w:rsidP="003973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25FF">
        <w:rPr>
          <w:rFonts w:ascii="Times New Roman" w:hAnsi="Times New Roman" w:cs="Times New Roman"/>
          <w:sz w:val="24"/>
          <w:szCs w:val="24"/>
        </w:rPr>
        <w:lastRenderedPageBreak/>
        <w:t>9.</w:t>
      </w:r>
      <w:r w:rsidRPr="002425FF">
        <w:rPr>
          <w:rFonts w:ascii="Times New Roman" w:hAnsi="Times New Roman" w:cs="Times New Roman"/>
          <w:sz w:val="24"/>
          <w:szCs w:val="24"/>
        </w:rPr>
        <w:tab/>
        <w:t xml:space="preserve">Приказ </w:t>
      </w:r>
      <w:proofErr w:type="spellStart"/>
      <w:r w:rsidRPr="002425FF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2425FF">
        <w:rPr>
          <w:rFonts w:ascii="Times New Roman" w:hAnsi="Times New Roman" w:cs="Times New Roman"/>
          <w:sz w:val="24"/>
          <w:szCs w:val="24"/>
        </w:rPr>
        <w:t xml:space="preserve"> России от 16 августа 2013 г. № 968 «Об утверждении Порядка проведения государственной итоговой аттестации по образовательным программам среднего профессионального образования»</w:t>
      </w:r>
    </w:p>
    <w:p w:rsidR="00397344" w:rsidRPr="002425FF" w:rsidRDefault="00397344" w:rsidP="003973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25FF">
        <w:rPr>
          <w:rFonts w:ascii="Times New Roman" w:hAnsi="Times New Roman" w:cs="Times New Roman"/>
          <w:sz w:val="24"/>
          <w:szCs w:val="24"/>
        </w:rPr>
        <w:t>10.</w:t>
      </w:r>
      <w:r w:rsidRPr="002425FF">
        <w:rPr>
          <w:rFonts w:ascii="Times New Roman" w:hAnsi="Times New Roman" w:cs="Times New Roman"/>
          <w:sz w:val="24"/>
          <w:szCs w:val="24"/>
        </w:rPr>
        <w:tab/>
        <w:t xml:space="preserve">ФГОС СПО по профессиям/специальностям </w:t>
      </w:r>
    </w:p>
    <w:p w:rsidR="00397344" w:rsidRPr="002425FF" w:rsidRDefault="00397344" w:rsidP="003973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25FF">
        <w:rPr>
          <w:rFonts w:ascii="Times New Roman" w:hAnsi="Times New Roman" w:cs="Times New Roman"/>
          <w:sz w:val="24"/>
          <w:szCs w:val="24"/>
        </w:rPr>
        <w:t>11.</w:t>
      </w:r>
      <w:r w:rsidRPr="002425FF">
        <w:rPr>
          <w:rFonts w:ascii="Times New Roman" w:hAnsi="Times New Roman" w:cs="Times New Roman"/>
          <w:sz w:val="24"/>
          <w:szCs w:val="24"/>
        </w:rPr>
        <w:tab/>
        <w:t>Профессиональные стандарты.</w:t>
      </w:r>
    </w:p>
    <w:p w:rsidR="00397344" w:rsidRPr="002425FF" w:rsidRDefault="00397344" w:rsidP="003973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25FF">
        <w:rPr>
          <w:rFonts w:ascii="Times New Roman" w:hAnsi="Times New Roman" w:cs="Times New Roman"/>
          <w:sz w:val="24"/>
          <w:szCs w:val="24"/>
        </w:rPr>
        <w:t>Интернет-ресурсы</w:t>
      </w:r>
    </w:p>
    <w:p w:rsidR="00397344" w:rsidRPr="002425FF" w:rsidRDefault="00397344" w:rsidP="003973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25FF">
        <w:rPr>
          <w:rFonts w:ascii="Times New Roman" w:hAnsi="Times New Roman" w:cs="Times New Roman"/>
          <w:sz w:val="24"/>
          <w:szCs w:val="24"/>
        </w:rPr>
        <w:t xml:space="preserve">1. Сайт Минтруда России (http://www.rosmintrud.ru/) </w:t>
      </w:r>
    </w:p>
    <w:p w:rsidR="00397344" w:rsidRPr="002425FF" w:rsidRDefault="00397344" w:rsidP="003973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25FF">
        <w:rPr>
          <w:rFonts w:ascii="Times New Roman" w:hAnsi="Times New Roman" w:cs="Times New Roman"/>
          <w:sz w:val="24"/>
          <w:szCs w:val="24"/>
        </w:rPr>
        <w:t>2. Сайт НСПК http://nspkrf.ru/</w:t>
      </w:r>
    </w:p>
    <w:p w:rsidR="00397344" w:rsidRPr="002425FF" w:rsidRDefault="00397344" w:rsidP="003973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25FF">
        <w:rPr>
          <w:rFonts w:ascii="Times New Roman" w:hAnsi="Times New Roman" w:cs="Times New Roman"/>
          <w:sz w:val="24"/>
          <w:szCs w:val="24"/>
        </w:rPr>
        <w:t>3.Сайт НАРК (http://www.nark-rspp.ru/)</w:t>
      </w:r>
    </w:p>
    <w:p w:rsidR="00397344" w:rsidRPr="002425FF" w:rsidRDefault="00397344" w:rsidP="003973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25FF">
        <w:rPr>
          <w:rFonts w:ascii="Times New Roman" w:hAnsi="Times New Roman" w:cs="Times New Roman"/>
          <w:sz w:val="24"/>
          <w:szCs w:val="24"/>
        </w:rPr>
        <w:t xml:space="preserve">4. Сайт </w:t>
      </w:r>
      <w:proofErr w:type="spellStart"/>
      <w:r w:rsidRPr="002425FF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2425FF">
        <w:rPr>
          <w:rFonts w:ascii="Times New Roman" w:hAnsi="Times New Roman" w:cs="Times New Roman"/>
          <w:sz w:val="24"/>
          <w:szCs w:val="24"/>
        </w:rPr>
        <w:t xml:space="preserve"> России (http://минобрнауки.рф/)</w:t>
      </w:r>
    </w:p>
    <w:p w:rsidR="00397344" w:rsidRDefault="00397344" w:rsidP="00397344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397344" w:rsidRPr="005F7652" w:rsidRDefault="00397344" w:rsidP="00397344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F7652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2.  Работа в группах по актуализированным ФГОС </w:t>
      </w:r>
    </w:p>
    <w:p w:rsidR="00397344" w:rsidRPr="002425FF" w:rsidRDefault="00397344" w:rsidP="0039734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2425FF">
        <w:rPr>
          <w:rFonts w:ascii="Times New Roman" w:hAnsi="Times New Roman" w:cs="Times New Roman"/>
          <w:sz w:val="24"/>
          <w:szCs w:val="24"/>
          <w:u w:val="single"/>
        </w:rPr>
        <w:t>1 группа:</w:t>
      </w:r>
    </w:p>
    <w:p w:rsidR="00397344" w:rsidRPr="002425FF" w:rsidRDefault="00397344" w:rsidP="003973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25FF">
        <w:rPr>
          <w:rFonts w:ascii="Times New Roman" w:hAnsi="Times New Roman" w:cs="Times New Roman"/>
          <w:sz w:val="24"/>
          <w:szCs w:val="24"/>
        </w:rPr>
        <w:t xml:space="preserve"> ФГОС 13.02.11 Техническая эксплуатация и обслуживание электрического и электромеханического оборудования (по отраслям) (Приказ </w:t>
      </w:r>
      <w:proofErr w:type="spellStart"/>
      <w:r w:rsidRPr="002425FF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2425FF">
        <w:rPr>
          <w:rFonts w:ascii="Times New Roman" w:hAnsi="Times New Roman" w:cs="Times New Roman"/>
          <w:sz w:val="24"/>
          <w:szCs w:val="24"/>
        </w:rPr>
        <w:t xml:space="preserve"> России от 07.12.2017 N 1196 (Зарегистрировано в Минюсте России 21.12.2017 N 49356)</w:t>
      </w:r>
      <w:r w:rsidRPr="002425FF">
        <w:rPr>
          <w:rFonts w:ascii="Times New Roman" w:hAnsi="Times New Roman" w:cs="Times New Roman"/>
          <w:sz w:val="24"/>
          <w:szCs w:val="24"/>
        </w:rPr>
        <w:cr/>
      </w:r>
    </w:p>
    <w:p w:rsidR="00397344" w:rsidRPr="002425FF" w:rsidRDefault="00397344" w:rsidP="0039734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2425FF">
        <w:rPr>
          <w:rFonts w:ascii="Times New Roman" w:hAnsi="Times New Roman" w:cs="Times New Roman"/>
          <w:sz w:val="24"/>
          <w:szCs w:val="24"/>
          <w:u w:val="single"/>
        </w:rPr>
        <w:t>2 группа:</w:t>
      </w:r>
    </w:p>
    <w:p w:rsidR="00397344" w:rsidRPr="002425FF" w:rsidRDefault="00397344" w:rsidP="003973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25FF">
        <w:rPr>
          <w:rFonts w:ascii="Times New Roman" w:hAnsi="Times New Roman" w:cs="Times New Roman"/>
          <w:sz w:val="24"/>
          <w:szCs w:val="24"/>
        </w:rPr>
        <w:t xml:space="preserve"> ФГОС 38.02.01 Экономика и бухгалтерский учет (по отраслям) (Приказ </w:t>
      </w:r>
      <w:proofErr w:type="spellStart"/>
      <w:r w:rsidRPr="002425FF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2425FF">
        <w:rPr>
          <w:rFonts w:ascii="Times New Roman" w:hAnsi="Times New Roman" w:cs="Times New Roman"/>
          <w:sz w:val="24"/>
          <w:szCs w:val="24"/>
        </w:rPr>
        <w:t xml:space="preserve"> России от 05.02.2018 N 69 (Зарегистрировано в Минюсте России 26.02.2018 N 50137)</w:t>
      </w:r>
    </w:p>
    <w:p w:rsidR="00397344" w:rsidRPr="002425FF" w:rsidRDefault="00397344" w:rsidP="0039734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7344" w:rsidRPr="002425FF" w:rsidRDefault="00397344" w:rsidP="0039734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2425FF">
        <w:rPr>
          <w:rFonts w:ascii="Times New Roman" w:hAnsi="Times New Roman" w:cs="Times New Roman"/>
          <w:sz w:val="24"/>
          <w:szCs w:val="24"/>
          <w:u w:val="single"/>
        </w:rPr>
        <w:t>3 группа:</w:t>
      </w:r>
    </w:p>
    <w:p w:rsidR="00397344" w:rsidRDefault="00397344" w:rsidP="003973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25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ФГОС </w:t>
      </w:r>
      <w:r w:rsidRPr="002425FF">
        <w:rPr>
          <w:rFonts w:ascii="Times New Roman" w:hAnsi="Times New Roman" w:cs="Times New Roman"/>
          <w:sz w:val="24"/>
          <w:szCs w:val="24"/>
        </w:rPr>
        <w:t>18.02.09 Переработка нефти и газа (проект)</w:t>
      </w:r>
    </w:p>
    <w:p w:rsidR="00397344" w:rsidRPr="002425FF" w:rsidRDefault="00397344" w:rsidP="0039734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7344" w:rsidRPr="002425FF" w:rsidRDefault="00397344" w:rsidP="00397344">
      <w:pPr>
        <w:jc w:val="center"/>
        <w:rPr>
          <w:rFonts w:ascii="Times New Roman" w:hAnsi="Times New Roman" w:cs="Times New Roman"/>
          <w:sz w:val="24"/>
          <w:szCs w:val="24"/>
        </w:rPr>
      </w:pPr>
      <w:r w:rsidRPr="002425FF">
        <w:rPr>
          <w:rFonts w:ascii="Times New Roman" w:hAnsi="Times New Roman" w:cs="Times New Roman"/>
          <w:sz w:val="24"/>
          <w:szCs w:val="24"/>
        </w:rPr>
        <w:t>Кейс-задания</w:t>
      </w:r>
    </w:p>
    <w:p w:rsidR="00397344" w:rsidRDefault="00397344" w:rsidP="00397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96B">
        <w:rPr>
          <w:rFonts w:ascii="Times New Roman" w:hAnsi="Times New Roman" w:cs="Times New Roman"/>
          <w:b/>
          <w:sz w:val="24"/>
          <w:szCs w:val="24"/>
          <w:u w:val="single"/>
        </w:rPr>
        <w:t>Кейс 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1C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1C5D">
        <w:rPr>
          <w:rFonts w:ascii="Times New Roman" w:hAnsi="Times New Roman" w:cs="Times New Roman"/>
          <w:sz w:val="24"/>
          <w:szCs w:val="24"/>
        </w:rPr>
        <w:t>Анализ структуры профессионального стандарта.</w:t>
      </w:r>
    </w:p>
    <w:p w:rsidR="00397344" w:rsidRDefault="00397344" w:rsidP="00397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1C5D">
        <w:rPr>
          <w:rFonts w:ascii="Times New Roman" w:hAnsi="Times New Roman" w:cs="Times New Roman"/>
          <w:sz w:val="24"/>
          <w:szCs w:val="24"/>
        </w:rPr>
        <w:t xml:space="preserve"> </w:t>
      </w:r>
      <w:r w:rsidRPr="003A3D51">
        <w:rPr>
          <w:rFonts w:ascii="Times New Roman" w:hAnsi="Times New Roman" w:cs="Times New Roman"/>
          <w:sz w:val="24"/>
          <w:szCs w:val="24"/>
        </w:rPr>
        <w:t xml:space="preserve">Используя </w:t>
      </w:r>
      <w:r>
        <w:rPr>
          <w:rFonts w:ascii="Times New Roman" w:hAnsi="Times New Roman" w:cs="Times New Roman"/>
          <w:sz w:val="24"/>
          <w:szCs w:val="24"/>
        </w:rPr>
        <w:t>рекомендации по выбору ПС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Pr="003A3D51">
        <w:rPr>
          <w:rFonts w:ascii="Times New Roman" w:hAnsi="Times New Roman" w:cs="Times New Roman"/>
          <w:sz w:val="24"/>
          <w:szCs w:val="24"/>
        </w:rPr>
        <w:t>выберите любым из представленных способов ПС (несколько ПС), которые соответствуют направленности образовательной программы СПО.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3D51">
        <w:rPr>
          <w:rFonts w:ascii="Times New Roman" w:hAnsi="Times New Roman" w:cs="Times New Roman"/>
          <w:sz w:val="24"/>
          <w:szCs w:val="24"/>
        </w:rPr>
        <w:t>Результаты анализа представьте в таблице</w:t>
      </w:r>
    </w:p>
    <w:p w:rsidR="00397344" w:rsidRPr="00CB4641" w:rsidRDefault="00397344" w:rsidP="00397344">
      <w:pPr>
        <w:tabs>
          <w:tab w:val="left" w:pos="27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4641">
        <w:rPr>
          <w:rFonts w:ascii="Times New Roman" w:hAnsi="Times New Roman" w:cs="Times New Roman"/>
          <w:i/>
          <w:sz w:val="24"/>
          <w:szCs w:val="24"/>
        </w:rPr>
        <w:t>Таблица 1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CB4641">
        <w:rPr>
          <w:rFonts w:ascii="Times New Roman" w:hAnsi="Times New Roman" w:cs="Times New Roman"/>
          <w:i/>
          <w:sz w:val="24"/>
          <w:szCs w:val="24"/>
        </w:rPr>
        <w:t xml:space="preserve"> Соотнесение направленности и уровня образовательной программы с ПС</w:t>
      </w:r>
    </w:p>
    <w:tbl>
      <w:tblPr>
        <w:tblW w:w="9781" w:type="dxa"/>
        <w:tblInd w:w="-15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4"/>
        <w:gridCol w:w="2410"/>
        <w:gridCol w:w="2551"/>
        <w:gridCol w:w="2106"/>
      </w:tblGrid>
      <w:tr w:rsidR="00397344" w:rsidRPr="00CB4641" w:rsidTr="00F35DB6">
        <w:tc>
          <w:tcPr>
            <w:tcW w:w="2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7344" w:rsidRPr="00BF5395" w:rsidRDefault="00397344" w:rsidP="00F35DB6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53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образовательной программы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7344" w:rsidRPr="00BF5395" w:rsidRDefault="00397344" w:rsidP="00F35DB6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53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выбранного ПС (одного или нескольких)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7344" w:rsidRPr="00BF5395" w:rsidRDefault="00397344" w:rsidP="00F35DB6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53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обобщенных трудовых функций (ОТФ)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7344" w:rsidRPr="00BF5395" w:rsidRDefault="00397344" w:rsidP="00F35DB6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53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 квалификации, соответствующий выбранным ОТФ</w:t>
            </w:r>
          </w:p>
        </w:tc>
      </w:tr>
      <w:tr w:rsidR="00397344" w:rsidRPr="00CB4641" w:rsidTr="00F35DB6">
        <w:tc>
          <w:tcPr>
            <w:tcW w:w="271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397344" w:rsidRPr="00CB4641" w:rsidRDefault="00397344" w:rsidP="00F35DB6">
            <w:pPr>
              <w:spacing w:after="0" w:line="240" w:lineRule="auto"/>
              <w:ind w:firstLine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97344" w:rsidRPr="00CB4641" w:rsidRDefault="00397344" w:rsidP="00F35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7344" w:rsidRPr="008A5412" w:rsidRDefault="00397344" w:rsidP="00F35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7344" w:rsidRPr="008A5412" w:rsidRDefault="00397344" w:rsidP="00F35DB6">
            <w:pPr>
              <w:spacing w:after="0" w:line="240" w:lineRule="auto"/>
              <w:ind w:firstLine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7344" w:rsidRPr="00CB4641" w:rsidTr="00F35DB6">
        <w:tc>
          <w:tcPr>
            <w:tcW w:w="271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7344" w:rsidRPr="003372E0" w:rsidRDefault="00397344" w:rsidP="00F35DB6">
            <w:pPr>
              <w:spacing w:after="0" w:line="240" w:lineRule="auto"/>
              <w:ind w:firstLine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7344" w:rsidRDefault="00397344" w:rsidP="00F35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7344" w:rsidRPr="008A5412" w:rsidRDefault="00397344" w:rsidP="00F35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7344" w:rsidRPr="008A5412" w:rsidRDefault="00397344" w:rsidP="00F35DB6">
            <w:pPr>
              <w:spacing w:after="0" w:line="240" w:lineRule="auto"/>
              <w:ind w:firstLine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97344" w:rsidRPr="00EB5F22" w:rsidRDefault="00397344" w:rsidP="003973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9196B">
        <w:rPr>
          <w:rFonts w:ascii="Times New Roman" w:hAnsi="Times New Roman" w:cs="Times New Roman"/>
          <w:b/>
          <w:sz w:val="24"/>
          <w:szCs w:val="24"/>
          <w:u w:val="single"/>
        </w:rPr>
        <w:t>Кейс 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601230">
        <w:rPr>
          <w:rFonts w:ascii="Times New Roman" w:hAnsi="Times New Roman" w:cs="Times New Roman"/>
          <w:sz w:val="24"/>
          <w:szCs w:val="24"/>
        </w:rPr>
        <w:t>Анализ  содержания</w:t>
      </w:r>
      <w:proofErr w:type="gramEnd"/>
      <w:r w:rsidRPr="00601230">
        <w:rPr>
          <w:rFonts w:ascii="Times New Roman" w:hAnsi="Times New Roman" w:cs="Times New Roman"/>
          <w:sz w:val="24"/>
          <w:szCs w:val="24"/>
        </w:rPr>
        <w:t xml:space="preserve"> ОТФ, отобранных в ходе выполнения задания 1, в части требований к образованию и опыту практической работы, перечень ТФ, ТД, необходимых умений, необходимых знаний.</w:t>
      </w:r>
    </w:p>
    <w:p w:rsidR="00397344" w:rsidRDefault="00397344" w:rsidP="003973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27F7">
        <w:rPr>
          <w:rFonts w:ascii="Times New Roman" w:hAnsi="Times New Roman" w:cs="Times New Roman"/>
          <w:sz w:val="24"/>
          <w:szCs w:val="24"/>
        </w:rPr>
        <w:t>Проанали</w:t>
      </w:r>
      <w:r>
        <w:rPr>
          <w:rFonts w:ascii="Times New Roman" w:hAnsi="Times New Roman" w:cs="Times New Roman"/>
          <w:sz w:val="24"/>
          <w:szCs w:val="24"/>
        </w:rPr>
        <w:t>зируйте содержание ОТФ, отобранных в ходе выполнения задания 1, в части требований к образованию и опыту</w:t>
      </w:r>
      <w:r w:rsidRPr="00180D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практической работы, перечень ТФ, ТД, необходимых умений, необходимых знаний.</w:t>
      </w:r>
      <w:r w:rsidRPr="003303C3">
        <w:t xml:space="preserve"> </w:t>
      </w:r>
      <w:r w:rsidRPr="003303C3">
        <w:rPr>
          <w:rFonts w:ascii="Times New Roman" w:hAnsi="Times New Roman" w:cs="Times New Roman"/>
          <w:sz w:val="24"/>
          <w:szCs w:val="24"/>
        </w:rPr>
        <w:t>Результаты анализа представьте в таблице</w:t>
      </w:r>
    </w:p>
    <w:p w:rsidR="00397344" w:rsidRDefault="00397344" w:rsidP="00397344">
      <w:pPr>
        <w:tabs>
          <w:tab w:val="left" w:pos="27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97344" w:rsidRPr="00CB4641" w:rsidRDefault="00397344" w:rsidP="00397344">
      <w:pPr>
        <w:tabs>
          <w:tab w:val="left" w:pos="27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4641">
        <w:rPr>
          <w:rFonts w:ascii="Times New Roman" w:hAnsi="Times New Roman" w:cs="Times New Roman"/>
          <w:i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i/>
          <w:sz w:val="24"/>
          <w:szCs w:val="24"/>
        </w:rPr>
        <w:t>2.</w:t>
      </w:r>
      <w:r w:rsidRPr="00CB4641">
        <w:rPr>
          <w:rFonts w:ascii="Times New Roman" w:hAnsi="Times New Roman" w:cs="Times New Roman"/>
          <w:i/>
          <w:sz w:val="24"/>
          <w:szCs w:val="24"/>
        </w:rPr>
        <w:t xml:space="preserve"> Соотнесение</w:t>
      </w:r>
      <w:r w:rsidRPr="00BF5395">
        <w:t xml:space="preserve"> </w:t>
      </w:r>
      <w:r w:rsidRPr="00BF5395">
        <w:rPr>
          <w:rFonts w:ascii="Times New Roman" w:hAnsi="Times New Roman" w:cs="Times New Roman"/>
          <w:i/>
          <w:sz w:val="24"/>
          <w:szCs w:val="24"/>
        </w:rPr>
        <w:t xml:space="preserve">содержания ОТФ, отобранных в ходе выполнения задания 1, в части требований к образованию и опыту практической работы, перечень ТФ, ТД, необходимых умений, </w:t>
      </w:r>
      <w:r>
        <w:rPr>
          <w:rFonts w:ascii="Times New Roman" w:hAnsi="Times New Roman" w:cs="Times New Roman"/>
          <w:i/>
          <w:sz w:val="24"/>
          <w:szCs w:val="24"/>
        </w:rPr>
        <w:t xml:space="preserve">необходимых знаний </w:t>
      </w:r>
      <w:r w:rsidRPr="00CB4641">
        <w:rPr>
          <w:rFonts w:ascii="Times New Roman" w:hAnsi="Times New Roman" w:cs="Times New Roman"/>
          <w:i/>
          <w:sz w:val="24"/>
          <w:szCs w:val="24"/>
        </w:rPr>
        <w:t>с ПС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08"/>
        <w:gridCol w:w="3343"/>
        <w:gridCol w:w="3094"/>
      </w:tblGrid>
      <w:tr w:rsidR="00397344" w:rsidTr="00F35DB6">
        <w:tc>
          <w:tcPr>
            <w:tcW w:w="2943" w:type="dxa"/>
          </w:tcPr>
          <w:p w:rsidR="00397344" w:rsidRPr="00BF5395" w:rsidRDefault="00397344" w:rsidP="00F35DB6">
            <w:pPr>
              <w:rPr>
                <w:rFonts w:ascii="Times New Roman" w:hAnsi="Times New Roman" w:cs="Times New Roman"/>
                <w:b/>
              </w:rPr>
            </w:pPr>
            <w:r w:rsidRPr="00BF5395">
              <w:rPr>
                <w:rFonts w:ascii="Times New Roman" w:hAnsi="Times New Roman" w:cs="Times New Roman"/>
                <w:b/>
              </w:rPr>
              <w:t>КРИТЕРИИ ДЛЯ СРАВНЕНЯ</w:t>
            </w:r>
          </w:p>
        </w:tc>
        <w:tc>
          <w:tcPr>
            <w:tcW w:w="3437" w:type="dxa"/>
          </w:tcPr>
          <w:p w:rsidR="00397344" w:rsidRPr="00BF5395" w:rsidRDefault="00397344" w:rsidP="00F35DB6">
            <w:pPr>
              <w:rPr>
                <w:rFonts w:ascii="Times New Roman" w:hAnsi="Times New Roman" w:cs="Times New Roman"/>
                <w:b/>
              </w:rPr>
            </w:pPr>
            <w:r w:rsidRPr="00BF5395">
              <w:rPr>
                <w:rFonts w:ascii="Times New Roman" w:hAnsi="Times New Roman" w:cs="Times New Roman"/>
                <w:b/>
              </w:rPr>
              <w:t>ФГОС</w:t>
            </w:r>
          </w:p>
        </w:tc>
        <w:tc>
          <w:tcPr>
            <w:tcW w:w="3191" w:type="dxa"/>
          </w:tcPr>
          <w:p w:rsidR="00397344" w:rsidRPr="00BF5395" w:rsidRDefault="00397344" w:rsidP="00F35DB6">
            <w:pPr>
              <w:rPr>
                <w:rFonts w:ascii="Times New Roman" w:hAnsi="Times New Roman" w:cs="Times New Roman"/>
                <w:b/>
              </w:rPr>
            </w:pPr>
            <w:r w:rsidRPr="00BF5395">
              <w:rPr>
                <w:rFonts w:ascii="Times New Roman" w:hAnsi="Times New Roman" w:cs="Times New Roman"/>
                <w:b/>
              </w:rPr>
              <w:t>ПС</w:t>
            </w:r>
          </w:p>
        </w:tc>
      </w:tr>
      <w:tr w:rsidR="00397344" w:rsidTr="00F35DB6">
        <w:tc>
          <w:tcPr>
            <w:tcW w:w="2943" w:type="dxa"/>
          </w:tcPr>
          <w:p w:rsidR="00397344" w:rsidRDefault="00397344" w:rsidP="00F35DB6">
            <w:pPr>
              <w:rPr>
                <w:rFonts w:ascii="Times New Roman" w:hAnsi="Times New Roman" w:cs="Times New Roman"/>
              </w:rPr>
            </w:pPr>
            <w:r w:rsidRPr="00690E20">
              <w:rPr>
                <w:rFonts w:ascii="Times New Roman" w:hAnsi="Times New Roman" w:cs="Times New Roman"/>
              </w:rPr>
              <w:lastRenderedPageBreak/>
              <w:t>ТРЕБ</w:t>
            </w:r>
            <w:r>
              <w:rPr>
                <w:rFonts w:ascii="Times New Roman" w:hAnsi="Times New Roman" w:cs="Times New Roman"/>
              </w:rPr>
              <w:t>ОВАНИЯ К ОБРАЗОВАНИЮ И ОБУЧЕНИЮ</w:t>
            </w:r>
          </w:p>
        </w:tc>
        <w:tc>
          <w:tcPr>
            <w:tcW w:w="3437" w:type="dxa"/>
          </w:tcPr>
          <w:p w:rsidR="00397344" w:rsidRDefault="00397344" w:rsidP="00F35D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397344" w:rsidRDefault="00397344" w:rsidP="00F35DB6">
            <w:pPr>
              <w:rPr>
                <w:rFonts w:ascii="Times New Roman" w:hAnsi="Times New Roman" w:cs="Times New Roman"/>
              </w:rPr>
            </w:pPr>
          </w:p>
        </w:tc>
      </w:tr>
      <w:tr w:rsidR="00397344" w:rsidTr="00F35DB6">
        <w:tc>
          <w:tcPr>
            <w:tcW w:w="2943" w:type="dxa"/>
          </w:tcPr>
          <w:p w:rsidR="00397344" w:rsidRDefault="00397344" w:rsidP="00F35DB6">
            <w:pPr>
              <w:rPr>
                <w:rFonts w:ascii="Times New Roman" w:hAnsi="Times New Roman" w:cs="Times New Roman"/>
              </w:rPr>
            </w:pPr>
            <w:r w:rsidRPr="00690E20">
              <w:rPr>
                <w:rFonts w:ascii="Times New Roman" w:hAnsi="Times New Roman" w:cs="Times New Roman"/>
              </w:rPr>
              <w:t>ТРЕБОВАНИЯ К ОПЫТУ ПРАКТИЧЕСКОЙ РАБОТЫ</w:t>
            </w:r>
          </w:p>
        </w:tc>
        <w:tc>
          <w:tcPr>
            <w:tcW w:w="3437" w:type="dxa"/>
          </w:tcPr>
          <w:p w:rsidR="00397344" w:rsidRDefault="00397344" w:rsidP="00F35D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397344" w:rsidRDefault="00397344" w:rsidP="00F35DB6">
            <w:pPr>
              <w:rPr>
                <w:rFonts w:ascii="Times New Roman" w:hAnsi="Times New Roman" w:cs="Times New Roman"/>
              </w:rPr>
            </w:pPr>
          </w:p>
        </w:tc>
      </w:tr>
      <w:tr w:rsidR="00397344" w:rsidTr="00F35DB6">
        <w:tc>
          <w:tcPr>
            <w:tcW w:w="2943" w:type="dxa"/>
          </w:tcPr>
          <w:p w:rsidR="00397344" w:rsidRDefault="00397344" w:rsidP="00F35D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ТРЕБОВАНИЯ К ЗНАНИЯМ, УМЕНИЯМ</w:t>
            </w:r>
          </w:p>
        </w:tc>
        <w:tc>
          <w:tcPr>
            <w:tcW w:w="3437" w:type="dxa"/>
          </w:tcPr>
          <w:p w:rsidR="00397344" w:rsidRDefault="00397344" w:rsidP="00F35D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397344" w:rsidRDefault="00397344" w:rsidP="00F35DB6">
            <w:pPr>
              <w:rPr>
                <w:rFonts w:ascii="Times New Roman" w:hAnsi="Times New Roman" w:cs="Times New Roman"/>
              </w:rPr>
            </w:pPr>
          </w:p>
        </w:tc>
      </w:tr>
      <w:tr w:rsidR="00397344" w:rsidTr="00F35DB6">
        <w:tc>
          <w:tcPr>
            <w:tcW w:w="2943" w:type="dxa"/>
          </w:tcPr>
          <w:p w:rsidR="00397344" w:rsidRDefault="00397344" w:rsidP="00F35DB6">
            <w:pPr>
              <w:rPr>
                <w:rFonts w:ascii="Times New Roman" w:hAnsi="Times New Roman" w:cs="Times New Roman"/>
              </w:rPr>
            </w:pPr>
            <w:r w:rsidRPr="00BF5395">
              <w:rPr>
                <w:rFonts w:ascii="Times New Roman" w:hAnsi="Times New Roman" w:cs="Times New Roman"/>
              </w:rPr>
              <w:t>ТРЕБОВАНИЯ ОК, ПК и ТД</w:t>
            </w:r>
          </w:p>
        </w:tc>
        <w:tc>
          <w:tcPr>
            <w:tcW w:w="3437" w:type="dxa"/>
          </w:tcPr>
          <w:p w:rsidR="00397344" w:rsidRDefault="00397344" w:rsidP="00F35D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397344" w:rsidRDefault="00397344" w:rsidP="00F35DB6">
            <w:pPr>
              <w:rPr>
                <w:rFonts w:ascii="Times New Roman" w:hAnsi="Times New Roman" w:cs="Times New Roman"/>
              </w:rPr>
            </w:pPr>
          </w:p>
        </w:tc>
      </w:tr>
    </w:tbl>
    <w:p w:rsidR="00397344" w:rsidRDefault="00397344" w:rsidP="00397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344" w:rsidRPr="00F22AAC" w:rsidRDefault="00397344" w:rsidP="00397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96B">
        <w:rPr>
          <w:rFonts w:ascii="Times New Roman" w:hAnsi="Times New Roman" w:cs="Times New Roman"/>
          <w:b/>
          <w:sz w:val="24"/>
          <w:szCs w:val="24"/>
          <w:u w:val="single"/>
        </w:rPr>
        <w:t>Кейс 3.</w:t>
      </w:r>
      <w:r w:rsidRPr="00F22A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Сравнительный анализ ПС, ФГОС СПО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ПрООП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F22A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7344" w:rsidRDefault="00397344" w:rsidP="00397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сравнительного анализа требований к результатам освоения образовательной программы (п.2.3.</w:t>
      </w:r>
      <w:r w:rsidRPr="002738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ФГОС СПО), примерной образовательной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программы 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положений ПС сделайте вывод о потенциальной готовности студентов, освоивших профессиональный модуль к прохождению  независимой оценки квалификации. </w:t>
      </w:r>
    </w:p>
    <w:p w:rsidR="00397344" w:rsidRPr="00010303" w:rsidRDefault="00397344" w:rsidP="003973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выполнении сопоставительного анализа заполните таблицу 3. </w:t>
      </w:r>
    </w:p>
    <w:p w:rsidR="00397344" w:rsidRPr="00CB4641" w:rsidRDefault="00397344" w:rsidP="0039734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Таблица 3.</w:t>
      </w:r>
      <w:r w:rsidRPr="00CB4641">
        <w:rPr>
          <w:rFonts w:ascii="Times New Roman" w:hAnsi="Times New Roman" w:cs="Times New Roman"/>
          <w:i/>
          <w:sz w:val="24"/>
          <w:szCs w:val="24"/>
        </w:rPr>
        <w:t xml:space="preserve"> Сопоставление положений </w:t>
      </w:r>
      <w:r>
        <w:rPr>
          <w:rFonts w:ascii="Times New Roman" w:hAnsi="Times New Roman" w:cs="Times New Roman"/>
          <w:i/>
          <w:sz w:val="24"/>
          <w:szCs w:val="24"/>
        </w:rPr>
        <w:t>ПС и требований ФГОС СПО (в части видов деятельности и ПК</w:t>
      </w:r>
      <w:r w:rsidRPr="00CB4641">
        <w:rPr>
          <w:rFonts w:ascii="Times New Roman" w:hAnsi="Times New Roman" w:cs="Times New Roman"/>
          <w:i/>
          <w:sz w:val="24"/>
          <w:szCs w:val="24"/>
        </w:rPr>
        <w:t>)</w:t>
      </w:r>
    </w:p>
    <w:tbl>
      <w:tblPr>
        <w:tblW w:w="51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0"/>
        <w:gridCol w:w="2965"/>
        <w:gridCol w:w="2030"/>
        <w:gridCol w:w="2100"/>
      </w:tblGrid>
      <w:tr w:rsidR="00397344" w:rsidRPr="00CB4641" w:rsidTr="00F35DB6">
        <w:trPr>
          <w:trHeight w:val="276"/>
        </w:trPr>
        <w:tc>
          <w:tcPr>
            <w:tcW w:w="1341" w:type="pct"/>
            <w:shd w:val="clear" w:color="auto" w:fill="auto"/>
          </w:tcPr>
          <w:p w:rsidR="00397344" w:rsidRPr="00CB4641" w:rsidRDefault="00397344" w:rsidP="00F35DB6">
            <w:pPr>
              <w:widowControl w:val="0"/>
              <w:tabs>
                <w:tab w:val="left" w:pos="27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ФГОС СПО</w:t>
            </w:r>
          </w:p>
        </w:tc>
        <w:tc>
          <w:tcPr>
            <w:tcW w:w="1502" w:type="pct"/>
            <w:shd w:val="clear" w:color="auto" w:fill="auto"/>
          </w:tcPr>
          <w:p w:rsidR="00397344" w:rsidRPr="00CB4641" w:rsidRDefault="00397344" w:rsidP="00F35DB6">
            <w:pPr>
              <w:widowControl w:val="0"/>
              <w:tabs>
                <w:tab w:val="left" w:pos="27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 ПС</w:t>
            </w:r>
          </w:p>
        </w:tc>
        <w:tc>
          <w:tcPr>
            <w:tcW w:w="1045" w:type="pct"/>
          </w:tcPr>
          <w:p w:rsidR="00397344" w:rsidRPr="00CB4641" w:rsidRDefault="00397344" w:rsidP="00F35DB6">
            <w:pPr>
              <w:widowControl w:val="0"/>
              <w:tabs>
                <w:tab w:val="left" w:pos="27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(соответствует\не соответствует)</w:t>
            </w:r>
          </w:p>
        </w:tc>
        <w:tc>
          <w:tcPr>
            <w:tcW w:w="1112" w:type="pct"/>
          </w:tcPr>
          <w:p w:rsidR="00397344" w:rsidRPr="00CB4641" w:rsidRDefault="00397344" w:rsidP="00F35DB6">
            <w:pPr>
              <w:widowControl w:val="0"/>
              <w:tabs>
                <w:tab w:val="left" w:pos="27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«несоответствия»</w:t>
            </w:r>
          </w:p>
        </w:tc>
      </w:tr>
      <w:tr w:rsidR="00397344" w:rsidRPr="00CB4641" w:rsidTr="00F35DB6">
        <w:trPr>
          <w:trHeight w:val="276"/>
        </w:trPr>
        <w:tc>
          <w:tcPr>
            <w:tcW w:w="1341" w:type="pct"/>
            <w:shd w:val="clear" w:color="auto" w:fill="auto"/>
          </w:tcPr>
          <w:p w:rsidR="00397344" w:rsidRPr="00E51147" w:rsidRDefault="00397344" w:rsidP="00F35DB6">
            <w:pPr>
              <w:widowControl w:val="0"/>
              <w:tabs>
                <w:tab w:val="left" w:pos="27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662A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Виды деятельности</w:t>
            </w:r>
          </w:p>
          <w:p w:rsidR="00397344" w:rsidRPr="00405F31" w:rsidRDefault="00397344" w:rsidP="00F35DB6">
            <w:pPr>
              <w:widowControl w:val="0"/>
              <w:tabs>
                <w:tab w:val="left" w:pos="27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02" w:type="pct"/>
            <w:shd w:val="clear" w:color="auto" w:fill="auto"/>
          </w:tcPr>
          <w:p w:rsidR="00397344" w:rsidRDefault="00397344" w:rsidP="00F35DB6">
            <w:pPr>
              <w:widowControl w:val="0"/>
              <w:tabs>
                <w:tab w:val="left" w:pos="27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2A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ОТФ (ТФ</w:t>
            </w:r>
            <w:r w:rsidRPr="007A4B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</w:t>
            </w:r>
            <w:r w:rsidRPr="00F667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97344" w:rsidRPr="007A4BA8" w:rsidRDefault="00397344" w:rsidP="00F35DB6">
            <w:pPr>
              <w:widowControl w:val="0"/>
              <w:tabs>
                <w:tab w:val="left" w:pos="27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45" w:type="pct"/>
          </w:tcPr>
          <w:p w:rsidR="00397344" w:rsidRPr="00CB4641" w:rsidRDefault="00397344" w:rsidP="00F35DB6">
            <w:pPr>
              <w:widowControl w:val="0"/>
              <w:tabs>
                <w:tab w:val="left" w:pos="27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pct"/>
          </w:tcPr>
          <w:p w:rsidR="00397344" w:rsidRPr="00CB4641" w:rsidRDefault="00397344" w:rsidP="00F35DB6">
            <w:pPr>
              <w:widowControl w:val="0"/>
              <w:tabs>
                <w:tab w:val="left" w:pos="27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7344" w:rsidRPr="00CB4641" w:rsidTr="00F35DB6">
        <w:trPr>
          <w:trHeight w:val="276"/>
        </w:trPr>
        <w:tc>
          <w:tcPr>
            <w:tcW w:w="1341" w:type="pct"/>
            <w:shd w:val="clear" w:color="auto" w:fill="auto"/>
          </w:tcPr>
          <w:p w:rsidR="00397344" w:rsidRPr="003A410D" w:rsidRDefault="00397344" w:rsidP="00F35DB6">
            <w:pPr>
              <w:widowControl w:val="0"/>
              <w:tabs>
                <w:tab w:val="left" w:pos="27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A410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Профессиональные компетенции</w:t>
            </w:r>
          </w:p>
          <w:p w:rsidR="00397344" w:rsidRPr="007A4BA8" w:rsidRDefault="00397344" w:rsidP="00F35DB6">
            <w:pPr>
              <w:widowControl w:val="0"/>
              <w:tabs>
                <w:tab w:val="left" w:pos="27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02" w:type="pct"/>
            <w:shd w:val="clear" w:color="auto" w:fill="auto"/>
          </w:tcPr>
          <w:p w:rsidR="00397344" w:rsidRPr="007A4BA8" w:rsidRDefault="00397344" w:rsidP="00F35DB6">
            <w:pPr>
              <w:widowControl w:val="0"/>
              <w:tabs>
                <w:tab w:val="left" w:pos="27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A4B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ТФ (ТД, умения) ____________</w:t>
            </w:r>
          </w:p>
          <w:p w:rsidR="00397344" w:rsidRPr="007A4BA8" w:rsidRDefault="00397344" w:rsidP="00F35DB6">
            <w:pPr>
              <w:widowControl w:val="0"/>
              <w:tabs>
                <w:tab w:val="left" w:pos="27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45" w:type="pct"/>
          </w:tcPr>
          <w:p w:rsidR="00397344" w:rsidRPr="00CB4641" w:rsidRDefault="00397344" w:rsidP="00F35DB6">
            <w:pPr>
              <w:widowControl w:val="0"/>
              <w:tabs>
                <w:tab w:val="left" w:pos="27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pct"/>
          </w:tcPr>
          <w:p w:rsidR="00397344" w:rsidRPr="00CB4641" w:rsidRDefault="00397344" w:rsidP="00F35DB6">
            <w:pPr>
              <w:widowControl w:val="0"/>
              <w:tabs>
                <w:tab w:val="left" w:pos="27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7344" w:rsidRPr="00CB4641" w:rsidTr="00F35DB6">
        <w:trPr>
          <w:trHeight w:val="276"/>
        </w:trPr>
        <w:tc>
          <w:tcPr>
            <w:tcW w:w="1341" w:type="pct"/>
            <w:shd w:val="clear" w:color="auto" w:fill="auto"/>
          </w:tcPr>
          <w:p w:rsidR="00397344" w:rsidRPr="003A410D" w:rsidRDefault="00397344" w:rsidP="00F35DB6">
            <w:pPr>
              <w:widowControl w:val="0"/>
              <w:tabs>
                <w:tab w:val="left" w:pos="27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A410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Объем практики </w:t>
            </w:r>
          </w:p>
          <w:p w:rsidR="00397344" w:rsidRPr="003A410D" w:rsidRDefault="00397344" w:rsidP="00F35DB6">
            <w:pPr>
              <w:widowControl w:val="0"/>
              <w:tabs>
                <w:tab w:val="left" w:pos="27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pct"/>
            <w:shd w:val="clear" w:color="auto" w:fill="auto"/>
          </w:tcPr>
          <w:p w:rsidR="00397344" w:rsidRPr="007A4BA8" w:rsidRDefault="00397344" w:rsidP="00F35DB6">
            <w:pPr>
              <w:widowControl w:val="0"/>
              <w:tabs>
                <w:tab w:val="left" w:pos="27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A4B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Требования к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практическому опыту</w:t>
            </w:r>
          </w:p>
        </w:tc>
        <w:tc>
          <w:tcPr>
            <w:tcW w:w="1045" w:type="pct"/>
          </w:tcPr>
          <w:p w:rsidR="00397344" w:rsidRPr="00CB4641" w:rsidRDefault="00397344" w:rsidP="00F35DB6">
            <w:pPr>
              <w:widowControl w:val="0"/>
              <w:tabs>
                <w:tab w:val="left" w:pos="27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pct"/>
          </w:tcPr>
          <w:p w:rsidR="00397344" w:rsidRPr="00CB4641" w:rsidRDefault="00397344" w:rsidP="00F35DB6">
            <w:pPr>
              <w:widowControl w:val="0"/>
              <w:tabs>
                <w:tab w:val="left" w:pos="27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7344" w:rsidRPr="00CB4641" w:rsidTr="00F35DB6">
        <w:trPr>
          <w:trHeight w:val="276"/>
        </w:trPr>
        <w:tc>
          <w:tcPr>
            <w:tcW w:w="1341" w:type="pct"/>
            <w:shd w:val="clear" w:color="auto" w:fill="auto"/>
          </w:tcPr>
          <w:p w:rsidR="00397344" w:rsidRPr="003A410D" w:rsidRDefault="00397344" w:rsidP="00F35DB6">
            <w:pPr>
              <w:widowControl w:val="0"/>
              <w:tabs>
                <w:tab w:val="left" w:pos="27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A410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Практический опыт </w:t>
            </w:r>
          </w:p>
          <w:p w:rsidR="00397344" w:rsidRPr="00042C51" w:rsidRDefault="00397344" w:rsidP="00F35DB6">
            <w:pPr>
              <w:widowControl w:val="0"/>
              <w:tabs>
                <w:tab w:val="left" w:pos="27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pct"/>
            <w:shd w:val="clear" w:color="auto" w:fill="auto"/>
          </w:tcPr>
          <w:p w:rsidR="00397344" w:rsidRPr="007A4BA8" w:rsidRDefault="00397344" w:rsidP="00F35DB6">
            <w:pPr>
              <w:widowControl w:val="0"/>
              <w:tabs>
                <w:tab w:val="left" w:pos="27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A4B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ТД___________________</w:t>
            </w:r>
          </w:p>
        </w:tc>
        <w:tc>
          <w:tcPr>
            <w:tcW w:w="1045" w:type="pct"/>
          </w:tcPr>
          <w:p w:rsidR="00397344" w:rsidRPr="00CB4641" w:rsidRDefault="00397344" w:rsidP="00F35DB6">
            <w:pPr>
              <w:widowControl w:val="0"/>
              <w:tabs>
                <w:tab w:val="left" w:pos="27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pct"/>
          </w:tcPr>
          <w:p w:rsidR="00397344" w:rsidRPr="00CB4641" w:rsidRDefault="00397344" w:rsidP="00F35DB6">
            <w:pPr>
              <w:widowControl w:val="0"/>
              <w:tabs>
                <w:tab w:val="left" w:pos="27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7344" w:rsidRPr="00CB4641" w:rsidTr="00F35DB6">
        <w:trPr>
          <w:trHeight w:val="276"/>
        </w:trPr>
        <w:tc>
          <w:tcPr>
            <w:tcW w:w="1341" w:type="pct"/>
            <w:shd w:val="clear" w:color="auto" w:fill="auto"/>
          </w:tcPr>
          <w:p w:rsidR="00397344" w:rsidRPr="00A662A3" w:rsidRDefault="00397344" w:rsidP="00F35DB6">
            <w:pPr>
              <w:widowControl w:val="0"/>
              <w:tabs>
                <w:tab w:val="left" w:pos="27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662A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Умения</w:t>
            </w:r>
          </w:p>
          <w:p w:rsidR="00397344" w:rsidRPr="003A410D" w:rsidRDefault="00397344" w:rsidP="00F35DB6">
            <w:pPr>
              <w:widowControl w:val="0"/>
              <w:tabs>
                <w:tab w:val="left" w:pos="27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pct"/>
            <w:shd w:val="clear" w:color="auto" w:fill="auto"/>
          </w:tcPr>
          <w:p w:rsidR="00397344" w:rsidRPr="007A4BA8" w:rsidRDefault="00397344" w:rsidP="00F35DB6">
            <w:pPr>
              <w:widowControl w:val="0"/>
              <w:tabs>
                <w:tab w:val="left" w:pos="27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A4B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Умения________________</w:t>
            </w:r>
          </w:p>
          <w:p w:rsidR="00397344" w:rsidRPr="007A4BA8" w:rsidRDefault="00397344" w:rsidP="00F35DB6">
            <w:pPr>
              <w:widowControl w:val="0"/>
              <w:tabs>
                <w:tab w:val="left" w:pos="27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45" w:type="pct"/>
          </w:tcPr>
          <w:p w:rsidR="00397344" w:rsidRPr="00CB4641" w:rsidRDefault="00397344" w:rsidP="00F35DB6">
            <w:pPr>
              <w:widowControl w:val="0"/>
              <w:tabs>
                <w:tab w:val="left" w:pos="27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pct"/>
          </w:tcPr>
          <w:p w:rsidR="00397344" w:rsidRPr="00CB4641" w:rsidRDefault="00397344" w:rsidP="00F35DB6">
            <w:pPr>
              <w:widowControl w:val="0"/>
              <w:tabs>
                <w:tab w:val="left" w:pos="27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7344" w:rsidRPr="00CB4641" w:rsidTr="00F35DB6">
        <w:trPr>
          <w:trHeight w:val="276"/>
        </w:trPr>
        <w:tc>
          <w:tcPr>
            <w:tcW w:w="1341" w:type="pct"/>
            <w:shd w:val="clear" w:color="auto" w:fill="auto"/>
          </w:tcPr>
          <w:p w:rsidR="00397344" w:rsidRPr="00A662A3" w:rsidRDefault="00397344" w:rsidP="00F35DB6">
            <w:pPr>
              <w:widowControl w:val="0"/>
              <w:tabs>
                <w:tab w:val="left" w:pos="27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662A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Знания</w:t>
            </w:r>
          </w:p>
          <w:p w:rsidR="00397344" w:rsidRPr="007A4BA8" w:rsidRDefault="00397344" w:rsidP="00F35DB6">
            <w:pPr>
              <w:widowControl w:val="0"/>
              <w:tabs>
                <w:tab w:val="left" w:pos="27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02" w:type="pct"/>
            <w:shd w:val="clear" w:color="auto" w:fill="auto"/>
          </w:tcPr>
          <w:p w:rsidR="00397344" w:rsidRPr="007A4BA8" w:rsidRDefault="00397344" w:rsidP="00F35DB6">
            <w:pPr>
              <w:widowControl w:val="0"/>
              <w:tabs>
                <w:tab w:val="left" w:pos="27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A4B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Знания_________________</w:t>
            </w:r>
          </w:p>
          <w:p w:rsidR="00397344" w:rsidRPr="007A4BA8" w:rsidRDefault="00397344" w:rsidP="00F35DB6">
            <w:pPr>
              <w:widowControl w:val="0"/>
              <w:tabs>
                <w:tab w:val="left" w:pos="27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45" w:type="pct"/>
          </w:tcPr>
          <w:p w:rsidR="00397344" w:rsidRPr="00CB4641" w:rsidRDefault="00397344" w:rsidP="00F35DB6">
            <w:pPr>
              <w:widowControl w:val="0"/>
              <w:tabs>
                <w:tab w:val="left" w:pos="27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pct"/>
          </w:tcPr>
          <w:p w:rsidR="00397344" w:rsidRPr="00CB4641" w:rsidRDefault="00397344" w:rsidP="00F35DB6">
            <w:pPr>
              <w:widowControl w:val="0"/>
              <w:tabs>
                <w:tab w:val="left" w:pos="27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97344" w:rsidRDefault="00397344" w:rsidP="0039734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Сф</w:t>
      </w:r>
      <w:r w:rsidRPr="00F22AAC">
        <w:rPr>
          <w:rFonts w:ascii="Times New Roman" w:hAnsi="Times New Roman" w:cs="Times New Roman"/>
          <w:sz w:val="24"/>
          <w:szCs w:val="24"/>
        </w:rPr>
        <w:t>ормир</w:t>
      </w:r>
      <w:r>
        <w:rPr>
          <w:rFonts w:ascii="Times New Roman" w:hAnsi="Times New Roman" w:cs="Times New Roman"/>
          <w:sz w:val="24"/>
          <w:szCs w:val="24"/>
        </w:rPr>
        <w:t>уйте предложения</w:t>
      </w:r>
      <w:r w:rsidRPr="00F22AAC">
        <w:rPr>
          <w:rFonts w:ascii="Times New Roman" w:hAnsi="Times New Roman" w:cs="Times New Roman"/>
          <w:sz w:val="24"/>
          <w:szCs w:val="24"/>
        </w:rPr>
        <w:t xml:space="preserve"> по актуализации </w:t>
      </w:r>
      <w:r>
        <w:rPr>
          <w:rFonts w:ascii="Times New Roman" w:hAnsi="Times New Roman" w:cs="Times New Roman"/>
          <w:sz w:val="24"/>
          <w:szCs w:val="24"/>
        </w:rPr>
        <w:t>программы профессионального модуля</w:t>
      </w:r>
      <w:r w:rsidRPr="000C6F1C">
        <w:t xml:space="preserve"> </w:t>
      </w:r>
      <w:r w:rsidRPr="000C6F1C">
        <w:rPr>
          <w:rFonts w:ascii="Times New Roman" w:hAnsi="Times New Roman" w:cs="Times New Roman"/>
          <w:sz w:val="24"/>
          <w:szCs w:val="24"/>
        </w:rPr>
        <w:t>программ профессионального модуля и смежных обще</w:t>
      </w:r>
      <w:r>
        <w:rPr>
          <w:rFonts w:ascii="Times New Roman" w:hAnsi="Times New Roman" w:cs="Times New Roman"/>
          <w:sz w:val="24"/>
          <w:szCs w:val="24"/>
        </w:rPr>
        <w:t xml:space="preserve">профессиональных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дисциплин  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C9196B">
        <w:rPr>
          <w:rFonts w:ascii="Times New Roman" w:hAnsi="Times New Roman" w:cs="Times New Roman"/>
          <w:sz w:val="24"/>
          <w:szCs w:val="24"/>
        </w:rPr>
        <w:t>снове  анализа положений ПС.</w:t>
      </w:r>
    </w:p>
    <w:p w:rsidR="00397344" w:rsidRDefault="00397344" w:rsidP="00397344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9196B">
        <w:rPr>
          <w:rFonts w:ascii="Times New Roman" w:hAnsi="Times New Roman" w:cs="Times New Roman"/>
          <w:b/>
          <w:i/>
          <w:sz w:val="28"/>
          <w:szCs w:val="28"/>
          <w:u w:val="single"/>
        </w:rPr>
        <w:t>3</w:t>
      </w:r>
      <w:r w:rsidRPr="005F7652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.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Защита работ</w:t>
      </w:r>
    </w:p>
    <w:p w:rsidR="00885AFE" w:rsidRDefault="00885AFE"/>
    <w:sectPr w:rsidR="00885A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F4D"/>
    <w:rsid w:val="00397344"/>
    <w:rsid w:val="00885AFE"/>
    <w:rsid w:val="00AA1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D3029C-A90B-42D1-8577-E6483499B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3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397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879</Words>
  <Characters>5016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2019-11-10T06:09:00Z</dcterms:created>
  <dcterms:modified xsi:type="dcterms:W3CDTF">2019-11-10T06:11:00Z</dcterms:modified>
</cp:coreProperties>
</file>