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A1" w:rsidRPr="00EB1DA1" w:rsidRDefault="00EB1DA1">
      <w:pPr>
        <w:spacing w:after="163"/>
        <w:ind w:left="0" w:right="9" w:firstLine="0"/>
        <w:jc w:val="center"/>
      </w:pPr>
      <w:r w:rsidRPr="00EB1DA1">
        <w:t>Муниципальное автономное дошкольное образовательное учреждение «Детский сад - №422» г. Перми</w:t>
      </w: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 w:rsidP="00EB1DA1">
      <w:pPr>
        <w:spacing w:after="163"/>
        <w:ind w:left="0" w:right="9" w:firstLine="0"/>
        <w:jc w:val="center"/>
        <w:rPr>
          <w:sz w:val="36"/>
        </w:rPr>
      </w:pPr>
      <w:r>
        <w:rPr>
          <w:b/>
          <w:sz w:val="36"/>
        </w:rPr>
        <w:t xml:space="preserve">Конспект парной гимнастики в средней группе, посвящённой </w:t>
      </w:r>
    </w:p>
    <w:p w:rsidR="00EB1DA1" w:rsidRDefault="00EB1DA1" w:rsidP="00EB1DA1">
      <w:pPr>
        <w:spacing w:after="163"/>
        <w:ind w:left="0" w:right="9" w:firstLine="0"/>
        <w:jc w:val="center"/>
        <w:rPr>
          <w:b/>
          <w:sz w:val="36"/>
        </w:rPr>
      </w:pPr>
      <w:r w:rsidRPr="00EB1DA1">
        <w:rPr>
          <w:b/>
          <w:sz w:val="36"/>
        </w:rPr>
        <w:t xml:space="preserve">Дню Защитника Отечества </w:t>
      </w:r>
    </w:p>
    <w:p w:rsidR="00EB1DA1" w:rsidRDefault="00EB1DA1" w:rsidP="00EB1DA1">
      <w:pPr>
        <w:spacing w:after="163"/>
        <w:ind w:left="0" w:right="9" w:firstLine="0"/>
        <w:jc w:val="center"/>
        <w:rPr>
          <w:b/>
          <w:sz w:val="36"/>
        </w:rPr>
      </w:pPr>
    </w:p>
    <w:p w:rsidR="00EB1DA1" w:rsidRDefault="00EB1DA1" w:rsidP="00EB1DA1">
      <w:pPr>
        <w:spacing w:after="163"/>
        <w:ind w:left="0" w:right="9" w:firstLine="0"/>
        <w:jc w:val="center"/>
        <w:rPr>
          <w:b/>
          <w:sz w:val="36"/>
        </w:rPr>
      </w:pPr>
    </w:p>
    <w:p w:rsidR="00EB1DA1" w:rsidRPr="00EB1DA1" w:rsidRDefault="00EB1DA1" w:rsidP="00EB1DA1">
      <w:pPr>
        <w:spacing w:after="0" w:line="240" w:lineRule="auto"/>
        <w:ind w:left="0" w:right="9" w:firstLine="4962"/>
      </w:pPr>
      <w:r w:rsidRPr="00EB1DA1">
        <w:t>Разработала: воспитатель</w:t>
      </w:r>
    </w:p>
    <w:p w:rsidR="00EB1DA1" w:rsidRPr="00EB1DA1" w:rsidRDefault="00EB1DA1" w:rsidP="00EB1DA1">
      <w:pPr>
        <w:spacing w:after="0" w:line="240" w:lineRule="auto"/>
        <w:ind w:left="0" w:right="9" w:firstLine="4962"/>
      </w:pPr>
      <w:r w:rsidRPr="00EB1DA1">
        <w:t xml:space="preserve">МАДОУ «Детский сад - №422» </w:t>
      </w:r>
    </w:p>
    <w:p w:rsidR="00EB1DA1" w:rsidRPr="00EB1DA1" w:rsidRDefault="00EB1DA1" w:rsidP="00EB1DA1">
      <w:pPr>
        <w:spacing w:after="0" w:line="240" w:lineRule="auto"/>
        <w:ind w:left="0" w:right="9" w:firstLine="4962"/>
      </w:pPr>
      <w:r w:rsidRPr="00EB1DA1">
        <w:t>Ширяева О.П.</w:t>
      </w: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</w:p>
    <w:p w:rsidR="00EB1DA1" w:rsidRDefault="00EB1DA1">
      <w:pPr>
        <w:spacing w:after="163"/>
        <w:ind w:left="0" w:right="9" w:firstLine="0"/>
        <w:jc w:val="center"/>
        <w:rPr>
          <w:b/>
        </w:rPr>
      </w:pPr>
      <w:r>
        <w:rPr>
          <w:b/>
        </w:rPr>
        <w:t>Пермь, 2019</w:t>
      </w:r>
    </w:p>
    <w:p w:rsidR="00DE3DC2" w:rsidRDefault="00EB1DA1">
      <w:pPr>
        <w:spacing w:after="163"/>
        <w:ind w:left="0" w:right="9" w:firstLine="0"/>
        <w:jc w:val="center"/>
      </w:pPr>
      <w:r>
        <w:rPr>
          <w:b/>
        </w:rPr>
        <w:lastRenderedPageBreak/>
        <w:t xml:space="preserve">Парная гимнастика в средней группе, посвящённая </w:t>
      </w:r>
    </w:p>
    <w:p w:rsidR="00EB1DA1" w:rsidRDefault="00EB1DA1">
      <w:pPr>
        <w:spacing w:after="43" w:line="371" w:lineRule="auto"/>
        <w:ind w:left="0" w:right="2046" w:firstLine="3025"/>
        <w:rPr>
          <w:b/>
        </w:rPr>
      </w:pPr>
      <w:r>
        <w:rPr>
          <w:b/>
        </w:rPr>
        <w:t xml:space="preserve"> Дню Защитника Отечества </w:t>
      </w:r>
    </w:p>
    <w:p w:rsidR="00DE3DC2" w:rsidRDefault="00EB1DA1" w:rsidP="00EB1DA1">
      <w:pPr>
        <w:spacing w:after="43" w:line="371" w:lineRule="auto"/>
        <w:ind w:left="0" w:right="2046" w:firstLine="0"/>
      </w:pPr>
      <w:r>
        <w:t xml:space="preserve">Задачи: </w:t>
      </w:r>
    </w:p>
    <w:p w:rsidR="00DE3DC2" w:rsidRDefault="00EB1DA1">
      <w:pPr>
        <w:numPr>
          <w:ilvl w:val="0"/>
          <w:numId w:val="1"/>
        </w:numPr>
        <w:spacing w:after="47"/>
        <w:ind w:left="694" w:hanging="349"/>
      </w:pPr>
      <w:r>
        <w:t xml:space="preserve">Расширить знания детей о празднике-Дне защитников Отечества, воспитывать патриотизм, чувство гордости за наших славных воинов. </w:t>
      </w:r>
    </w:p>
    <w:p w:rsidR="00DE3DC2" w:rsidRDefault="00EB1DA1">
      <w:pPr>
        <w:numPr>
          <w:ilvl w:val="0"/>
          <w:numId w:val="1"/>
        </w:numPr>
        <w:spacing w:after="42"/>
        <w:ind w:left="694" w:hanging="349"/>
      </w:pPr>
      <w:r>
        <w:t xml:space="preserve">Показать родителям особенности детей в среднем возрасте, важность развития самостоятельности; потребности ребенка в движении, развитии силы. </w:t>
      </w:r>
    </w:p>
    <w:p w:rsidR="00DE3DC2" w:rsidRDefault="00EB1DA1">
      <w:pPr>
        <w:numPr>
          <w:ilvl w:val="0"/>
          <w:numId w:val="1"/>
        </w:numPr>
        <w:ind w:left="694" w:hanging="349"/>
      </w:pPr>
      <w:r>
        <w:t xml:space="preserve">Совместно с родителями учить детей играм – эстафетам. </w:t>
      </w:r>
    </w:p>
    <w:p w:rsidR="00DE3DC2" w:rsidRDefault="00EB1DA1">
      <w:pPr>
        <w:ind w:left="10"/>
      </w:pPr>
      <w:r>
        <w:t xml:space="preserve">Оборудование:  </w:t>
      </w:r>
    </w:p>
    <w:p w:rsidR="00DE3DC2" w:rsidRDefault="00EB1DA1">
      <w:pPr>
        <w:ind w:left="10"/>
      </w:pPr>
      <w:r>
        <w:t xml:space="preserve">Музыка – марш, 2 мяча, кирпичики, флажки и </w:t>
      </w:r>
      <w:r>
        <w:t xml:space="preserve">косынки – по кол-ву участников, шапки, шарфы. </w:t>
      </w:r>
    </w:p>
    <w:p w:rsidR="00DE3DC2" w:rsidRDefault="00EB1DA1">
      <w:pPr>
        <w:spacing w:after="201"/>
        <w:ind w:left="0" w:right="7" w:firstLine="0"/>
        <w:jc w:val="center"/>
      </w:pPr>
      <w:r>
        <w:t xml:space="preserve">Ход </w:t>
      </w:r>
    </w:p>
    <w:p w:rsidR="00DE3DC2" w:rsidRDefault="00EB1DA1">
      <w:pPr>
        <w:numPr>
          <w:ilvl w:val="0"/>
          <w:numId w:val="2"/>
        </w:numPr>
        <w:spacing w:after="46"/>
        <w:ind w:left="694" w:hanging="349"/>
      </w:pPr>
      <w:r>
        <w:t xml:space="preserve">Раздать ленточки (красные и синие команды) </w:t>
      </w:r>
    </w:p>
    <w:p w:rsidR="00DE3DC2" w:rsidRDefault="00EB1DA1">
      <w:pPr>
        <w:numPr>
          <w:ilvl w:val="0"/>
          <w:numId w:val="2"/>
        </w:numPr>
        <w:ind w:left="694" w:hanging="349"/>
      </w:pPr>
      <w:r>
        <w:t xml:space="preserve">Построение в колонну, начало парада. </w:t>
      </w:r>
    </w:p>
    <w:p w:rsidR="00DE3DC2" w:rsidRDefault="00EB1DA1">
      <w:pPr>
        <w:spacing w:after="0"/>
        <w:ind w:left="0" w:firstLine="708"/>
      </w:pPr>
      <w:r>
        <w:t>Уважаемые папы, дорогие мамы. Сегодня мы пригласили вас, чтобы вместе поиграть, отметить праздник, посвященный дню защитни</w:t>
      </w:r>
      <w:r>
        <w:t xml:space="preserve">ков Отечества. Поэтому мы предлагаем начать наш праздник с торжественного парада. </w:t>
      </w:r>
    </w:p>
    <w:tbl>
      <w:tblPr>
        <w:tblStyle w:val="TableGrid"/>
        <w:tblW w:w="9347" w:type="dxa"/>
        <w:tblInd w:w="-108" w:type="dxa"/>
        <w:tblCellMar>
          <w:top w:w="58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64"/>
        <w:gridCol w:w="4394"/>
        <w:gridCol w:w="4389"/>
      </w:tblGrid>
      <w:tr w:rsidR="00DE3DC2">
        <w:trPr>
          <w:trHeight w:val="581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lastRenderedPageBreak/>
              <w:t xml:space="preserve">1.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Ходьба обычная – 1 круг </w:t>
            </w:r>
          </w:p>
          <w:p w:rsidR="00DE3DC2" w:rsidRDefault="00EB1DA1">
            <w:pPr>
              <w:spacing w:after="13"/>
              <w:ind w:left="0" w:firstLine="0"/>
            </w:pPr>
            <w:r>
              <w:t xml:space="preserve">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46" w:line="239" w:lineRule="auto"/>
              <w:ind w:hanging="348"/>
              <w:jc w:val="both"/>
            </w:pPr>
            <w:r>
              <w:t xml:space="preserve">Ходьба с высоким подниманием колен – 1 круг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46" w:line="239" w:lineRule="auto"/>
              <w:ind w:hanging="348"/>
              <w:jc w:val="both"/>
            </w:pPr>
            <w:r>
              <w:t xml:space="preserve">Ходьба в </w:t>
            </w:r>
            <w:proofErr w:type="spellStart"/>
            <w:r>
              <w:t>полуприсяде</w:t>
            </w:r>
            <w:proofErr w:type="spellEnd"/>
            <w:r>
              <w:t xml:space="preserve"> – 1 круг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46" w:line="239" w:lineRule="auto"/>
              <w:ind w:hanging="348"/>
              <w:jc w:val="both"/>
            </w:pPr>
            <w:r>
              <w:t xml:space="preserve">Ребенка держат под грудь и под живот «Самолетик»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4" w:line="239" w:lineRule="auto"/>
              <w:ind w:hanging="348"/>
              <w:jc w:val="both"/>
            </w:pPr>
            <w:r>
              <w:t xml:space="preserve">Взрослый на четвереньках, ребенок сверху сидя </w:t>
            </w:r>
          </w:p>
          <w:p w:rsidR="00DE3DC2" w:rsidRDefault="00EB1DA1">
            <w:pPr>
              <w:spacing w:after="13"/>
              <w:ind w:left="721" w:firstLine="0"/>
            </w:pPr>
            <w:r>
              <w:t xml:space="preserve">«Наездники»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46" w:line="239" w:lineRule="auto"/>
              <w:ind w:hanging="348"/>
              <w:jc w:val="both"/>
            </w:pPr>
            <w:r>
              <w:t xml:space="preserve">Ребенок сидит у взрослого на плечах </w:t>
            </w:r>
          </w:p>
          <w:p w:rsidR="00DE3DC2" w:rsidRDefault="00EB1DA1">
            <w:pPr>
              <w:numPr>
                <w:ilvl w:val="0"/>
                <w:numId w:val="3"/>
              </w:numPr>
              <w:spacing w:after="0"/>
              <w:ind w:hanging="348"/>
              <w:jc w:val="both"/>
            </w:pPr>
            <w:r>
              <w:t xml:space="preserve">Упражнение «Тачка» - взрослый держит ребенка за ноги, ребенок идет на руках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На марше разные рода войск: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Маршируют пехотинцы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Маршируют разведчики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В небе пролетает авиация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А вот и доблестная конница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  <w:jc w:val="both"/>
            </w:pPr>
            <w:r>
              <w:t xml:space="preserve">Но самые отважные это ракетчики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tabs>
                <w:tab w:val="center" w:pos="2200"/>
                <w:tab w:val="right" w:pos="4241"/>
              </w:tabs>
              <w:spacing w:after="0"/>
              <w:ind w:left="0" w:firstLine="0"/>
            </w:pPr>
            <w:r>
              <w:t xml:space="preserve">Замыкают </w:t>
            </w:r>
            <w:r>
              <w:tab/>
              <w:t xml:space="preserve">наше </w:t>
            </w:r>
            <w:r>
              <w:tab/>
              <w:t xml:space="preserve">шествие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продуктовые обозы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E3DC2" w:rsidRDefault="00DE3DC2">
      <w:pPr>
        <w:spacing w:after="0"/>
        <w:ind w:left="-1701" w:right="123" w:firstLine="0"/>
      </w:pPr>
    </w:p>
    <w:tbl>
      <w:tblPr>
        <w:tblStyle w:val="TableGrid"/>
        <w:tblW w:w="9347" w:type="dxa"/>
        <w:tblInd w:w="-108" w:type="dxa"/>
        <w:tblCellMar>
          <w:top w:w="61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64"/>
        <w:gridCol w:w="4394"/>
        <w:gridCol w:w="4389"/>
      </w:tblGrid>
      <w:tr w:rsidR="00DE3DC2">
        <w:trPr>
          <w:trHeight w:val="240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E3DC2" w:rsidRDefault="00DE3DC2">
            <w:pPr>
              <w:spacing w:after="160"/>
              <w:ind w:left="0" w:firstLine="0"/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361" w:firstLine="0"/>
            </w:pPr>
            <w:r>
              <w:t xml:space="preserve"> </w:t>
            </w:r>
          </w:p>
          <w:p w:rsidR="00DE3DC2" w:rsidRDefault="00EB1DA1">
            <w:pPr>
              <w:spacing w:after="0" w:line="242" w:lineRule="auto"/>
              <w:ind w:left="361" w:firstLine="0"/>
              <w:jc w:val="both"/>
            </w:pPr>
            <w:r>
              <w:t xml:space="preserve">А теперь проверим ловкость наших пар. </w:t>
            </w:r>
          </w:p>
          <w:p w:rsidR="00DE3DC2" w:rsidRDefault="00EB1DA1">
            <w:pPr>
              <w:spacing w:after="0"/>
              <w:ind w:left="361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361" w:right="62" w:firstLine="0"/>
              <w:jc w:val="both"/>
            </w:pPr>
            <w:r>
              <w:t xml:space="preserve">По сигналу первая пара пробегает вперед, все делают </w:t>
            </w:r>
            <w:proofErr w:type="spellStart"/>
            <w:r>
              <w:t>воротики</w:t>
            </w:r>
            <w:proofErr w:type="spellEnd"/>
            <w:r>
              <w:t xml:space="preserve"> – </w:t>
            </w:r>
            <w:r>
              <w:t xml:space="preserve">«Ручеек»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Какие мы ловкие да умелые! </w:t>
            </w:r>
          </w:p>
        </w:tc>
      </w:tr>
      <w:tr w:rsidR="00DE3DC2">
        <w:trPr>
          <w:trHeight w:val="719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lastRenderedPageBreak/>
              <w:t xml:space="preserve">2.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ОРУ «Веселая семья» </w:t>
            </w:r>
          </w:p>
          <w:p w:rsidR="00DE3DC2" w:rsidRDefault="00EB1DA1">
            <w:pPr>
              <w:spacing w:after="17"/>
              <w:ind w:left="0" w:firstLine="0"/>
            </w:pPr>
            <w:r>
              <w:t xml:space="preserve"> </w:t>
            </w:r>
          </w:p>
          <w:p w:rsidR="00DE3DC2" w:rsidRDefault="00EB1DA1">
            <w:pPr>
              <w:numPr>
                <w:ilvl w:val="0"/>
                <w:numId w:val="4"/>
              </w:numPr>
              <w:spacing w:after="42" w:line="239" w:lineRule="auto"/>
              <w:ind w:right="60" w:hanging="348"/>
              <w:jc w:val="both"/>
            </w:pPr>
            <w:r>
              <w:t xml:space="preserve">Потягивание, взявшись за руки 4-6 раз </w:t>
            </w:r>
          </w:p>
          <w:p w:rsidR="00DE3DC2" w:rsidRDefault="00EB1DA1">
            <w:pPr>
              <w:numPr>
                <w:ilvl w:val="0"/>
                <w:numId w:val="4"/>
              </w:numPr>
              <w:spacing w:after="44" w:line="240" w:lineRule="auto"/>
              <w:ind w:right="60" w:hanging="348"/>
              <w:jc w:val="both"/>
            </w:pPr>
            <w:r>
              <w:t xml:space="preserve">Повороты парой лицом друг к другу, лодочка, повороты вправо – влево </w:t>
            </w:r>
          </w:p>
          <w:p w:rsidR="00DE3DC2" w:rsidRDefault="00EB1DA1">
            <w:pPr>
              <w:numPr>
                <w:ilvl w:val="0"/>
                <w:numId w:val="4"/>
              </w:numPr>
              <w:spacing w:after="40" w:line="240" w:lineRule="auto"/>
              <w:ind w:right="60" w:hanging="348"/>
              <w:jc w:val="both"/>
            </w:pPr>
            <w:r>
              <w:t xml:space="preserve">Приседание «Тянем – потянем» - поочередное приседание </w:t>
            </w:r>
          </w:p>
          <w:p w:rsidR="00DE3DC2" w:rsidRDefault="00EB1DA1">
            <w:pPr>
              <w:numPr>
                <w:ilvl w:val="0"/>
                <w:numId w:val="4"/>
              </w:numPr>
              <w:spacing w:after="38" w:line="242" w:lineRule="auto"/>
              <w:ind w:right="60" w:hanging="348"/>
              <w:jc w:val="both"/>
            </w:pPr>
            <w:r>
              <w:t xml:space="preserve">Велосипед – </w:t>
            </w:r>
            <w:r>
              <w:t xml:space="preserve">сидя ноги в ноги </w:t>
            </w:r>
          </w:p>
          <w:p w:rsidR="00DE3DC2" w:rsidRDefault="00EB1DA1">
            <w:pPr>
              <w:numPr>
                <w:ilvl w:val="0"/>
                <w:numId w:val="4"/>
              </w:numPr>
              <w:spacing w:after="3" w:line="240" w:lineRule="auto"/>
              <w:ind w:right="60" w:hanging="348"/>
              <w:jc w:val="both"/>
            </w:pPr>
            <w:r>
              <w:t xml:space="preserve">Прыжки на одной ноге – лицом друг к другу, взявшись за 1 руку, другая рука держит ногу </w:t>
            </w:r>
          </w:p>
          <w:p w:rsidR="00DE3DC2" w:rsidRDefault="00EB1DA1">
            <w:pPr>
              <w:spacing w:after="0"/>
              <w:ind w:left="361" w:firstLine="0"/>
            </w:pPr>
            <w:r>
              <w:t xml:space="preserve">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 w:line="240" w:lineRule="auto"/>
              <w:ind w:left="0" w:right="71" w:firstLine="0"/>
              <w:jc w:val="both"/>
            </w:pPr>
            <w:r>
              <w:t xml:space="preserve">Чтоб быть сильным надо заниматься физкультурой. Радуемся солнышку и друг другу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4" w:line="239" w:lineRule="auto"/>
              <w:ind w:left="0" w:firstLine="0"/>
            </w:pPr>
            <w:r>
              <w:t xml:space="preserve">Силы </w:t>
            </w:r>
            <w:r>
              <w:tab/>
              <w:t xml:space="preserve">набрались, </w:t>
            </w:r>
            <w:r>
              <w:tab/>
              <w:t xml:space="preserve">настроение подняли. </w:t>
            </w:r>
          </w:p>
          <w:p w:rsidR="00DE3DC2" w:rsidRDefault="00EB1DA1">
            <w:pPr>
              <w:spacing w:after="0"/>
              <w:ind w:left="0" w:right="72" w:firstLine="0"/>
              <w:jc w:val="both"/>
            </w:pPr>
            <w:r>
              <w:t xml:space="preserve">А теперь предлагаем принять участие в веселых, праздничных играх – эстафетах. </w:t>
            </w:r>
          </w:p>
        </w:tc>
      </w:tr>
      <w:tr w:rsidR="00DE3DC2">
        <w:trPr>
          <w:trHeight w:val="479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3.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numPr>
                <w:ilvl w:val="0"/>
                <w:numId w:val="5"/>
              </w:numPr>
              <w:spacing w:after="0" w:line="240" w:lineRule="auto"/>
              <w:ind w:right="63" w:hanging="348"/>
              <w:jc w:val="both"/>
            </w:pPr>
            <w:r>
              <w:t xml:space="preserve">«Построим башню» - из корзины брать по 1 кирпичику и строить башню в отведенном месте. </w:t>
            </w:r>
          </w:p>
          <w:p w:rsidR="00DE3DC2" w:rsidRDefault="00EB1DA1">
            <w:pPr>
              <w:spacing w:after="18"/>
              <w:ind w:left="0" w:right="251" w:firstLine="0"/>
              <w:jc w:val="center"/>
            </w:pPr>
            <w:r>
              <w:t xml:space="preserve">Мальчики и девочки. </w:t>
            </w:r>
          </w:p>
          <w:p w:rsidR="00DE3DC2" w:rsidRDefault="00EB1DA1">
            <w:pPr>
              <w:numPr>
                <w:ilvl w:val="0"/>
                <w:numId w:val="5"/>
              </w:numPr>
              <w:spacing w:after="7" w:line="250" w:lineRule="auto"/>
              <w:ind w:right="63" w:hanging="348"/>
              <w:jc w:val="both"/>
            </w:pPr>
            <w:r>
              <w:t xml:space="preserve">Соревнование для пап.  Мальчикам – </w:t>
            </w:r>
            <w:r>
              <w:t>дать флажки, девочкам завязать косынки 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Конкурс для ребят. </w:t>
            </w:r>
          </w:p>
          <w:p w:rsidR="00DE3DC2" w:rsidRDefault="00EB1DA1">
            <w:pPr>
              <w:spacing w:after="5" w:line="239" w:lineRule="auto"/>
              <w:ind w:left="721" w:firstLine="0"/>
            </w:pPr>
            <w:r>
              <w:t xml:space="preserve">Поможем </w:t>
            </w:r>
            <w:r>
              <w:tab/>
              <w:t xml:space="preserve">замаскировать папу. </w:t>
            </w:r>
          </w:p>
          <w:p w:rsidR="00DE3DC2" w:rsidRDefault="00EB1DA1">
            <w:pPr>
              <w:spacing w:after="0"/>
              <w:ind w:left="721" w:right="64" w:firstLine="0"/>
              <w:jc w:val="both"/>
            </w:pPr>
            <w:r>
              <w:t xml:space="preserve">Ребенок по 1 вещи носит и одевает на взрослого: шапка, шарф, флажок.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2 башни, у кого быстрее и выше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 </w:t>
            </w:r>
          </w:p>
          <w:p w:rsidR="00DE3DC2" w:rsidRDefault="00EB1DA1">
            <w:pPr>
              <w:spacing w:after="0"/>
              <w:ind w:left="0" w:firstLine="0"/>
            </w:pPr>
            <w:r>
              <w:t xml:space="preserve">2 команды – 2 папы </w:t>
            </w:r>
          </w:p>
        </w:tc>
      </w:tr>
      <w:tr w:rsidR="00DE3DC2">
        <w:trPr>
          <w:trHeight w:val="692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4.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</w:pPr>
            <w:r>
              <w:t xml:space="preserve">Подвижная игра «Самолеты»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DC2" w:rsidRDefault="00EB1DA1">
            <w:pPr>
              <w:spacing w:after="0"/>
              <w:ind w:left="0" w:firstLine="0"/>
              <w:jc w:val="both"/>
            </w:pPr>
            <w:r>
              <w:t xml:space="preserve">Папы садят ребенка на шею и изображают самолеты в полете. </w:t>
            </w:r>
          </w:p>
        </w:tc>
      </w:tr>
    </w:tbl>
    <w:p w:rsidR="00DE3DC2" w:rsidRDefault="00EB1DA1">
      <w:pPr>
        <w:spacing w:after="0"/>
        <w:ind w:left="0" w:firstLine="0"/>
      </w:pPr>
      <w:r>
        <w:t xml:space="preserve"> </w:t>
      </w:r>
    </w:p>
    <w:p w:rsidR="00DE3DC2" w:rsidRDefault="00EB1DA1" w:rsidP="00EB1DA1">
      <w:pPr>
        <w:spacing w:after="0"/>
        <w:ind w:left="0" w:firstLine="0"/>
        <w:jc w:val="both"/>
      </w:pPr>
      <w:bookmarkStart w:id="0" w:name="_GoBack"/>
      <w:bookmarkEnd w:id="0"/>
      <w:r>
        <w:t xml:space="preserve"> </w:t>
      </w:r>
    </w:p>
    <w:sectPr w:rsidR="00DE3DC2">
      <w:pgSz w:w="11908" w:h="16836"/>
      <w:pgMar w:top="1128" w:right="846" w:bottom="131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B779B"/>
    <w:multiLevelType w:val="hybridMultilevel"/>
    <w:tmpl w:val="93F4829C"/>
    <w:lvl w:ilvl="0" w:tplc="327049A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8DC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202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63E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21E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B627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E5B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2F0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1E1C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F471C"/>
    <w:multiLevelType w:val="hybridMultilevel"/>
    <w:tmpl w:val="94B69A48"/>
    <w:lvl w:ilvl="0" w:tplc="41E2DB36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7C8CA0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A0F96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9EA4A8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C2198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2CEC50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01C5A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346844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CC8BE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F92533"/>
    <w:multiLevelType w:val="hybridMultilevel"/>
    <w:tmpl w:val="ABFA36E2"/>
    <w:lvl w:ilvl="0" w:tplc="E030559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EAF5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6E5C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859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B052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B491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C1C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8EC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4A3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D25153"/>
    <w:multiLevelType w:val="hybridMultilevel"/>
    <w:tmpl w:val="538C9B8E"/>
    <w:lvl w:ilvl="0" w:tplc="167630F8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5EF890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E6F8C4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A393A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66CA72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CB6E8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880D4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B46B98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C2954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116E84"/>
    <w:multiLevelType w:val="hybridMultilevel"/>
    <w:tmpl w:val="30163D76"/>
    <w:lvl w:ilvl="0" w:tplc="3892809A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E73EA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C20AE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60E7EC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6D440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0BCFA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CBA4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B4686A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CE144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C2"/>
    <w:rsid w:val="00DE3DC2"/>
    <w:rsid w:val="00E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B782F-32F5-4FE3-A513-898AB57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2"/>
      <w:ind w:left="37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cp:lastModifiedBy>Оксана Ширяева</cp:lastModifiedBy>
  <cp:revision>2</cp:revision>
  <dcterms:created xsi:type="dcterms:W3CDTF">2020-01-11T14:30:00Z</dcterms:created>
  <dcterms:modified xsi:type="dcterms:W3CDTF">2020-01-11T14:30:00Z</dcterms:modified>
</cp:coreProperties>
</file>