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8123B" w14:textId="4F0F20BA" w:rsidR="00D553C4" w:rsidRPr="00D553C4" w:rsidRDefault="00D553C4" w:rsidP="00D553C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Тема: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Правила дорожного движения</w:t>
      </w:r>
    </w:p>
    <w:p w14:paraId="1AF02F49" w14:textId="77777777" w:rsidR="00D553C4" w:rsidRPr="00D553C4" w:rsidRDefault="00D553C4" w:rsidP="00D553C4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Образовательная область: </w:t>
      </w:r>
      <w:r w:rsidRPr="00D553C4">
        <w:rPr>
          <w:rFonts w:ascii="Times New Roman" w:eastAsia="Calibri" w:hAnsi="Times New Roman" w:cs="Times New Roman"/>
          <w:sz w:val="26"/>
          <w:szCs w:val="26"/>
          <w:lang w:eastAsia="ru-RU"/>
        </w:rPr>
        <w:t>речевое развитие</w:t>
      </w:r>
    </w:p>
    <w:p w14:paraId="0B52D2CC" w14:textId="77777777" w:rsidR="00D553C4" w:rsidRPr="00D553C4" w:rsidRDefault="00D553C4" w:rsidP="00D553C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Интеграция:</w:t>
      </w:r>
      <w:r w:rsidRPr="00D553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познавательное развитие; социально-коммуникативное развитие</w:t>
      </w:r>
    </w:p>
    <w:p w14:paraId="036D9655" w14:textId="77777777" w:rsidR="00D553C4" w:rsidRPr="00D553C4" w:rsidRDefault="00D553C4" w:rsidP="00D553C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</w:pPr>
      <w:r w:rsidRPr="00D553C4"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  <w:t>Задачи</w:t>
      </w:r>
    </w:p>
    <w:p w14:paraId="1E2CF387" w14:textId="77777777" w:rsidR="00D553C4" w:rsidRPr="00D553C4" w:rsidRDefault="00D553C4" w:rsidP="00D553C4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D553C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коррекционно-образовательные:</w:t>
      </w:r>
    </w:p>
    <w:p w14:paraId="3D8741CF" w14:textId="1406D60D" w:rsidR="00D553C4" w:rsidRPr="00D553C4" w:rsidRDefault="00D553C4" w:rsidP="00D553C4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уточнить и расширить представления о правилах дорожного движения; активизировать </w:t>
      </w:r>
      <w:proofErr w:type="gramStart"/>
      <w:r w:rsidRPr="00D553C4">
        <w:rPr>
          <w:rFonts w:ascii="Times New Roman" w:eastAsia="Calibri" w:hAnsi="Times New Roman" w:cs="Times New Roman"/>
          <w:sz w:val="26"/>
          <w:szCs w:val="26"/>
        </w:rPr>
        <w:t>словарь  по</w:t>
      </w:r>
      <w:proofErr w:type="gramEnd"/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данной теме; совершенствовать навык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553C4">
        <w:rPr>
          <w:rFonts w:ascii="Times New Roman" w:eastAsia="Calibri" w:hAnsi="Times New Roman" w:cs="Times New Roman"/>
          <w:sz w:val="26"/>
          <w:szCs w:val="26"/>
        </w:rPr>
        <w:t>звукобуквенного анализа; автоматизация правильного произношения и дифференциация всех поставленных ранее звуков в свободной речевой деятельности;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Pr="00D553C4">
        <w:rPr>
          <w:rFonts w:ascii="Times New Roman" w:eastAsia="Calibri" w:hAnsi="Times New Roman" w:cs="Times New Roman"/>
          <w:sz w:val="26"/>
          <w:szCs w:val="26"/>
        </w:rPr>
        <w:t>овершенствова</w:t>
      </w:r>
      <w:r>
        <w:rPr>
          <w:rFonts w:ascii="Times New Roman" w:eastAsia="Calibri" w:hAnsi="Times New Roman" w:cs="Times New Roman"/>
          <w:sz w:val="26"/>
          <w:szCs w:val="26"/>
        </w:rPr>
        <w:t>ть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F7353">
        <w:rPr>
          <w:rFonts w:ascii="Times New Roman" w:eastAsia="Calibri" w:hAnsi="Times New Roman" w:cs="Times New Roman"/>
          <w:sz w:val="26"/>
          <w:szCs w:val="26"/>
        </w:rPr>
        <w:t xml:space="preserve">навык </w:t>
      </w:r>
      <w:r w:rsidRPr="00D553C4">
        <w:rPr>
          <w:rFonts w:ascii="Times New Roman" w:eastAsia="Calibri" w:hAnsi="Times New Roman" w:cs="Times New Roman"/>
          <w:sz w:val="26"/>
          <w:szCs w:val="26"/>
        </w:rPr>
        <w:t>составлени</w:t>
      </w:r>
      <w:r w:rsidR="00DF7353">
        <w:rPr>
          <w:rFonts w:ascii="Times New Roman" w:eastAsia="Calibri" w:hAnsi="Times New Roman" w:cs="Times New Roman"/>
          <w:sz w:val="26"/>
          <w:szCs w:val="26"/>
        </w:rPr>
        <w:t>я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предложений с противительным союзом </w:t>
      </w:r>
      <w:r w:rsidRPr="00D553C4">
        <w:rPr>
          <w:rFonts w:ascii="Times New Roman" w:eastAsia="Calibri" w:hAnsi="Times New Roman" w:cs="Times New Roman"/>
          <w:i/>
          <w:sz w:val="26"/>
          <w:szCs w:val="26"/>
        </w:rPr>
        <w:t>но</w:t>
      </w:r>
      <w:r w:rsidR="00DF7353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8F46BC8" w14:textId="77777777" w:rsidR="00D553C4" w:rsidRPr="00D553C4" w:rsidRDefault="00D553C4" w:rsidP="00D553C4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i/>
          <w:sz w:val="26"/>
          <w:szCs w:val="26"/>
        </w:rPr>
        <w:t>коррекционно-развивающие:</w:t>
      </w:r>
    </w:p>
    <w:p w14:paraId="23D7995F" w14:textId="5DD59697" w:rsidR="00D553C4" w:rsidRPr="00D553C4" w:rsidRDefault="00D553C4" w:rsidP="00D553C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3C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речевой слух, зрительное внимание и восприятие, связную речь, фонематический слух, тонкую и общую моторику;</w:t>
      </w:r>
    </w:p>
    <w:p w14:paraId="21239074" w14:textId="77777777" w:rsidR="00D553C4" w:rsidRPr="00D553C4" w:rsidRDefault="00D553C4" w:rsidP="00D553C4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i/>
          <w:sz w:val="26"/>
          <w:szCs w:val="26"/>
        </w:rPr>
        <w:t>воспитательные:</w:t>
      </w:r>
    </w:p>
    <w:p w14:paraId="6C697BCB" w14:textId="77777777" w:rsidR="00D553C4" w:rsidRPr="00D553C4" w:rsidRDefault="00D553C4" w:rsidP="00D553C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3C4">
        <w:rPr>
          <w:rFonts w:ascii="Times New Roman" w:eastAsia="Calibri" w:hAnsi="Times New Roman" w:cs="Times New Roman"/>
          <w:sz w:val="26"/>
          <w:szCs w:val="26"/>
          <w:lang w:eastAsia="ru-RU"/>
        </w:rPr>
        <w:t>формировать навык сотрудничества, положительной установки на участ</w:t>
      </w:r>
      <w:r w:rsidRPr="00D553C4">
        <w:rPr>
          <w:rFonts w:ascii="Times New Roman" w:eastAsia="Times New Roman" w:hAnsi="Times New Roman" w:cs="Times New Roman"/>
          <w:sz w:val="26"/>
          <w:szCs w:val="26"/>
          <w:lang w:eastAsia="ru-RU"/>
        </w:rPr>
        <w:t>ие в занятии.</w:t>
      </w:r>
    </w:p>
    <w:p w14:paraId="25BF09CB" w14:textId="77777777" w:rsidR="00D553C4" w:rsidRPr="00D553C4" w:rsidRDefault="00D553C4" w:rsidP="00D553C4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2CE76BB7" w14:textId="77777777" w:rsidR="00D553C4" w:rsidRPr="00D553C4" w:rsidRDefault="00D553C4" w:rsidP="00D553C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i/>
          <w:sz w:val="26"/>
          <w:szCs w:val="26"/>
        </w:rPr>
        <w:t>Оборудование</w:t>
      </w:r>
    </w:p>
    <w:p w14:paraId="6388AFB1" w14:textId="2BEDF4F4" w:rsidR="00D553C4" w:rsidRPr="00D553C4" w:rsidRDefault="00DF7353" w:rsidP="00DF7353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sz w:val="26"/>
          <w:szCs w:val="26"/>
        </w:rPr>
        <w:t>Наборное полотно, предметные и сюжетные картинки по теме «Правила дорожного движения», жезл, картинки с изображением шины и насоса, карточки с буквами и словами, цветные флажки, мяч, кубики с буквами, фишки для анализа звуков.</w:t>
      </w:r>
    </w:p>
    <w:p w14:paraId="4CEB32AB" w14:textId="62DB0D6E" w:rsidR="00D553C4" w:rsidRPr="00D553C4" w:rsidRDefault="00D553C4" w:rsidP="00DF7353">
      <w:pPr>
        <w:spacing w:after="24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>Ход организованной образовательной деятельности</w:t>
      </w:r>
      <w:bookmarkStart w:id="0" w:name="_GoBack"/>
      <w:bookmarkEnd w:id="0"/>
    </w:p>
    <w:p w14:paraId="7603BB09" w14:textId="77777777" w:rsidR="00D553C4" w:rsidRPr="00D553C4" w:rsidRDefault="00D553C4" w:rsidP="00D553C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i/>
          <w:sz w:val="26"/>
          <w:szCs w:val="26"/>
        </w:rPr>
        <w:t>Организационный момент</w:t>
      </w:r>
    </w:p>
    <w:p w14:paraId="082B3E36" w14:textId="77777777" w:rsidR="00D553C4" w:rsidRPr="00D553C4" w:rsidRDefault="00D553C4" w:rsidP="00D553C4">
      <w:pPr>
        <w:spacing w:after="20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i/>
          <w:sz w:val="26"/>
          <w:szCs w:val="26"/>
        </w:rPr>
        <w:t>Педагог встречает детей, организует приветствие, предлагает детям занять свои места (стульчики стоят полукругом перед наборным полотном).</w:t>
      </w:r>
    </w:p>
    <w:p w14:paraId="7DFE4D7E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 xml:space="preserve">Педагог. 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Сегодня мы продолжим разговор о правилах дорожного движения. Рассмотрите картинки, на которых изображены разные ситуации, происходящие на дороге. Обратите внимание на правильное и неправильное поведение пешеходов и водителей транспорта. </w:t>
      </w:r>
    </w:p>
    <w:p w14:paraId="1FEFDD9A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 xml:space="preserve">Дети. 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На этой картинке мальчики играют в футбол на проезжей части дороги. Это очень опасно. Играть надо на детских площадках. (Горит красный свет светофора для </w:t>
      </w:r>
      <w:proofErr w:type="gramStart"/>
      <w:r w:rsidRPr="00D553C4">
        <w:rPr>
          <w:rFonts w:ascii="Times New Roman" w:eastAsia="Calibri" w:hAnsi="Times New Roman" w:cs="Times New Roman"/>
          <w:sz w:val="26"/>
          <w:szCs w:val="26"/>
        </w:rPr>
        <w:t>пешеходов,  а</w:t>
      </w:r>
      <w:proofErr w:type="gramEnd"/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дети переходят дорогу. Так делать нельзя. Нужно дождаться зелёного сигнала светофора и переходить улицу по пешеходному переходу.  И т.п.).</w:t>
      </w:r>
    </w:p>
    <w:p w14:paraId="5015161D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>Педагог.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Я вижу, что вы знакомы с правилами дорожного движения. Что помогает регулировать движение транспорта на дороге, подсказывает пешеходам, когда следует переходить улицу?</w:t>
      </w:r>
    </w:p>
    <w:p w14:paraId="53FE4714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>Дети</w:t>
      </w:r>
      <w:r w:rsidRPr="00D553C4">
        <w:rPr>
          <w:rFonts w:ascii="Times New Roman" w:eastAsia="Calibri" w:hAnsi="Times New Roman" w:cs="Times New Roman"/>
          <w:sz w:val="26"/>
          <w:szCs w:val="26"/>
        </w:rPr>
        <w:t>. Светофор.</w:t>
      </w:r>
    </w:p>
    <w:p w14:paraId="5CF99D5C" w14:textId="77777777" w:rsidR="00D553C4" w:rsidRPr="00D553C4" w:rsidRDefault="00D553C4" w:rsidP="00D553C4">
      <w:pPr>
        <w:spacing w:after="20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 xml:space="preserve">Педагог. 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Если светофор неисправен, то на помощь пешеходам и водителям приходит регулировщик. У него есть жезл, движение которого может остановить </w:t>
      </w:r>
      <w:r w:rsidRPr="00D553C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поток машин и разрешить пешеходам перейти </w:t>
      </w:r>
      <w:proofErr w:type="gramStart"/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дорогу  </w:t>
      </w:r>
      <w:r w:rsidRPr="00D553C4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gramEnd"/>
      <w:r w:rsidRPr="00D553C4">
        <w:rPr>
          <w:rFonts w:ascii="Times New Roman" w:eastAsia="Calibri" w:hAnsi="Times New Roman" w:cs="Times New Roman"/>
          <w:i/>
          <w:sz w:val="26"/>
          <w:szCs w:val="26"/>
        </w:rPr>
        <w:t xml:space="preserve">Показать жезл). 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На занятии сигнал светофора и жезл </w:t>
      </w:r>
      <w:proofErr w:type="gramStart"/>
      <w:r w:rsidRPr="00D553C4">
        <w:rPr>
          <w:rFonts w:ascii="Times New Roman" w:eastAsia="Calibri" w:hAnsi="Times New Roman" w:cs="Times New Roman"/>
          <w:sz w:val="26"/>
          <w:szCs w:val="26"/>
        </w:rPr>
        <w:t>помогут  регулировать</w:t>
      </w:r>
      <w:proofErr w:type="gramEnd"/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выполнение правил предложенных вам игр и упражнений.</w:t>
      </w:r>
    </w:p>
    <w:p w14:paraId="6F16BD1E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14:paraId="56621AEA" w14:textId="77777777" w:rsidR="00D553C4" w:rsidRPr="00D553C4" w:rsidRDefault="00D553C4" w:rsidP="00D553C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i/>
          <w:sz w:val="26"/>
          <w:szCs w:val="26"/>
        </w:rPr>
        <w:t>Упражнение «Прокати колесо по дороге»</w:t>
      </w:r>
    </w:p>
    <w:p w14:paraId="0CAF55F5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i/>
          <w:sz w:val="26"/>
          <w:szCs w:val="26"/>
        </w:rPr>
        <w:t xml:space="preserve">На столе выложены цветные дорожки. Дети, дуя на колесо, перемещают его на противоположную сторону «дороги». </w:t>
      </w:r>
      <w:proofErr w:type="gramStart"/>
      <w:r w:rsidRPr="00D553C4">
        <w:rPr>
          <w:rFonts w:ascii="Times New Roman" w:eastAsia="Calibri" w:hAnsi="Times New Roman" w:cs="Times New Roman"/>
          <w:i/>
          <w:sz w:val="26"/>
          <w:szCs w:val="26"/>
        </w:rPr>
        <w:t>Жёлтый  сигнал</w:t>
      </w:r>
      <w:proofErr w:type="gramEnd"/>
      <w:r w:rsidRPr="00D553C4">
        <w:rPr>
          <w:rFonts w:ascii="Times New Roman" w:eastAsia="Calibri" w:hAnsi="Times New Roman" w:cs="Times New Roman"/>
          <w:i/>
          <w:sz w:val="26"/>
          <w:szCs w:val="26"/>
        </w:rPr>
        <w:t xml:space="preserve"> – приготовиться: сделать вдох, вытянуть губы трубочкой, зелёный – подуть на колесо.</w:t>
      </w:r>
    </w:p>
    <w:p w14:paraId="3D814E67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i/>
          <w:sz w:val="26"/>
          <w:szCs w:val="26"/>
        </w:rPr>
        <w:t>Упражнение выполняется 3-4 раза. Педагог следит, чтобы дети не надували щёки и не поднимали плечи.</w:t>
      </w:r>
    </w:p>
    <w:p w14:paraId="24A99A50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14:paraId="1991C130" w14:textId="77777777" w:rsidR="00D553C4" w:rsidRPr="00D553C4" w:rsidRDefault="00D553C4" w:rsidP="00D553C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Упражнение «Насос – шины» </w:t>
      </w:r>
    </w:p>
    <w:p w14:paraId="07AD04EA" w14:textId="77777777" w:rsidR="00D553C4" w:rsidRPr="00D553C4" w:rsidRDefault="00D553C4" w:rsidP="00D553C4">
      <w:pPr>
        <w:spacing w:after="20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i/>
          <w:sz w:val="26"/>
          <w:szCs w:val="26"/>
        </w:rPr>
        <w:t>(Сравнительная артикуляция звуков [с] и [ш])</w:t>
      </w:r>
    </w:p>
    <w:p w14:paraId="13A23A82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 xml:space="preserve">Педагог. </w:t>
      </w:r>
      <w:r w:rsidRPr="00D553C4">
        <w:rPr>
          <w:rFonts w:ascii="Times New Roman" w:eastAsia="Calibri" w:hAnsi="Times New Roman" w:cs="Times New Roman"/>
          <w:sz w:val="26"/>
          <w:szCs w:val="26"/>
        </w:rPr>
        <w:t>Шины слабо накачаны, подкачаем насосом: С-С-С…</w:t>
      </w:r>
    </w:p>
    <w:p w14:paraId="51AB5B3A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D553C4">
        <w:rPr>
          <w:rFonts w:ascii="Times New Roman" w:eastAsia="Calibri" w:hAnsi="Times New Roman" w:cs="Times New Roman"/>
          <w:i/>
          <w:sz w:val="26"/>
          <w:szCs w:val="26"/>
        </w:rPr>
        <w:t>( Дети</w:t>
      </w:r>
      <w:proofErr w:type="gramEnd"/>
      <w:r w:rsidRPr="00D553C4">
        <w:rPr>
          <w:rFonts w:ascii="Times New Roman" w:eastAsia="Calibri" w:hAnsi="Times New Roman" w:cs="Times New Roman"/>
          <w:i/>
          <w:sz w:val="26"/>
          <w:szCs w:val="26"/>
        </w:rPr>
        <w:t xml:space="preserve"> имитируют накачивание   насосом, длительно произносят: С-С-С</w:t>
      </w:r>
      <w:r w:rsidRPr="00D553C4">
        <w:rPr>
          <w:rFonts w:ascii="Times New Roman" w:eastAsia="Calibri" w:hAnsi="Times New Roman" w:cs="Times New Roman"/>
          <w:sz w:val="26"/>
          <w:szCs w:val="26"/>
        </w:rPr>
        <w:t>).</w:t>
      </w:r>
    </w:p>
    <w:p w14:paraId="35D79D48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Хорошо накачали шины, только слышите, воздух шипит. Оказалось, что в шине маленькая дырочка, вот воздух и выходит. Как воздух шипит, когда выходит из шины? </w:t>
      </w:r>
      <w:r w:rsidRPr="00D553C4">
        <w:rPr>
          <w:rFonts w:ascii="Times New Roman" w:eastAsia="Calibri" w:hAnsi="Times New Roman" w:cs="Times New Roman"/>
          <w:i/>
          <w:sz w:val="26"/>
          <w:szCs w:val="26"/>
        </w:rPr>
        <w:t>(Ш-Ш-Ш).</w:t>
      </w:r>
    </w:p>
    <w:p w14:paraId="2BB9AB80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sz w:val="26"/>
          <w:szCs w:val="26"/>
        </w:rPr>
        <w:t>Заклеим дырочку и ещё раз накачаем шину. Вот теперь можно отправляться в путь.</w:t>
      </w:r>
    </w:p>
    <w:p w14:paraId="0CF506E6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i/>
          <w:sz w:val="26"/>
          <w:szCs w:val="26"/>
        </w:rPr>
        <w:t>(Дети садятся на стульчики)</w:t>
      </w:r>
    </w:p>
    <w:p w14:paraId="2F165E47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sz w:val="26"/>
          <w:szCs w:val="26"/>
        </w:rPr>
        <w:t>Кто помнит, как воздух шипел, когда выходил из шины: Ш-Ш-Ш. (Показать картинку с изображением шины). А как воздух свистел, когда выходил из насоса: С-С-С</w:t>
      </w:r>
      <w:r w:rsidRPr="00D553C4">
        <w:rPr>
          <w:rFonts w:ascii="Times New Roman" w:eastAsia="Calibri" w:hAnsi="Times New Roman" w:cs="Times New Roman"/>
          <w:i/>
          <w:sz w:val="26"/>
          <w:szCs w:val="26"/>
        </w:rPr>
        <w:t xml:space="preserve"> (Показать картинку с изображением насоса).</w:t>
      </w:r>
    </w:p>
    <w:p w14:paraId="082B9087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sz w:val="26"/>
          <w:szCs w:val="26"/>
        </w:rPr>
        <w:t>-  А сейчас вспомним, в каком положении находятся губы, когда говорим «С-С-</w:t>
      </w:r>
      <w:proofErr w:type="gramStart"/>
      <w:r w:rsidRPr="00D553C4">
        <w:rPr>
          <w:rFonts w:ascii="Times New Roman" w:eastAsia="Calibri" w:hAnsi="Times New Roman" w:cs="Times New Roman"/>
          <w:sz w:val="26"/>
          <w:szCs w:val="26"/>
        </w:rPr>
        <w:t>С»  и</w:t>
      </w:r>
      <w:proofErr w:type="gramEnd"/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когда говорим «Ш-Ш-Ш»? (При </w:t>
      </w:r>
      <w:proofErr w:type="gramStart"/>
      <w:r w:rsidRPr="00D553C4">
        <w:rPr>
          <w:rFonts w:ascii="Times New Roman" w:eastAsia="Calibri" w:hAnsi="Times New Roman" w:cs="Times New Roman"/>
          <w:sz w:val="26"/>
          <w:szCs w:val="26"/>
        </w:rPr>
        <w:t>произношении  звука</w:t>
      </w:r>
      <w:proofErr w:type="gramEnd"/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553C4">
        <w:rPr>
          <w:rFonts w:ascii="Times New Roman" w:eastAsia="Calibri" w:hAnsi="Times New Roman" w:cs="Times New Roman"/>
          <w:i/>
          <w:sz w:val="26"/>
          <w:szCs w:val="26"/>
        </w:rPr>
        <w:t>с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–губы в улыбке, при произношении звука </w:t>
      </w:r>
      <w:r w:rsidRPr="00D553C4">
        <w:rPr>
          <w:rFonts w:ascii="Times New Roman" w:eastAsia="Calibri" w:hAnsi="Times New Roman" w:cs="Times New Roman"/>
          <w:i/>
          <w:sz w:val="26"/>
          <w:szCs w:val="26"/>
        </w:rPr>
        <w:t>ш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–округлены).</w:t>
      </w:r>
    </w:p>
    <w:p w14:paraId="0A545081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sz w:val="26"/>
          <w:szCs w:val="26"/>
        </w:rPr>
        <w:t>-  Где находится язык при произношении этих звуков?</w:t>
      </w:r>
    </w:p>
    <w:p w14:paraId="5FA126F3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-  Правильно, при </w:t>
      </w:r>
      <w:proofErr w:type="gramStart"/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звуке  </w:t>
      </w:r>
      <w:r w:rsidRPr="00D553C4">
        <w:rPr>
          <w:rFonts w:ascii="Times New Roman" w:eastAsia="Calibri" w:hAnsi="Times New Roman" w:cs="Times New Roman"/>
          <w:i/>
          <w:sz w:val="26"/>
          <w:szCs w:val="26"/>
        </w:rPr>
        <w:t>с</w:t>
      </w:r>
      <w:proofErr w:type="gramEnd"/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– язык за нижними зубами, при звуке </w:t>
      </w:r>
      <w:r w:rsidRPr="00D553C4">
        <w:rPr>
          <w:rFonts w:ascii="Times New Roman" w:eastAsia="Calibri" w:hAnsi="Times New Roman" w:cs="Times New Roman"/>
          <w:i/>
          <w:sz w:val="26"/>
          <w:szCs w:val="26"/>
        </w:rPr>
        <w:t>ш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– за верхними.</w:t>
      </w:r>
    </w:p>
    <w:p w14:paraId="44601A0F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i/>
          <w:sz w:val="26"/>
          <w:szCs w:val="26"/>
        </w:rPr>
        <w:t>Педагог показывает картинки с изображениями шины и насоса, а дети произносят соответствующие звуки.</w:t>
      </w:r>
    </w:p>
    <w:p w14:paraId="35D48CDD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62CC4D7" w14:textId="77777777" w:rsidR="00D553C4" w:rsidRPr="00D553C4" w:rsidRDefault="00D553C4" w:rsidP="00D553C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i/>
          <w:sz w:val="26"/>
          <w:szCs w:val="26"/>
        </w:rPr>
        <w:t>Игра «Гласный-согласный»</w:t>
      </w:r>
    </w:p>
    <w:p w14:paraId="6E883BAD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>Педагог.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Шины накачаны.  Можно отправляться в путь.</w:t>
      </w:r>
    </w:p>
    <w:p w14:paraId="7B66584D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i/>
          <w:sz w:val="26"/>
          <w:szCs w:val="26"/>
        </w:rPr>
        <w:t xml:space="preserve">Педагог предлагает детям взять </w:t>
      </w:r>
      <w:proofErr w:type="gramStart"/>
      <w:r w:rsidRPr="00D553C4">
        <w:rPr>
          <w:rFonts w:ascii="Times New Roman" w:eastAsia="Calibri" w:hAnsi="Times New Roman" w:cs="Times New Roman"/>
          <w:i/>
          <w:sz w:val="26"/>
          <w:szCs w:val="26"/>
        </w:rPr>
        <w:t>карточки,  прочитать</w:t>
      </w:r>
      <w:proofErr w:type="gramEnd"/>
      <w:r w:rsidRPr="00D553C4">
        <w:rPr>
          <w:rFonts w:ascii="Times New Roman" w:eastAsia="Calibri" w:hAnsi="Times New Roman" w:cs="Times New Roman"/>
          <w:i/>
          <w:sz w:val="26"/>
          <w:szCs w:val="26"/>
        </w:rPr>
        <w:t xml:space="preserve"> напечатанную букву, дать характеристику звуку: гласный или согласный.</w:t>
      </w:r>
    </w:p>
    <w:p w14:paraId="205676F0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 xml:space="preserve">Педагог. 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На зелёный сигнал вы будете идти друг за другом, перешагивая через бруски, прыгая из кольца в кольцо. Жёлтый сигнал – внимание: найти домики, где живут гласные и согласные звуки, дойти до него, зелёный – остановиться в своём домике. В домик с синим флажком пойдут какие звуки? </w:t>
      </w:r>
      <w:r w:rsidRPr="00D553C4">
        <w:rPr>
          <w:rFonts w:ascii="Times New Roman" w:eastAsia="Calibri" w:hAnsi="Times New Roman" w:cs="Times New Roman"/>
          <w:i/>
          <w:sz w:val="26"/>
          <w:szCs w:val="26"/>
        </w:rPr>
        <w:t>(Согласные). Гласные звуки, а вы домик какого цвета будете искать? (Красного).</w:t>
      </w:r>
    </w:p>
    <w:p w14:paraId="301D9D7F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i/>
          <w:sz w:val="26"/>
          <w:szCs w:val="26"/>
        </w:rPr>
        <w:t>Игра проводится 2 раза.</w:t>
      </w:r>
    </w:p>
    <w:p w14:paraId="7B2FCF79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14:paraId="743759F4" w14:textId="77777777" w:rsidR="00D553C4" w:rsidRPr="00D553C4" w:rsidRDefault="00D553C4" w:rsidP="00D553C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i/>
          <w:sz w:val="26"/>
          <w:szCs w:val="26"/>
        </w:rPr>
        <w:t>Игра «Звучащие кубики»</w:t>
      </w:r>
    </w:p>
    <w:p w14:paraId="0A82CF5E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 xml:space="preserve">Педагог. </w:t>
      </w:r>
      <w:r w:rsidRPr="00D553C4">
        <w:rPr>
          <w:rFonts w:ascii="Times New Roman" w:eastAsia="Calibri" w:hAnsi="Times New Roman" w:cs="Times New Roman"/>
          <w:sz w:val="26"/>
          <w:szCs w:val="26"/>
        </w:rPr>
        <w:t>Гласные и согласные звуки дружат. Из них можно складывать слова.</w:t>
      </w:r>
    </w:p>
    <w:p w14:paraId="575A0803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На кубиках – буквы. Если их прочитать в определённой последовательности, то получится слово. </w:t>
      </w:r>
    </w:p>
    <w:p w14:paraId="33F24424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i/>
          <w:sz w:val="26"/>
          <w:szCs w:val="26"/>
        </w:rPr>
        <w:t xml:space="preserve">Педагог одной группе детей раздаёт кубики с буквами, они их «озвучивают»: последовательно произносят звуки. Другая группа детей внимательно слушает отдельно произнесённые звуки и складывает из них слово. </w:t>
      </w:r>
    </w:p>
    <w:p w14:paraId="702CE5E1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 xml:space="preserve">К И Т </w:t>
      </w:r>
      <w:r w:rsidRPr="00D553C4">
        <w:rPr>
          <w:rFonts w:ascii="Times New Roman" w:eastAsia="Calibri" w:hAnsi="Times New Roman" w:cs="Times New Roman"/>
          <w:sz w:val="26"/>
          <w:szCs w:val="26"/>
        </w:rPr>
        <w:t>– подобрать соответствующую картинку.</w:t>
      </w:r>
    </w:p>
    <w:p w14:paraId="057BC98D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 xml:space="preserve">М У К А </w:t>
      </w:r>
      <w:r w:rsidRPr="00D553C4">
        <w:rPr>
          <w:rFonts w:ascii="Times New Roman" w:eastAsia="Calibri" w:hAnsi="Times New Roman" w:cs="Times New Roman"/>
          <w:sz w:val="26"/>
          <w:szCs w:val="26"/>
        </w:rPr>
        <w:t>–</w:t>
      </w:r>
      <w:r w:rsidRPr="00D553C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553C4">
        <w:rPr>
          <w:rFonts w:ascii="Times New Roman" w:eastAsia="Calibri" w:hAnsi="Times New Roman" w:cs="Times New Roman"/>
          <w:sz w:val="26"/>
          <w:szCs w:val="26"/>
        </w:rPr>
        <w:t>подобрать соответствующую картинку.</w:t>
      </w:r>
    </w:p>
    <w:p w14:paraId="78EFCD68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>Н О Т А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– выбрать карточку с напечатанным словом.</w:t>
      </w:r>
    </w:p>
    <w:p w14:paraId="22A80EE9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i/>
          <w:sz w:val="26"/>
          <w:szCs w:val="26"/>
        </w:rPr>
        <w:t xml:space="preserve">Дети делают звуковой и слоговой анализ слова </w:t>
      </w:r>
      <w:r w:rsidRPr="00D553C4">
        <w:rPr>
          <w:rFonts w:ascii="Times New Roman" w:eastAsia="Calibri" w:hAnsi="Times New Roman" w:cs="Times New Roman"/>
          <w:b/>
          <w:i/>
          <w:sz w:val="26"/>
          <w:szCs w:val="26"/>
        </w:rPr>
        <w:t>НОТА</w:t>
      </w:r>
      <w:r w:rsidRPr="00D553C4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14:paraId="2450CB80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14:paraId="4A9BB295" w14:textId="77777777" w:rsidR="00D553C4" w:rsidRPr="00D553C4" w:rsidRDefault="00D553C4" w:rsidP="00D553C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i/>
          <w:sz w:val="26"/>
          <w:szCs w:val="26"/>
        </w:rPr>
        <w:t>Игровое упражнение «Есть – нет»</w:t>
      </w:r>
    </w:p>
    <w:p w14:paraId="521EEA1A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 xml:space="preserve">Педагог. </w:t>
      </w:r>
      <w:r w:rsidRPr="00D553C4">
        <w:rPr>
          <w:rFonts w:ascii="Times New Roman" w:eastAsia="Calibri" w:hAnsi="Times New Roman" w:cs="Times New Roman"/>
          <w:sz w:val="26"/>
          <w:szCs w:val="26"/>
        </w:rPr>
        <w:t>Теперь я вам предлагаю поиграть в игру «Есть – нет».</w:t>
      </w:r>
    </w:p>
    <w:p w14:paraId="0707B779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 xml:space="preserve">1-й ребёнок. </w:t>
      </w:r>
      <w:r w:rsidRPr="00D553C4">
        <w:rPr>
          <w:rFonts w:ascii="Times New Roman" w:eastAsia="Calibri" w:hAnsi="Times New Roman" w:cs="Times New Roman"/>
          <w:sz w:val="26"/>
          <w:szCs w:val="26"/>
        </w:rPr>
        <w:t>У меня есть два жезла.</w:t>
      </w:r>
    </w:p>
    <w:p w14:paraId="4E165022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>2-й ребёнок.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А у меня нет двух жезлов, но есть пять светофоров.</w:t>
      </w:r>
    </w:p>
    <w:p w14:paraId="490D0483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>3-й ребёнок.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А у меня нет пяти светофоров, но есть две фуражки.</w:t>
      </w:r>
    </w:p>
    <w:p w14:paraId="1372FF77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>4-й ребёнок.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А у меня нет двух фуражек, но есть пять дорожных знаков.</w:t>
      </w:r>
    </w:p>
    <w:p w14:paraId="3DBF44F5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>…….</w:t>
      </w:r>
    </w:p>
    <w:p w14:paraId="6DC544D7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>1-й ребёнок.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У меня нет пяти автобусов, но есть два жезла.</w:t>
      </w:r>
    </w:p>
    <w:p w14:paraId="43EEE424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EB3129E" w14:textId="77777777" w:rsidR="00D553C4" w:rsidRPr="00D553C4" w:rsidRDefault="00D553C4" w:rsidP="00D553C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i/>
          <w:sz w:val="26"/>
          <w:szCs w:val="26"/>
        </w:rPr>
        <w:t>Окончание занятия.</w:t>
      </w:r>
    </w:p>
    <w:p w14:paraId="76DE138F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 xml:space="preserve">Педагог. </w:t>
      </w:r>
      <w:r w:rsidRPr="00D553C4">
        <w:rPr>
          <w:rFonts w:ascii="Times New Roman" w:eastAsia="Calibri" w:hAnsi="Times New Roman" w:cs="Times New Roman"/>
          <w:sz w:val="26"/>
          <w:szCs w:val="26"/>
        </w:rPr>
        <w:t>О чём мы сегодня говорили на занятии?</w:t>
      </w:r>
    </w:p>
    <w:p w14:paraId="40A13ED3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>Дети</w:t>
      </w:r>
      <w:r w:rsidRPr="00D553C4">
        <w:rPr>
          <w:rFonts w:ascii="Times New Roman" w:eastAsia="Calibri" w:hAnsi="Times New Roman" w:cs="Times New Roman"/>
          <w:sz w:val="26"/>
          <w:szCs w:val="26"/>
        </w:rPr>
        <w:t>. Мы говорили о правилах дорожного движения.</w:t>
      </w:r>
    </w:p>
    <w:p w14:paraId="04F3F175" w14:textId="77777777" w:rsidR="00D553C4" w:rsidRPr="00D553C4" w:rsidRDefault="00D553C4" w:rsidP="00D553C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553C4">
        <w:rPr>
          <w:rFonts w:ascii="Times New Roman" w:eastAsia="Calibri" w:hAnsi="Times New Roman" w:cs="Times New Roman"/>
          <w:b/>
          <w:sz w:val="26"/>
          <w:szCs w:val="26"/>
        </w:rPr>
        <w:t>Педагог.</w:t>
      </w:r>
      <w:r w:rsidRPr="00D553C4">
        <w:rPr>
          <w:rFonts w:ascii="Times New Roman" w:eastAsia="Calibri" w:hAnsi="Times New Roman" w:cs="Times New Roman"/>
          <w:sz w:val="26"/>
          <w:szCs w:val="26"/>
        </w:rPr>
        <w:t xml:space="preserve"> Я уверена, что вы будете внимательны на дороге. Раскрасьте эти картинки, расскажите своим друзьям о правилах дорожного движения.</w:t>
      </w:r>
    </w:p>
    <w:p w14:paraId="4BB08F46" w14:textId="77777777" w:rsidR="00D553C4" w:rsidRDefault="00D553C4"/>
    <w:sectPr w:rsidR="00D5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D68"/>
    <w:multiLevelType w:val="hybridMultilevel"/>
    <w:tmpl w:val="0BBC7990"/>
    <w:lvl w:ilvl="0" w:tplc="0F8E11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C4"/>
    <w:rsid w:val="00D553C4"/>
    <w:rsid w:val="00D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4D10"/>
  <w15:chartTrackingRefBased/>
  <w15:docId w15:val="{0860ACF8-A2B5-4C2E-915D-38CE5A14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2020-01-29T14:17:00Z</dcterms:created>
  <dcterms:modified xsi:type="dcterms:W3CDTF">2020-01-29T14:31:00Z</dcterms:modified>
</cp:coreProperties>
</file>