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FAB" w:rsidRDefault="00362FAB" w:rsidP="00362F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Муниципальное дошкольное образовательное бюджетное учреждение </w:t>
      </w:r>
    </w:p>
    <w:p w:rsidR="00362FAB" w:rsidRDefault="00362FAB" w:rsidP="00362F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«Детский сад общеразвивающего вида № 31»</w:t>
      </w:r>
    </w:p>
    <w:p w:rsidR="00362FAB" w:rsidRDefault="00362FAB" w:rsidP="00362F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г. Дальнегорска</w:t>
      </w:r>
    </w:p>
    <w:p w:rsidR="00362FAB" w:rsidRDefault="00362FAB" w:rsidP="00362FAB">
      <w:pPr>
        <w:rPr>
          <w:rFonts w:ascii="Times New Roman" w:hAnsi="Times New Roman"/>
          <w:b/>
          <w:sz w:val="28"/>
          <w:szCs w:val="28"/>
        </w:rPr>
      </w:pPr>
    </w:p>
    <w:p w:rsidR="00362FAB" w:rsidRDefault="00362FAB" w:rsidP="00362FAB">
      <w:pPr>
        <w:rPr>
          <w:rFonts w:ascii="Calibri" w:hAnsi="Calibri"/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 xml:space="preserve">                    Проект </w:t>
      </w:r>
    </w:p>
    <w:p w:rsidR="00362FAB" w:rsidRDefault="00362FAB" w:rsidP="00362FAB">
      <w:pPr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 xml:space="preserve">«За здоровьем в детский  сад»                                                </w:t>
      </w:r>
    </w:p>
    <w:p w:rsidR="00362FAB" w:rsidRDefault="00362FAB" w:rsidP="00362FAB">
      <w:pPr>
        <w:rPr>
          <w:sz w:val="44"/>
          <w:szCs w:val="44"/>
        </w:rPr>
      </w:pPr>
      <w:r>
        <w:rPr>
          <w:sz w:val="44"/>
          <w:szCs w:val="44"/>
        </w:rPr>
        <w:t>Вторая  младшая группа №9</w:t>
      </w:r>
    </w:p>
    <w:p w:rsidR="00362FAB" w:rsidRDefault="00362FAB" w:rsidP="00362FA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Воспитатели: Гриднева Светлана Геннадьевна</w:t>
      </w:r>
    </w:p>
    <w:p w:rsidR="00362FAB" w:rsidRDefault="00362FAB" w:rsidP="00362FAB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</w:t>
      </w:r>
    </w:p>
    <w:p w:rsidR="00362FAB" w:rsidRDefault="00362FAB" w:rsidP="00362FAB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6301740" cy="3933190"/>
            <wp:effectExtent l="0" t="0" r="0" b="0"/>
            <wp:docPr id="4" name="Рисунок 4" descr="https://ds03.infourok.ru/uploads/ex/1034/000196d3-84720f89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ds03.infourok.ru/uploads/ex/1034/000196d3-84720f89/img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FD" w:rsidRDefault="003C5EFD" w:rsidP="00362FAB">
      <w:pPr>
        <w:rPr>
          <w:sz w:val="32"/>
          <w:szCs w:val="32"/>
        </w:rPr>
      </w:pPr>
    </w:p>
    <w:p w:rsidR="003C5EFD" w:rsidRDefault="003C5EFD" w:rsidP="00362FAB">
      <w:pPr>
        <w:rPr>
          <w:sz w:val="32"/>
          <w:szCs w:val="32"/>
        </w:rPr>
      </w:pPr>
    </w:p>
    <w:p w:rsidR="00362FAB" w:rsidRPr="003C5EFD" w:rsidRDefault="00362FAB" w:rsidP="00362FAB">
      <w:pPr>
        <w:rPr>
          <w:sz w:val="32"/>
          <w:szCs w:val="32"/>
        </w:rPr>
      </w:pPr>
      <w:r>
        <w:rPr>
          <w:b/>
          <w:sz w:val="44"/>
          <w:szCs w:val="44"/>
        </w:rPr>
        <w:lastRenderedPageBreak/>
        <w:t>Паспорт проекта</w:t>
      </w:r>
    </w:p>
    <w:p w:rsidR="00362FAB" w:rsidRDefault="00362FAB" w:rsidP="00362FAB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Вид </w:t>
      </w:r>
      <w:r w:rsidR="003C5EFD">
        <w:rPr>
          <w:b/>
          <w:sz w:val="32"/>
          <w:szCs w:val="32"/>
        </w:rPr>
        <w:t>проект:</w:t>
      </w:r>
      <w:r w:rsidR="003C5EFD">
        <w:rPr>
          <w:sz w:val="32"/>
          <w:szCs w:val="32"/>
        </w:rPr>
        <w:t xml:space="preserve"> Долгосрочны</w:t>
      </w:r>
      <w:proofErr w:type="gramStart"/>
      <w:r w:rsidR="003C5EFD">
        <w:rPr>
          <w:sz w:val="32"/>
          <w:szCs w:val="32"/>
        </w:rPr>
        <w:t>й</w:t>
      </w:r>
      <w:r>
        <w:rPr>
          <w:sz w:val="32"/>
          <w:szCs w:val="32"/>
        </w:rPr>
        <w:t>(</w:t>
      </w:r>
      <w:proofErr w:type="gramEnd"/>
      <w:r>
        <w:rPr>
          <w:sz w:val="32"/>
          <w:szCs w:val="32"/>
        </w:rPr>
        <w:t>с1 октября по 31 мая)</w:t>
      </w:r>
    </w:p>
    <w:p w:rsidR="00362FAB" w:rsidRDefault="00362FAB" w:rsidP="00362FAB">
      <w:pPr>
        <w:rPr>
          <w:sz w:val="32"/>
          <w:szCs w:val="32"/>
        </w:rPr>
      </w:pPr>
      <w:r>
        <w:rPr>
          <w:b/>
          <w:sz w:val="32"/>
          <w:szCs w:val="32"/>
        </w:rPr>
        <w:t>Девиз проекта:</w:t>
      </w:r>
      <w:r>
        <w:rPr>
          <w:sz w:val="32"/>
          <w:szCs w:val="32"/>
        </w:rPr>
        <w:t xml:space="preserve"> Самая  большая  ценность человек</w:t>
      </w:r>
      <w:proofErr w:type="gramStart"/>
      <w:r>
        <w:rPr>
          <w:sz w:val="32"/>
          <w:szCs w:val="32"/>
        </w:rPr>
        <w:t>а-</w:t>
      </w:r>
      <w:proofErr w:type="gramEnd"/>
      <w:r>
        <w:rPr>
          <w:sz w:val="32"/>
          <w:szCs w:val="32"/>
        </w:rPr>
        <w:t xml:space="preserve"> здоровье Детство- уникальный  период жизни, когда формируется  здоровье.. Все, что  приобретено и привито  в детстве, сохраняется на всю жизнь</w:t>
      </w:r>
    </w:p>
    <w:p w:rsidR="00362FAB" w:rsidRDefault="00362FAB" w:rsidP="00362FAB">
      <w:pPr>
        <w:rPr>
          <w:sz w:val="32"/>
          <w:szCs w:val="32"/>
        </w:rPr>
      </w:pPr>
      <w:r>
        <w:rPr>
          <w:b/>
          <w:sz w:val="32"/>
          <w:szCs w:val="32"/>
        </w:rPr>
        <w:t>Участники проекта:</w:t>
      </w:r>
      <w:r>
        <w:rPr>
          <w:sz w:val="32"/>
          <w:szCs w:val="32"/>
        </w:rPr>
        <w:t xml:space="preserve"> Дети младшей группы, воспитатели,  родители.</w:t>
      </w:r>
    </w:p>
    <w:p w:rsidR="00362FAB" w:rsidRDefault="00362FAB" w:rsidP="00362FAB">
      <w:r>
        <w:rPr>
          <w:b/>
          <w:sz w:val="32"/>
          <w:szCs w:val="32"/>
        </w:rPr>
        <w:t>Целевая аудитория</w:t>
      </w:r>
      <w:r>
        <w:rPr>
          <w:sz w:val="32"/>
          <w:szCs w:val="32"/>
        </w:rPr>
        <w:t xml:space="preserve">: Дети  младшей группы №9                                 </w:t>
      </w:r>
      <w:r w:rsidR="003C5EFD">
        <w:rPr>
          <w:sz w:val="32"/>
          <w:szCs w:val="32"/>
        </w:rPr>
        <w:t xml:space="preserve">                          </w:t>
      </w:r>
      <w:r>
        <w:rPr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Ресурсы  проекта:  </w:t>
      </w:r>
      <w:proofErr w:type="gramStart"/>
      <w:r>
        <w:rPr>
          <w:b/>
          <w:sz w:val="32"/>
          <w:szCs w:val="32"/>
        </w:rPr>
        <w:t>Научно методические (дидактические  материалы, методические  пособия, научно методическая  литература.</w:t>
      </w:r>
      <w:r w:rsidR="003C5EFD">
        <w:rPr>
          <w:b/>
          <w:sz w:val="32"/>
          <w:szCs w:val="32"/>
        </w:rPr>
        <w:t xml:space="preserve"> </w:t>
      </w:r>
      <w:proofErr w:type="gramEnd"/>
    </w:p>
    <w:p w:rsidR="00362FAB" w:rsidRDefault="00362FAB" w:rsidP="00362FAB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sz w:val="28"/>
          <w:szCs w:val="28"/>
        </w:rPr>
      </w:pPr>
    </w:p>
    <w:p w:rsidR="00362FAB" w:rsidRDefault="00362FAB" w:rsidP="00362FAB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sz w:val="28"/>
          <w:szCs w:val="28"/>
        </w:rPr>
      </w:pPr>
    </w:p>
    <w:p w:rsidR="00362FAB" w:rsidRDefault="00362FAB" w:rsidP="00362FAB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sz w:val="28"/>
          <w:szCs w:val="28"/>
        </w:rPr>
      </w:pPr>
    </w:p>
    <w:p w:rsidR="00362FAB" w:rsidRDefault="00362FAB" w:rsidP="00362FAB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sz w:val="28"/>
          <w:szCs w:val="28"/>
        </w:rPr>
      </w:pPr>
    </w:p>
    <w:p w:rsidR="00362FAB" w:rsidRDefault="00362FAB" w:rsidP="00362FAB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sz w:val="28"/>
          <w:szCs w:val="28"/>
        </w:rPr>
      </w:pPr>
    </w:p>
    <w:p w:rsidR="00362FAB" w:rsidRDefault="00362FAB" w:rsidP="00362FAB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sz w:val="28"/>
          <w:szCs w:val="28"/>
        </w:rPr>
      </w:pPr>
    </w:p>
    <w:p w:rsidR="00362FAB" w:rsidRDefault="00362FAB" w:rsidP="00362FAB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sz w:val="28"/>
          <w:szCs w:val="28"/>
        </w:rPr>
      </w:pPr>
    </w:p>
    <w:p w:rsidR="00362FAB" w:rsidRDefault="00362FAB" w:rsidP="00362FAB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sz w:val="28"/>
          <w:szCs w:val="28"/>
        </w:rPr>
      </w:pPr>
    </w:p>
    <w:p w:rsidR="00362FAB" w:rsidRDefault="00362FAB" w:rsidP="00362FAB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sz w:val="28"/>
          <w:szCs w:val="28"/>
        </w:rPr>
      </w:pPr>
    </w:p>
    <w:p w:rsidR="00362FAB" w:rsidRDefault="00362FAB" w:rsidP="00362FAB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sz w:val="28"/>
          <w:szCs w:val="28"/>
        </w:rPr>
      </w:pPr>
    </w:p>
    <w:p w:rsidR="00362FAB" w:rsidRDefault="00362FAB" w:rsidP="00362FAB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sz w:val="28"/>
          <w:szCs w:val="28"/>
        </w:rPr>
      </w:pPr>
    </w:p>
    <w:p w:rsidR="00362FAB" w:rsidRDefault="00362FAB" w:rsidP="00362FAB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sz w:val="28"/>
          <w:szCs w:val="28"/>
        </w:rPr>
      </w:pPr>
    </w:p>
    <w:p w:rsidR="00362FAB" w:rsidRDefault="00362FAB" w:rsidP="00362FAB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sz w:val="28"/>
          <w:szCs w:val="28"/>
        </w:rPr>
      </w:pPr>
    </w:p>
    <w:p w:rsidR="00362FAB" w:rsidRDefault="00362FAB" w:rsidP="00362FAB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sz w:val="28"/>
          <w:szCs w:val="28"/>
        </w:rPr>
      </w:pPr>
    </w:p>
    <w:p w:rsidR="00362FAB" w:rsidRDefault="00362FAB" w:rsidP="00362FAB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sz w:val="28"/>
          <w:szCs w:val="28"/>
        </w:rPr>
      </w:pPr>
    </w:p>
    <w:p w:rsidR="00362FAB" w:rsidRDefault="00362FAB" w:rsidP="00362FAB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sz w:val="28"/>
          <w:szCs w:val="28"/>
        </w:rPr>
      </w:pPr>
    </w:p>
    <w:p w:rsidR="003C5EFD" w:rsidRDefault="003C5EFD" w:rsidP="00362FAB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sz w:val="40"/>
          <w:szCs w:val="40"/>
        </w:rPr>
      </w:pPr>
    </w:p>
    <w:p w:rsidR="003C5EFD" w:rsidRDefault="003C5EFD" w:rsidP="00362FAB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sz w:val="40"/>
          <w:szCs w:val="40"/>
        </w:rPr>
      </w:pPr>
    </w:p>
    <w:p w:rsidR="003C5EFD" w:rsidRDefault="003C5EFD" w:rsidP="00362FAB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sz w:val="40"/>
          <w:szCs w:val="40"/>
        </w:rPr>
      </w:pPr>
    </w:p>
    <w:p w:rsidR="003C5EFD" w:rsidRDefault="003C5EFD" w:rsidP="00362FAB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sz w:val="40"/>
          <w:szCs w:val="40"/>
        </w:rPr>
      </w:pPr>
    </w:p>
    <w:p w:rsidR="003C5EFD" w:rsidRDefault="003C5EFD" w:rsidP="00362FAB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sz w:val="40"/>
          <w:szCs w:val="40"/>
        </w:rPr>
      </w:pPr>
    </w:p>
    <w:p w:rsidR="003C5EFD" w:rsidRDefault="003C5EFD" w:rsidP="00362FAB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sz w:val="40"/>
          <w:szCs w:val="40"/>
        </w:rPr>
      </w:pPr>
    </w:p>
    <w:p w:rsidR="00362FAB" w:rsidRDefault="00362FAB" w:rsidP="00362FAB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sz w:val="28"/>
          <w:szCs w:val="28"/>
        </w:rPr>
      </w:pPr>
      <w:r>
        <w:rPr>
          <w:rFonts w:ascii="Helvetica" w:eastAsia="Times New Roman" w:hAnsi="Helvetica" w:cs="Helvetica"/>
          <w:b/>
          <w:sz w:val="40"/>
          <w:szCs w:val="40"/>
        </w:rPr>
        <w:lastRenderedPageBreak/>
        <w:t xml:space="preserve">Структура  проекта                                                              </w:t>
      </w:r>
      <w:r>
        <w:rPr>
          <w:rFonts w:ascii="Helvetica" w:eastAsia="Times New Roman" w:hAnsi="Helvetica" w:cs="Helvetica"/>
          <w:b/>
          <w:sz w:val="28"/>
          <w:szCs w:val="28"/>
        </w:rPr>
        <w:t>Актуальность  проекта:</w:t>
      </w:r>
    </w:p>
    <w:p w:rsidR="00362FAB" w:rsidRDefault="00362FAB" w:rsidP="00362FAB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sz w:val="32"/>
          <w:szCs w:val="32"/>
        </w:rPr>
      </w:pPr>
      <w:r>
        <w:rPr>
          <w:rFonts w:ascii="Arial" w:eastAsia="Times New Roman" w:hAnsi="Arial" w:cs="Arial"/>
          <w:sz w:val="24"/>
          <w:szCs w:val="24"/>
        </w:rPr>
        <w:t>Охрана жизни и укрепление физического и психического здоровья детей – одна из основных задач дошкольного образования. Дошкольный возраст является важнейшим этапом в формировании здоровья ребенка. В процессе повседневной работы с детьми необходимо стремиться к тому, чтобы выполнение правил личной гигиены стало для них естественным, а гигиенические навыки с возрастом постоянно совершенствовались.</w:t>
      </w:r>
      <w:r>
        <w:rPr>
          <w:rFonts w:ascii="Arial" w:eastAsia="Times New Roman" w:hAnsi="Arial" w:cs="Arial"/>
          <w:sz w:val="24"/>
          <w:szCs w:val="24"/>
        </w:rPr>
        <w:br/>
      </w:r>
      <w:r>
        <w:rPr>
          <w:rFonts w:ascii="Helvetica" w:eastAsia="Times New Roman" w:hAnsi="Helvetica" w:cs="Helvetica"/>
          <w:b/>
          <w:sz w:val="28"/>
          <w:szCs w:val="28"/>
        </w:rPr>
        <w:t>Проблема:</w:t>
      </w:r>
    </w:p>
    <w:p w:rsidR="00362FAB" w:rsidRDefault="00362FAB" w:rsidP="00362FAB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sz w:val="28"/>
          <w:szCs w:val="28"/>
        </w:rPr>
      </w:pPr>
      <w:r>
        <w:rPr>
          <w:rFonts w:ascii="Arial" w:eastAsia="Times New Roman" w:hAnsi="Arial" w:cs="Arial"/>
          <w:color w:val="555555"/>
          <w:sz w:val="28"/>
          <w:szCs w:val="28"/>
        </w:rPr>
        <w:t> </w:t>
      </w:r>
      <w:r>
        <w:rPr>
          <w:rFonts w:ascii="Arial" w:eastAsia="Times New Roman" w:hAnsi="Arial" w:cs="Arial"/>
          <w:sz w:val="28"/>
          <w:szCs w:val="28"/>
        </w:rPr>
        <w:t>У</w:t>
      </w:r>
      <w:r>
        <w:rPr>
          <w:rFonts w:ascii="Arial" w:eastAsia="Times New Roman" w:hAnsi="Arial" w:cs="Arial"/>
          <w:sz w:val="24"/>
          <w:szCs w:val="24"/>
        </w:rPr>
        <w:t xml:space="preserve"> детей не сформированы основы здорового образа жизни, не до конца сформированы культурно – гигиенические навыки (навыки опрятности и самообслуживания).</w:t>
      </w:r>
      <w:r>
        <w:rPr>
          <w:rFonts w:ascii="Arial" w:eastAsia="Times New Roman" w:hAnsi="Arial" w:cs="Arial"/>
          <w:sz w:val="24"/>
          <w:szCs w:val="24"/>
        </w:rPr>
        <w:br/>
        <w:t xml:space="preserve"> Родители не достаточно уделяют внимание физическому развитию детей (охрана и укрепление здоровья), воспитанию культурно-гигиенических навыков у детей.</w:t>
      </w:r>
      <w:r>
        <w:rPr>
          <w:rFonts w:ascii="Arial" w:eastAsia="Times New Roman" w:hAnsi="Arial" w:cs="Arial"/>
          <w:sz w:val="24"/>
          <w:szCs w:val="24"/>
        </w:rPr>
        <w:br/>
        <w:t> Недостаточно знаний у детей о культурно-гигиенических навыках, о здоровом образе жизни.</w:t>
      </w:r>
      <w:r>
        <w:rPr>
          <w:rFonts w:ascii="Arial" w:eastAsia="Times New Roman" w:hAnsi="Arial" w:cs="Arial"/>
          <w:sz w:val="24"/>
          <w:szCs w:val="24"/>
        </w:rPr>
        <w:br/>
      </w:r>
    </w:p>
    <w:p w:rsidR="00362FAB" w:rsidRDefault="00362FAB" w:rsidP="00362FAB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sz w:val="32"/>
          <w:szCs w:val="32"/>
        </w:rPr>
      </w:pPr>
      <w:r>
        <w:rPr>
          <w:rFonts w:ascii="Helvetica" w:eastAsia="Times New Roman" w:hAnsi="Helvetica" w:cs="Helvetica"/>
          <w:b/>
          <w:sz w:val="28"/>
          <w:szCs w:val="28"/>
        </w:rPr>
        <w:t>Цель проекта</w:t>
      </w:r>
      <w:r>
        <w:rPr>
          <w:rFonts w:ascii="Helvetica" w:eastAsia="Times New Roman" w:hAnsi="Helvetica" w:cs="Helvetica"/>
          <w:b/>
          <w:sz w:val="32"/>
          <w:szCs w:val="32"/>
        </w:rPr>
        <w:t>:</w:t>
      </w:r>
    </w:p>
    <w:p w:rsidR="00362FAB" w:rsidRDefault="00362FAB" w:rsidP="00362FAB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формирование основ здорового образа жизни и культурно – гигиенических навыков у детей младшего дошкольного возраста. Оздоровление детей,</w:t>
      </w:r>
      <w:r>
        <w:rPr>
          <w:rFonts w:ascii="Helvetica" w:eastAsia="Times New Roman" w:hAnsi="Helvetica" w:cs="Helvetica"/>
          <w:sz w:val="24"/>
          <w:szCs w:val="24"/>
        </w:rPr>
        <w:t xml:space="preserve"> Снижение заболеваемости</w:t>
      </w:r>
    </w:p>
    <w:p w:rsidR="00362FAB" w:rsidRDefault="00362FAB" w:rsidP="00362FAB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sz w:val="24"/>
          <w:szCs w:val="24"/>
        </w:rPr>
      </w:pPr>
    </w:p>
    <w:p w:rsidR="00362FAB" w:rsidRDefault="00362FAB" w:rsidP="00362FA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Задачи по реализации проекта:</w:t>
      </w:r>
      <w:r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4"/>
          <w:szCs w:val="24"/>
        </w:rPr>
        <w:t>1.Сохранение и укрепление физического и психического здоровья детей, предупреждение заболеваемости и травматизма.</w:t>
      </w:r>
      <w:r>
        <w:rPr>
          <w:rFonts w:ascii="Arial" w:eastAsia="Times New Roman" w:hAnsi="Arial" w:cs="Arial"/>
          <w:sz w:val="24"/>
          <w:szCs w:val="24"/>
        </w:rPr>
        <w:br/>
        <w:t>2.Формирование представлений о здоровом образе жизни.</w:t>
      </w:r>
      <w:r>
        <w:rPr>
          <w:rFonts w:ascii="Arial" w:eastAsia="Times New Roman" w:hAnsi="Arial" w:cs="Arial"/>
          <w:sz w:val="24"/>
          <w:szCs w:val="24"/>
        </w:rPr>
        <w:br/>
        <w:t> 3.Воспитание культурно-гигиенических навыков, формирование представлений о правилах личной гигиены.</w:t>
      </w:r>
    </w:p>
    <w:p w:rsidR="00362FAB" w:rsidRDefault="00362FAB" w:rsidP="00362FA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32"/>
          <w:szCs w:val="32"/>
        </w:rPr>
      </w:pPr>
      <w:r>
        <w:rPr>
          <w:rFonts w:ascii="Arial" w:eastAsia="Times New Roman" w:hAnsi="Arial" w:cs="Arial"/>
          <w:sz w:val="24"/>
          <w:szCs w:val="24"/>
        </w:rPr>
        <w:t>4. Развитие самостоятельности, инициативности, любознательности и познавательной активности дошкольников.</w:t>
      </w:r>
      <w:r>
        <w:rPr>
          <w:rFonts w:ascii="Arial" w:eastAsia="Times New Roman" w:hAnsi="Arial" w:cs="Arial"/>
          <w:sz w:val="24"/>
          <w:szCs w:val="24"/>
        </w:rPr>
        <w:br/>
      </w:r>
      <w:r>
        <w:rPr>
          <w:rFonts w:ascii="Arial" w:eastAsia="Times New Roman" w:hAnsi="Arial" w:cs="Arial"/>
          <w:b/>
          <w:bCs/>
          <w:sz w:val="24"/>
          <w:szCs w:val="24"/>
        </w:rPr>
        <w:t>5</w:t>
      </w:r>
      <w:r>
        <w:rPr>
          <w:rFonts w:ascii="Arial" w:eastAsia="Times New Roman" w:hAnsi="Arial" w:cs="Arial"/>
          <w:sz w:val="24"/>
          <w:szCs w:val="24"/>
        </w:rPr>
        <w:t>. Активизировать словарь: здоровье, здоровый образ жизни, зарядка, физкультура, правила, личная гигиена.</w:t>
      </w:r>
      <w:r>
        <w:rPr>
          <w:rFonts w:ascii="Arial" w:eastAsia="Times New Roman" w:hAnsi="Arial" w:cs="Arial"/>
          <w:sz w:val="24"/>
          <w:szCs w:val="24"/>
        </w:rPr>
        <w:br/>
      </w:r>
      <w:r>
        <w:rPr>
          <w:rFonts w:ascii="Arial" w:eastAsia="Times New Roman" w:hAnsi="Arial" w:cs="Arial"/>
          <w:b/>
          <w:bCs/>
          <w:sz w:val="24"/>
          <w:szCs w:val="24"/>
        </w:rPr>
        <w:t>6</w:t>
      </w:r>
      <w:r>
        <w:rPr>
          <w:rFonts w:ascii="Arial" w:eastAsia="Times New Roman" w:hAnsi="Arial" w:cs="Arial"/>
          <w:sz w:val="24"/>
          <w:szCs w:val="24"/>
        </w:rPr>
        <w:t xml:space="preserve">.Укрепить связи между детским садом и семьёй, изменить позицию родителей в отношении своего здоровья и здоровья </w:t>
      </w:r>
      <w:proofErr w:type="gramStart"/>
      <w:r>
        <w:rPr>
          <w:rFonts w:ascii="Arial" w:eastAsia="Times New Roman" w:hAnsi="Arial" w:cs="Arial"/>
          <w:sz w:val="24"/>
          <w:szCs w:val="24"/>
        </w:rPr>
        <w:t>детей</w:t>
      </w:r>
      <w:proofErr w:type="gramEnd"/>
      <w:r>
        <w:rPr>
          <w:rFonts w:ascii="Arial" w:eastAsia="Times New Roman" w:hAnsi="Arial" w:cs="Arial"/>
          <w:sz w:val="24"/>
          <w:szCs w:val="24"/>
        </w:rPr>
        <w:br/>
      </w:r>
      <w:r>
        <w:rPr>
          <w:rFonts w:ascii="Arial" w:eastAsia="Times New Roman" w:hAnsi="Arial" w:cs="Arial"/>
          <w:b/>
          <w:bCs/>
          <w:sz w:val="32"/>
          <w:szCs w:val="32"/>
        </w:rPr>
        <w:t>Ожидаемые результаты</w:t>
      </w:r>
      <w:r>
        <w:rPr>
          <w:rFonts w:ascii="Arial" w:eastAsia="Times New Roman" w:hAnsi="Arial" w:cs="Arial"/>
          <w:sz w:val="32"/>
          <w:szCs w:val="32"/>
        </w:rPr>
        <w:t>:</w:t>
      </w:r>
    </w:p>
    <w:p w:rsidR="00362FAB" w:rsidRDefault="00362FAB" w:rsidP="00362FA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1.У детей сформированы первоначальные знания о здоровом образе жизни.  </w:t>
      </w:r>
      <w:r>
        <w:rPr>
          <w:rFonts w:ascii="Arial" w:eastAsia="Times New Roman" w:hAnsi="Arial" w:cs="Arial"/>
          <w:sz w:val="32"/>
          <w:szCs w:val="32"/>
        </w:rPr>
        <w:br/>
      </w:r>
      <w:r>
        <w:rPr>
          <w:rFonts w:ascii="Arial" w:eastAsia="Times New Roman" w:hAnsi="Arial" w:cs="Arial"/>
          <w:sz w:val="24"/>
          <w:szCs w:val="24"/>
        </w:rPr>
        <w:t>2.Сформированы культурно-гигиенические навыки, знают элементарные правила личной гигиены.</w:t>
      </w:r>
      <w:r>
        <w:rPr>
          <w:rFonts w:ascii="Arial" w:eastAsia="Times New Roman" w:hAnsi="Arial" w:cs="Arial"/>
          <w:sz w:val="24"/>
          <w:szCs w:val="24"/>
        </w:rPr>
        <w:br/>
        <w:t xml:space="preserve">3.Дети самостоятельно проявляют инициативу: рассматривают иллюстрации, участвуют в беседах, задают </w:t>
      </w:r>
      <w:r w:rsidR="003C5EFD">
        <w:rPr>
          <w:rFonts w:ascii="Arial" w:eastAsia="Times New Roman" w:hAnsi="Arial" w:cs="Arial"/>
          <w:sz w:val="24"/>
          <w:szCs w:val="24"/>
        </w:rPr>
        <w:t>вопросы. Проявляют</w:t>
      </w:r>
      <w:r>
        <w:rPr>
          <w:rFonts w:ascii="Arial" w:eastAsia="Times New Roman" w:hAnsi="Arial" w:cs="Arial"/>
          <w:sz w:val="24"/>
          <w:szCs w:val="24"/>
        </w:rPr>
        <w:t xml:space="preserve"> творчество, активность и детальность в работе.</w:t>
      </w:r>
      <w:r>
        <w:rPr>
          <w:rFonts w:ascii="Arial" w:eastAsia="Times New Roman" w:hAnsi="Arial" w:cs="Arial"/>
          <w:sz w:val="24"/>
          <w:szCs w:val="24"/>
        </w:rPr>
        <w:br/>
        <w:t>4.Активизирован и обогащен словарный запас детей по теме.</w:t>
      </w:r>
      <w:r>
        <w:rPr>
          <w:rFonts w:ascii="Arial" w:eastAsia="Times New Roman" w:hAnsi="Arial" w:cs="Arial"/>
          <w:sz w:val="24"/>
          <w:szCs w:val="24"/>
        </w:rPr>
        <w:br/>
        <w:t>5.С удовольствием рисуют, лепят, играют в разные игры.</w:t>
      </w:r>
      <w:r>
        <w:rPr>
          <w:rFonts w:ascii="Arial" w:eastAsia="Times New Roman" w:hAnsi="Arial" w:cs="Arial"/>
          <w:sz w:val="24"/>
          <w:szCs w:val="24"/>
        </w:rPr>
        <w:br/>
        <w:t>6..Участие в совместной деятельности родителей</w:t>
      </w:r>
    </w:p>
    <w:p w:rsidR="001B19A7" w:rsidRDefault="001B19A7" w:rsidP="00362FA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:rsidR="001B19A7" w:rsidRDefault="001B19A7" w:rsidP="00362FA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:rsidR="001B19A7" w:rsidRDefault="001B19A7" w:rsidP="00362FA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:rsidR="00362FAB" w:rsidRDefault="00362FAB" w:rsidP="00362FA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sz w:val="34"/>
          <w:szCs w:val="34"/>
        </w:rPr>
      </w:pPr>
      <w:r>
        <w:rPr>
          <w:rFonts w:ascii="Arial" w:eastAsia="Times New Roman" w:hAnsi="Arial" w:cs="Arial"/>
          <w:b/>
          <w:sz w:val="28"/>
          <w:szCs w:val="28"/>
        </w:rPr>
        <w:lastRenderedPageBreak/>
        <w:t>Этапы  проекта</w:t>
      </w:r>
    </w:p>
    <w:p w:rsidR="00362FAB" w:rsidRDefault="00362FAB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Подготовительный этап:</w:t>
      </w:r>
    </w:p>
    <w:p w:rsidR="00362FAB" w:rsidRDefault="00362FAB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С 1 октября по 1 ноября 2018г.</w:t>
      </w:r>
    </w:p>
    <w:tbl>
      <w:tblPr>
        <w:tblStyle w:val="aa"/>
        <w:tblW w:w="0" w:type="auto"/>
        <w:tblInd w:w="0" w:type="dxa"/>
        <w:tblLook w:val="04A0" w:firstRow="1" w:lastRow="0" w:firstColumn="1" w:lastColumn="0" w:noHBand="0" w:noVBand="1"/>
      </w:tblPr>
      <w:tblGrid>
        <w:gridCol w:w="5561"/>
        <w:gridCol w:w="1837"/>
        <w:gridCol w:w="2173"/>
      </w:tblGrid>
      <w:tr w:rsidR="00362FAB" w:rsidTr="00362FAB">
        <w:tc>
          <w:tcPr>
            <w:tcW w:w="5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362FAB" w:rsidRDefault="00362FAB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Перечень мероприятий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Сроки реализации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362FAB" w:rsidTr="00362FAB">
        <w:tc>
          <w:tcPr>
            <w:tcW w:w="5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shd w:val="clear" w:color="auto" w:fill="FFFFFF"/>
              <w:spacing w:after="150" w:line="315" w:lineRule="atLeast"/>
              <w:textAlignment w:val="baseline"/>
              <w:rPr>
                <w:rFonts w:ascii="inherit" w:eastAsia="Times New Roman" w:hAnsi="inherit" w:cs="Helvetica"/>
                <w:sz w:val="28"/>
                <w:szCs w:val="28"/>
                <w:lang w:eastAsia="ru-RU"/>
              </w:rPr>
            </w:pPr>
            <w:r>
              <w:rPr>
                <w:rFonts w:ascii="inherit" w:eastAsia="Times New Roman" w:hAnsi="inherit" w:cs="Helvetica"/>
                <w:sz w:val="28"/>
                <w:szCs w:val="28"/>
                <w:lang w:eastAsia="ru-RU"/>
              </w:rPr>
              <w:t>Накопление информации. Наблюдения за детьми. Анализ проблемы.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ктябрь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62FAB" w:rsidTr="00362FAB">
        <w:tc>
          <w:tcPr>
            <w:tcW w:w="5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shd w:val="clear" w:color="auto" w:fill="FFFFFF"/>
              <w:spacing w:after="150" w:line="315" w:lineRule="atLeast"/>
              <w:textAlignment w:val="baseline"/>
              <w:rPr>
                <w:rFonts w:ascii="inherit" w:eastAsia="Times New Roman" w:hAnsi="inherit" w:cs="Helvetica"/>
                <w:sz w:val="28"/>
                <w:szCs w:val="28"/>
                <w:lang w:eastAsia="ru-RU"/>
              </w:rPr>
            </w:pPr>
            <w:r>
              <w:rPr>
                <w:rFonts w:ascii="inherit" w:eastAsia="Times New Roman" w:hAnsi="inherit" w:cs="Helvetica"/>
                <w:sz w:val="28"/>
                <w:szCs w:val="28"/>
                <w:lang w:eastAsia="ru-RU"/>
              </w:rPr>
              <w:t>Изучение методической литературы по теме «Здоровье», «Традиционные и нетрадиционные средства оздоровления детей дошкольного возраста».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62FAB" w:rsidTr="00362FAB">
        <w:tc>
          <w:tcPr>
            <w:tcW w:w="5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inherit" w:eastAsia="Times New Roman" w:hAnsi="inherit" w:cs="Helvetica"/>
                <w:sz w:val="28"/>
                <w:szCs w:val="28"/>
                <w:lang w:eastAsia="ru-RU"/>
              </w:rPr>
              <w:t>Работа с периодическими изданиями «Дошкольное воспитание», «Обруч», «Дошкольное образование», «Дошкольная педагогика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62FAB" w:rsidTr="00362FAB">
        <w:tc>
          <w:tcPr>
            <w:tcW w:w="5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shd w:val="clear" w:color="auto" w:fill="FFFFFF"/>
              <w:spacing w:after="150" w:line="31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Анкетирование родителей по теме проекта, обработка анкетных данных.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Воспитатели</w:t>
            </w:r>
          </w:p>
          <w:p w:rsidR="00362FAB" w:rsidRDefault="00362FAB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родители</w:t>
            </w:r>
          </w:p>
        </w:tc>
      </w:tr>
      <w:tr w:rsidR="00362FAB" w:rsidTr="00362FAB">
        <w:tc>
          <w:tcPr>
            <w:tcW w:w="5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shd w:val="clear" w:color="auto" w:fill="FFFFFF"/>
              <w:spacing w:after="150" w:line="31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Разработка проекта по теме «За здоровьем в детский сад».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62FAB" w:rsidTr="00362FAB">
        <w:tc>
          <w:tcPr>
            <w:tcW w:w="5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Педагогическая </w:t>
            </w:r>
          </w:p>
          <w:p w:rsidR="00362FAB" w:rsidRDefault="00362FAB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диагностика детей младшей </w:t>
            </w:r>
          </w:p>
          <w:p w:rsidR="00362FAB" w:rsidRDefault="00362FA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группы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62FAB" w:rsidTr="00362FAB">
        <w:trPr>
          <w:trHeight w:val="1012"/>
        </w:trPr>
        <w:tc>
          <w:tcPr>
            <w:tcW w:w="5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shd w:val="clear" w:color="auto" w:fill="FFFFFF"/>
              <w:spacing w:after="150" w:line="31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Изготовление нетрадиционного оборудования в соответствии с темой проекта.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62FAB" w:rsidTr="00362FAB">
        <w:trPr>
          <w:trHeight w:val="428"/>
        </w:trPr>
        <w:tc>
          <w:tcPr>
            <w:tcW w:w="5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Создание папок по теме </w:t>
            </w:r>
          </w:p>
          <w:p w:rsidR="00362FAB" w:rsidRDefault="00362FAB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«За здоровьем в детский сад»:</w:t>
            </w:r>
          </w:p>
          <w:p w:rsidR="00362FAB" w:rsidRDefault="00362F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«Зарядка для пальчиков»</w:t>
            </w:r>
          </w:p>
          <w:p w:rsidR="00362FAB" w:rsidRDefault="00362F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«Дыхательная гимнастика для  детей 4 лет»</w:t>
            </w:r>
          </w:p>
          <w:p w:rsidR="00362FAB" w:rsidRDefault="00362F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«Гимнастика пробуждения после дневного сна.</w:t>
            </w:r>
          </w:p>
          <w:p w:rsidR="00362FAB" w:rsidRDefault="00362F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«Релаксация для  детей»</w:t>
            </w:r>
          </w:p>
          <w:p w:rsidR="00362FAB" w:rsidRDefault="003C5EF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Физкультминутки</w:t>
            </w:r>
            <w:r w:rsidR="00362F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для  детей  младшей  группы»</w:t>
            </w:r>
          </w:p>
          <w:p w:rsidR="00362FAB" w:rsidRDefault="003C5EF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Физкультминутки</w:t>
            </w:r>
            <w:r w:rsidR="00362F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для  детей  4 лет»</w:t>
            </w:r>
          </w:p>
          <w:p w:rsidR="00362FAB" w:rsidRDefault="00362FA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«Картинки о здором образе жизни  в детском  саду».</w:t>
            </w:r>
          </w:p>
          <w:p w:rsidR="00362FAB" w:rsidRPr="003C5EFD" w:rsidRDefault="003C5EFD" w:rsidP="003C5EF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Дидактические игры  «Здоровье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1B19A7" w:rsidRDefault="001B19A7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sz w:val="34"/>
          <w:szCs w:val="34"/>
        </w:rPr>
      </w:pPr>
    </w:p>
    <w:p w:rsidR="00362FAB" w:rsidRDefault="00362FAB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sz w:val="34"/>
          <w:szCs w:val="34"/>
        </w:rPr>
      </w:pPr>
      <w:r>
        <w:rPr>
          <w:rFonts w:ascii="Arial" w:eastAsia="Times New Roman" w:hAnsi="Arial" w:cs="Arial"/>
          <w:sz w:val="34"/>
          <w:szCs w:val="34"/>
        </w:rPr>
        <w:lastRenderedPageBreak/>
        <w:t>Основной этап</w:t>
      </w:r>
    </w:p>
    <w:p w:rsidR="00362FAB" w:rsidRDefault="00362FAB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sz w:val="34"/>
          <w:szCs w:val="34"/>
        </w:rPr>
      </w:pPr>
      <w:r>
        <w:rPr>
          <w:rFonts w:ascii="Arial" w:eastAsia="Times New Roman" w:hAnsi="Arial" w:cs="Arial"/>
          <w:sz w:val="34"/>
          <w:szCs w:val="34"/>
        </w:rPr>
        <w:t>С</w:t>
      </w:r>
      <w:proofErr w:type="gramStart"/>
      <w:r>
        <w:rPr>
          <w:rFonts w:ascii="Arial" w:eastAsia="Times New Roman" w:hAnsi="Arial" w:cs="Arial"/>
          <w:sz w:val="34"/>
          <w:szCs w:val="34"/>
        </w:rPr>
        <w:t>1</w:t>
      </w:r>
      <w:proofErr w:type="gramEnd"/>
      <w:r>
        <w:rPr>
          <w:rFonts w:ascii="Arial" w:eastAsia="Times New Roman" w:hAnsi="Arial" w:cs="Arial"/>
          <w:sz w:val="34"/>
          <w:szCs w:val="34"/>
        </w:rPr>
        <w:t xml:space="preserve"> ноября  по 30 апреля</w:t>
      </w:r>
    </w:p>
    <w:tbl>
      <w:tblPr>
        <w:tblStyle w:val="aa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5434"/>
        <w:gridCol w:w="2045"/>
        <w:gridCol w:w="2092"/>
      </w:tblGrid>
      <w:tr w:rsidR="00362FAB" w:rsidTr="00362FAB"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362FAB" w:rsidRDefault="00362FAB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Перечень  мероприятий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Сроки реализации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362FAB" w:rsidTr="00362FAB">
        <w:trPr>
          <w:trHeight w:val="5680"/>
        </w:trPr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Работа с детьми: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Оздоровительные мероприятия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 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Утренняя гимнастика;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- Динамические паузы,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физминутки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Дыхательная гимнастика;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Пальчиковая гимнастика (с предметами) с проговариванием стихотворных форм.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Закаливающие мероприятия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 (ежедневно)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Воздушные ванны, гигиенические процедуры.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Хождение босиком по массажным дорожкам;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Профилактические мероприятия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Витаминизация;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Облегчённая одежда в помещении и на улице;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Профилактика плоскостопия (хождение по ребристым дорожкам и др.);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Игры, направленные на формирование правильной осанки- </w:t>
            </w:r>
          </w:p>
          <w:p w:rsidR="00362FAB" w:rsidRDefault="00362FAB">
            <w:p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ежедневно в режимные моменты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Воспитатель:</w:t>
            </w:r>
          </w:p>
          <w:p w:rsidR="00362FAB" w:rsidRDefault="00362FA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Гриднева С.Г.</w:t>
            </w:r>
          </w:p>
          <w:p w:rsidR="00362FAB" w:rsidRDefault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FAB" w:rsidTr="00362FAB">
        <w:trPr>
          <w:trHeight w:val="1072"/>
        </w:trPr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Сюжетно-ролевые игры: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           «Семья», «Больница», «Мы – спортсмены», «Доктор Айболит», «Собираемся на прогулку», «Игрушки у врача и другие;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По  календарному  плану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Воспитатель:</w:t>
            </w:r>
          </w:p>
          <w:p w:rsidR="00362FAB" w:rsidRDefault="00362FA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Гриднева С.Г.</w:t>
            </w:r>
          </w:p>
          <w:p w:rsidR="00362FAB" w:rsidRDefault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FAB" w:rsidTr="00362FAB">
        <w:trPr>
          <w:trHeight w:val="4009"/>
        </w:trPr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Дидактические игры и упражнения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направленные на привитие культурно-гигиенических навыков, здорового образа жизни: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«Оденем куклу на прогулку», 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«Уложим куклу спать»;                                                    «Купание куклы»,                                                            «Накормим куклу»,                                                    «Водичка, водичка »,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«Вымой руки»,                                       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Умывалочка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»,                                                            «Делаем причёску»,                                                                   «Серый котик умывается»,                                                           «Я скажу, а ты покажи», Д/и </w:t>
            </w:r>
            <w:proofErr w:type="gramEnd"/>
          </w:p>
          <w:p w:rsidR="00362FAB" w:rsidRDefault="00362FA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«Угадай на вкус».</w:t>
            </w:r>
          </w:p>
          <w:p w:rsidR="00362FAB" w:rsidRDefault="00362FA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По  календарному  плану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C5E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</w:t>
            </w:r>
            <w:r w:rsidR="00362F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362FAB" w:rsidRDefault="00362FA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Гриднева С.Г.</w:t>
            </w:r>
          </w:p>
          <w:p w:rsidR="00362FAB" w:rsidRDefault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FAB" w:rsidTr="00362FAB">
        <w:trPr>
          <w:trHeight w:val="1440"/>
        </w:trPr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lastRenderedPageBreak/>
              <w:t xml:space="preserve">Оздоровительные игры </w:t>
            </w:r>
          </w:p>
          <w:p w:rsidR="00362FAB" w:rsidRDefault="00362FAB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«Цапля», «Скачки «Уши»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«Кошка»</w:t>
            </w:r>
          </w:p>
          <w:p w:rsidR="00362FAB" w:rsidRDefault="00362FAB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Игры, которые лечат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«Пастушок дудит в рожок»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«Контроль ветров»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 календарному  плану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 w:rsidP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Воспитатель:</w:t>
            </w:r>
          </w:p>
          <w:p w:rsidR="00362FAB" w:rsidRDefault="00362FAB" w:rsidP="00362FA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Гриднева С.Г.</w:t>
            </w:r>
          </w:p>
          <w:p w:rsidR="00362FAB" w:rsidRDefault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FAB" w:rsidTr="00362FAB">
        <w:trPr>
          <w:trHeight w:val="2760"/>
        </w:trPr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Упражнения на поверхности воды и песка, связанные с тактильно – кинестетической чувствительностью, снятием эмоционального напряжения </w:t>
            </w:r>
          </w:p>
          <w:p w:rsidR="00362FAB" w:rsidRDefault="00362FAB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62FAB" w:rsidRDefault="00362FAB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Упражнения для профилактики, коррекции осанки и плоскостопия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Комплекс «В траве сидел кузнечик…»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«Я такой»</w:t>
            </w:r>
          </w:p>
          <w:p w:rsidR="00362FAB" w:rsidRDefault="00362FAB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</w:pPr>
          </w:p>
          <w:p w:rsidR="00362FAB" w:rsidRDefault="00362FAB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a"/>
              <w:tblW w:w="2085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2085"/>
            </w:tblGrid>
            <w:tr w:rsidR="00362FAB">
              <w:trPr>
                <w:trHeight w:val="1440"/>
              </w:trPr>
              <w:tc>
                <w:tcPr>
                  <w:tcW w:w="2092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362FAB" w:rsidRDefault="00362FA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Воспитатель:</w:t>
                  </w:r>
                </w:p>
                <w:p w:rsidR="00362FAB" w:rsidRDefault="00362FAB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Гриднева С.Г.</w:t>
                  </w:r>
                </w:p>
                <w:p w:rsidR="00362FAB" w:rsidRDefault="00362FA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62FAB" w:rsidRDefault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FAB" w:rsidTr="00362FAB"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Беседа с детьми на тему</w:t>
            </w:r>
          </w:p>
          <w:p w:rsidR="00362FAB" w:rsidRDefault="00362FA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«Где живут витамины?»</w:t>
            </w:r>
          </w:p>
          <w:p w:rsidR="00362FAB" w:rsidRDefault="00362FA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«Разговор о правильном питании»,</w:t>
            </w:r>
          </w:p>
          <w:p w:rsidR="00362FAB" w:rsidRDefault="00362FA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«Я и мой организм», </w:t>
            </w:r>
          </w:p>
          <w:p w:rsidR="00362FAB" w:rsidRDefault="00362FA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«Что я знаю о спорте», </w:t>
            </w:r>
          </w:p>
          <w:p w:rsidR="00362FAB" w:rsidRDefault="00362FA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«Полезные продукты – овощи и фрукты», </w:t>
            </w:r>
          </w:p>
          <w:p w:rsidR="00362FAB" w:rsidRDefault="00362FAB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«Зачем необходима зарядка»                                                    «Правила поведения во время еды и </w:t>
            </w:r>
          </w:p>
          <w:p w:rsidR="00362FAB" w:rsidRDefault="00362FAB">
            <w:pPr>
              <w:shd w:val="clear" w:color="auto" w:fill="FFFFFF"/>
              <w:spacing w:after="15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умывания».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 «Правила поведения во время еды и умывания». Органы чувств (глаза, уши, нос).Для чего нужны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глаза?Орган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слуха –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уши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рганы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слуха, вкуса, обоняния (уши, рот – язык, нос).Для чего нужны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зубы?Моя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одежда (зима, весна, лето, осень).</w:t>
            </w:r>
          </w:p>
          <w:p w:rsidR="00362FAB" w:rsidRDefault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 календарному  плану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 w:rsidP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Воспитатель:</w:t>
            </w:r>
          </w:p>
          <w:p w:rsidR="00362FAB" w:rsidRDefault="00362FAB" w:rsidP="00362FA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Гриднева С.Г.</w:t>
            </w:r>
          </w:p>
          <w:p w:rsidR="00362FAB" w:rsidRDefault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FAB" w:rsidTr="00362FAB">
        <w:trPr>
          <w:trHeight w:val="2510"/>
        </w:trPr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362FAB" w:rsidRDefault="00362FAB">
            <w:pPr>
              <w:shd w:val="clear" w:color="auto" w:fill="FFFFFF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К.Чуковский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«Айболит»,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Мойдодыр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Федорино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горе»                                                   русской народной сказки «Про непослушные ручки и ножки»,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потешек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стихотворений, загадывание загадок по теме «ЗОЖ», «КГН»;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Заучивание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потешки</w:t>
            </w:r>
            <w:proofErr w:type="spellEnd"/>
            <w:proofErr w:type="gramEnd"/>
          </w:p>
          <w:p w:rsidR="00362FAB" w:rsidRDefault="00362FA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«Водичка, водичка...»</w:t>
            </w:r>
          </w:p>
          <w:p w:rsidR="00362FAB" w:rsidRDefault="00362FA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«Каждый день я мыло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мою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...»</w:t>
            </w:r>
          </w:p>
          <w:p w:rsidR="00362FAB" w:rsidRDefault="00362FA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Отгадывание загадок о гигиенических принадлежностях, о полезных и вредных продуктах</w:t>
            </w:r>
          </w:p>
          <w:p w:rsidR="00362FAB" w:rsidRDefault="00362FA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62FAB" w:rsidRDefault="00362FA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62FAB" w:rsidRDefault="00362FA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62FAB" w:rsidRDefault="00362FA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362FAB" w:rsidRDefault="00362FA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календарному  плану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 w:rsidP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Воспитатель:</w:t>
            </w:r>
          </w:p>
          <w:p w:rsidR="00362FAB" w:rsidRDefault="00362FAB" w:rsidP="00362FA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Гриднева С.Г.</w:t>
            </w:r>
          </w:p>
          <w:p w:rsidR="00362FAB" w:rsidRDefault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FAB" w:rsidTr="00362FAB">
        <w:trPr>
          <w:trHeight w:val="3016"/>
        </w:trPr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Организация деятельности детей на занятиях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362FAB" w:rsidRDefault="00362FAB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«Чисто умываемся»</w:t>
            </w:r>
          </w:p>
          <w:p w:rsidR="00362FAB" w:rsidRDefault="00362FA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«Полезные овощи и фрукты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»«</w:t>
            </w:r>
            <w:proofErr w:type="spellStart"/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Витаминки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»(рисование)</w:t>
            </w:r>
          </w:p>
          <w:p w:rsidR="00362FAB" w:rsidRDefault="00362FA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 Я здоровье берегу»</w:t>
            </w:r>
          </w:p>
          <w:p w:rsidR="00362FAB" w:rsidRDefault="00362FA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«Таблетки растут на ветке», (нетрадиционное рисование)</w:t>
            </w:r>
          </w:p>
          <w:p w:rsidR="00362FAB" w:rsidRDefault="00362FA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«Чистота залог  здоровья</w:t>
            </w:r>
          </w:p>
          <w:p w:rsidR="00362FAB" w:rsidRDefault="00362FA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«Путешествие  в страну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Неболейка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362FAB" w:rsidRDefault="00362FA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Витамины в банке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»(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лепка))</w:t>
            </w:r>
          </w:p>
          <w:p w:rsidR="00362FAB" w:rsidRDefault="00362FA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«Лук растим-быть здоровыми хотим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»(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рисование)</w:t>
            </w:r>
          </w:p>
          <w:p w:rsidR="00362FAB" w:rsidRDefault="00362FA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362FAB" w:rsidRDefault="00362FAB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Сентябрьоктябрь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 ноябрь                    декабрь   январь         </w:t>
            </w:r>
          </w:p>
          <w:p w:rsidR="00362FAB" w:rsidRDefault="00362FAB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февраль  март апрель                        май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 w:rsidP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Воспитатель:</w:t>
            </w:r>
          </w:p>
          <w:p w:rsidR="00362FAB" w:rsidRDefault="00362FAB" w:rsidP="00362FA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Гриднева С.Г.</w:t>
            </w:r>
          </w:p>
          <w:p w:rsidR="00362FAB" w:rsidRDefault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FAB" w:rsidTr="00362FAB"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 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Рассматривание  картинок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 теме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362FAB" w:rsidRDefault="00362FAB">
            <w:pPr>
              <w:shd w:val="clear" w:color="auto" w:fill="FFFFFF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Виды спорта», «Предметы личной гигиены», «Если хочешь быть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здоров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«Вредные привычки», «Как правильно пользоваться предметами личной гигиены». 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  <w:p w:rsidR="00362FAB" w:rsidRDefault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 календарному  плану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 w:rsidP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Воспитатель:</w:t>
            </w:r>
          </w:p>
          <w:p w:rsidR="00362FAB" w:rsidRDefault="00362FAB" w:rsidP="00362FA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Гриднева С.Г.</w:t>
            </w:r>
          </w:p>
          <w:p w:rsidR="00362FAB" w:rsidRDefault="00362FAB" w:rsidP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FAB" w:rsidTr="00362FAB"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 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Подвижные игры:</w:t>
            </w:r>
          </w:p>
          <w:p w:rsidR="00362FAB" w:rsidRDefault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«Поймай комара», «Мыши и кот», «Найди свой цвет», «Наседка и цыплята», «Попади в круг», «Найди свое место» и другие;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 календарному  плану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 w:rsidP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Воспитатель:</w:t>
            </w:r>
          </w:p>
          <w:p w:rsidR="00362FAB" w:rsidRDefault="00362FAB" w:rsidP="00362FA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Гриднева С.Г.</w:t>
            </w:r>
          </w:p>
          <w:p w:rsidR="00362FAB" w:rsidRDefault="00362FAB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362FAB" w:rsidTr="00362FAB"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Экскурсия по детскому саду «Кто заботится о детях в детском саду».</w:t>
            </w:r>
          </w:p>
          <w:p w:rsidR="00362FAB" w:rsidRDefault="00362FA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62FAB" w:rsidRDefault="00362FA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Экскурсия в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медицинский</w:t>
            </w:r>
            <w:proofErr w:type="gramEnd"/>
          </w:p>
          <w:p w:rsidR="00362FAB" w:rsidRDefault="00362FA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  <w:p w:rsidR="00362FAB" w:rsidRDefault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362FAB" w:rsidTr="00362FAB"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Спортивное развлечение </w:t>
            </w:r>
          </w:p>
          <w:p w:rsidR="00362FAB" w:rsidRDefault="00362FAB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Совместное физкультурное развлечение детей с родителями «Раз, два, три, четыре, пять отправляемся играть» </w:t>
            </w:r>
          </w:p>
          <w:p w:rsidR="00362FAB" w:rsidRDefault="00362FA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2FAB" w:rsidRDefault="00362F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Совместное физкультурное развлечение детей с родителями «Мама, папа,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отличная семья»  </w:t>
            </w:r>
          </w:p>
          <w:p w:rsidR="00362FAB" w:rsidRDefault="00362FA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2FAB" w:rsidRDefault="00362F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Совместное физкультурное развлечение детей с родителями «Раз, два, три, четыре, пять отправляемся играть</w:t>
            </w:r>
          </w:p>
          <w:p w:rsidR="00362FAB" w:rsidRDefault="00362FAB"/>
          <w:p w:rsidR="00362FAB" w:rsidRDefault="00362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родителей во всемирном дне здоровья.</w:t>
            </w:r>
          </w:p>
          <w:p w:rsidR="00362FAB" w:rsidRDefault="00362FA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2FAB" w:rsidRDefault="00362FAB">
            <w:r>
              <w:rPr>
                <w:rFonts w:ascii="Times New Roman" w:hAnsi="Times New Roman"/>
                <w:sz w:val="24"/>
                <w:szCs w:val="24"/>
              </w:rPr>
              <w:t xml:space="preserve">Совместное физкультурное развлечение детей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сродителям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«Рады солнцу все на свете»</w:t>
            </w:r>
          </w:p>
          <w:p w:rsidR="00362FAB" w:rsidRDefault="00362FAB">
            <w:pPr>
              <w:rPr>
                <w:rFonts w:ascii="Calibri" w:hAnsi="Calibri" w:cs="Times New Roman"/>
              </w:rPr>
            </w:pPr>
          </w:p>
          <w:p w:rsidR="00362FAB" w:rsidRDefault="00362FA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362FAB" w:rsidRDefault="00362FA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362FAB" w:rsidRDefault="00362FA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362FAB" w:rsidRDefault="00362FA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362FAB" w:rsidRDefault="00362FA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362FAB" w:rsidRDefault="00362FA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ноябрь» </w:t>
            </w:r>
          </w:p>
          <w:p w:rsidR="00362FAB" w:rsidRDefault="00362FA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362FAB" w:rsidRDefault="00362FA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362FAB" w:rsidRDefault="00362FA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362FAB" w:rsidRDefault="00362FAB">
            <w:pPr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362FAB" w:rsidRDefault="00362FAB"/>
          <w:p w:rsidR="00362FAB" w:rsidRDefault="00362FAB"/>
          <w:p w:rsidR="00362FAB" w:rsidRDefault="00362FAB">
            <w:r>
              <w:t>апрель</w:t>
            </w:r>
          </w:p>
          <w:p w:rsidR="00362FAB" w:rsidRDefault="00362FAB"/>
          <w:p w:rsidR="00362FAB" w:rsidRDefault="00362FAB">
            <w:r>
              <w:t>апрель</w:t>
            </w:r>
          </w:p>
          <w:p w:rsidR="00362FAB" w:rsidRDefault="00362FA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362FAB" w:rsidRDefault="00362FA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362FAB" w:rsidRDefault="00362FAB" w:rsidP="00362FAB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sz w:val="24"/>
          <w:szCs w:val="24"/>
        </w:rPr>
      </w:pPr>
      <w:r>
        <w:rPr>
          <w:sz w:val="36"/>
          <w:szCs w:val="36"/>
        </w:rPr>
        <w:lastRenderedPageBreak/>
        <w:t>Заключительный этап</w:t>
      </w:r>
    </w:p>
    <w:p w:rsidR="00362FAB" w:rsidRDefault="00362FAB" w:rsidP="00362FAB">
      <w:pPr>
        <w:rPr>
          <w:rFonts w:ascii="Calibri" w:eastAsia="Calibri" w:hAnsi="Calibri" w:cs="Times New Roman"/>
          <w:sz w:val="28"/>
          <w:szCs w:val="28"/>
          <w:lang w:eastAsia="en-US"/>
        </w:rPr>
      </w:pPr>
      <w:r>
        <w:rPr>
          <w:sz w:val="28"/>
          <w:szCs w:val="28"/>
        </w:rPr>
        <w:t>с 6 мая  по 31 мая</w:t>
      </w:r>
    </w:p>
    <w:tbl>
      <w:tblPr>
        <w:tblStyle w:val="aa"/>
        <w:tblW w:w="0" w:type="auto"/>
        <w:tblInd w:w="0" w:type="dxa"/>
        <w:tblLook w:val="04A0" w:firstRow="1" w:lastRow="0" w:firstColumn="1" w:lastColumn="0" w:noHBand="0" w:noVBand="1"/>
      </w:tblPr>
      <w:tblGrid>
        <w:gridCol w:w="5637"/>
        <w:gridCol w:w="1701"/>
        <w:gridCol w:w="2233"/>
      </w:tblGrid>
      <w:tr w:rsidR="00362FAB" w:rsidTr="00362FA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Перечень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реализации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</w:t>
            </w:r>
          </w:p>
        </w:tc>
      </w:tr>
      <w:tr w:rsidR="00362FAB" w:rsidTr="00362FA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shd w:val="clear" w:color="auto" w:fill="FFFFFF"/>
              <w:spacing w:before="100" w:beforeAutospacing="1" w:after="100" w:afterAutospacing="1" w:line="300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презентация  проекта «За здоровьем в детский  сад»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 w:rsidP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Воспитатель:</w:t>
            </w:r>
          </w:p>
          <w:p w:rsidR="00362FAB" w:rsidRDefault="00362FAB" w:rsidP="00362FA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Гриднева С.Г.</w:t>
            </w:r>
          </w:p>
          <w:p w:rsidR="00362FAB" w:rsidRDefault="00362FAB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362FAB" w:rsidTr="00362FA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Обогащение уголка физической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 w:rsidP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Воспитатель:</w:t>
            </w:r>
          </w:p>
          <w:p w:rsidR="00362FAB" w:rsidRDefault="00362FAB" w:rsidP="00362FA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Гриднева С.Г.</w:t>
            </w:r>
          </w:p>
          <w:p w:rsidR="00362FAB" w:rsidRDefault="00362FA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62FAB" w:rsidRDefault="00362FAB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родители</w:t>
            </w:r>
          </w:p>
        </w:tc>
      </w:tr>
      <w:tr w:rsidR="00362FAB" w:rsidTr="00362FAB">
        <w:trPr>
          <w:trHeight w:val="157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Helvetica"/>
                <w:sz w:val="24"/>
                <w:szCs w:val="24"/>
                <w:lang w:eastAsia="ru-RU"/>
              </w:rPr>
              <w:t>мониторинг уровня заболеваемости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мая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 w:rsidP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Воспитатель:</w:t>
            </w:r>
          </w:p>
          <w:p w:rsidR="00362FAB" w:rsidRDefault="00362FAB" w:rsidP="00362FA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Гриднева С.Г.</w:t>
            </w:r>
          </w:p>
          <w:p w:rsidR="00362FAB" w:rsidRDefault="00362FAB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362FAB" w:rsidTr="00362FAB">
        <w:trPr>
          <w:trHeight w:val="31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Helvetica"/>
                <w:sz w:val="24"/>
                <w:szCs w:val="24"/>
                <w:lang w:eastAsia="ru-RU"/>
              </w:rPr>
              <w:t>выставка детских рисунков</w:t>
            </w:r>
          </w:p>
          <w:p w:rsidR="00362FAB" w:rsidRDefault="00362FAB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мая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 w:rsidP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Воспитатель:</w:t>
            </w:r>
          </w:p>
          <w:p w:rsidR="00362FAB" w:rsidRDefault="00362FAB" w:rsidP="00362FA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Гриднева С.Г.</w:t>
            </w:r>
          </w:p>
          <w:p w:rsidR="00362FAB" w:rsidRDefault="00362FAB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362FAB" w:rsidTr="00362FA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shd w:val="clear" w:color="auto" w:fill="FFFFFF"/>
              <w:spacing w:after="150" w:line="315" w:lineRule="atLeast"/>
              <w:textAlignment w:val="baseline"/>
              <w:rPr>
                <w:rFonts w:ascii="inherit" w:eastAsia="Times New Roman" w:hAnsi="inherit" w:cs="Helvetica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Helvetica"/>
                <w:sz w:val="24"/>
                <w:szCs w:val="24"/>
                <w:lang w:eastAsia="ru-RU"/>
              </w:rPr>
              <w:t xml:space="preserve">фотоколлаж «За здоровьем в детский сад» </w:t>
            </w:r>
          </w:p>
          <w:p w:rsidR="00362FAB" w:rsidRDefault="00362FAB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 w:rsidP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Воспитатель:</w:t>
            </w:r>
          </w:p>
          <w:p w:rsidR="00362FAB" w:rsidRDefault="00362FAB" w:rsidP="00362FA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Гриднева С.Г.</w:t>
            </w:r>
          </w:p>
          <w:p w:rsidR="00362FAB" w:rsidRDefault="00362FAB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362FAB" w:rsidTr="00362FAB">
        <w:trPr>
          <w:trHeight w:val="564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Выставка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спортивного</w:t>
            </w:r>
            <w:proofErr w:type="gramEnd"/>
          </w:p>
          <w:p w:rsidR="00362FAB" w:rsidRDefault="00362FA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инвентаря из бросовова  материала </w:t>
            </w:r>
          </w:p>
          <w:p w:rsidR="00362FAB" w:rsidRDefault="00362FA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362FAB" w:rsidRDefault="00362FAB">
            <w:pPr>
              <w:shd w:val="clear" w:color="auto" w:fill="FFFFFF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мая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 w:rsidP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Воспитатель:</w:t>
            </w:r>
          </w:p>
          <w:p w:rsidR="00362FAB" w:rsidRDefault="00362FAB" w:rsidP="00362FA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Гриднева С.Г.</w:t>
            </w:r>
          </w:p>
          <w:p w:rsidR="00362FAB" w:rsidRDefault="00362FAB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362FAB" w:rsidRDefault="00362FAB" w:rsidP="00362FAB">
      <w:pPr>
        <w:rPr>
          <w:rFonts w:ascii="Calibri" w:eastAsia="Calibri" w:hAnsi="Calibri"/>
          <w:sz w:val="24"/>
          <w:szCs w:val="24"/>
          <w:lang w:eastAsia="en-US"/>
        </w:rPr>
      </w:pPr>
    </w:p>
    <w:p w:rsidR="00362FAB" w:rsidRDefault="00362FAB" w:rsidP="00362FAB">
      <w:pPr>
        <w:rPr>
          <w:sz w:val="24"/>
          <w:szCs w:val="24"/>
        </w:rPr>
      </w:pPr>
    </w:p>
    <w:p w:rsidR="00362FAB" w:rsidRDefault="00362FAB" w:rsidP="00362FAB">
      <w:pPr>
        <w:rPr>
          <w:sz w:val="24"/>
          <w:szCs w:val="24"/>
        </w:rPr>
      </w:pPr>
    </w:p>
    <w:p w:rsidR="00362FAB" w:rsidRDefault="00362FAB" w:rsidP="00362FAB">
      <w:pPr>
        <w:rPr>
          <w:sz w:val="24"/>
          <w:szCs w:val="24"/>
        </w:rPr>
      </w:pPr>
    </w:p>
    <w:p w:rsidR="00362FAB" w:rsidRDefault="00362FAB" w:rsidP="00362FAB">
      <w:pPr>
        <w:rPr>
          <w:sz w:val="24"/>
          <w:szCs w:val="24"/>
        </w:rPr>
      </w:pPr>
    </w:p>
    <w:p w:rsidR="00362FAB" w:rsidRDefault="00362FAB" w:rsidP="00362FAB">
      <w:pPr>
        <w:rPr>
          <w:sz w:val="24"/>
          <w:szCs w:val="24"/>
        </w:rPr>
      </w:pPr>
    </w:p>
    <w:p w:rsidR="00362FAB" w:rsidRDefault="00362FAB" w:rsidP="00362FAB">
      <w:pPr>
        <w:rPr>
          <w:sz w:val="24"/>
          <w:szCs w:val="24"/>
        </w:rPr>
      </w:pPr>
    </w:p>
    <w:p w:rsidR="00362FAB" w:rsidRDefault="00362FAB" w:rsidP="00362FAB">
      <w:pPr>
        <w:rPr>
          <w:sz w:val="24"/>
          <w:szCs w:val="24"/>
        </w:rPr>
      </w:pPr>
    </w:p>
    <w:p w:rsidR="00362FAB" w:rsidRDefault="00362FAB" w:rsidP="00362FAB">
      <w:pPr>
        <w:rPr>
          <w:sz w:val="24"/>
          <w:szCs w:val="24"/>
        </w:rPr>
      </w:pPr>
    </w:p>
    <w:p w:rsidR="001B19A7" w:rsidRDefault="001B19A7" w:rsidP="00362FAB">
      <w:pPr>
        <w:rPr>
          <w:sz w:val="24"/>
          <w:szCs w:val="24"/>
        </w:rPr>
      </w:pPr>
    </w:p>
    <w:tbl>
      <w:tblPr>
        <w:tblStyle w:val="aa"/>
        <w:tblW w:w="10599" w:type="dxa"/>
        <w:tblInd w:w="-1026" w:type="dxa"/>
        <w:tblLook w:val="04A0" w:firstRow="1" w:lastRow="0" w:firstColumn="1" w:lastColumn="0" w:noHBand="0" w:noVBand="1"/>
      </w:tblPr>
      <w:tblGrid>
        <w:gridCol w:w="7332"/>
        <w:gridCol w:w="1315"/>
        <w:gridCol w:w="1930"/>
        <w:gridCol w:w="22"/>
      </w:tblGrid>
      <w:tr w:rsidR="00362FAB" w:rsidTr="00362FAB">
        <w:trPr>
          <w:gridAfter w:val="1"/>
          <w:wAfter w:w="22" w:type="dxa"/>
        </w:trPr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lastRenderedPageBreak/>
              <w:t>Родительский  всеобуч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362FAB" w:rsidTr="00362FAB"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Консультации в уголке здоровья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                                                                            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Утро начинается с зарядки» Что нужно знать о прививках                                                            «Профилактика гриппа.                                                     «Вакцинация за и против  </w:t>
            </w:r>
          </w:p>
          <w:p w:rsidR="00362FAB" w:rsidRDefault="00362FAB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«Что делать если вы заболели»,                                                                                                                             «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То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что доктор прописал»  «Профилактика гриппа и ОРВИ»  </w:t>
            </w:r>
          </w:p>
          <w:p w:rsidR="00362FAB" w:rsidRDefault="00362FA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«Осторожно грипп»                                                                   «Ангина» «Коклюш»</w:t>
            </w:r>
          </w:p>
          <w:p w:rsidR="00362FAB" w:rsidRDefault="00362FAB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«Чем опасно обморожение» «Прогулка    зимой это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здорово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362FAB" w:rsidRDefault="00362FAB">
            <w:pPr>
              <w:spacing w:after="24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«Здоровое питание» «10 правил здорового питания                                                  «Укрепляем иммунитет» «Следим за зрением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осанкойРейтинг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полезных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продуктов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»«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Травмы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», «Солнце»   «Растим здорового ребенка»                                                                                                             «Ваши действия при оказании медицинской  помощи»      </w:t>
            </w:r>
          </w:p>
          <w:p w:rsidR="00362FAB" w:rsidRDefault="00362FAB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Укусы насекомых»                                                                                             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  <w:p w:rsidR="00362FAB" w:rsidRDefault="00362FAB">
            <w:pPr>
              <w:spacing w:after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октябрь   </w:t>
            </w:r>
          </w:p>
          <w:p w:rsidR="00362FAB" w:rsidRDefault="00362FAB">
            <w:pPr>
              <w:spacing w:after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Ноябрь                    декабрь   </w:t>
            </w:r>
          </w:p>
          <w:p w:rsidR="00362FAB" w:rsidRDefault="00362FAB">
            <w:pPr>
              <w:spacing w:after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январь         </w:t>
            </w:r>
          </w:p>
          <w:p w:rsidR="00362FAB" w:rsidRDefault="00362FAB">
            <w:pPr>
              <w:spacing w:after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февраль  март   </w:t>
            </w:r>
          </w:p>
          <w:p w:rsidR="00362FAB" w:rsidRDefault="00362FAB">
            <w:pPr>
              <w:spacing w:after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апрель    Май                                                                        </w:t>
            </w:r>
          </w:p>
          <w:p w:rsidR="00362FAB" w:rsidRDefault="00362FAB">
            <w:pPr>
              <w:spacing w:after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:rsidR="00362FAB" w:rsidRDefault="00362FAB">
            <w:pPr>
              <w:spacing w:after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Июль </w:t>
            </w:r>
            <w:r>
              <w:rPr>
                <w:sz w:val="24"/>
                <w:szCs w:val="24"/>
              </w:rPr>
              <w:t>Август</w:t>
            </w:r>
          </w:p>
          <w:p w:rsidR="00362FAB" w:rsidRDefault="00362FAB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 w:rsidP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Воспитатель:</w:t>
            </w:r>
          </w:p>
          <w:p w:rsidR="00362FAB" w:rsidRDefault="00362FAB" w:rsidP="00362FA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Гриднева С.Г.</w:t>
            </w:r>
          </w:p>
          <w:p w:rsidR="00362FAB" w:rsidRDefault="00362FAB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362FAB" w:rsidTr="00362FAB">
        <w:trPr>
          <w:trHeight w:val="3834"/>
        </w:trPr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shd w:val="clear" w:color="auto" w:fill="FFFFFF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Дополнительные консультации </w:t>
            </w: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в уголке здоровья на темы: «Здоровье  ребенка»</w:t>
            </w:r>
          </w:p>
          <w:p w:rsidR="00362FAB" w:rsidRDefault="00362FA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«Правила   здорового образа  жизни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»</w:t>
            </w:r>
          </w:p>
          <w:p w:rsidR="00362FAB" w:rsidRDefault="00362FAB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«Укрепление  иммунитета»,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«Советы доктора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Неболейки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 Как выбрать средства от простуды  и гриппа», «Как  гулять с пользой  для  здоровья».</w:t>
            </w:r>
          </w:p>
          <w:p w:rsidR="00362FAB" w:rsidRDefault="00362FAB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«Инфекционные  заболевания»,                                                                          </w:t>
            </w:r>
          </w:p>
          <w:p w:rsidR="00362FAB" w:rsidRDefault="00362FAB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«Памятка для родителей по формированию  здорового образа  жизни</w:t>
            </w:r>
          </w:p>
          <w:p w:rsidR="00362FAB" w:rsidRDefault="00362FA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«Полезные  привычки»</w:t>
            </w:r>
          </w:p>
          <w:p w:rsidR="00362FAB" w:rsidRDefault="00362FAB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«Витамины для  детей», «Быть в движении значит быть здоровым»</w:t>
            </w:r>
          </w:p>
          <w:p w:rsidR="00362FAB" w:rsidRDefault="00362FAB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Советы  родителям по закаливание детей»,                                                        </w:t>
            </w:r>
          </w:p>
          <w:p w:rsidR="00362FAB" w:rsidRDefault="00362FAB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«Босиком от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болезней»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.«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Лето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красное для здоровья время  прекрасное»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62FAB" w:rsidRDefault="00362FAB">
            <w:pPr>
              <w:spacing w:after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октябрь   </w:t>
            </w:r>
          </w:p>
          <w:p w:rsidR="00362FAB" w:rsidRDefault="00362FAB">
            <w:pPr>
              <w:spacing w:after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ноябрь                    декабрь   январь         февраль  </w:t>
            </w:r>
          </w:p>
          <w:p w:rsidR="00362FAB" w:rsidRDefault="00362FAB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апрель      май               июнь      июль    август</w:t>
            </w: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362FAB" w:rsidTr="00362FAB">
        <w:trPr>
          <w:trHeight w:val="3347"/>
        </w:trPr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shd w:val="clear" w:color="auto" w:fill="FFFFFF"/>
              <w:spacing w:before="100" w:beforeAutospacing="1" w:after="100" w:afterAutospacing="1" w:line="300" w:lineRule="atLeast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lastRenderedPageBreak/>
              <w:br/>
            </w:r>
            <w:r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 xml:space="preserve">Беседы с родителями:                                                                                                    </w:t>
            </w:r>
            <w:r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По профилактике заболеваемости.</w:t>
            </w:r>
            <w:r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br/>
              <w:t>« Советы родителям по формированию культурно-гигиенических навыков, По проведению утренней гимнастики, по организации двигательной активности, по организации правильного питания;</w:t>
            </w:r>
            <w:r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br/>
              <w:t>Рекомендации «Примерные рекомендации по закаливанию детей», по здоровому образу жизни.</w:t>
            </w:r>
          </w:p>
          <w:p w:rsidR="00362FAB" w:rsidRDefault="00362FA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62FAB" w:rsidRDefault="00362FAB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62FAB" w:rsidTr="00362FAB">
        <w:trPr>
          <w:trHeight w:val="720"/>
        </w:trPr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Анкетирование родителей «Здоровье </w:t>
            </w:r>
          </w:p>
          <w:p w:rsidR="00362FAB" w:rsidRDefault="00362FAB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вашего ребёнка».</w:t>
            </w:r>
          </w:p>
          <w:p w:rsidR="00362FAB" w:rsidRDefault="00362FAB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FAB" w:rsidRDefault="00362FAB" w:rsidP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Воспитатель:</w:t>
            </w:r>
          </w:p>
          <w:p w:rsidR="00362FAB" w:rsidRDefault="00362FAB" w:rsidP="00362FA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Гриднева С.Г.</w:t>
            </w:r>
          </w:p>
          <w:p w:rsidR="00362FAB" w:rsidRDefault="00362FAB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362FAB" w:rsidTr="00362FAB">
        <w:trPr>
          <w:trHeight w:val="293"/>
        </w:trPr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shd w:val="clear" w:color="auto" w:fill="FFFFFF"/>
              <w:rPr>
                <w:rFonts w:ascii="Arial" w:eastAsia="Times New Roman" w:hAnsi="Arial" w:cs="Arial"/>
                <w:sz w:val="29"/>
                <w:szCs w:val="29"/>
                <w:lang w:eastAsia="ru-RU"/>
              </w:rPr>
            </w:pPr>
            <w:r>
              <w:rPr>
                <w:rFonts w:ascii="Arial" w:eastAsia="Times New Roman" w:hAnsi="Arial" w:cs="Arial"/>
                <w:sz w:val="29"/>
                <w:szCs w:val="29"/>
                <w:lang w:eastAsia="ru-RU"/>
              </w:rPr>
              <w:t xml:space="preserve">Родительское собрание </w:t>
            </w:r>
          </w:p>
          <w:p w:rsidR="00362FAB" w:rsidRDefault="00362FAB">
            <w:pPr>
              <w:shd w:val="clear" w:color="auto" w:fill="FFFFFF"/>
              <w:rPr>
                <w:rFonts w:ascii="Arial" w:eastAsia="Times New Roman" w:hAnsi="Arial" w:cs="Arial"/>
                <w:sz w:val="29"/>
                <w:szCs w:val="29"/>
                <w:lang w:eastAsia="ru-RU"/>
              </w:rPr>
            </w:pPr>
            <w:r>
              <w:rPr>
                <w:rFonts w:ascii="Arial" w:eastAsia="Times New Roman" w:hAnsi="Arial" w:cs="Arial"/>
                <w:sz w:val="29"/>
                <w:szCs w:val="29"/>
                <w:lang w:eastAsia="ru-RU"/>
              </w:rPr>
              <w:t xml:space="preserve">«Сохранение и укрепление </w:t>
            </w:r>
          </w:p>
          <w:p w:rsidR="00362FAB" w:rsidRDefault="00362FAB">
            <w:pPr>
              <w:shd w:val="clear" w:color="auto" w:fill="FFFFFF"/>
              <w:rPr>
                <w:rFonts w:ascii="Arial" w:eastAsia="Times New Roman" w:hAnsi="Arial" w:cs="Arial"/>
                <w:sz w:val="29"/>
                <w:szCs w:val="29"/>
                <w:lang w:eastAsia="ru-RU"/>
              </w:rPr>
            </w:pPr>
            <w:r>
              <w:rPr>
                <w:rFonts w:ascii="Arial" w:eastAsia="Times New Roman" w:hAnsi="Arial" w:cs="Arial"/>
                <w:sz w:val="29"/>
                <w:szCs w:val="29"/>
                <w:lang w:eastAsia="ru-RU"/>
              </w:rPr>
              <w:t>здоровья детей»:</w:t>
            </w:r>
          </w:p>
          <w:p w:rsidR="00362FAB" w:rsidRDefault="00362FAB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AB" w:rsidRDefault="00362FA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Родители</w:t>
            </w:r>
          </w:p>
          <w:p w:rsidR="00362FAB" w:rsidRDefault="00362FAB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362FAB" w:rsidRDefault="00362FAB" w:rsidP="0036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Воспитатель:</w:t>
            </w:r>
          </w:p>
          <w:p w:rsidR="00362FAB" w:rsidRDefault="00362FAB" w:rsidP="00362FA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Гриднева С.Г.</w:t>
            </w:r>
          </w:p>
          <w:p w:rsidR="00362FAB" w:rsidRDefault="00362FAB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362FAB" w:rsidRDefault="00362FAB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62FAB" w:rsidRDefault="00362FAB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362FAB" w:rsidRDefault="00362FAB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362FAB" w:rsidRDefault="00362FAB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362FAB" w:rsidRDefault="00362FAB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362FAB" w:rsidRDefault="00362FAB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362FAB" w:rsidRDefault="00362FAB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362FAB" w:rsidRDefault="00362FAB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362FAB" w:rsidRDefault="00362FAB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362FAB" w:rsidRDefault="00362FAB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1B19A7" w:rsidRDefault="001B19A7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1B19A7" w:rsidRDefault="001B19A7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1B19A7" w:rsidRDefault="001B19A7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1B19A7" w:rsidRDefault="001B19A7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1B19A7" w:rsidRDefault="001B19A7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1B19A7" w:rsidRDefault="001B19A7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1B19A7" w:rsidRDefault="001B19A7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1B19A7" w:rsidRDefault="001B19A7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1B19A7" w:rsidRDefault="001B19A7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1B19A7" w:rsidRDefault="001B19A7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1B19A7" w:rsidRDefault="001B19A7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1B19A7" w:rsidRDefault="001B19A7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1B19A7" w:rsidRDefault="001B19A7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1B19A7" w:rsidRDefault="001B19A7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1B19A7" w:rsidRDefault="001B19A7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362FAB" w:rsidRDefault="00362FAB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</w:rPr>
        <w:lastRenderedPageBreak/>
        <w:t>Литература, используемая  для реализации проекта</w:t>
      </w:r>
    </w:p>
    <w:p w:rsidR="00362FAB" w:rsidRDefault="00362FAB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362FAB" w:rsidRDefault="00362FAB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362FAB" w:rsidRDefault="00362FAB" w:rsidP="00362FA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/>
          <w:color w:val="111111"/>
          <w:sz w:val="24"/>
          <w:szCs w:val="24"/>
        </w:rPr>
        <w:t>1. Голицына Н</w:t>
      </w:r>
      <w:proofErr w:type="gramStart"/>
      <w:r>
        <w:rPr>
          <w:rFonts w:ascii="Times New Roman" w:eastAsia="Times New Roman" w:hAnsi="Times New Roman"/>
          <w:color w:val="111111"/>
          <w:sz w:val="24"/>
          <w:szCs w:val="24"/>
        </w:rPr>
        <w:t>,С</w:t>
      </w:r>
      <w:proofErr w:type="gramEnd"/>
      <w:r>
        <w:rPr>
          <w:rFonts w:ascii="Times New Roman" w:eastAsia="Times New Roman" w:hAnsi="Times New Roman"/>
          <w:color w:val="111111"/>
          <w:sz w:val="24"/>
          <w:szCs w:val="24"/>
        </w:rPr>
        <w:t>. ОБЖ для </w:t>
      </w:r>
      <w:r>
        <w:rPr>
          <w:rFonts w:ascii="Times New Roman" w:eastAsia="Times New Roman" w:hAnsi="Times New Roman"/>
          <w:b/>
          <w:bCs/>
          <w:color w:val="111111"/>
          <w:sz w:val="24"/>
          <w:szCs w:val="24"/>
          <w:bdr w:val="none" w:sz="0" w:space="0" w:color="auto" w:frame="1"/>
        </w:rPr>
        <w:t>младших дошкольников</w:t>
      </w:r>
      <w:r>
        <w:rPr>
          <w:rFonts w:ascii="Times New Roman" w:eastAsia="Times New Roman" w:hAnsi="Times New Roman"/>
          <w:color w:val="111111"/>
          <w:sz w:val="24"/>
          <w:szCs w:val="24"/>
        </w:rPr>
        <w:t>. Система работы. – М.: Издательство </w:t>
      </w:r>
      <w:r>
        <w:rPr>
          <w:rFonts w:ascii="Times New Roman" w:eastAsia="Times New Roman" w:hAnsi="Times New Roman"/>
          <w:i/>
          <w:iCs/>
          <w:color w:val="111111"/>
          <w:sz w:val="24"/>
          <w:szCs w:val="24"/>
          <w:bdr w:val="none" w:sz="0" w:space="0" w:color="auto" w:frame="1"/>
        </w:rPr>
        <w:t>«Скрипторий 2003»</w:t>
      </w:r>
      <w:r>
        <w:rPr>
          <w:rFonts w:ascii="Times New Roman" w:eastAsia="Times New Roman" w:hAnsi="Times New Roman"/>
          <w:color w:val="111111"/>
          <w:sz w:val="24"/>
          <w:szCs w:val="24"/>
        </w:rPr>
        <w:t>, 2011. – 112с</w:t>
      </w:r>
      <w:proofErr w:type="gramStart"/>
      <w:r>
        <w:rPr>
          <w:rFonts w:ascii="Times New Roman" w:eastAsia="Times New Roman" w:hAnsi="Times New Roman"/>
          <w:color w:val="111111"/>
          <w:sz w:val="24"/>
          <w:szCs w:val="24"/>
        </w:rPr>
        <w:t>.</w:t>
      </w:r>
      <w:proofErr w:type="gramEnd"/>
    </w:p>
    <w:p w:rsidR="00362FAB" w:rsidRDefault="00362FAB" w:rsidP="00362FAB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</w:rPr>
      </w:pPr>
      <w:r>
        <w:rPr>
          <w:rFonts w:ascii="Times New Roman" w:eastAsia="Times New Roman" w:hAnsi="Times New Roman"/>
          <w:color w:val="111111"/>
          <w:sz w:val="24"/>
          <w:szCs w:val="24"/>
        </w:rPr>
        <w:t>.</w:t>
      </w:r>
    </w:p>
    <w:p w:rsidR="00362FAB" w:rsidRDefault="00362FAB" w:rsidP="00362FAB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</w:rPr>
      </w:pPr>
      <w:r>
        <w:rPr>
          <w:rFonts w:ascii="Times New Roman" w:eastAsia="Times New Roman" w:hAnsi="Times New Roman"/>
          <w:color w:val="111111"/>
          <w:sz w:val="24"/>
          <w:szCs w:val="24"/>
        </w:rPr>
        <w:t>2. Организация деятельности детей на </w:t>
      </w:r>
      <w:r>
        <w:rPr>
          <w:rFonts w:ascii="Times New Roman" w:eastAsia="Times New Roman" w:hAnsi="Times New Roman"/>
          <w:color w:val="111111"/>
          <w:sz w:val="24"/>
          <w:szCs w:val="24"/>
          <w:u w:val="single"/>
          <w:bdr w:val="none" w:sz="0" w:space="0" w:color="auto" w:frame="1"/>
        </w:rPr>
        <w:t>прогулке</w:t>
      </w:r>
      <w:r>
        <w:rPr>
          <w:rFonts w:ascii="Times New Roman" w:eastAsia="Times New Roman" w:hAnsi="Times New Roman"/>
          <w:color w:val="111111"/>
          <w:sz w:val="24"/>
          <w:szCs w:val="24"/>
        </w:rPr>
        <w:t>: </w:t>
      </w:r>
      <w:r>
        <w:rPr>
          <w:rFonts w:ascii="Times New Roman" w:eastAsia="Times New Roman" w:hAnsi="Times New Roman"/>
          <w:b/>
          <w:bCs/>
          <w:color w:val="111111"/>
          <w:sz w:val="24"/>
          <w:szCs w:val="24"/>
          <w:bdr w:val="none" w:sz="0" w:space="0" w:color="auto" w:frame="1"/>
        </w:rPr>
        <w:t>вторая младшая группа / авт</w:t>
      </w: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. – сост. В. Н. </w:t>
      </w:r>
      <w:proofErr w:type="spellStart"/>
      <w:r>
        <w:rPr>
          <w:rFonts w:ascii="Times New Roman" w:eastAsia="Times New Roman" w:hAnsi="Times New Roman"/>
          <w:color w:val="111111"/>
          <w:sz w:val="24"/>
          <w:szCs w:val="24"/>
        </w:rPr>
        <w:t>Кастрыкина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>, Г. П. Попова. – Изд. 2 – е. </w:t>
      </w:r>
      <w:proofErr w:type="spellStart"/>
      <w:r>
        <w:rPr>
          <w:rFonts w:ascii="Times New Roman" w:eastAsia="Times New Roman" w:hAnsi="Times New Roman"/>
          <w:color w:val="111111"/>
          <w:sz w:val="24"/>
          <w:szCs w:val="24"/>
          <w:u w:val="single"/>
          <w:bdr w:val="none" w:sz="0" w:space="0" w:color="auto" w:frame="1"/>
        </w:rPr>
        <w:t>Волгорад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>: Учитель, 2015.- 200с.</w:t>
      </w:r>
    </w:p>
    <w:p w:rsidR="00362FAB" w:rsidRDefault="00362FAB" w:rsidP="00362FAB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</w:rPr>
      </w:pP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3 Сборник подвижных игр. Для </w:t>
      </w:r>
      <w:proofErr w:type="spellStart"/>
      <w:r>
        <w:rPr>
          <w:rFonts w:ascii="Times New Roman" w:eastAsia="Times New Roman" w:hAnsi="Times New Roman"/>
          <w:color w:val="111111"/>
          <w:sz w:val="24"/>
          <w:szCs w:val="24"/>
        </w:rPr>
        <w:t>работыс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детьми 2 – 7 лет</w:t>
      </w:r>
      <w:proofErr w:type="gramStart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/ А</w:t>
      </w:r>
      <w:proofErr w:type="gram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вт. - сост. Э. Я. </w:t>
      </w:r>
      <w:proofErr w:type="spellStart"/>
      <w:r>
        <w:rPr>
          <w:rFonts w:ascii="Times New Roman" w:eastAsia="Times New Roman" w:hAnsi="Times New Roman"/>
          <w:color w:val="111111"/>
          <w:sz w:val="24"/>
          <w:szCs w:val="24"/>
        </w:rPr>
        <w:t>Степаненкова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>. - М</w:t>
      </w:r>
      <w:proofErr w:type="gramStart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,: .: </w:t>
      </w:r>
      <w:proofErr w:type="gramEnd"/>
      <w:r>
        <w:rPr>
          <w:rFonts w:ascii="Times New Roman" w:eastAsia="Times New Roman" w:hAnsi="Times New Roman"/>
          <w:color w:val="111111"/>
          <w:sz w:val="24"/>
          <w:szCs w:val="24"/>
        </w:rPr>
        <w:t>МОЗАИКА – СИНТЕЗ, 2013. – 144 с.</w:t>
      </w:r>
    </w:p>
    <w:p w:rsidR="00362FAB" w:rsidRDefault="00362FAB" w:rsidP="00362FAB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</w:rPr>
      </w:pP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4. Соколова Ю. А. Игры с пальчиками / </w:t>
      </w:r>
      <w:proofErr w:type="spellStart"/>
      <w:r>
        <w:rPr>
          <w:rFonts w:ascii="Times New Roman" w:eastAsia="Times New Roman" w:hAnsi="Times New Roman"/>
          <w:color w:val="111111"/>
          <w:sz w:val="24"/>
          <w:szCs w:val="24"/>
        </w:rPr>
        <w:t>Илл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. Е. </w:t>
      </w:r>
      <w:proofErr w:type="spellStart"/>
      <w:r>
        <w:rPr>
          <w:rFonts w:ascii="Times New Roman" w:eastAsia="Times New Roman" w:hAnsi="Times New Roman"/>
          <w:color w:val="111111"/>
          <w:sz w:val="24"/>
          <w:szCs w:val="24"/>
        </w:rPr>
        <w:t>Нитылкиной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. – М.: </w:t>
      </w:r>
      <w:proofErr w:type="spellStart"/>
      <w:r>
        <w:rPr>
          <w:rFonts w:ascii="Times New Roman" w:eastAsia="Times New Roman" w:hAnsi="Times New Roman"/>
          <w:color w:val="111111"/>
          <w:sz w:val="24"/>
          <w:szCs w:val="24"/>
        </w:rPr>
        <w:t>Изд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- во </w:t>
      </w:r>
      <w:proofErr w:type="spellStart"/>
      <w:r>
        <w:rPr>
          <w:rFonts w:ascii="Times New Roman" w:eastAsia="Times New Roman" w:hAnsi="Times New Roman"/>
          <w:color w:val="111111"/>
          <w:sz w:val="24"/>
          <w:szCs w:val="24"/>
        </w:rPr>
        <w:t>Эксмо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>, 2005. ,</w:t>
      </w:r>
    </w:p>
    <w:p w:rsidR="00362FAB" w:rsidRDefault="00362FAB" w:rsidP="00362FAB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</w:rPr>
      </w:pP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/>
          <w:color w:val="111111"/>
          <w:sz w:val="24"/>
          <w:szCs w:val="24"/>
        </w:rPr>
        <w:t>Теплюк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С. Н. Игры – занятия на прогулке с детьми 2 – 4 </w:t>
      </w:r>
      <w:r>
        <w:rPr>
          <w:rFonts w:ascii="Times New Roman" w:eastAsia="Times New Roman" w:hAnsi="Times New Roman"/>
          <w:color w:val="111111"/>
          <w:sz w:val="24"/>
          <w:szCs w:val="24"/>
          <w:u w:val="single"/>
          <w:bdr w:val="none" w:sz="0" w:space="0" w:color="auto" w:frame="1"/>
        </w:rPr>
        <w:t>лет</w:t>
      </w:r>
      <w:r>
        <w:rPr>
          <w:rFonts w:ascii="Times New Roman" w:eastAsia="Times New Roman" w:hAnsi="Times New Roman"/>
          <w:color w:val="111111"/>
          <w:sz w:val="24"/>
          <w:szCs w:val="24"/>
        </w:rPr>
        <w:t>: Пособие для педагогов дошкольных учреждений. – М.: МОЗАИКА – СИНТЕЗ, 2013. – 176 с.</w:t>
      </w:r>
    </w:p>
    <w:p w:rsidR="00362FAB" w:rsidRDefault="00362FAB" w:rsidP="00362FAB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</w:rPr>
      </w:pP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6. Т. Е. Харченко, Бодрящая гимнастика для дошкольников. М.: </w:t>
      </w:r>
      <w:proofErr w:type="spellStart"/>
      <w:proofErr w:type="gramStart"/>
      <w:r>
        <w:rPr>
          <w:rFonts w:ascii="Times New Roman" w:eastAsia="Times New Roman" w:hAnsi="Times New Roman"/>
          <w:color w:val="111111"/>
          <w:sz w:val="24"/>
          <w:szCs w:val="24"/>
        </w:rPr>
        <w:t>Изд</w:t>
      </w:r>
      <w:proofErr w:type="spellEnd"/>
      <w:proofErr w:type="gram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– во Детство-Пресс, 2015. </w:t>
      </w:r>
    </w:p>
    <w:p w:rsidR="00362FAB" w:rsidRDefault="00362FAB" w:rsidP="00362F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362FAB" w:rsidRDefault="00362FAB" w:rsidP="00362FAB">
      <w:p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bCs/>
          <w:sz w:val="24"/>
          <w:szCs w:val="24"/>
        </w:rPr>
        <w:t>художественной</w:t>
      </w:r>
      <w:proofErr w:type="gramEnd"/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литература для детей:</w:t>
      </w:r>
    </w:p>
    <w:p w:rsidR="00362FAB" w:rsidRDefault="00362FAB" w:rsidP="00362FAB">
      <w:p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К.Чуковский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«Айболит», «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Мойдодыр</w:t>
      </w:r>
      <w:proofErr w:type="spellEnd"/>
      <w:r>
        <w:rPr>
          <w:rFonts w:ascii="Times New Roman" w:eastAsia="Times New Roman" w:hAnsi="Times New Roman"/>
          <w:sz w:val="24"/>
          <w:szCs w:val="24"/>
        </w:rPr>
        <w:t>», «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Федорино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горе»                                                   русской народной сказки «Про непослушные ручки и ножки»,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потешек</w:t>
      </w:r>
      <w:proofErr w:type="spellEnd"/>
      <w:r>
        <w:rPr>
          <w:rFonts w:ascii="Times New Roman" w:eastAsia="Times New Roman" w:hAnsi="Times New Roman"/>
          <w:sz w:val="24"/>
          <w:szCs w:val="24"/>
        </w:rPr>
        <w:t>, стихотворений, загадывание загадок по теме «ЗОЖ», «КГН»;</w:t>
      </w:r>
      <w:r>
        <w:rPr>
          <w:rFonts w:ascii="Times New Roman" w:eastAsia="Times New Roman" w:hAnsi="Times New Roman"/>
          <w:sz w:val="24"/>
          <w:szCs w:val="24"/>
        </w:rPr>
        <w:br/>
      </w:r>
      <w:proofErr w:type="spellStart"/>
      <w:r>
        <w:rPr>
          <w:rFonts w:ascii="Times New Roman" w:eastAsia="Times New Roman" w:hAnsi="Times New Roman"/>
          <w:b/>
          <w:sz w:val="24"/>
          <w:szCs w:val="24"/>
        </w:rPr>
        <w:t>Потешки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«В</w:t>
      </w:r>
      <w:proofErr w:type="gramEnd"/>
      <w:r>
        <w:rPr>
          <w:rFonts w:ascii="Times New Roman" w:eastAsia="Times New Roman" w:hAnsi="Times New Roman"/>
          <w:sz w:val="24"/>
          <w:szCs w:val="24"/>
        </w:rPr>
        <w:t>одичка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водичка...» «Каждый день я мыло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мою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...»                                                      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Загадоки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о гигиенических принадлежностях, о полезных и вредных продуктах</w:t>
      </w:r>
    </w:p>
    <w:p w:rsidR="00362FAB" w:rsidRDefault="00362FAB" w:rsidP="00362FAB">
      <w:pPr>
        <w:spacing w:line="240" w:lineRule="auto"/>
        <w:rPr>
          <w:rFonts w:ascii="Calibri" w:eastAsia="Calibri" w:hAnsi="Calibri"/>
          <w:sz w:val="24"/>
          <w:szCs w:val="24"/>
          <w:lang w:eastAsia="en-US"/>
        </w:rPr>
      </w:pPr>
      <w:r>
        <w:rPr>
          <w:sz w:val="24"/>
          <w:szCs w:val="24"/>
        </w:rPr>
        <w:t xml:space="preserve">Интернет сообщества                                           </w:t>
      </w:r>
    </w:p>
    <w:p w:rsidR="00362FAB" w:rsidRDefault="00362FAB" w:rsidP="00362FAB">
      <w:pPr>
        <w:rPr>
          <w:sz w:val="24"/>
          <w:szCs w:val="24"/>
        </w:rPr>
      </w:pPr>
      <w:hyperlink r:id="rId9" w:tgtFrame="blank" w:history="1">
        <w:r>
          <w:rPr>
            <w:rStyle w:val="a9"/>
            <w:rFonts w:ascii="Arial" w:hAnsi="Arial" w:cs="Arial"/>
            <w:b/>
            <w:bCs/>
            <w:sz w:val="24"/>
            <w:szCs w:val="24"/>
            <w:bdr w:val="none" w:sz="0" w:space="0" w:color="auto" w:frame="1"/>
            <w:shd w:val="clear" w:color="auto" w:fill="FFFFFF"/>
          </w:rPr>
          <w:t>Всероссийское зарегистрированное СМИ</w:t>
        </w:r>
      </w:hyperlink>
      <w:r>
        <w:rPr>
          <w:rFonts w:ascii="Arial" w:hAnsi="Arial" w:cs="Arial"/>
          <w:sz w:val="24"/>
          <w:szCs w:val="24"/>
          <w:shd w:val="clear" w:color="auto" w:fill="FFFFFF"/>
        </w:rPr>
        <w:t> «Международный образовательный портал </w:t>
      </w:r>
      <w:r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МААМ</w:t>
      </w:r>
      <w:r>
        <w:rPr>
          <w:rFonts w:ascii="Arial" w:hAnsi="Arial" w:cs="Arial"/>
          <w:sz w:val="24"/>
          <w:szCs w:val="24"/>
          <w:shd w:val="clear" w:color="auto" w:fill="FFFFFF"/>
        </w:rPr>
        <w:t>» 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  <w:shd w:val="clear" w:color="auto" w:fill="FFFFFF"/>
        </w:rPr>
        <w:t>Учредитель, издатель, главный редактор: Фонов Д.В. Редактор, администратор: Вовченко Е.А. 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  <w:shd w:val="clear" w:color="auto" w:fill="FFFFFF"/>
        </w:rPr>
        <w:t>Редакция: 400066, РФ, Волгоград, ул. Мира, д. 11, кв. 36. </w:t>
      </w:r>
    </w:p>
    <w:p w:rsidR="00362FAB" w:rsidRPr="00362FAB" w:rsidRDefault="00362FAB" w:rsidP="00362FAB">
      <w:pPr>
        <w:rPr>
          <w:sz w:val="24"/>
          <w:szCs w:val="24"/>
        </w:rPr>
      </w:pPr>
      <w:r>
        <w:rPr>
          <w:rFonts w:ascii="Arial" w:hAnsi="Arial" w:cs="Arial"/>
          <w:sz w:val="24"/>
          <w:szCs w:val="24"/>
          <w:shd w:val="clear" w:color="auto" w:fill="FDFFEF"/>
          <w:lang w:val="en-US"/>
        </w:rPr>
        <w:t> </w:t>
      </w:r>
      <w:proofErr w:type="spellStart"/>
      <w:r>
        <w:fldChar w:fldCharType="begin"/>
      </w:r>
      <w:r>
        <w:instrText xml:space="preserve"> HYPERLINK "https://nsportal.ru/sites/default/files/2016/02/12/kartoteka_didakticheskih_igr_po_obrazovatelnoy_oblasti.doc" </w:instrText>
      </w:r>
      <w:r>
        <w:fldChar w:fldCharType="separate"/>
      </w:r>
      <w:r>
        <w:rPr>
          <w:rStyle w:val="a9"/>
          <w:rFonts w:ascii="Arial" w:hAnsi="Arial" w:cs="Arial"/>
          <w:sz w:val="24"/>
          <w:szCs w:val="24"/>
          <w:shd w:val="clear" w:color="auto" w:fill="FDFFEF"/>
          <w:lang w:val="en-US"/>
        </w:rPr>
        <w:t>kartoteka</w:t>
      </w:r>
      <w:proofErr w:type="spellEnd"/>
      <w:r w:rsidRPr="00362FAB">
        <w:rPr>
          <w:rStyle w:val="a9"/>
          <w:rFonts w:ascii="Arial" w:hAnsi="Arial" w:cs="Arial"/>
          <w:sz w:val="24"/>
          <w:szCs w:val="24"/>
          <w:shd w:val="clear" w:color="auto" w:fill="FDFFEF"/>
        </w:rPr>
        <w:t>_</w:t>
      </w:r>
      <w:proofErr w:type="spellStart"/>
      <w:r>
        <w:rPr>
          <w:rStyle w:val="a9"/>
          <w:rFonts w:ascii="Arial" w:hAnsi="Arial" w:cs="Arial"/>
          <w:sz w:val="24"/>
          <w:szCs w:val="24"/>
          <w:shd w:val="clear" w:color="auto" w:fill="FDFFEF"/>
          <w:lang w:val="en-US"/>
        </w:rPr>
        <w:t>didakticheskih</w:t>
      </w:r>
      <w:proofErr w:type="spellEnd"/>
      <w:r w:rsidRPr="00362FAB">
        <w:rPr>
          <w:rStyle w:val="a9"/>
          <w:rFonts w:ascii="Arial" w:hAnsi="Arial" w:cs="Arial"/>
          <w:sz w:val="24"/>
          <w:szCs w:val="24"/>
          <w:shd w:val="clear" w:color="auto" w:fill="FDFFEF"/>
        </w:rPr>
        <w:t>_</w:t>
      </w:r>
      <w:proofErr w:type="spellStart"/>
      <w:r>
        <w:rPr>
          <w:rStyle w:val="a9"/>
          <w:rFonts w:ascii="Arial" w:hAnsi="Arial" w:cs="Arial"/>
          <w:sz w:val="24"/>
          <w:szCs w:val="24"/>
          <w:shd w:val="clear" w:color="auto" w:fill="FDFFEF"/>
          <w:lang w:val="en-US"/>
        </w:rPr>
        <w:t>igr</w:t>
      </w:r>
      <w:proofErr w:type="spellEnd"/>
      <w:r w:rsidRPr="00362FAB">
        <w:rPr>
          <w:rStyle w:val="a9"/>
          <w:rFonts w:ascii="Arial" w:hAnsi="Arial" w:cs="Arial"/>
          <w:sz w:val="24"/>
          <w:szCs w:val="24"/>
          <w:shd w:val="clear" w:color="auto" w:fill="FDFFEF"/>
        </w:rPr>
        <w:t>_</w:t>
      </w:r>
      <w:proofErr w:type="spellStart"/>
      <w:r>
        <w:rPr>
          <w:rStyle w:val="a9"/>
          <w:rFonts w:ascii="Arial" w:hAnsi="Arial" w:cs="Arial"/>
          <w:sz w:val="24"/>
          <w:szCs w:val="24"/>
          <w:shd w:val="clear" w:color="auto" w:fill="FDFFEF"/>
          <w:lang w:val="en-US"/>
        </w:rPr>
        <w:t>po</w:t>
      </w:r>
      <w:proofErr w:type="spellEnd"/>
      <w:r w:rsidRPr="00362FAB">
        <w:rPr>
          <w:rStyle w:val="a9"/>
          <w:rFonts w:ascii="Arial" w:hAnsi="Arial" w:cs="Arial"/>
          <w:sz w:val="24"/>
          <w:szCs w:val="24"/>
          <w:shd w:val="clear" w:color="auto" w:fill="FDFFEF"/>
        </w:rPr>
        <w:t>_</w:t>
      </w:r>
      <w:proofErr w:type="spellStart"/>
      <w:r>
        <w:rPr>
          <w:rStyle w:val="a9"/>
          <w:rFonts w:ascii="Arial" w:hAnsi="Arial" w:cs="Arial"/>
          <w:sz w:val="24"/>
          <w:szCs w:val="24"/>
          <w:shd w:val="clear" w:color="auto" w:fill="FDFFEF"/>
          <w:lang w:val="en-US"/>
        </w:rPr>
        <w:t>obrazovatelnoy</w:t>
      </w:r>
      <w:proofErr w:type="spellEnd"/>
      <w:r w:rsidRPr="00362FAB">
        <w:rPr>
          <w:rStyle w:val="a9"/>
          <w:rFonts w:ascii="Arial" w:hAnsi="Arial" w:cs="Arial"/>
          <w:sz w:val="24"/>
          <w:szCs w:val="24"/>
          <w:shd w:val="clear" w:color="auto" w:fill="FDFFEF"/>
        </w:rPr>
        <w:t>_</w:t>
      </w:r>
      <w:proofErr w:type="spellStart"/>
      <w:r>
        <w:rPr>
          <w:rStyle w:val="a9"/>
          <w:rFonts w:ascii="Arial" w:hAnsi="Arial" w:cs="Arial"/>
          <w:sz w:val="24"/>
          <w:szCs w:val="24"/>
          <w:shd w:val="clear" w:color="auto" w:fill="FDFFEF"/>
          <w:lang w:val="en-US"/>
        </w:rPr>
        <w:t>oblasti</w:t>
      </w:r>
      <w:proofErr w:type="spellEnd"/>
      <w:r w:rsidRPr="00362FAB">
        <w:rPr>
          <w:rStyle w:val="a9"/>
          <w:rFonts w:ascii="Arial" w:hAnsi="Arial" w:cs="Arial"/>
          <w:sz w:val="24"/>
          <w:szCs w:val="24"/>
          <w:shd w:val="clear" w:color="auto" w:fill="FDFFEF"/>
        </w:rPr>
        <w:t>.</w:t>
      </w:r>
      <w:r>
        <w:rPr>
          <w:rStyle w:val="a9"/>
          <w:rFonts w:ascii="Arial" w:hAnsi="Arial" w:cs="Arial"/>
          <w:sz w:val="24"/>
          <w:szCs w:val="24"/>
          <w:shd w:val="clear" w:color="auto" w:fill="FDFFEF"/>
          <w:lang w:val="en-US"/>
        </w:rPr>
        <w:t>doc</w:t>
      </w:r>
      <w:r>
        <w:fldChar w:fldCharType="end"/>
      </w:r>
    </w:p>
    <w:p w:rsidR="00362FAB" w:rsidRDefault="00362FAB" w:rsidP="00362FAB">
      <w:pPr>
        <w:rPr>
          <w:sz w:val="24"/>
          <w:szCs w:val="24"/>
        </w:rPr>
      </w:pPr>
      <w:r>
        <w:rPr>
          <w:rFonts w:ascii="Verdana" w:hAnsi="Verdana"/>
          <w:sz w:val="24"/>
          <w:szCs w:val="24"/>
          <w:shd w:val="clear" w:color="auto" w:fill="FFFFFF"/>
        </w:rPr>
        <w:t xml:space="preserve">© </w:t>
      </w:r>
      <w:proofErr w:type="spellStart"/>
      <w:r>
        <w:rPr>
          <w:rFonts w:ascii="Verdana" w:hAnsi="Verdana"/>
          <w:sz w:val="24"/>
          <w:szCs w:val="24"/>
          <w:shd w:val="clear" w:color="auto" w:fill="FFFFFF"/>
        </w:rPr>
        <w:t>Дошколенок</w:t>
      </w:r>
      <w:proofErr w:type="gramStart"/>
      <w:r>
        <w:rPr>
          <w:rFonts w:ascii="Verdana" w:hAnsi="Verdana"/>
          <w:sz w:val="24"/>
          <w:szCs w:val="24"/>
          <w:shd w:val="clear" w:color="auto" w:fill="FFFFFF"/>
        </w:rPr>
        <w:t>.р</w:t>
      </w:r>
      <w:proofErr w:type="gramEnd"/>
      <w:r>
        <w:rPr>
          <w:rFonts w:ascii="Verdana" w:hAnsi="Verdana"/>
          <w:sz w:val="24"/>
          <w:szCs w:val="24"/>
          <w:shd w:val="clear" w:color="auto" w:fill="FFFFFF"/>
        </w:rPr>
        <w:t>у</w:t>
      </w:r>
      <w:proofErr w:type="spellEnd"/>
      <w:r>
        <w:rPr>
          <w:rFonts w:ascii="Verdana" w:hAnsi="Verdana"/>
          <w:sz w:val="24"/>
          <w:szCs w:val="24"/>
          <w:shd w:val="clear" w:color="auto" w:fill="FFFFFF"/>
        </w:rPr>
        <w:t xml:space="preserve"> 2011 - 2019. Сайт для воспитателей детских садов.</w:t>
      </w:r>
      <w:r>
        <w:rPr>
          <w:rFonts w:ascii="Verdana" w:hAnsi="Verdana"/>
          <w:sz w:val="24"/>
          <w:szCs w:val="24"/>
        </w:rPr>
        <w:br/>
      </w:r>
      <w:r>
        <w:rPr>
          <w:rFonts w:ascii="Verdana" w:hAnsi="Verdana"/>
          <w:sz w:val="24"/>
          <w:szCs w:val="24"/>
          <w:shd w:val="clear" w:color="auto" w:fill="FFFFFF"/>
        </w:rPr>
        <w:t xml:space="preserve">Сетевое издание. Зарегистрировано </w:t>
      </w:r>
      <w:proofErr w:type="spellStart"/>
      <w:r>
        <w:rPr>
          <w:rFonts w:ascii="Verdana" w:hAnsi="Verdana"/>
          <w:sz w:val="24"/>
          <w:szCs w:val="24"/>
          <w:shd w:val="clear" w:color="auto" w:fill="FFFFFF"/>
        </w:rPr>
        <w:t>Роскомнадзором</w:t>
      </w:r>
      <w:proofErr w:type="spellEnd"/>
      <w:r>
        <w:rPr>
          <w:rFonts w:ascii="Verdana" w:hAnsi="Verdana"/>
          <w:sz w:val="24"/>
          <w:szCs w:val="24"/>
          <w:shd w:val="clear" w:color="auto" w:fill="FFFFFF"/>
        </w:rPr>
        <w:t xml:space="preserve"> 28 ноября 2013 года. </w:t>
      </w:r>
      <w:hyperlink r:id="rId10" w:history="1">
        <w:r>
          <w:rPr>
            <w:rStyle w:val="a9"/>
            <w:rFonts w:ascii="Verdana" w:hAnsi="Verdana"/>
            <w:sz w:val="24"/>
            <w:szCs w:val="24"/>
            <w:shd w:val="clear" w:color="auto" w:fill="FFFFFF"/>
          </w:rPr>
          <w:t>Свидетельство о регистрации СМИ Эл № ФС77-56217</w:t>
        </w:r>
      </w:hyperlink>
      <w:r>
        <w:rPr>
          <w:rFonts w:ascii="Verdana" w:hAnsi="Verdana"/>
          <w:sz w:val="24"/>
          <w:szCs w:val="24"/>
          <w:shd w:val="clear" w:color="auto" w:fill="FFFFFF"/>
        </w:rPr>
        <w:t>. </w:t>
      </w:r>
      <w:r>
        <w:rPr>
          <w:rFonts w:ascii="Verdana" w:hAnsi="Verdana"/>
          <w:sz w:val="24"/>
          <w:szCs w:val="24"/>
        </w:rPr>
        <w:br/>
      </w:r>
      <w:r>
        <w:rPr>
          <w:rFonts w:ascii="Verdana" w:hAnsi="Verdana"/>
          <w:sz w:val="24"/>
          <w:szCs w:val="24"/>
          <w:shd w:val="clear" w:color="auto" w:fill="FFFFFF"/>
        </w:rPr>
        <w:t>Учредитель: Семенов П.А.</w:t>
      </w:r>
      <w:r>
        <w:rPr>
          <w:rFonts w:ascii="Verdana" w:hAnsi="Verdana"/>
          <w:sz w:val="24"/>
          <w:szCs w:val="24"/>
        </w:rPr>
        <w:br/>
      </w:r>
      <w:r>
        <w:rPr>
          <w:rFonts w:ascii="Verdana" w:hAnsi="Verdana"/>
          <w:sz w:val="24"/>
          <w:szCs w:val="24"/>
          <w:shd w:val="clear" w:color="auto" w:fill="FFFFFF"/>
        </w:rPr>
        <w:t xml:space="preserve">Адрес электронной почты редакции: </w:t>
      </w:r>
      <w:proofErr w:type="spellStart"/>
      <w:r>
        <w:rPr>
          <w:rFonts w:ascii="Verdana" w:hAnsi="Verdana"/>
          <w:sz w:val="24"/>
          <w:szCs w:val="24"/>
          <w:shd w:val="clear" w:color="auto" w:fill="FFFFFF"/>
        </w:rPr>
        <w:t>site@dohcolonoc</w:t>
      </w:r>
      <w:proofErr w:type="spellEnd"/>
    </w:p>
    <w:p w:rsidR="00362FAB" w:rsidRDefault="00362FAB" w:rsidP="00362FA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 2019 RebenokZdorov.com</w:t>
      </w:r>
    </w:p>
    <w:p w:rsidR="00362FAB" w:rsidRDefault="00362FAB" w:rsidP="00362FAB">
      <w:pPr>
        <w:shd w:val="clear" w:color="auto" w:fill="FFFFFF"/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eastAsia="en-US"/>
        </w:rPr>
      </w:pPr>
    </w:p>
    <w:p w:rsidR="00362FAB" w:rsidRDefault="00362FAB" w:rsidP="00362FAB">
      <w:pPr>
        <w:shd w:val="clear" w:color="auto" w:fill="FFFFFF"/>
        <w:spacing w:after="0" w:line="240" w:lineRule="auto"/>
        <w:textAlignment w:val="baseline"/>
      </w:pPr>
    </w:p>
    <w:p w:rsidR="00362FAB" w:rsidRDefault="00362FAB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362FAB" w:rsidRDefault="00362FAB" w:rsidP="00362FAB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62FAB" w:rsidRDefault="00362FAB" w:rsidP="00362FA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дошкольное образовательное бюджетное учреждение </w:t>
      </w:r>
    </w:p>
    <w:p w:rsidR="00362FAB" w:rsidRDefault="00362FAB" w:rsidP="00362FA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«Детский сад общеразвивающего вида № 31»</w:t>
      </w:r>
    </w:p>
    <w:p w:rsidR="00362FAB" w:rsidRDefault="00362FAB" w:rsidP="00362FA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г. Дальнегорска</w:t>
      </w:r>
    </w:p>
    <w:p w:rsidR="00362FAB" w:rsidRDefault="00362FAB" w:rsidP="00362FAB">
      <w:pPr>
        <w:rPr>
          <w:rFonts w:ascii="Times New Roman" w:hAnsi="Times New Roman"/>
          <w:b/>
          <w:sz w:val="28"/>
          <w:szCs w:val="28"/>
        </w:rPr>
      </w:pPr>
    </w:p>
    <w:p w:rsidR="00362FAB" w:rsidRDefault="00362FAB" w:rsidP="00362FAB">
      <w:pPr>
        <w:rPr>
          <w:rFonts w:ascii="Calibri" w:hAnsi="Calibri"/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 xml:space="preserve">    Приложение к проекту</w:t>
      </w:r>
    </w:p>
    <w:p w:rsidR="00362FAB" w:rsidRDefault="00362FAB" w:rsidP="00362FAB">
      <w:pPr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 xml:space="preserve">«За здоровьем в детский  сад»                                                </w:t>
      </w:r>
    </w:p>
    <w:p w:rsidR="00362FAB" w:rsidRDefault="00362FAB" w:rsidP="00362FAB">
      <w:pPr>
        <w:rPr>
          <w:sz w:val="32"/>
          <w:szCs w:val="32"/>
        </w:rPr>
      </w:pPr>
      <w:r>
        <w:rPr>
          <w:sz w:val="32"/>
          <w:szCs w:val="32"/>
        </w:rPr>
        <w:t>Вторая  младшая группа №9</w:t>
      </w:r>
    </w:p>
    <w:p w:rsidR="00362FAB" w:rsidRDefault="00362FAB" w:rsidP="00362FA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Воспитатель: Гриднева Светлана Геннадьевна</w:t>
      </w:r>
    </w:p>
    <w:p w:rsidR="00362FAB" w:rsidRDefault="00362FAB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362FAB" w:rsidRDefault="00362FAB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362FAB" w:rsidRDefault="00362FAB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362FAB" w:rsidRDefault="00362FAB" w:rsidP="00362F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362FAB" w:rsidRDefault="00362FAB" w:rsidP="00362FAB">
      <w:pPr>
        <w:shd w:val="clear" w:color="auto" w:fill="FFFFFF"/>
        <w:spacing w:after="0" w:line="240" w:lineRule="auto"/>
        <w:rPr>
          <w:rFonts w:ascii="Calibri" w:eastAsia="Calibri" w:hAnsi="Calibri" w:cs="Times New Roman"/>
          <w:sz w:val="32"/>
          <w:szCs w:val="32"/>
          <w:lang w:eastAsia="en-US"/>
        </w:rPr>
      </w:pPr>
      <w:r>
        <w:rPr>
          <w:noProof/>
        </w:rPr>
        <w:drawing>
          <wp:inline distT="0" distB="0" distL="0" distR="0">
            <wp:extent cx="5949315" cy="3591560"/>
            <wp:effectExtent l="0" t="0" r="0" b="0"/>
            <wp:docPr id="2" name="Рисунок 2" descr="https://ds04.infourok.ru/uploads/ex/0388/0010b8df-80ee25b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ds04.infourok.ru/uploads/ex/0388/0010b8df-80ee25b0/img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AB" w:rsidRDefault="00362FAB" w:rsidP="00362FAB">
      <w:pPr>
        <w:shd w:val="clear" w:color="auto" w:fill="FFFFFF"/>
        <w:spacing w:after="0" w:line="240" w:lineRule="auto"/>
        <w:rPr>
          <w:sz w:val="32"/>
          <w:szCs w:val="32"/>
        </w:rPr>
      </w:pPr>
    </w:p>
    <w:p w:rsidR="00362FAB" w:rsidRDefault="00362FAB" w:rsidP="00362FAB">
      <w:pPr>
        <w:shd w:val="clear" w:color="auto" w:fill="FFFFFF"/>
        <w:spacing w:after="0" w:line="240" w:lineRule="auto"/>
        <w:rPr>
          <w:sz w:val="32"/>
          <w:szCs w:val="32"/>
        </w:rPr>
      </w:pPr>
    </w:p>
    <w:p w:rsidR="00362FAB" w:rsidRDefault="00362FAB" w:rsidP="001B19A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Дальнегорск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56"/>
          <w:szCs w:val="56"/>
        </w:rPr>
      </w:pPr>
      <w:r>
        <w:rPr>
          <w:rFonts w:ascii="Times New Roman" w:eastAsia="Times New Roman" w:hAnsi="Times New Roman"/>
          <w:b/>
          <w:bCs/>
          <w:color w:val="000000"/>
          <w:sz w:val="56"/>
          <w:szCs w:val="56"/>
        </w:rPr>
        <w:lastRenderedPageBreak/>
        <w:t>Конспект сюжетно-ролевой игры</w:t>
      </w:r>
    </w:p>
    <w:p w:rsidR="001B19A7" w:rsidRDefault="001B19A7" w:rsidP="001B19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36"/>
          <w:szCs w:val="36"/>
        </w:rPr>
      </w:pPr>
      <w:r>
        <w:rPr>
          <w:rFonts w:ascii="Times New Roman" w:eastAsia="Times New Roman" w:hAnsi="Times New Roman"/>
          <w:color w:val="000000"/>
          <w:sz w:val="27"/>
          <w:szCs w:val="27"/>
        </w:rPr>
        <w:t>«</w:t>
      </w:r>
      <w:r>
        <w:rPr>
          <w:rFonts w:ascii="Times New Roman" w:eastAsia="Times New Roman" w:hAnsi="Times New Roman"/>
          <w:b/>
          <w:color w:val="000000"/>
          <w:sz w:val="36"/>
          <w:szCs w:val="36"/>
        </w:rPr>
        <w:t>Игрушки заболели» во 2 младшей группе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</w:rPr>
        <w:t>1. Задачи: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1).-Расширять знания детей о работе врача;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-Продолжать знакомить с названиями медицинских инструментов (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шприц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,б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>инт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термометр,фонендоскоп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>).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Развивать речь, образное мышление, активизировать словарь детей;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-Развивать у детей слуховое и зрительное внимание, память, воображение, интонационную выразительность речи;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-Формировать сознательное отношение к собственному здоровью;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2). Формировать умение детей принимать на себя роль доктора, выполнять соответствующие игровые действия, создавать игровую обстановку, используя реальные предметы и их заместители.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-Развивать умение вступать в ролевое взаимодействие со сверстниками в непродолжительной совместной игре (строить ролевой диалог, умение договариваться друг с другом в игре)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3) . Воспитывать доброжелательное отношение детей друг к другу; формировать внимательное отношение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заболевшему.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2.Подготовка к игре:</w:t>
      </w:r>
    </w:p>
    <w:p w:rsidR="001B19A7" w:rsidRDefault="001B19A7" w:rsidP="001B1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Приобретение новой «Аптечки».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Изготовление атрибутов: рецептов, градусников, таблеток, горчичников.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Подготовка халатов медсестры и врача.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Рассматривание сюжетных картинок «Больница», «Аптека».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Экскурсия в медицинский кабинет.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Беседа о больнице.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Д/и «Кому что нужно?»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Чтение сказки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К.Чуковского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«Айболит»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Беседа с детьми «Как я с мамой ходил на прием к врачу»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Прослушивание песни «Кукла заболела» муз. А. Филиппенко, сл. Т. Волгиной.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Обучение игровому взаимодействию.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Обучение сговору на игру.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Обучение игровым действиям.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3. Перспективный план подготовки к игре « Больница для игрушек»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Врач</w:t>
      </w:r>
      <w:r>
        <w:rPr>
          <w:rFonts w:ascii="Times New Roman" w:eastAsia="Times New Roman" w:hAnsi="Times New Roman"/>
          <w:color w:val="000000"/>
          <w:sz w:val="28"/>
          <w:szCs w:val="28"/>
        </w:rPr>
        <w:t>медсестра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мамы папы.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Халаты, шапочки,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градусник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,б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>инты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>, фонендоскоп, лекарства, шприцы. шпателя, рецепты.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Ход игры: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Врач осматривает больного,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выясняет причину, назначает лечение.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Медсестра регистрирует больного, выписывает рецепт.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Пациенты ждут приема  врача, рассказывают что болит.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«Здравствуйте, 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проходите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пожалуйста»,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«На что жалуетесь?»,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«Где у вас болит?»,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«Как вы себя чувствуете?»,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« Давайте измерим температуру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.»</w:t>
      </w:r>
      <w:proofErr w:type="gramEnd"/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1B19A7" w:rsidRDefault="001B19A7" w:rsidP="001B19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Сопутствующие сюжеты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Аптека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Фармацевт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Касса, деньги, пустые коробочки из под лекарств, горчичники.</w:t>
      </w:r>
      <w:proofErr w:type="gramEnd"/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Продает лекарства по рецепту.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«Добрый день»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«Покажите, 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пожалуйста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ваш рецепт»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«А еще я советую вам такое лекарство»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4. Ход игры.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</w:rPr>
        <w:t xml:space="preserve">Приемы создания интереса к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u w:val="single"/>
        </w:rPr>
        <w:t>игре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.В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>оспитатель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обращает внимание детей на игрушки в игровом уголке. «Игрушки почему-то плачут что же у них произошло?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»(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Ответы детей).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Воспитатель читает стихотворение: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Наши куклы заболели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Утром даже не поели.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Еле глазки открывают,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Не смеются, не играют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Целый день они молчат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Даже мама не кричат.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Воспитатель сообщает детям, что игрушки заболели и задает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вопросы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.Р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>ебята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а как вы думаете почему наши игрушки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заболели?Как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же помочь нашим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игрушкам?Скажите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>, а к кому вы за помощью обращаетесь, когда болеете? Вот и наши игрушки нужно отвести в поликлинику к врачу.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Открыта больница для всех людей и зверей идите лечиться в нее поскорей!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2) 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</w:rPr>
        <w:t>Сговор на игру. 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Предлагает детям поиграть в «Больницу». (Педагог распределяет роли). «Врачом сегодня буду я. Чтобы быстрее лечить всех больных,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помогать врачу принимать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больных, нужна медицинская сестра. Кто хочет быть медицинской сестрой?» Воспитатель объясняет детям кто такой фармацевт и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спрашивает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кто хочет им быть?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  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Остальные ребята - пациенты или по желанию могут выбрать себе "детей", которые заболели (куклы,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игрушки-зверюшки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). А потом поменяемся ролями. Воспитатель выбирает на себя главную роль врача и обещает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помогать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,в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>месте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с детьми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выбрают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нужные атрибуты и начинают игру. В соответствии с выбранной ролью воспитатель, вместе с детьми вспоминает кто и как работает в больнице:  врач - принимает пациента, выслушивает, осматривает, </w:t>
      </w: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назначает лечение; медицинская сестра -  выполняет назначения врача, делает уколы, обрабатывает раны, моет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инструменты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,ф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>армацевт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продает лекарства.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3) 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</w:rPr>
        <w:t>Приемы обучения игровым действиям.</w:t>
      </w:r>
      <w:r>
        <w:rPr>
          <w:rFonts w:ascii="Times New Roman" w:eastAsia="Times New Roman" w:hAnsi="Times New Roman"/>
          <w:color w:val="000000"/>
          <w:sz w:val="28"/>
          <w:szCs w:val="28"/>
        </w:rPr>
        <w:t> Воспитатель в роли врача выходит к «посетителям», напоминает, чтобы те заняли очередь к врачу. Прежде, чем войти в кабинет, нужно постучать в «дверь». Войдя в кабинет, поздороваться, рассказать, что болит у вашей дочки? Врач ведет прием. Осматривает каждого больного. Делает перевязки, уколы. Медсестра ему помогает. Врач также рассказывает о том, как важно правильно питаться и о пользе витаминов.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Витамины нам полезны,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Это точно знаю.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Только их не из таблеток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Я употребляю.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Получаю их из пищи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Вкусной и полезной.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Где же прячутся они?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Очень интересно.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Объясняет мама мне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Они прячутся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везде.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Ты из фруктов, овощей,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Получай их поскорей.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(В роли врача воспитатель развивает сюжет игры в соответствии с принятой ролью)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С целью обогащения сюжета воспитатель предлагает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ребятам,пройти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в аптеку за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лекарствами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>оторые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можно купить только по рецепту врача.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Медсестра выписывает рецепт лекарства, который нужно купить в аптеке. Пациенты встают в очередь и по рецепту покупают лекарства.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5.Окончание игры: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Воспитатель объявляет перерыв на обед, после чего дети меняются ролями. Воспитатель просит детей снять халаты и расставить медицинское оборудование по местам.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6.Оценка игры: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Воспитатель благодарит детей за  интересную игру, спрашивает их, понравилось ли им играть? Отдельно отмечает и хвалит детей, которые сложно идут на контакт.  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 заключение игры воспитатель спрашивает у детей как можно сберечь свое здоровье, и что для этого нужно делать. Дети отвечают: делать зарядку, кушать овощи и фрукты, заниматься спортом, гулять на свежем воздухе.</w:t>
      </w:r>
    </w:p>
    <w:p w:rsidR="001B19A7" w:rsidRDefault="001B19A7" w:rsidP="001B19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1B19A7" w:rsidRDefault="001B19A7" w:rsidP="001B19A7">
      <w:pPr>
        <w:shd w:val="clear" w:color="auto" w:fill="FFFFFF"/>
        <w:spacing w:after="0" w:line="240" w:lineRule="auto"/>
        <w:rPr>
          <w:rFonts w:ascii="Calibri" w:eastAsia="Calibri" w:hAnsi="Calibri" w:cs="Times New Roman"/>
          <w:sz w:val="28"/>
          <w:szCs w:val="28"/>
          <w:lang w:eastAsia="en-US"/>
        </w:rPr>
      </w:pPr>
    </w:p>
    <w:p w:rsidR="001B19A7" w:rsidRDefault="001B19A7" w:rsidP="001B19A7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1B19A7" w:rsidRDefault="001B19A7" w:rsidP="001B19A7">
      <w:pPr>
        <w:rPr>
          <w:sz w:val="28"/>
          <w:szCs w:val="28"/>
        </w:rPr>
      </w:pPr>
    </w:p>
    <w:p w:rsidR="001B19A7" w:rsidRPr="00EC4093" w:rsidRDefault="001B19A7" w:rsidP="001B19A7">
      <w:pPr>
        <w:rPr>
          <w:noProof/>
          <w:sz w:val="48"/>
          <w:szCs w:val="48"/>
        </w:rPr>
      </w:pPr>
      <w:r w:rsidRPr="00EC4093">
        <w:rPr>
          <w:noProof/>
          <w:sz w:val="48"/>
          <w:szCs w:val="48"/>
        </w:rPr>
        <w:lastRenderedPageBreak/>
        <w:t>Создание  папок  «Здоровье в детском саду»</w:t>
      </w:r>
    </w:p>
    <w:p w:rsidR="001B19A7" w:rsidRDefault="001B19A7" w:rsidP="001B19A7">
      <w:pPr>
        <w:rPr>
          <w:noProof/>
        </w:rPr>
      </w:pPr>
      <w:r>
        <w:rPr>
          <w:noProof/>
        </w:rPr>
        <w:drawing>
          <wp:inline distT="0" distB="0" distL="0" distR="0" wp14:anchorId="0CFB190C" wp14:editId="17FCA71F">
            <wp:extent cx="4046174" cy="1641513"/>
            <wp:effectExtent l="19050" t="0" r="0" b="0"/>
            <wp:docPr id="7" name="Рисунок 1" descr="C:\Users\User\Desktop\Новая папка\DSCN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N27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224" cy="164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A407DC" wp14:editId="79CE5437">
            <wp:extent cx="4101258" cy="1618882"/>
            <wp:effectExtent l="19050" t="0" r="0" b="0"/>
            <wp:docPr id="8" name="Рисунок 1" descr="C:\Users\User\Desktop\Новая папка\DSCN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N27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608" cy="161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9A7" w:rsidRDefault="001B19A7" w:rsidP="001B19A7">
      <w:pPr>
        <w:rPr>
          <w:noProof/>
        </w:rPr>
      </w:pPr>
    </w:p>
    <w:p w:rsidR="001B19A7" w:rsidRDefault="001B19A7" w:rsidP="001B19A7">
      <w:pPr>
        <w:rPr>
          <w:noProof/>
        </w:rPr>
      </w:pPr>
      <w:r w:rsidRPr="000A38EE">
        <w:rPr>
          <w:noProof/>
        </w:rPr>
        <w:drawing>
          <wp:inline distT="0" distB="0" distL="0" distR="0" wp14:anchorId="7B81C540" wp14:editId="3C793172">
            <wp:extent cx="4266511" cy="1597445"/>
            <wp:effectExtent l="19050" t="0" r="689" b="0"/>
            <wp:docPr id="9" name="Рисунок 1" descr="C:\Users\User\Desktop\Новая папка\DSCN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N27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412" cy="159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9A7" w:rsidRDefault="001B19A7" w:rsidP="001B19A7">
      <w:pPr>
        <w:rPr>
          <w:noProof/>
        </w:rPr>
      </w:pPr>
      <w:r w:rsidRPr="000A38EE">
        <w:rPr>
          <w:noProof/>
        </w:rPr>
        <w:drawing>
          <wp:inline distT="0" distB="0" distL="0" distR="0" wp14:anchorId="106AAC5F" wp14:editId="676376B3">
            <wp:extent cx="4265876" cy="2225407"/>
            <wp:effectExtent l="19050" t="0" r="1324" b="0"/>
            <wp:docPr id="11" name="Рисунок 1" descr="C:\Users\User\Desktop\Новая папка\DSCN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N26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476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9A7" w:rsidRDefault="001B19A7" w:rsidP="001B19A7">
      <w:pPr>
        <w:rPr>
          <w:noProof/>
        </w:rPr>
      </w:pPr>
    </w:p>
    <w:p w:rsidR="001B19A7" w:rsidRDefault="001B19A7" w:rsidP="001B19A7">
      <w:pPr>
        <w:shd w:val="clear" w:color="auto" w:fill="FFFFFF"/>
        <w:spacing w:after="0" w:line="240" w:lineRule="auto"/>
        <w:rPr>
          <w:sz w:val="32"/>
          <w:szCs w:val="32"/>
        </w:rPr>
      </w:pPr>
    </w:p>
    <w:p w:rsidR="001B19A7" w:rsidRPr="00640595" w:rsidRDefault="001B19A7" w:rsidP="001B19A7">
      <w:pPr>
        <w:rPr>
          <w:noProof/>
          <w:sz w:val="48"/>
          <w:szCs w:val="48"/>
        </w:rPr>
      </w:pPr>
      <w:r w:rsidRPr="00640595">
        <w:rPr>
          <w:noProof/>
          <w:sz w:val="48"/>
          <w:szCs w:val="48"/>
        </w:rPr>
        <w:t>Пополнили уголок  злоровья</w:t>
      </w:r>
    </w:p>
    <w:p w:rsidR="001B19A7" w:rsidRDefault="001B19A7" w:rsidP="001B19A7">
      <w:pPr>
        <w:rPr>
          <w:noProof/>
        </w:rPr>
      </w:pPr>
    </w:p>
    <w:p w:rsidR="001B19A7" w:rsidRDefault="001B19A7" w:rsidP="001B19A7">
      <w:pPr>
        <w:rPr>
          <w:noProof/>
        </w:rPr>
      </w:pPr>
      <w:r w:rsidRPr="000A38EE">
        <w:rPr>
          <w:noProof/>
        </w:rPr>
        <w:drawing>
          <wp:inline distT="0" distB="0" distL="0" distR="0" wp14:anchorId="64E03F23" wp14:editId="09E2FEDB">
            <wp:extent cx="3174188" cy="2005070"/>
            <wp:effectExtent l="19050" t="0" r="7162" b="0"/>
            <wp:docPr id="16" name="Рисунок 1" descr="C:\Users\User\Desktop\Новая папка\DSCN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N27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651" cy="200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38EE">
        <w:rPr>
          <w:noProof/>
        </w:rPr>
        <w:drawing>
          <wp:inline distT="0" distB="0" distL="0" distR="0" wp14:anchorId="6457C291" wp14:editId="15D0188F">
            <wp:extent cx="2591948" cy="2004428"/>
            <wp:effectExtent l="19050" t="0" r="0" b="0"/>
            <wp:docPr id="20" name="Рисунок 1" descr="C:\Users\User\Desktop\Новая папка\DSCN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N27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00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9A7" w:rsidRDefault="001B19A7" w:rsidP="001B19A7">
      <w:pPr>
        <w:rPr>
          <w:noProof/>
        </w:rPr>
      </w:pPr>
      <w:r w:rsidRPr="00FB42A2">
        <w:rPr>
          <w:noProof/>
        </w:rPr>
        <w:drawing>
          <wp:inline distT="0" distB="0" distL="0" distR="0" wp14:anchorId="6B4ADE4B" wp14:editId="323ED3DD">
            <wp:extent cx="2955504" cy="1432193"/>
            <wp:effectExtent l="19050" t="0" r="0" b="0"/>
            <wp:docPr id="21" name="Рисунок 1" descr="C:\Users\User\Desktop\Новая папка\DSCN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N27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45" cy="143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2F529F6D" wp14:editId="0FBADFC8">
            <wp:extent cx="2445744" cy="1496757"/>
            <wp:effectExtent l="19050" t="0" r="0" b="0"/>
            <wp:docPr id="23" name="Рисунок 1" descr="C:\Users\User\Desktop\DSCN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27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43" cy="149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  <w:r w:rsidRPr="003368CF">
        <w:rPr>
          <w:noProof/>
        </w:rPr>
        <w:drawing>
          <wp:inline distT="0" distB="0" distL="0" distR="0" wp14:anchorId="0F27C491" wp14:editId="03AC980A">
            <wp:extent cx="2878386" cy="1641514"/>
            <wp:effectExtent l="19050" t="0" r="0" b="0"/>
            <wp:docPr id="26" name="Рисунок 1" descr="C:\Users\User\Desktop\DSCN27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27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36" cy="164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AB" w:rsidRDefault="00362FAB" w:rsidP="00362FAB">
      <w:pPr>
        <w:spacing w:after="0"/>
        <w:rPr>
          <w:rFonts w:ascii="Times New Roman" w:hAnsi="Times New Roman"/>
          <w:sz w:val="28"/>
          <w:szCs w:val="28"/>
        </w:rPr>
      </w:pPr>
    </w:p>
    <w:p w:rsidR="00362FAB" w:rsidRDefault="00362FAB" w:rsidP="00362FA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56"/>
          <w:szCs w:val="56"/>
        </w:rPr>
      </w:pPr>
    </w:p>
    <w:p w:rsidR="00362FAB" w:rsidRDefault="00362FAB" w:rsidP="00362FAB">
      <w:pPr>
        <w:spacing w:after="0"/>
        <w:rPr>
          <w:sz w:val="32"/>
          <w:szCs w:val="32"/>
        </w:rPr>
      </w:pPr>
    </w:p>
    <w:p w:rsidR="00362FAB" w:rsidRDefault="00362FAB" w:rsidP="00362FAB">
      <w:pPr>
        <w:spacing w:after="0"/>
        <w:rPr>
          <w:rFonts w:ascii="Times New Roman" w:hAnsi="Times New Roman"/>
          <w:sz w:val="28"/>
          <w:szCs w:val="28"/>
        </w:rPr>
      </w:pPr>
    </w:p>
    <w:p w:rsidR="00362FAB" w:rsidRDefault="00362FAB" w:rsidP="00362FAB">
      <w:pPr>
        <w:spacing w:after="0"/>
        <w:rPr>
          <w:rFonts w:ascii="Times New Roman" w:hAnsi="Times New Roman"/>
          <w:sz w:val="28"/>
          <w:szCs w:val="28"/>
        </w:rPr>
      </w:pPr>
    </w:p>
    <w:p w:rsidR="00362FAB" w:rsidRDefault="00362FAB" w:rsidP="00362FAB">
      <w:pPr>
        <w:spacing w:after="0"/>
        <w:rPr>
          <w:rFonts w:ascii="Times New Roman" w:hAnsi="Times New Roman"/>
          <w:sz w:val="28"/>
          <w:szCs w:val="28"/>
        </w:rPr>
      </w:pPr>
    </w:p>
    <w:p w:rsidR="00307293" w:rsidRDefault="00307293" w:rsidP="003072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07293" w:rsidRPr="00307293" w:rsidRDefault="00362FAB" w:rsidP="003072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7" type="#_x0000_t202" style="position:absolute;margin-left:343.05pt;margin-top:265pt;width:124.55pt;height: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" fillcolor="white [3201]" stroked="f" strokeweight=".5pt">
            <v:textbox>
              <w:txbxContent>
                <w:p w:rsidR="003C5EFD" w:rsidRDefault="003C5EFD" w:rsidP="00362FAB"/>
              </w:txbxContent>
            </v:textbox>
          </v:shape>
        </w:pict>
      </w:r>
      <w:r w:rsidR="00307293" w:rsidRPr="00721D01">
        <w:rPr>
          <w:noProof/>
          <w:sz w:val="48"/>
          <w:szCs w:val="48"/>
        </w:rPr>
        <w:t>Бодрящяя гимнастика в  начале года</w:t>
      </w:r>
    </w:p>
    <w:p w:rsidR="00307293" w:rsidRDefault="00307293" w:rsidP="00307293">
      <w:pPr>
        <w:rPr>
          <w:noProof/>
        </w:rPr>
      </w:pPr>
      <w:r w:rsidRPr="00FF529D">
        <w:rPr>
          <w:noProof/>
        </w:rPr>
        <w:drawing>
          <wp:inline distT="0" distB="0" distL="0" distR="0" wp14:anchorId="0C48FB6B" wp14:editId="66E1EE44">
            <wp:extent cx="2999572" cy="2137272"/>
            <wp:effectExtent l="19050" t="0" r="0" b="0"/>
            <wp:docPr id="38" name="Рисунок 1" descr="C:\Users\User\Desktop\фото с телефона\IMG-201904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телефона\IMG-20190404-WA0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23" cy="213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D01">
        <w:rPr>
          <w:noProof/>
        </w:rPr>
        <w:drawing>
          <wp:inline distT="0" distB="0" distL="0" distR="0" wp14:anchorId="047EA1F7" wp14:editId="09182C7E">
            <wp:extent cx="2459745" cy="2137240"/>
            <wp:effectExtent l="19050" t="0" r="0" b="0"/>
            <wp:docPr id="39" name="Рисунок 1" descr="C:\Users\User\Desktop\фото с телефона\IMG-201904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телефона\IMG-20190404-WA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23" cy="213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93" w:rsidRDefault="00307293" w:rsidP="00307293">
      <w:pPr>
        <w:rPr>
          <w:noProof/>
        </w:rPr>
      </w:pPr>
      <w:r w:rsidRPr="00E34FC2">
        <w:rPr>
          <w:noProof/>
        </w:rPr>
        <w:drawing>
          <wp:inline distT="0" distB="0" distL="0" distR="0" wp14:anchorId="7F6F943E" wp14:editId="769710BF">
            <wp:extent cx="2889403" cy="1915373"/>
            <wp:effectExtent l="19050" t="0" r="6197" b="0"/>
            <wp:docPr id="40" name="Рисунок 1" descr="C:\Users\User\Desktop\фотограии к ринтации\DSCN2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ии к ринтации\DSCN26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74" cy="191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4FC2">
        <w:rPr>
          <w:noProof/>
        </w:rPr>
        <w:drawing>
          <wp:inline distT="0" distB="0" distL="0" distR="0" wp14:anchorId="1C6A63C1" wp14:editId="38819A09">
            <wp:extent cx="2838450" cy="1762125"/>
            <wp:effectExtent l="19050" t="0" r="0" b="0"/>
            <wp:docPr id="43" name="Рисунок 1" descr="C:\Users\User\Desktop\DSCN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26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16" cy="176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93" w:rsidRDefault="00307293" w:rsidP="00307293">
      <w:pPr>
        <w:rPr>
          <w:noProof/>
        </w:rPr>
      </w:pPr>
      <w:r w:rsidRPr="00E34FC2">
        <w:rPr>
          <w:noProof/>
        </w:rPr>
        <w:drawing>
          <wp:inline distT="0" distB="0" distL="0" distR="0" wp14:anchorId="5EFF2A94" wp14:editId="7E114B66">
            <wp:extent cx="2999572" cy="2269475"/>
            <wp:effectExtent l="19050" t="0" r="0" b="0"/>
            <wp:docPr id="47" name="Рисунок 1" descr="C:\Users\User\Desktop\фото с телефона\IMG-201904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телефона\IMG-20190404-WA0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824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AB" w:rsidRDefault="00362FAB" w:rsidP="00362FA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62FAB" w:rsidRDefault="00362FAB" w:rsidP="00362F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62FAB" w:rsidRDefault="00362FAB" w:rsidP="00362F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62FAB" w:rsidRDefault="00362FAB" w:rsidP="00362F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07293" w:rsidRDefault="00307293">
      <w:pPr>
        <w:rPr>
          <w:rFonts w:ascii="Times New Roman" w:eastAsia="Times New Roman" w:hAnsi="Times New Roman"/>
          <w:sz w:val="24"/>
          <w:szCs w:val="24"/>
        </w:rPr>
      </w:pPr>
    </w:p>
    <w:p w:rsidR="001D4182" w:rsidRPr="001D4182" w:rsidRDefault="001D4182">
      <w:pPr>
        <w:rPr>
          <w:noProof/>
          <w:sz w:val="40"/>
          <w:szCs w:val="40"/>
        </w:rPr>
      </w:pPr>
      <w:r w:rsidRPr="001D4182">
        <w:rPr>
          <w:noProof/>
          <w:sz w:val="40"/>
          <w:szCs w:val="40"/>
        </w:rPr>
        <w:lastRenderedPageBreak/>
        <w:t>Бодрящая  гимнастика  в постеле  в марте, апреле</w:t>
      </w:r>
    </w:p>
    <w:p w:rsidR="001D4182" w:rsidRDefault="001D4182">
      <w:pPr>
        <w:rPr>
          <w:noProof/>
        </w:rPr>
      </w:pPr>
      <w:r w:rsidRPr="001D4182">
        <w:rPr>
          <w:noProof/>
        </w:rPr>
        <w:drawing>
          <wp:inline distT="0" distB="0" distL="0" distR="0" wp14:anchorId="732681E3" wp14:editId="2751CE6A">
            <wp:extent cx="2886075" cy="1952625"/>
            <wp:effectExtent l="19050" t="0" r="9525" b="0"/>
            <wp:docPr id="108" name="Рисунок 1" descr="C:\Users\User\Desktop\Новая папка\DSCN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N26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12" cy="195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A0B">
        <w:rPr>
          <w:noProof/>
        </w:rPr>
        <w:t xml:space="preserve">    </w:t>
      </w:r>
      <w:r w:rsidR="007A5A0B" w:rsidRPr="007A5A0B">
        <w:rPr>
          <w:noProof/>
        </w:rPr>
        <w:drawing>
          <wp:inline distT="0" distB="0" distL="0" distR="0" wp14:anchorId="08687009" wp14:editId="299EAD3D">
            <wp:extent cx="2711229" cy="1883884"/>
            <wp:effectExtent l="19050" t="0" r="0" b="0"/>
            <wp:docPr id="13" name="Рисунок 1" descr="C:\Users\User\Desktop\фотограии к ринтации\DSCN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ии к ринтации\DSCN26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82" cy="189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A0B" w:rsidRPr="007A5A0B">
        <w:rPr>
          <w:noProof/>
        </w:rPr>
        <w:drawing>
          <wp:inline distT="0" distB="0" distL="0" distR="0" wp14:anchorId="4768B7D4" wp14:editId="17612279">
            <wp:extent cx="2886075" cy="2066925"/>
            <wp:effectExtent l="19050" t="0" r="9525" b="0"/>
            <wp:docPr id="10" name="Рисунок 1" descr="C:\Users\User\Desktop\Новая папка\DSCN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N26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34" cy="206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A0B">
        <w:rPr>
          <w:noProof/>
        </w:rPr>
        <w:t xml:space="preserve">  </w:t>
      </w:r>
      <w:r w:rsidRPr="001D4182">
        <w:rPr>
          <w:noProof/>
        </w:rPr>
        <w:drawing>
          <wp:inline distT="0" distB="0" distL="0" distR="0" wp14:anchorId="0474495D" wp14:editId="7C2F1A3F">
            <wp:extent cx="2779234" cy="1949986"/>
            <wp:effectExtent l="19050" t="0" r="2066" b="0"/>
            <wp:docPr id="109" name="Рисунок 1" descr="C:\Users\User\Desktop\фотограии к ринтации\DSCN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ии к ринтации\DSCN269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66" cy="194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182" w:rsidRDefault="00721D01">
      <w:pPr>
        <w:rPr>
          <w:noProof/>
        </w:rPr>
      </w:pPr>
      <w:r>
        <w:rPr>
          <w:noProof/>
        </w:rPr>
        <w:t xml:space="preserve">  </w:t>
      </w:r>
      <w:r w:rsidR="007A5A0B" w:rsidRPr="007A5A0B">
        <w:rPr>
          <w:noProof/>
        </w:rPr>
        <w:drawing>
          <wp:inline distT="0" distB="0" distL="0" distR="0" wp14:anchorId="360EDC32" wp14:editId="732246FF">
            <wp:extent cx="2582423" cy="2368302"/>
            <wp:effectExtent l="19050" t="0" r="8377" b="0"/>
            <wp:docPr id="12" name="Рисунок 1" descr="C:\Users\User\Desktop\фотограии к ринтации\DSCN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ии к ринтации\DSCN267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461" cy="236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Pr="00721D01">
        <w:rPr>
          <w:noProof/>
        </w:rPr>
        <w:drawing>
          <wp:inline distT="0" distB="0" distL="0" distR="0" wp14:anchorId="050AA6DE" wp14:editId="04B03A4A">
            <wp:extent cx="2801269" cy="2434584"/>
            <wp:effectExtent l="19050" t="0" r="0" b="0"/>
            <wp:docPr id="19" name="Рисунок 1" descr="C:\Users\User\Desktop\Новая папка\DSCN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N269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61" cy="243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182" w:rsidRDefault="006A6B82">
      <w:pPr>
        <w:rPr>
          <w:noProof/>
        </w:rPr>
      </w:pPr>
      <w:r>
        <w:rPr>
          <w:noProof/>
        </w:rPr>
        <w:t xml:space="preserve">    </w:t>
      </w:r>
    </w:p>
    <w:p w:rsidR="001D4182" w:rsidRDefault="001D4182">
      <w:pPr>
        <w:rPr>
          <w:noProof/>
        </w:rPr>
      </w:pPr>
    </w:p>
    <w:p w:rsidR="001D4182" w:rsidRDefault="001D4182">
      <w:pPr>
        <w:rPr>
          <w:noProof/>
        </w:rPr>
      </w:pPr>
    </w:p>
    <w:p w:rsidR="00026FF3" w:rsidRDefault="00026FF3">
      <w:pPr>
        <w:rPr>
          <w:noProof/>
        </w:rPr>
      </w:pPr>
    </w:p>
    <w:p w:rsidR="001D4182" w:rsidRPr="001D4182" w:rsidRDefault="001D4182">
      <w:pPr>
        <w:rPr>
          <w:noProof/>
          <w:sz w:val="40"/>
          <w:szCs w:val="40"/>
        </w:rPr>
      </w:pPr>
      <w:r w:rsidRPr="001D4182">
        <w:rPr>
          <w:noProof/>
          <w:sz w:val="40"/>
          <w:szCs w:val="40"/>
        </w:rPr>
        <w:lastRenderedPageBreak/>
        <w:t>Родители участвуют  в физкультурных  досугах</w:t>
      </w:r>
    </w:p>
    <w:p w:rsidR="00E34FC2" w:rsidRDefault="001D4182">
      <w:pPr>
        <w:rPr>
          <w:noProof/>
        </w:rPr>
      </w:pPr>
      <w:r w:rsidRPr="001D4182">
        <w:rPr>
          <w:noProof/>
          <w:sz w:val="40"/>
          <w:szCs w:val="40"/>
        </w:rPr>
        <w:drawing>
          <wp:inline distT="0" distB="0" distL="0" distR="0" wp14:anchorId="77B8DFBA" wp14:editId="0A6BE147">
            <wp:extent cx="2447925" cy="2314575"/>
            <wp:effectExtent l="19050" t="0" r="9525" b="0"/>
            <wp:docPr id="114" name="Рисунок 1" descr="F:\проект здоровье 8\IMG_20181123_16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здоровье 8\IMG_20181123_1601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64" cy="231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595">
        <w:rPr>
          <w:noProof/>
          <w:sz w:val="40"/>
          <w:szCs w:val="40"/>
        </w:rPr>
        <w:t xml:space="preserve">               </w:t>
      </w:r>
      <w:r w:rsidRPr="001D4182">
        <w:rPr>
          <w:noProof/>
          <w:sz w:val="40"/>
          <w:szCs w:val="40"/>
        </w:rPr>
        <w:drawing>
          <wp:inline distT="0" distB="0" distL="0" distR="0" wp14:anchorId="67AE1A43" wp14:editId="1D326265">
            <wp:extent cx="2333625" cy="2359432"/>
            <wp:effectExtent l="19050" t="0" r="9525" b="0"/>
            <wp:docPr id="115" name="Рисунок 1" descr="F:\проект здоровье 8\IMG_20181123_16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здоровье 8\IMG_20181123_1601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5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595">
        <w:rPr>
          <w:noProof/>
        </w:rPr>
        <w:t xml:space="preserve"> </w:t>
      </w:r>
    </w:p>
    <w:p w:rsidR="00FB42A2" w:rsidRPr="00640595" w:rsidRDefault="00640595">
      <w:pPr>
        <w:rPr>
          <w:noProof/>
        </w:rPr>
      </w:pPr>
      <w:r w:rsidRPr="00640595">
        <w:rPr>
          <w:noProof/>
        </w:rPr>
        <w:drawing>
          <wp:inline distT="0" distB="0" distL="0" distR="0" wp14:anchorId="30F57F4E" wp14:editId="5521992B">
            <wp:extent cx="2447925" cy="2171700"/>
            <wp:effectExtent l="19050" t="0" r="9525" b="0"/>
            <wp:docPr id="120" name="Рисунок 1" descr="F:\проект здоровье 8\IMG_20181123_16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здоровье 8\IMG_20181123_1601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</w:t>
      </w:r>
      <w:r w:rsidRPr="00640595">
        <w:rPr>
          <w:noProof/>
        </w:rPr>
        <w:drawing>
          <wp:inline distT="0" distB="0" distL="0" distR="0" wp14:anchorId="04FDEB8E" wp14:editId="1C424D67">
            <wp:extent cx="2400300" cy="2228850"/>
            <wp:effectExtent l="19050" t="0" r="0" b="0"/>
            <wp:docPr id="119" name="Рисунок 1" descr="F:\проект здоровье 8\IMG_20181123_16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здоровье 8\IMG_20181123_1613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182">
        <w:rPr>
          <w:noProof/>
        </w:rPr>
        <w:t xml:space="preserve">   </w:t>
      </w:r>
      <w:r w:rsidR="00FB42A2" w:rsidRPr="00FB42A2">
        <w:rPr>
          <w:noProof/>
        </w:rPr>
        <w:drawing>
          <wp:inline distT="0" distB="0" distL="0" distR="0" wp14:anchorId="36A01F57" wp14:editId="37DF2BEA">
            <wp:extent cx="2447925" cy="2457450"/>
            <wp:effectExtent l="19050" t="0" r="9525" b="0"/>
            <wp:docPr id="90" name="Рисунок 1" descr="F:\проект здоровье 8\IMG_20181123_16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здоровье 8\IMG_20181123_1607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45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  <w:r w:rsidRPr="00640595">
        <w:rPr>
          <w:noProof/>
        </w:rPr>
        <w:drawing>
          <wp:inline distT="0" distB="0" distL="0" distR="0" wp14:anchorId="07A48BA6" wp14:editId="4E8E1866">
            <wp:extent cx="2667000" cy="2257425"/>
            <wp:effectExtent l="19050" t="0" r="0" b="0"/>
            <wp:docPr id="121" name="Рисунок 1" descr="F:\проект здоровье 8\IMG_20181123_16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здоровье 8\IMG_20181123_1606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2A2" w:rsidRDefault="00FB42A2">
      <w:pPr>
        <w:rPr>
          <w:noProof/>
        </w:rPr>
      </w:pPr>
    </w:p>
    <w:p w:rsidR="00307293" w:rsidRDefault="00307293" w:rsidP="003A22F5">
      <w:pPr>
        <w:rPr>
          <w:noProof/>
        </w:rPr>
      </w:pPr>
    </w:p>
    <w:p w:rsidR="003A22F5" w:rsidRPr="003A22F5" w:rsidRDefault="003A22F5" w:rsidP="003A22F5">
      <w:pPr>
        <w:rPr>
          <w:noProof/>
          <w:sz w:val="44"/>
          <w:szCs w:val="44"/>
        </w:rPr>
      </w:pPr>
      <w:r w:rsidRPr="003A22F5">
        <w:rPr>
          <w:noProof/>
          <w:sz w:val="44"/>
          <w:szCs w:val="44"/>
        </w:rPr>
        <w:lastRenderedPageBreak/>
        <w:t>Каждый день играем  в</w:t>
      </w:r>
      <w:r w:rsidR="00C40822">
        <w:rPr>
          <w:noProof/>
          <w:sz w:val="44"/>
          <w:szCs w:val="44"/>
        </w:rPr>
        <w:t xml:space="preserve"> подвижны</w:t>
      </w:r>
      <w:r w:rsidRPr="003A22F5">
        <w:rPr>
          <w:noProof/>
          <w:sz w:val="44"/>
          <w:szCs w:val="44"/>
        </w:rPr>
        <w:t>игры</w:t>
      </w:r>
    </w:p>
    <w:p w:rsidR="003A22F5" w:rsidRPr="003A22F5" w:rsidRDefault="003A22F5" w:rsidP="003A22F5">
      <w:pPr>
        <w:rPr>
          <w:noProof/>
          <w:sz w:val="44"/>
          <w:szCs w:val="44"/>
        </w:rPr>
      </w:pPr>
      <w:r>
        <w:rPr>
          <w:noProof/>
        </w:rPr>
        <w:drawing>
          <wp:inline distT="0" distB="0" distL="0" distR="0">
            <wp:extent cx="2779234" cy="1883884"/>
            <wp:effectExtent l="19050" t="0" r="2066" b="0"/>
            <wp:docPr id="78" name="Рисунок 1" descr="C:\Users\User\Desktop\DSCN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272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41" cy="188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5505" cy="1883884"/>
            <wp:effectExtent l="19050" t="0" r="0" b="0"/>
            <wp:docPr id="68" name="Рисунок 1" descr="C:\Users\User\Desktop\Новая папка (3)\DSCN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DSCN27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43" cy="189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5717" cy="1883885"/>
            <wp:effectExtent l="19050" t="0" r="1783" b="0"/>
            <wp:docPr id="80" name="Рисунок 1" descr="C:\Users\User\Desktop\Новая папка (3)\DSCN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DSCN274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21" cy="188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3470" cy="1961003"/>
            <wp:effectExtent l="19050" t="0" r="230" b="0"/>
            <wp:docPr id="83" name="Рисунок 1" descr="C:\Users\User\Desktop\Новая папка (3)\DSCN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DSCN273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17" cy="19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5402" cy="1972019"/>
            <wp:effectExtent l="19050" t="0" r="1148" b="0"/>
            <wp:docPr id="85" name="Рисунок 1" descr="C:\Users\User\Desktop\Новая папка (3)\DSCN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DSCN273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19" cy="197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3302" cy="2016087"/>
            <wp:effectExtent l="19050" t="0" r="0" b="0"/>
            <wp:docPr id="87" name="Рисунок 1" descr="C:\Users\User\Desktop\DSCN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272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12" cy="202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7369" cy="1883884"/>
            <wp:effectExtent l="19050" t="0" r="9181" b="0"/>
            <wp:docPr id="86" name="Рисунок 1" descr="C:\Users\User\Desktop\Новая папка (3)\DSCN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DSCN274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28" cy="189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6632" cy="1894901"/>
            <wp:effectExtent l="19050" t="0" r="0" b="0"/>
            <wp:docPr id="81" name="Рисунок 1" descr="C:\Users\User\Desktop\Новая папка (3)\DSCN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DSCN273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38" cy="189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F5" w:rsidRDefault="003A22F5" w:rsidP="003A22F5">
      <w:pPr>
        <w:rPr>
          <w:noProof/>
        </w:rPr>
      </w:pPr>
      <w:r>
        <w:rPr>
          <w:noProof/>
        </w:rPr>
        <w:t xml:space="preserve">    </w:t>
      </w:r>
    </w:p>
    <w:p w:rsidR="0084545B" w:rsidRPr="002857DE" w:rsidRDefault="003A22F5">
      <w:pPr>
        <w:rPr>
          <w:noProof/>
        </w:rPr>
      </w:pPr>
      <w:r>
        <w:rPr>
          <w:noProof/>
        </w:rPr>
        <w:lastRenderedPageBreak/>
        <w:t xml:space="preserve">        </w:t>
      </w:r>
      <w:bookmarkStart w:id="0" w:name="_GoBack"/>
      <w:bookmarkEnd w:id="0"/>
      <w:r w:rsidR="00EC4093" w:rsidRPr="00EC4093">
        <w:rPr>
          <w:noProof/>
          <w:sz w:val="52"/>
          <w:szCs w:val="52"/>
        </w:rPr>
        <w:t>Кушали зеленый лук</w:t>
      </w:r>
    </w:p>
    <w:p w:rsidR="00EC4093" w:rsidRDefault="003400CF">
      <w:pPr>
        <w:rPr>
          <w:noProof/>
        </w:rPr>
      </w:pPr>
      <w:r>
        <w:rPr>
          <w:noProof/>
        </w:rPr>
        <w:drawing>
          <wp:inline distT="0" distB="0" distL="0" distR="0">
            <wp:extent cx="4574984" cy="2269070"/>
            <wp:effectExtent l="19050" t="0" r="0" b="0"/>
            <wp:docPr id="3" name="Рисунок 1" descr="C:\Users\User\Desktop\фотограии к ринтации\DSCN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ии к ринтации\DSCN266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80" cy="227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093" w:rsidRPr="00A333E3">
        <w:rPr>
          <w:noProof/>
        </w:rPr>
        <w:t xml:space="preserve"> </w:t>
      </w:r>
    </w:p>
    <w:p w:rsidR="00A333E3" w:rsidRDefault="00A333E3">
      <w:pPr>
        <w:rPr>
          <w:noProof/>
        </w:rPr>
      </w:pPr>
      <w:r w:rsidRPr="00A333E3">
        <w:rPr>
          <w:noProof/>
        </w:rPr>
        <w:drawing>
          <wp:inline distT="0" distB="0" distL="0" distR="0">
            <wp:extent cx="4762270" cy="1994053"/>
            <wp:effectExtent l="19050" t="0" r="230" b="0"/>
            <wp:docPr id="51" name="Рисунок 1" descr="C:\Users\User\Desktop\фотограии к ринтации\DSCN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ии к ринтации\DSCN266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25" cy="200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093" w:rsidRPr="00EC4093">
        <w:rPr>
          <w:noProof/>
        </w:rPr>
        <w:drawing>
          <wp:inline distT="0" distB="0" distL="0" distR="0">
            <wp:extent cx="4707186" cy="1905918"/>
            <wp:effectExtent l="19050" t="0" r="0" b="0"/>
            <wp:docPr id="62" name="Рисунок 1" descr="C:\Users\User\Desktop\фотограии к ринтации\DSCN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ии к ринтации\DSCN266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13" cy="191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7DE" w:rsidRDefault="002857DE">
      <w:pPr>
        <w:rPr>
          <w:noProof/>
          <w:sz w:val="40"/>
          <w:szCs w:val="40"/>
        </w:rPr>
      </w:pPr>
    </w:p>
    <w:p w:rsidR="00A333E3" w:rsidRPr="002857DE" w:rsidRDefault="00EC4093">
      <w:pPr>
        <w:rPr>
          <w:noProof/>
          <w:sz w:val="40"/>
          <w:szCs w:val="40"/>
        </w:rPr>
      </w:pPr>
      <w:r w:rsidRPr="002857DE">
        <w:rPr>
          <w:noProof/>
          <w:sz w:val="40"/>
          <w:szCs w:val="40"/>
        </w:rPr>
        <w:t>Пальчиковые игры  в начале  года</w:t>
      </w:r>
    </w:p>
    <w:p w:rsidR="00EC4093" w:rsidRDefault="00A333E3">
      <w:pPr>
        <w:rPr>
          <w:noProof/>
        </w:rPr>
      </w:pPr>
      <w:r w:rsidRPr="00A333E3">
        <w:rPr>
          <w:noProof/>
        </w:rPr>
        <w:lastRenderedPageBreak/>
        <w:drawing>
          <wp:inline distT="0" distB="0" distL="0" distR="0">
            <wp:extent cx="3142791" cy="2588964"/>
            <wp:effectExtent l="19050" t="0" r="459" b="0"/>
            <wp:docPr id="53" name="Рисунок 1" descr="C:\Users\User\Desktop\фотограии к ринтации\DSCN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ии к ринтации\DSCN262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269" cy="25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A333E3">
        <w:rPr>
          <w:noProof/>
        </w:rPr>
        <w:drawing>
          <wp:inline distT="0" distB="0" distL="0" distR="0">
            <wp:extent cx="2531471" cy="2588964"/>
            <wp:effectExtent l="19050" t="0" r="2179" b="0"/>
            <wp:docPr id="58" name="Рисунок 1" descr="C:\Users\User\Desktop\фотограии к ринтации\DSCN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ии к ринтации\DSCN262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90" cy="259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093" w:rsidRDefault="00EC4093">
      <w:pPr>
        <w:rPr>
          <w:noProof/>
        </w:rPr>
      </w:pPr>
    </w:p>
    <w:p w:rsidR="00EC4093" w:rsidRDefault="00EC4093">
      <w:pPr>
        <w:rPr>
          <w:noProof/>
        </w:rPr>
      </w:pPr>
    </w:p>
    <w:p w:rsidR="00BB753F" w:rsidRDefault="0051175F">
      <w:pPr>
        <w:rPr>
          <w:noProof/>
        </w:rPr>
      </w:pPr>
      <w:r>
        <w:rPr>
          <w:noProof/>
        </w:rPr>
        <w:drawing>
          <wp:inline distT="0" distB="0" distL="0" distR="0">
            <wp:extent cx="2944485" cy="2533879"/>
            <wp:effectExtent l="19050" t="0" r="8265" b="0"/>
            <wp:docPr id="5" name="Рисунок 1" descr="C:\Users\User\Desktop\фотограии к ринтации\DSCN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ии к ринтации\DSCN262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68" cy="254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093">
        <w:rPr>
          <w:noProof/>
        </w:rPr>
        <w:t xml:space="preserve"> </w:t>
      </w:r>
      <w:r w:rsidR="00A333E3" w:rsidRPr="00A333E3">
        <w:rPr>
          <w:noProof/>
        </w:rPr>
        <w:drawing>
          <wp:inline distT="0" distB="0" distL="0" distR="0">
            <wp:extent cx="2801268" cy="2599981"/>
            <wp:effectExtent l="19050" t="0" r="0" b="0"/>
            <wp:docPr id="61" name="Рисунок 1" descr="C:\Users\User\Desktop\фотограии к ринтации\DSCN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ии к ринтации\DSCN263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65" cy="259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AE" w:rsidRDefault="006448AE">
      <w:pPr>
        <w:rPr>
          <w:noProof/>
        </w:rPr>
      </w:pPr>
    </w:p>
    <w:p w:rsidR="00042A9F" w:rsidRDefault="00042A9F">
      <w:pPr>
        <w:rPr>
          <w:noProof/>
        </w:rPr>
      </w:pPr>
    </w:p>
    <w:p w:rsidR="006448AE" w:rsidRDefault="006448AE">
      <w:pPr>
        <w:rPr>
          <w:noProof/>
        </w:rPr>
      </w:pPr>
    </w:p>
    <w:p w:rsidR="006448AE" w:rsidRDefault="006448AE">
      <w:pPr>
        <w:rPr>
          <w:noProof/>
        </w:rPr>
      </w:pPr>
    </w:p>
    <w:p w:rsidR="00495E3E" w:rsidRDefault="00495E3E">
      <w:pPr>
        <w:rPr>
          <w:noProof/>
        </w:rPr>
      </w:pPr>
    </w:p>
    <w:p w:rsidR="002857DE" w:rsidRDefault="002857DE">
      <w:pPr>
        <w:rPr>
          <w:rFonts w:ascii="Times New Roman" w:hAnsi="Times New Roman" w:cs="Times New Roman"/>
          <w:noProof/>
          <w:sz w:val="48"/>
          <w:szCs w:val="48"/>
        </w:rPr>
      </w:pPr>
    </w:p>
    <w:p w:rsidR="006448AE" w:rsidRPr="002857DE" w:rsidRDefault="00A333E3">
      <w:pPr>
        <w:rPr>
          <w:rFonts w:ascii="Times New Roman" w:hAnsi="Times New Roman" w:cs="Times New Roman"/>
          <w:noProof/>
          <w:sz w:val="40"/>
          <w:szCs w:val="40"/>
        </w:rPr>
      </w:pPr>
      <w:r w:rsidRPr="002857DE">
        <w:rPr>
          <w:rFonts w:ascii="Times New Roman" w:hAnsi="Times New Roman" w:cs="Times New Roman"/>
          <w:noProof/>
          <w:sz w:val="40"/>
          <w:szCs w:val="40"/>
        </w:rPr>
        <w:t>ПАЛЬЧИКОВЫЕ   ИГРЫ В СЕРЕДИНЕ ГОДА</w:t>
      </w:r>
    </w:p>
    <w:p w:rsidR="006448AE" w:rsidRDefault="00483A5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878386" cy="2257646"/>
            <wp:effectExtent l="19050" t="0" r="0" b="0"/>
            <wp:docPr id="6" name="Рисунок 1" descr="C:\Users\User\Desktop\фотограии к ринтации\DSCN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ии к ринтации\DSCN263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05" cy="225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33E3" w:rsidRPr="00A333E3">
        <w:rPr>
          <w:noProof/>
        </w:rPr>
        <w:drawing>
          <wp:inline distT="0" distB="0" distL="0" distR="0">
            <wp:extent cx="2790251" cy="2257236"/>
            <wp:effectExtent l="19050" t="0" r="0" b="0"/>
            <wp:docPr id="59" name="Рисунок 1" descr="C:\Users\User\Desktop\фотограии к ринтации\DSCN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ии к ринтации\DSCN264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97" cy="226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3E3" w:rsidRDefault="00A333E3">
      <w:pPr>
        <w:rPr>
          <w:noProof/>
        </w:rPr>
      </w:pPr>
      <w:r>
        <w:rPr>
          <w:noProof/>
        </w:rPr>
        <w:t xml:space="preserve">                                       </w:t>
      </w:r>
      <w:r w:rsidR="000F7F15">
        <w:rPr>
          <w:noProof/>
        </w:rPr>
        <w:drawing>
          <wp:inline distT="0" distB="0" distL="0" distR="0">
            <wp:extent cx="2741930" cy="2247192"/>
            <wp:effectExtent l="19050" t="0" r="1270" b="0"/>
            <wp:docPr id="28" name="Рисунок 2" descr="C:\Users\User\Desktop\фотограии к ринтации\DSCN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ии к ринтации\DSCN265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88" cy="224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:rsidR="0005114F" w:rsidRDefault="00A333E3">
      <w:r>
        <w:rPr>
          <w:noProof/>
        </w:rPr>
        <w:t xml:space="preserve">    </w:t>
      </w:r>
      <w:r w:rsidRPr="00A333E3">
        <w:rPr>
          <w:noProof/>
        </w:rPr>
        <w:drawing>
          <wp:inline distT="0" distB="0" distL="0" distR="0">
            <wp:extent cx="2547880" cy="2156604"/>
            <wp:effectExtent l="19050" t="0" r="4820" b="0"/>
            <wp:docPr id="60" name="Рисунок 1" descr="C:\Users\User\Desktop\фотограии к ринтации\DSCN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ии к ринтации\DSCN262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834" cy="216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6E181F">
        <w:rPr>
          <w:noProof/>
        </w:rPr>
        <w:drawing>
          <wp:inline distT="0" distB="0" distL="0" distR="0">
            <wp:extent cx="2744914" cy="2236424"/>
            <wp:effectExtent l="19050" t="0" r="0" b="0"/>
            <wp:docPr id="17" name="Рисунок 1" descr="C:\Users\User\Desktop\фотограии к ринтации\DSCN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ии к ринтации\DSCN262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92" cy="224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6E1" w:rsidRDefault="006006E1"/>
    <w:p w:rsidR="00307293" w:rsidRDefault="00307293" w:rsidP="00307293">
      <w:pPr>
        <w:rPr>
          <w:sz w:val="40"/>
          <w:szCs w:val="40"/>
        </w:rPr>
      </w:pPr>
    </w:p>
    <w:p w:rsidR="00307293" w:rsidRPr="002857DE" w:rsidRDefault="00307293" w:rsidP="00307293">
      <w:pPr>
        <w:rPr>
          <w:sz w:val="40"/>
          <w:szCs w:val="40"/>
        </w:rPr>
      </w:pPr>
      <w:r w:rsidRPr="002857DE">
        <w:rPr>
          <w:sz w:val="40"/>
          <w:szCs w:val="40"/>
        </w:rPr>
        <w:t>Дети сами показывают  пальчиковую гимнастику</w:t>
      </w:r>
    </w:p>
    <w:p w:rsidR="00307293" w:rsidRDefault="00307293" w:rsidP="00307293"/>
    <w:p w:rsidR="00307293" w:rsidRDefault="00307293" w:rsidP="00307293"/>
    <w:p w:rsidR="00307293" w:rsidRDefault="00307293" w:rsidP="00307293">
      <w:r>
        <w:rPr>
          <w:noProof/>
        </w:rPr>
        <w:t xml:space="preserve"> </w:t>
      </w:r>
      <w:r w:rsidRPr="006006E1">
        <w:rPr>
          <w:noProof/>
        </w:rPr>
        <w:drawing>
          <wp:inline distT="0" distB="0" distL="0" distR="0" wp14:anchorId="5168780E" wp14:editId="2FD28442">
            <wp:extent cx="2819400" cy="1895475"/>
            <wp:effectExtent l="19050" t="0" r="0" b="0"/>
            <wp:docPr id="64" name="Рисунок 1" descr="C:\Users\User\Desktop\фотограии к ринтации\DSCN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ии к ринтации\DSCN265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26" cy="189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5A1F9B">
        <w:rPr>
          <w:noProof/>
        </w:rPr>
        <w:drawing>
          <wp:inline distT="0" distB="0" distL="0" distR="0" wp14:anchorId="3A28A348" wp14:editId="440CC9B0">
            <wp:extent cx="2721164" cy="1806766"/>
            <wp:effectExtent l="19050" t="0" r="2986" b="0"/>
            <wp:docPr id="49" name="Рисунок 1" descr="C:\Users\User\Desktop\фотограии к ринтации\DSCN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ии к ринтации\DSCN265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66" cy="180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06E1">
        <w:rPr>
          <w:noProof/>
        </w:rPr>
        <w:drawing>
          <wp:inline distT="0" distB="0" distL="0" distR="0" wp14:anchorId="39A2382F" wp14:editId="1F523559">
            <wp:extent cx="2856352" cy="1846652"/>
            <wp:effectExtent l="19050" t="0" r="1148" b="0"/>
            <wp:docPr id="66" name="Рисунок 1" descr="C:\Users\User\Desktop\фотограии к ринтации\DSCN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ии к ринтации\DSCN265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59" cy="184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5A1F9B">
        <w:rPr>
          <w:noProof/>
        </w:rPr>
        <w:drawing>
          <wp:inline distT="0" distB="0" distL="0" distR="0" wp14:anchorId="2FD55BBE" wp14:editId="272D5BA5">
            <wp:extent cx="2691099" cy="2060155"/>
            <wp:effectExtent l="19050" t="0" r="0" b="0"/>
            <wp:docPr id="50" name="Рисунок 1" descr="C:\Users\User\Desktop\фотограии к ринтации\DSCN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ии к ринтации\DSCN265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42" cy="206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93" w:rsidRDefault="00307293" w:rsidP="00307293">
      <w:r>
        <w:rPr>
          <w:noProof/>
        </w:rPr>
        <w:t xml:space="preserve">         </w:t>
      </w:r>
    </w:p>
    <w:p w:rsidR="00A333E3" w:rsidRDefault="00307293" w:rsidP="00307293">
      <w:pPr>
        <w:rPr>
          <w:sz w:val="56"/>
          <w:szCs w:val="56"/>
        </w:rPr>
      </w:pPr>
      <w:r>
        <w:t xml:space="preserve">                                                </w:t>
      </w:r>
      <w:r w:rsidRPr="000A3E86">
        <w:rPr>
          <w:noProof/>
        </w:rPr>
        <w:drawing>
          <wp:inline distT="0" distB="0" distL="0" distR="0" wp14:anchorId="122197B2" wp14:editId="2DC53778">
            <wp:extent cx="2863508" cy="1850834"/>
            <wp:effectExtent l="19050" t="0" r="0" b="0"/>
            <wp:docPr id="70" name="Рисунок 1" descr="C:\Users\User\Desktop\фотограии к ринтации\DSCN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ии к ринтации\DSCN262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22" cy="185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93" w:rsidRDefault="00307293">
      <w:pPr>
        <w:rPr>
          <w:sz w:val="56"/>
          <w:szCs w:val="56"/>
        </w:rPr>
      </w:pPr>
    </w:p>
    <w:p w:rsidR="00307293" w:rsidRDefault="00307293">
      <w:pPr>
        <w:rPr>
          <w:sz w:val="56"/>
          <w:szCs w:val="56"/>
        </w:rPr>
      </w:pPr>
    </w:p>
    <w:p w:rsidR="00FB42A2" w:rsidRPr="002857DE" w:rsidRDefault="00E34FC2">
      <w:pPr>
        <w:rPr>
          <w:sz w:val="40"/>
          <w:szCs w:val="40"/>
        </w:rPr>
      </w:pPr>
      <w:r w:rsidRPr="002857DE">
        <w:rPr>
          <w:sz w:val="40"/>
          <w:szCs w:val="40"/>
        </w:rPr>
        <w:t>Ходим по дорожкам  здоровья</w:t>
      </w:r>
    </w:p>
    <w:p w:rsidR="00E34FC2" w:rsidRDefault="00E34FC2">
      <w:pPr>
        <w:rPr>
          <w:noProof/>
        </w:rPr>
      </w:pPr>
      <w:r w:rsidRPr="00E34FC2">
        <w:rPr>
          <w:noProof/>
        </w:rPr>
        <w:lastRenderedPageBreak/>
        <w:drawing>
          <wp:inline distT="0" distB="0" distL="0" distR="0" wp14:anchorId="07D3326B" wp14:editId="4C41EFDD">
            <wp:extent cx="2983225" cy="1762699"/>
            <wp:effectExtent l="19050" t="0" r="7625" b="0"/>
            <wp:docPr id="37" name="Рисунок 1" descr="C:\Users\User\Desktop\фотограии к ринтации\DSCN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ии к ринтации\DSCN264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76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E34FC2">
        <w:rPr>
          <w:noProof/>
        </w:rPr>
        <w:drawing>
          <wp:inline distT="0" distB="0" distL="0" distR="0" wp14:anchorId="189BC595" wp14:editId="2AF7A5DE">
            <wp:extent cx="2739323" cy="1762699"/>
            <wp:effectExtent l="19050" t="0" r="3877" b="0"/>
            <wp:docPr id="44" name="Рисунок 1" descr="C:\Users\User\Desktop\фотограии к ринтации\DSCN2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ии к ринтации\DSCN266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31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 w:rsidRPr="00E34FC2">
        <w:rPr>
          <w:noProof/>
        </w:rPr>
        <w:drawing>
          <wp:inline distT="0" distB="0" distL="0" distR="0" wp14:anchorId="79A30D16" wp14:editId="7F3A0438">
            <wp:extent cx="2900420" cy="2036761"/>
            <wp:effectExtent l="19050" t="0" r="0" b="0"/>
            <wp:docPr id="42" name="Рисунок 1" descr="C:\Users\User\Desktop\фотограии к ринтации\DSCN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ии к ринтации\DSCN265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45" cy="203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4FC2">
        <w:rPr>
          <w:noProof/>
        </w:rPr>
        <w:drawing>
          <wp:inline distT="0" distB="0" distL="0" distR="0" wp14:anchorId="6FC0C284" wp14:editId="50F32AA1">
            <wp:extent cx="2900420" cy="2056183"/>
            <wp:effectExtent l="19050" t="0" r="0" b="0"/>
            <wp:docPr id="45" name="Рисунок 1" descr="C:\Users\User\Desktop\фотограии к ринтации\DSCN2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ии к ринтации\DSCN266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57" cy="205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FC2" w:rsidRDefault="00E34FC2">
      <w:pPr>
        <w:rPr>
          <w:noProof/>
        </w:rPr>
      </w:pPr>
      <w:r>
        <w:rPr>
          <w:noProof/>
        </w:rPr>
        <w:t xml:space="preserve">                                              </w:t>
      </w:r>
      <w:r w:rsidRPr="00E34FC2">
        <w:rPr>
          <w:noProof/>
        </w:rPr>
        <w:drawing>
          <wp:inline distT="0" distB="0" distL="0" distR="0" wp14:anchorId="1BB732E4" wp14:editId="5E28047B">
            <wp:extent cx="3054656" cy="2379643"/>
            <wp:effectExtent l="19050" t="0" r="0" b="0"/>
            <wp:docPr id="41" name="Рисунок 1" descr="C:\Users\User\Desktop\фотограии к ринтации\DSCN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ии к ринтации\DSCN264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54" cy="237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FC2" w:rsidRDefault="00E34FC2">
      <w:pPr>
        <w:rPr>
          <w:noProof/>
        </w:rPr>
      </w:pPr>
    </w:p>
    <w:p w:rsidR="006006E1" w:rsidRDefault="00E34FC2">
      <w:r>
        <w:t xml:space="preserve">                                                      </w:t>
      </w:r>
    </w:p>
    <w:p w:rsidR="006006E1" w:rsidRDefault="006006E1"/>
    <w:p w:rsidR="006006E1" w:rsidRDefault="006006E1"/>
    <w:p w:rsidR="006006E1" w:rsidRDefault="006006E1"/>
    <w:p w:rsidR="006006E1" w:rsidRDefault="006006E1"/>
    <w:p w:rsidR="006006E1" w:rsidRDefault="006006E1"/>
    <w:p w:rsidR="006006E1" w:rsidRDefault="006006E1"/>
    <w:p w:rsidR="006006E1" w:rsidRDefault="006006E1"/>
    <w:p w:rsidR="006006E1" w:rsidRDefault="006006E1"/>
    <w:p w:rsidR="006006E1" w:rsidRDefault="006006E1"/>
    <w:p w:rsidR="006006E1" w:rsidRDefault="006006E1"/>
    <w:p w:rsidR="006006E1" w:rsidRDefault="006006E1"/>
    <w:p w:rsidR="000A38EE" w:rsidRDefault="000A38EE"/>
    <w:p w:rsidR="000A38EE" w:rsidRDefault="000A38EE"/>
    <w:p w:rsidR="000A38EE" w:rsidRDefault="000A38EE"/>
    <w:p w:rsidR="000A38EE" w:rsidRDefault="000A38EE"/>
    <w:p w:rsidR="000A38EE" w:rsidRDefault="000A38EE"/>
    <w:p w:rsidR="000A38EE" w:rsidRDefault="000A38EE"/>
    <w:p w:rsidR="000A38EE" w:rsidRDefault="000A38EE"/>
    <w:p w:rsidR="000A38EE" w:rsidRDefault="000A38EE"/>
    <w:p w:rsidR="000A38EE" w:rsidRDefault="000A38EE"/>
    <w:p w:rsidR="000A38EE" w:rsidRDefault="000A38EE"/>
    <w:p w:rsidR="000A38EE" w:rsidRDefault="000A38EE"/>
    <w:p w:rsidR="000A38EE" w:rsidRDefault="000A38EE"/>
    <w:p w:rsidR="000A38EE" w:rsidRDefault="000A38EE"/>
    <w:p w:rsidR="000A38EE" w:rsidRDefault="000A38EE"/>
    <w:p w:rsidR="000A38EE" w:rsidRDefault="000A38EE"/>
    <w:p w:rsidR="000A38EE" w:rsidRDefault="000A38EE"/>
    <w:p w:rsidR="000A38EE" w:rsidRDefault="000A38EE"/>
    <w:p w:rsidR="000A38EE" w:rsidRDefault="000A38EE"/>
    <w:p w:rsidR="006006E1" w:rsidRDefault="005A1F9B">
      <w:r>
        <w:t xml:space="preserve">   </w:t>
      </w:r>
    </w:p>
    <w:sectPr w:rsidR="006006E1" w:rsidSect="001B19A7">
      <w:headerReference w:type="default" r:id="rId68"/>
      <w:pgSz w:w="11906" w:h="16838"/>
      <w:pgMar w:top="1191" w:right="851" w:bottom="113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182" w:rsidRDefault="00D87182" w:rsidP="00E34FC2">
      <w:pPr>
        <w:spacing w:after="0" w:line="240" w:lineRule="auto"/>
      </w:pPr>
      <w:r>
        <w:separator/>
      </w:r>
    </w:p>
  </w:endnote>
  <w:endnote w:type="continuationSeparator" w:id="0">
    <w:p w:rsidR="00D87182" w:rsidRDefault="00D87182" w:rsidP="00E34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182" w:rsidRDefault="00D87182" w:rsidP="00E34FC2">
      <w:pPr>
        <w:spacing w:after="0" w:line="240" w:lineRule="auto"/>
      </w:pPr>
      <w:r>
        <w:separator/>
      </w:r>
    </w:p>
  </w:footnote>
  <w:footnote w:type="continuationSeparator" w:id="0">
    <w:p w:rsidR="00D87182" w:rsidRDefault="00D87182" w:rsidP="00E34F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EFD" w:rsidRDefault="003C5EFD">
    <w:pPr>
      <w:pStyle w:val="a5"/>
    </w:pPr>
  </w:p>
  <w:p w:rsidR="003C5EFD" w:rsidRDefault="003C5EFD">
    <w:pPr>
      <w:pStyle w:val="a5"/>
    </w:pPr>
  </w:p>
  <w:p w:rsidR="003C5EFD" w:rsidRDefault="003C5EFD">
    <w:pPr>
      <w:pStyle w:val="a5"/>
    </w:pPr>
  </w:p>
  <w:p w:rsidR="003C5EFD" w:rsidRDefault="003C5EFD">
    <w:pPr>
      <w:pStyle w:val="a5"/>
    </w:pPr>
  </w:p>
  <w:p w:rsidR="003C5EFD" w:rsidRDefault="003C5EF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C4A2F"/>
    <w:rsid w:val="000014C4"/>
    <w:rsid w:val="00026440"/>
    <w:rsid w:val="00026FF3"/>
    <w:rsid w:val="00035619"/>
    <w:rsid w:val="00042A9F"/>
    <w:rsid w:val="0005114F"/>
    <w:rsid w:val="0007405F"/>
    <w:rsid w:val="00076DCD"/>
    <w:rsid w:val="00080633"/>
    <w:rsid w:val="000A38EE"/>
    <w:rsid w:val="000A3E86"/>
    <w:rsid w:val="000A43E3"/>
    <w:rsid w:val="000A4E70"/>
    <w:rsid w:val="000A5CB2"/>
    <w:rsid w:val="000B3CD6"/>
    <w:rsid w:val="000C1CF0"/>
    <w:rsid w:val="000D415C"/>
    <w:rsid w:val="000D4B62"/>
    <w:rsid w:val="000D4F2A"/>
    <w:rsid w:val="000E3A06"/>
    <w:rsid w:val="000F7F15"/>
    <w:rsid w:val="00100850"/>
    <w:rsid w:val="00105FF0"/>
    <w:rsid w:val="00125F71"/>
    <w:rsid w:val="001529BB"/>
    <w:rsid w:val="00174AFD"/>
    <w:rsid w:val="001915CC"/>
    <w:rsid w:val="001B19A7"/>
    <w:rsid w:val="001B4D1B"/>
    <w:rsid w:val="001D4182"/>
    <w:rsid w:val="001D5F15"/>
    <w:rsid w:val="001E33EF"/>
    <w:rsid w:val="001E524F"/>
    <w:rsid w:val="001F7DFA"/>
    <w:rsid w:val="00202152"/>
    <w:rsid w:val="00215C6D"/>
    <w:rsid w:val="00236BB8"/>
    <w:rsid w:val="0024087D"/>
    <w:rsid w:val="002857DE"/>
    <w:rsid w:val="00297C6C"/>
    <w:rsid w:val="002A18FB"/>
    <w:rsid w:val="002C4547"/>
    <w:rsid w:val="002D6667"/>
    <w:rsid w:val="003041F7"/>
    <w:rsid w:val="00307293"/>
    <w:rsid w:val="00317F9B"/>
    <w:rsid w:val="003368CF"/>
    <w:rsid w:val="003400CF"/>
    <w:rsid w:val="00354A39"/>
    <w:rsid w:val="003625D1"/>
    <w:rsid w:val="00362FAB"/>
    <w:rsid w:val="00372276"/>
    <w:rsid w:val="00376E0D"/>
    <w:rsid w:val="003A22F5"/>
    <w:rsid w:val="003A2B31"/>
    <w:rsid w:val="003C5EFD"/>
    <w:rsid w:val="003E5082"/>
    <w:rsid w:val="003E7FFE"/>
    <w:rsid w:val="003F71C3"/>
    <w:rsid w:val="00407E5F"/>
    <w:rsid w:val="0043731D"/>
    <w:rsid w:val="00463123"/>
    <w:rsid w:val="00465E17"/>
    <w:rsid w:val="00480741"/>
    <w:rsid w:val="00483A50"/>
    <w:rsid w:val="00495E3E"/>
    <w:rsid w:val="004A7450"/>
    <w:rsid w:val="004B599A"/>
    <w:rsid w:val="004B7690"/>
    <w:rsid w:val="004D2110"/>
    <w:rsid w:val="004F5B73"/>
    <w:rsid w:val="00500E61"/>
    <w:rsid w:val="00507773"/>
    <w:rsid w:val="0051175F"/>
    <w:rsid w:val="00532E69"/>
    <w:rsid w:val="00542598"/>
    <w:rsid w:val="00591F50"/>
    <w:rsid w:val="0059721C"/>
    <w:rsid w:val="005A1F9B"/>
    <w:rsid w:val="005A2A57"/>
    <w:rsid w:val="005E3051"/>
    <w:rsid w:val="005E49BE"/>
    <w:rsid w:val="005E5772"/>
    <w:rsid w:val="005F50D2"/>
    <w:rsid w:val="006006E1"/>
    <w:rsid w:val="00600A3C"/>
    <w:rsid w:val="00610DA8"/>
    <w:rsid w:val="006206DF"/>
    <w:rsid w:val="00640595"/>
    <w:rsid w:val="006448AE"/>
    <w:rsid w:val="00663534"/>
    <w:rsid w:val="00673EC9"/>
    <w:rsid w:val="00680C2D"/>
    <w:rsid w:val="006A3838"/>
    <w:rsid w:val="006A6B82"/>
    <w:rsid w:val="006B701E"/>
    <w:rsid w:val="006D4047"/>
    <w:rsid w:val="006E0C69"/>
    <w:rsid w:val="006E181F"/>
    <w:rsid w:val="00702D01"/>
    <w:rsid w:val="00716CCA"/>
    <w:rsid w:val="00721D01"/>
    <w:rsid w:val="00721DF0"/>
    <w:rsid w:val="00733563"/>
    <w:rsid w:val="00733BA6"/>
    <w:rsid w:val="00737283"/>
    <w:rsid w:val="00737F05"/>
    <w:rsid w:val="00747978"/>
    <w:rsid w:val="007536F0"/>
    <w:rsid w:val="00763123"/>
    <w:rsid w:val="00785D28"/>
    <w:rsid w:val="00794EBF"/>
    <w:rsid w:val="007A5A0B"/>
    <w:rsid w:val="007C3CDA"/>
    <w:rsid w:val="007E53E5"/>
    <w:rsid w:val="007F0BB0"/>
    <w:rsid w:val="007F1486"/>
    <w:rsid w:val="007F4C2C"/>
    <w:rsid w:val="008231C8"/>
    <w:rsid w:val="00826CD3"/>
    <w:rsid w:val="0084545B"/>
    <w:rsid w:val="00870BCC"/>
    <w:rsid w:val="00875DCC"/>
    <w:rsid w:val="0088006C"/>
    <w:rsid w:val="00881633"/>
    <w:rsid w:val="008F1AB4"/>
    <w:rsid w:val="00921605"/>
    <w:rsid w:val="0095528D"/>
    <w:rsid w:val="00957D22"/>
    <w:rsid w:val="00970400"/>
    <w:rsid w:val="009B1CB3"/>
    <w:rsid w:val="009B2F3C"/>
    <w:rsid w:val="009B643F"/>
    <w:rsid w:val="00A06C88"/>
    <w:rsid w:val="00A333E3"/>
    <w:rsid w:val="00A34377"/>
    <w:rsid w:val="00A47C95"/>
    <w:rsid w:val="00AC0BFE"/>
    <w:rsid w:val="00AF0ABA"/>
    <w:rsid w:val="00AF41AE"/>
    <w:rsid w:val="00B36894"/>
    <w:rsid w:val="00B52F69"/>
    <w:rsid w:val="00B70DDE"/>
    <w:rsid w:val="00B8066C"/>
    <w:rsid w:val="00B8082A"/>
    <w:rsid w:val="00B8430B"/>
    <w:rsid w:val="00B97A78"/>
    <w:rsid w:val="00BA3D73"/>
    <w:rsid w:val="00BB753F"/>
    <w:rsid w:val="00BC4A2F"/>
    <w:rsid w:val="00BC5FBD"/>
    <w:rsid w:val="00BF4C92"/>
    <w:rsid w:val="00C03707"/>
    <w:rsid w:val="00C24F3B"/>
    <w:rsid w:val="00C26A90"/>
    <w:rsid w:val="00C31A02"/>
    <w:rsid w:val="00C37204"/>
    <w:rsid w:val="00C40822"/>
    <w:rsid w:val="00C65EBE"/>
    <w:rsid w:val="00C73281"/>
    <w:rsid w:val="00C80C92"/>
    <w:rsid w:val="00CD4705"/>
    <w:rsid w:val="00D02A24"/>
    <w:rsid w:val="00D07F96"/>
    <w:rsid w:val="00D12FA2"/>
    <w:rsid w:val="00D220FD"/>
    <w:rsid w:val="00D454FD"/>
    <w:rsid w:val="00D531A3"/>
    <w:rsid w:val="00D63DFA"/>
    <w:rsid w:val="00D87182"/>
    <w:rsid w:val="00D930AB"/>
    <w:rsid w:val="00DA271A"/>
    <w:rsid w:val="00DD11BA"/>
    <w:rsid w:val="00DD25BA"/>
    <w:rsid w:val="00DF088B"/>
    <w:rsid w:val="00E34FC2"/>
    <w:rsid w:val="00E60F19"/>
    <w:rsid w:val="00E75D5B"/>
    <w:rsid w:val="00E76BC5"/>
    <w:rsid w:val="00E943F4"/>
    <w:rsid w:val="00EC30A4"/>
    <w:rsid w:val="00EC37F9"/>
    <w:rsid w:val="00EC4093"/>
    <w:rsid w:val="00ED486A"/>
    <w:rsid w:val="00ED73F9"/>
    <w:rsid w:val="00EE3477"/>
    <w:rsid w:val="00F07E54"/>
    <w:rsid w:val="00F27265"/>
    <w:rsid w:val="00F30EC8"/>
    <w:rsid w:val="00F43E80"/>
    <w:rsid w:val="00F43EF2"/>
    <w:rsid w:val="00F446BE"/>
    <w:rsid w:val="00F625FC"/>
    <w:rsid w:val="00F63F93"/>
    <w:rsid w:val="00F70EA8"/>
    <w:rsid w:val="00F776E4"/>
    <w:rsid w:val="00F87736"/>
    <w:rsid w:val="00F94B10"/>
    <w:rsid w:val="00F96704"/>
    <w:rsid w:val="00FA6CAD"/>
    <w:rsid w:val="00FB42A2"/>
    <w:rsid w:val="00FF5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D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A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34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34FC2"/>
  </w:style>
  <w:style w:type="paragraph" w:styleId="a7">
    <w:name w:val="footer"/>
    <w:basedOn w:val="a"/>
    <w:link w:val="a8"/>
    <w:uiPriority w:val="99"/>
    <w:semiHidden/>
    <w:unhideWhenUsed/>
    <w:rsid w:val="00E34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34FC2"/>
  </w:style>
  <w:style w:type="character" w:styleId="a9">
    <w:name w:val="Hyperlink"/>
    <w:basedOn w:val="a0"/>
    <w:uiPriority w:val="99"/>
    <w:semiHidden/>
    <w:unhideWhenUsed/>
    <w:rsid w:val="00362FAB"/>
    <w:rPr>
      <w:color w:val="0000FF"/>
      <w:u w:val="single"/>
    </w:rPr>
  </w:style>
  <w:style w:type="table" w:styleId="aa">
    <w:name w:val="Table Grid"/>
    <w:basedOn w:val="a1"/>
    <w:uiPriority w:val="39"/>
    <w:rsid w:val="00362FAB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17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hyperlink" Target="https://dohcolonoc.ru/download/smi.jp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hyperlink" Target="https://www.maam.ru/templates/detskiy-sad/fs7757008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37CA9-6123-464A-8FA8-E4175AC61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27</Pages>
  <Words>3203</Words>
  <Characters>18260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168</cp:revision>
  <cp:lastPrinted>2020-01-19T05:46:00Z</cp:lastPrinted>
  <dcterms:created xsi:type="dcterms:W3CDTF">2019-03-26T03:55:00Z</dcterms:created>
  <dcterms:modified xsi:type="dcterms:W3CDTF">2020-02-22T13:32:00Z</dcterms:modified>
</cp:coreProperties>
</file>