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C9" w:rsidRPr="001F68D7" w:rsidRDefault="004239C9" w:rsidP="00FF2F7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F68D7">
        <w:rPr>
          <w:rFonts w:ascii="Times New Roman" w:hAnsi="Times New Roman"/>
          <w:b/>
          <w:bCs/>
          <w:sz w:val="28"/>
          <w:szCs w:val="28"/>
        </w:rPr>
        <w:t>Мастер – класс по теме:</w:t>
      </w:r>
    </w:p>
    <w:p w:rsidR="004239C9" w:rsidRPr="001F68D7" w:rsidRDefault="004239C9" w:rsidP="00FF2F7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F68D7">
        <w:rPr>
          <w:rFonts w:ascii="Times New Roman" w:hAnsi="Times New Roman"/>
          <w:b/>
          <w:bCs/>
          <w:sz w:val="28"/>
          <w:szCs w:val="28"/>
        </w:rPr>
        <w:t xml:space="preserve"> «Применение задач открытого типа как средство развития креативного мышления на уроках математики»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b/>
          <w:bCs/>
          <w:sz w:val="26"/>
          <w:szCs w:val="26"/>
        </w:rPr>
        <w:t>Автор:</w:t>
      </w:r>
      <w:r w:rsidRPr="00FF2F73">
        <w:rPr>
          <w:rFonts w:ascii="Times New Roman" w:hAnsi="Times New Roman"/>
          <w:sz w:val="26"/>
          <w:szCs w:val="26"/>
        </w:rPr>
        <w:t xml:space="preserve"> Стрельникова Светлана Александровна, учитель математики МБОУ  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 xml:space="preserve">              Сосновская СОШ №1 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b/>
          <w:bCs/>
          <w:sz w:val="26"/>
          <w:szCs w:val="26"/>
        </w:rPr>
        <w:t>Цель:</w:t>
      </w:r>
      <w:r w:rsidRPr="00FF2F73">
        <w:rPr>
          <w:rFonts w:ascii="Times New Roman" w:hAnsi="Times New Roman"/>
          <w:sz w:val="26"/>
          <w:szCs w:val="26"/>
        </w:rPr>
        <w:t xml:space="preserve"> </w:t>
      </w:r>
      <w:r w:rsidR="00982F5B">
        <w:rPr>
          <w:rFonts w:ascii="Times New Roman" w:hAnsi="Times New Roman"/>
          <w:sz w:val="26"/>
          <w:szCs w:val="26"/>
        </w:rPr>
        <w:t xml:space="preserve">демонстрация </w:t>
      </w:r>
      <w:proofErr w:type="gramStart"/>
      <w:r w:rsidR="00982F5B">
        <w:rPr>
          <w:rFonts w:ascii="Times New Roman" w:hAnsi="Times New Roman"/>
          <w:sz w:val="26"/>
          <w:szCs w:val="26"/>
        </w:rPr>
        <w:t>коллегам  приёмов</w:t>
      </w:r>
      <w:proofErr w:type="gramEnd"/>
      <w:r w:rsidRPr="00FF2F73">
        <w:rPr>
          <w:rFonts w:ascii="Times New Roman" w:hAnsi="Times New Roman"/>
          <w:sz w:val="26"/>
          <w:szCs w:val="26"/>
        </w:rPr>
        <w:t xml:space="preserve"> развития нестандартного мышления и творческого потенциала путем применения задач открытого типа.</w:t>
      </w:r>
    </w:p>
    <w:p w:rsidR="004239C9" w:rsidRPr="00FF2F73" w:rsidRDefault="004239C9" w:rsidP="00FF2F73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FF2F73">
        <w:rPr>
          <w:rFonts w:ascii="Times New Roman" w:hAnsi="Times New Roman"/>
          <w:b/>
          <w:bCs/>
          <w:sz w:val="26"/>
          <w:szCs w:val="26"/>
        </w:rPr>
        <w:t>Задачи:</w:t>
      </w:r>
    </w:p>
    <w:p w:rsidR="004239C9" w:rsidRPr="00FF2F73" w:rsidRDefault="004239C9" w:rsidP="00FF2F7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 xml:space="preserve">ввести в </w:t>
      </w:r>
      <w:r w:rsidR="00982F5B">
        <w:rPr>
          <w:rFonts w:ascii="Times New Roman" w:hAnsi="Times New Roman"/>
          <w:sz w:val="26"/>
          <w:szCs w:val="26"/>
        </w:rPr>
        <w:t>курс темы, обозначить понятия «</w:t>
      </w:r>
      <w:bookmarkStart w:id="0" w:name="_GoBack"/>
      <w:bookmarkEnd w:id="0"/>
      <w:r w:rsidRPr="00FF2F73">
        <w:rPr>
          <w:rFonts w:ascii="Times New Roman" w:hAnsi="Times New Roman"/>
          <w:sz w:val="26"/>
          <w:szCs w:val="26"/>
        </w:rPr>
        <w:t>креативность», основные критерии креативности;</w:t>
      </w:r>
    </w:p>
    <w:p w:rsidR="004239C9" w:rsidRPr="00FF2F73" w:rsidRDefault="004239C9" w:rsidP="00FF2F7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 xml:space="preserve"> дать представление о закрытых и открытых задачах на уроке математики и правилах составления открытых задач; показать возможность их применение на разных этапах урока;</w:t>
      </w:r>
    </w:p>
    <w:p w:rsidR="004239C9" w:rsidRPr="00FF2F73" w:rsidRDefault="004239C9" w:rsidP="00FF2F7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 xml:space="preserve"> Дать возможность коллегам на практике получить опыт составления открытых задач, обсудить их решение и сделать соответствующие выводы.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b/>
          <w:bCs/>
          <w:sz w:val="26"/>
          <w:szCs w:val="26"/>
        </w:rPr>
        <w:t>Оборудование:</w:t>
      </w:r>
      <w:r w:rsidRPr="00FF2F73">
        <w:rPr>
          <w:rFonts w:ascii="Times New Roman" w:hAnsi="Times New Roman"/>
          <w:sz w:val="26"/>
          <w:szCs w:val="26"/>
        </w:rPr>
        <w:t xml:space="preserve"> компьютер, интерактивная доска, раздаточный материал, 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 xml:space="preserve">                            планшеты.</w:t>
      </w:r>
    </w:p>
    <w:p w:rsidR="004239C9" w:rsidRPr="00FF2F73" w:rsidRDefault="004239C9" w:rsidP="00FF2F73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F2F73">
        <w:rPr>
          <w:rFonts w:ascii="Times New Roman" w:hAnsi="Times New Roman"/>
          <w:b/>
          <w:bCs/>
          <w:sz w:val="26"/>
          <w:szCs w:val="26"/>
        </w:rPr>
        <w:t>Ход мероприятия.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smartTag w:uri="urn:schemas-microsoft-com:office:smarttags" w:element="place">
        <w:r w:rsidRPr="00FF2F73">
          <w:rPr>
            <w:rFonts w:ascii="Times New Roman" w:hAnsi="Times New Roman"/>
            <w:b/>
            <w:bCs/>
            <w:sz w:val="26"/>
            <w:szCs w:val="26"/>
            <w:lang w:val="en-US"/>
          </w:rPr>
          <w:t>I</w:t>
        </w:r>
        <w:r w:rsidRPr="00FF2F73">
          <w:rPr>
            <w:rFonts w:ascii="Times New Roman" w:hAnsi="Times New Roman"/>
            <w:b/>
            <w:bCs/>
            <w:sz w:val="26"/>
            <w:szCs w:val="26"/>
          </w:rPr>
          <w:t>.</w:t>
        </w:r>
      </w:smartTag>
      <w:r w:rsidRPr="00FF2F73">
        <w:rPr>
          <w:rFonts w:ascii="Times New Roman" w:hAnsi="Times New Roman"/>
          <w:sz w:val="26"/>
          <w:szCs w:val="26"/>
        </w:rPr>
        <w:t xml:space="preserve"> </w:t>
      </w:r>
      <w:r w:rsidRPr="00FF2F73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  <w:r>
        <w:rPr>
          <w:rFonts w:ascii="Times New Roman" w:hAnsi="Times New Roman"/>
          <w:b/>
          <w:bCs/>
          <w:sz w:val="26"/>
          <w:szCs w:val="26"/>
        </w:rPr>
        <w:t xml:space="preserve"> (Слайд1)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>- Здравствуйте, уважаемые коллеги! Рада приветствовать вас на моем мастер-классе.</w:t>
      </w:r>
    </w:p>
    <w:p w:rsidR="004239C9" w:rsidRPr="00FF2F73" w:rsidRDefault="004239C9" w:rsidP="00FF2F73">
      <w:pPr>
        <w:pStyle w:val="a4"/>
        <w:spacing w:before="200" w:beforeAutospacing="0" w:after="0" w:afterAutospacing="0" w:line="216" w:lineRule="auto"/>
        <w:jc w:val="both"/>
        <w:rPr>
          <w:sz w:val="26"/>
          <w:szCs w:val="26"/>
        </w:rPr>
      </w:pPr>
      <w:r w:rsidRPr="00FF2F73">
        <w:rPr>
          <w:sz w:val="26"/>
          <w:szCs w:val="26"/>
        </w:rPr>
        <w:t xml:space="preserve">Очень хочется, чтоб данное мероприятие было для вас интересным, полезным.  Итак, приступим. 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r w:rsidRPr="00FF2F73">
        <w:rPr>
          <w:sz w:val="26"/>
          <w:szCs w:val="26"/>
        </w:rPr>
        <w:t xml:space="preserve">- </w:t>
      </w:r>
      <w:r w:rsidRPr="00FF2F73">
        <w:rPr>
          <w:rFonts w:ascii="Times New Roman" w:hAnsi="Times New Roman"/>
          <w:sz w:val="26"/>
          <w:szCs w:val="26"/>
        </w:rPr>
        <w:t>Прежде всего хочу провести с вами блиц-тест. У каждого из вас есть лист бумаги. Прошу  ответить, не задумываясь, быстро, на несколько моих вопросов.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>Быстро, не раздумывая, напишите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>Часть лица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>Любой поэт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>Любой фрукт</w:t>
      </w:r>
    </w:p>
    <w:p w:rsidR="004239C9" w:rsidRPr="00FF2F73" w:rsidRDefault="004239C9" w:rsidP="00FF2F73">
      <w:pPr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>Любой цветок</w:t>
      </w:r>
    </w:p>
    <w:p w:rsidR="004239C9" w:rsidRPr="00FF2F73" w:rsidRDefault="004239C9" w:rsidP="00FF2F73">
      <w:pPr>
        <w:pStyle w:val="a3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FF2F73">
        <w:rPr>
          <w:rFonts w:ascii="Times New Roman" w:hAnsi="Times New Roman"/>
          <w:b/>
          <w:bCs/>
          <w:sz w:val="26"/>
          <w:szCs w:val="26"/>
        </w:rPr>
        <w:t xml:space="preserve">Самые часто встречающие ответы: </w:t>
      </w:r>
      <w:r>
        <w:rPr>
          <w:rFonts w:ascii="Times New Roman" w:hAnsi="Times New Roman"/>
          <w:b/>
          <w:bCs/>
          <w:sz w:val="26"/>
          <w:szCs w:val="26"/>
        </w:rPr>
        <w:t>(слайд 2)</w:t>
      </w:r>
    </w:p>
    <w:p w:rsidR="004239C9" w:rsidRPr="00FF2F73" w:rsidRDefault="004239C9" w:rsidP="0057428E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 xml:space="preserve">Часть лица - НОС </w:t>
      </w:r>
      <w:r w:rsidRPr="00FF2F73">
        <w:rPr>
          <w:rFonts w:ascii="Times New Roman" w:hAnsi="Times New Roman"/>
          <w:sz w:val="26"/>
          <w:szCs w:val="26"/>
        </w:rPr>
        <w:br/>
        <w:t xml:space="preserve">Поэт - Пушкин </w:t>
      </w:r>
      <w:r w:rsidRPr="00FF2F73">
        <w:rPr>
          <w:rFonts w:ascii="Times New Roman" w:hAnsi="Times New Roman"/>
          <w:sz w:val="26"/>
          <w:szCs w:val="26"/>
        </w:rPr>
        <w:br/>
        <w:t xml:space="preserve">Цветок - Роза </w:t>
      </w:r>
      <w:r w:rsidRPr="00FF2F73">
        <w:rPr>
          <w:rFonts w:ascii="Times New Roman" w:hAnsi="Times New Roman"/>
          <w:sz w:val="26"/>
          <w:szCs w:val="26"/>
        </w:rPr>
        <w:br/>
        <w:t xml:space="preserve">Фрукт - Яблоко </w:t>
      </w:r>
      <w:r w:rsidRPr="00FF2F73">
        <w:rPr>
          <w:rFonts w:ascii="Times New Roman" w:hAnsi="Times New Roman"/>
          <w:sz w:val="26"/>
          <w:szCs w:val="26"/>
        </w:rPr>
        <w:br/>
        <w:t>К сожалению, это говорит о том, что  большая часть людей думает штампами и стереотипами. И поведение в экстремальной ситуации предсказуемо.</w:t>
      </w:r>
      <w:r w:rsidRPr="00FF2F73">
        <w:rPr>
          <w:rFonts w:ascii="Times New Roman" w:hAnsi="Times New Roman"/>
          <w:sz w:val="26"/>
          <w:szCs w:val="26"/>
        </w:rPr>
        <w:br/>
        <w:t>Если ответы отличаются от стандартных, то это свидетельствует о нестандартности  мышления, умени</w:t>
      </w:r>
      <w:r>
        <w:rPr>
          <w:rFonts w:ascii="Times New Roman" w:hAnsi="Times New Roman"/>
          <w:sz w:val="26"/>
          <w:szCs w:val="26"/>
        </w:rPr>
        <w:t>ю</w:t>
      </w:r>
      <w:r w:rsidRPr="00FF2F73">
        <w:rPr>
          <w:rFonts w:ascii="Times New Roman" w:hAnsi="Times New Roman"/>
          <w:sz w:val="26"/>
          <w:szCs w:val="26"/>
        </w:rPr>
        <w:t xml:space="preserve"> думать(!) и принимать правильные решения в экстремальной ситуации!</w:t>
      </w:r>
    </w:p>
    <w:p w:rsidR="004239C9" w:rsidRPr="00FF2F73" w:rsidRDefault="004239C9" w:rsidP="00FF2F73">
      <w:pPr>
        <w:pStyle w:val="a4"/>
        <w:spacing w:before="200" w:beforeAutospacing="0" w:after="0" w:afterAutospacing="0" w:line="216" w:lineRule="auto"/>
        <w:jc w:val="both"/>
        <w:rPr>
          <w:b/>
          <w:bCs/>
          <w:sz w:val="26"/>
          <w:szCs w:val="26"/>
        </w:rPr>
      </w:pPr>
      <w:r w:rsidRPr="00FF2F73">
        <w:rPr>
          <w:b/>
          <w:bCs/>
          <w:sz w:val="26"/>
          <w:szCs w:val="26"/>
          <w:lang w:val="en-US"/>
        </w:rPr>
        <w:t>II</w:t>
      </w:r>
      <w:r w:rsidRPr="00FF2F73">
        <w:rPr>
          <w:b/>
          <w:bCs/>
          <w:sz w:val="26"/>
          <w:szCs w:val="26"/>
        </w:rPr>
        <w:t>.  Вступление по теме.</w:t>
      </w:r>
    </w:p>
    <w:p w:rsidR="004239C9" w:rsidRPr="00FF2F73" w:rsidRDefault="004239C9" w:rsidP="00FF2F73">
      <w:pPr>
        <w:pStyle w:val="a4"/>
        <w:spacing w:before="200" w:beforeAutospacing="0" w:after="0" w:afterAutospacing="0" w:line="360" w:lineRule="auto"/>
        <w:jc w:val="both"/>
        <w:rPr>
          <w:b/>
          <w:bCs/>
          <w:sz w:val="26"/>
          <w:szCs w:val="26"/>
        </w:rPr>
      </w:pPr>
      <w:r w:rsidRPr="00FF2F73">
        <w:rPr>
          <w:sz w:val="26"/>
          <w:szCs w:val="26"/>
        </w:rPr>
        <w:lastRenderedPageBreak/>
        <w:t>Тема развития человеческих способностей была актуальной во все времена</w:t>
      </w:r>
      <w:r w:rsidRPr="007A6BCD">
        <w:rPr>
          <w:b/>
          <w:sz w:val="26"/>
          <w:szCs w:val="26"/>
        </w:rPr>
        <w:t>. (слайд 3)</w:t>
      </w:r>
    </w:p>
    <w:p w:rsidR="004239C9" w:rsidRDefault="004239C9" w:rsidP="00FF2F73">
      <w:pPr>
        <w:spacing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F2F73">
        <w:rPr>
          <w:rFonts w:ascii="Times New Roman" w:hAnsi="Times New Roman"/>
          <w:sz w:val="26"/>
          <w:szCs w:val="26"/>
        </w:rPr>
        <w:t xml:space="preserve">Наш век, век информации, перевернул всё на 180 градусов – теперь </w:t>
      </w:r>
      <w:r w:rsidRPr="00FF2F73">
        <w:rPr>
          <w:rStyle w:val="a8"/>
          <w:rFonts w:ascii="Times New Roman" w:hAnsi="Times New Roman"/>
          <w:b w:val="0"/>
          <w:bCs w:val="0"/>
          <w:sz w:val="26"/>
          <w:szCs w:val="26"/>
        </w:rPr>
        <w:t>человек, только через развитие своих способностей, открытие своей индивидуальности, может принести пользу обществу</w:t>
      </w:r>
      <w:r w:rsidRPr="00FF2F73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:rsidR="004239C9" w:rsidRPr="007A6BCD" w:rsidRDefault="004239C9" w:rsidP="00FF2F73">
      <w:pPr>
        <w:spacing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>Слайд 4</w:t>
      </w:r>
    </w:p>
    <w:p w:rsidR="004239C9" w:rsidRPr="007A6BCD" w:rsidRDefault="004239C9" w:rsidP="00FF2F73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 xml:space="preserve">Образование не может не реагировать на изменения в обществе, поэтому появилась необходимость выпустить не только образованного  </w:t>
      </w:r>
      <w:proofErr w:type="spellStart"/>
      <w:r w:rsidRPr="00FF2F73">
        <w:rPr>
          <w:rFonts w:ascii="Times New Roman" w:hAnsi="Times New Roman"/>
          <w:sz w:val="26"/>
          <w:szCs w:val="26"/>
        </w:rPr>
        <w:t>человека,но</w:t>
      </w:r>
      <w:proofErr w:type="spellEnd"/>
      <w:r w:rsidRPr="00FF2F73">
        <w:rPr>
          <w:rFonts w:ascii="Times New Roman" w:hAnsi="Times New Roman"/>
          <w:sz w:val="26"/>
          <w:szCs w:val="26"/>
        </w:rPr>
        <w:t xml:space="preserve"> и приспособленного к жизни в существующем </w:t>
      </w:r>
      <w:proofErr w:type="spellStart"/>
      <w:r w:rsidRPr="00FF2F73">
        <w:rPr>
          <w:rFonts w:ascii="Times New Roman" w:hAnsi="Times New Roman"/>
          <w:sz w:val="26"/>
          <w:szCs w:val="26"/>
        </w:rPr>
        <w:t>соцууме,применять</w:t>
      </w:r>
      <w:proofErr w:type="spellEnd"/>
      <w:r w:rsidRPr="00FF2F73">
        <w:rPr>
          <w:rFonts w:ascii="Times New Roman" w:hAnsi="Times New Roman"/>
          <w:sz w:val="26"/>
          <w:szCs w:val="26"/>
        </w:rPr>
        <w:t xml:space="preserve"> свои знания на практике и находить выход из любой ситуации. Потому такие понятия, как «творческий подход», «креативная личность», актуальны на сегодняшний день и являются признаком высокого профессионализма.</w:t>
      </w:r>
    </w:p>
    <w:p w:rsidR="004239C9" w:rsidRPr="00FF2F73" w:rsidRDefault="004239C9" w:rsidP="00FF2F7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 xml:space="preserve">- Закройте глаза. А теперь надо поднять </w:t>
      </w:r>
      <w:proofErr w:type="spellStart"/>
      <w:r w:rsidRPr="00FF2F73">
        <w:rPr>
          <w:rFonts w:ascii="Times New Roman" w:hAnsi="Times New Roman"/>
          <w:sz w:val="26"/>
          <w:szCs w:val="26"/>
        </w:rPr>
        <w:t>руку,если</w:t>
      </w:r>
      <w:proofErr w:type="spellEnd"/>
      <w:r w:rsidRPr="00FF2F73">
        <w:rPr>
          <w:rFonts w:ascii="Times New Roman" w:hAnsi="Times New Roman"/>
          <w:sz w:val="26"/>
          <w:szCs w:val="26"/>
        </w:rPr>
        <w:t xml:space="preserve"> ответ на мой вопрос будет утвердительным.</w:t>
      </w:r>
    </w:p>
    <w:p w:rsidR="004239C9" w:rsidRPr="00FF2F73" w:rsidRDefault="004239C9" w:rsidP="00FF2F7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>1) Знаете ли вы, что такое креативность?</w:t>
      </w:r>
    </w:p>
    <w:p w:rsidR="004239C9" w:rsidRPr="00FF2F73" w:rsidRDefault="004239C9" w:rsidP="00FF2F7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>2) Знакомы ли вам методы развития креативности?</w:t>
      </w:r>
    </w:p>
    <w:p w:rsidR="004239C9" w:rsidRPr="00FF2F73" w:rsidRDefault="004239C9" w:rsidP="00FF2F7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>3) Встречались ли вы с понятиями « закрытая», « открытая» задача?</w:t>
      </w:r>
    </w:p>
    <w:p w:rsidR="004239C9" w:rsidRPr="00FF2F73" w:rsidRDefault="004239C9" w:rsidP="00FF2F7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 xml:space="preserve">- Открывайте глаза. Спасибо. Картина мне немного ясна. </w:t>
      </w:r>
    </w:p>
    <w:p w:rsidR="004239C9" w:rsidRPr="00FF2F73" w:rsidRDefault="004239C9" w:rsidP="00FF2F73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F2F73">
        <w:rPr>
          <w:rFonts w:ascii="Times New Roman" w:hAnsi="Times New Roman"/>
          <w:b/>
          <w:bCs/>
          <w:sz w:val="26"/>
          <w:szCs w:val="26"/>
          <w:lang w:val="en-US"/>
        </w:rPr>
        <w:t>III</w:t>
      </w:r>
      <w:r w:rsidRPr="00FF2F73">
        <w:rPr>
          <w:rFonts w:ascii="Times New Roman" w:hAnsi="Times New Roman"/>
          <w:b/>
          <w:bCs/>
          <w:sz w:val="26"/>
          <w:szCs w:val="26"/>
        </w:rPr>
        <w:t>. Основная часть.</w:t>
      </w:r>
    </w:p>
    <w:p w:rsidR="004239C9" w:rsidRPr="00FF2F73" w:rsidRDefault="004239C9" w:rsidP="00FF2F73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FF2F73">
        <w:rPr>
          <w:rFonts w:ascii="Times New Roman" w:hAnsi="Times New Roman"/>
          <w:b/>
          <w:bCs/>
          <w:i/>
          <w:iCs/>
          <w:sz w:val="26"/>
          <w:szCs w:val="26"/>
        </w:rPr>
        <w:t>1. Креативность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(Слайд 5)</w:t>
      </w:r>
    </w:p>
    <w:p w:rsidR="004239C9" w:rsidRPr="00FF2F73" w:rsidRDefault="004239C9" w:rsidP="00FF2F7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sz w:val="26"/>
          <w:szCs w:val="26"/>
        </w:rPr>
        <w:t xml:space="preserve">Известный американский психолог Поль </w:t>
      </w:r>
      <w:proofErr w:type="spellStart"/>
      <w:r w:rsidRPr="00FF2F73">
        <w:rPr>
          <w:rFonts w:ascii="Times New Roman" w:hAnsi="Times New Roman"/>
          <w:sz w:val="26"/>
          <w:szCs w:val="26"/>
        </w:rPr>
        <w:t>Торранс</w:t>
      </w:r>
      <w:proofErr w:type="spellEnd"/>
      <w:r w:rsidRPr="00FF2F73">
        <w:rPr>
          <w:rFonts w:ascii="Times New Roman" w:hAnsi="Times New Roman"/>
          <w:sz w:val="26"/>
          <w:szCs w:val="26"/>
        </w:rPr>
        <w:t xml:space="preserve"> дал такое определение креативности:</w:t>
      </w:r>
    </w:p>
    <w:p w:rsidR="004239C9" w:rsidRPr="00FF2F73" w:rsidRDefault="004239C9" w:rsidP="00FF2F7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F2F73">
        <w:rPr>
          <w:i/>
          <w:iCs/>
          <w:sz w:val="26"/>
          <w:szCs w:val="26"/>
        </w:rPr>
        <w:t>«Креативность - это значит копать глубже, смотреть лучше, исправлять ошибки, беседовать с кошкой, нырять в глубину, проходить сквозь стены, зажигать солнце, строить замок на песке, приветствовать будущее».“</w:t>
      </w:r>
    </w:p>
    <w:p w:rsidR="004239C9" w:rsidRPr="00FF2F73" w:rsidRDefault="004239C9" w:rsidP="00FF2F7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bCs/>
          <w:kern w:val="24"/>
          <w:sz w:val="26"/>
          <w:szCs w:val="26"/>
        </w:rPr>
        <w:t>Креати</w:t>
      </w:r>
      <w:r w:rsidRPr="00FF2F73">
        <w:rPr>
          <w:bCs/>
          <w:kern w:val="24"/>
          <w:sz w:val="26"/>
          <w:szCs w:val="26"/>
        </w:rPr>
        <w:t xml:space="preserve">вность (от англ. </w:t>
      </w:r>
      <w:proofErr w:type="spellStart"/>
      <w:r w:rsidRPr="00FF2F73">
        <w:rPr>
          <w:bCs/>
          <w:kern w:val="24"/>
          <w:sz w:val="26"/>
          <w:szCs w:val="26"/>
        </w:rPr>
        <w:t>create</w:t>
      </w:r>
      <w:proofErr w:type="spellEnd"/>
      <w:r w:rsidRPr="00FF2F73">
        <w:rPr>
          <w:bCs/>
          <w:kern w:val="24"/>
          <w:sz w:val="26"/>
          <w:szCs w:val="26"/>
        </w:rPr>
        <w:t xml:space="preserve"> - создавать, творить) —</w:t>
      </w:r>
      <w:r w:rsidRPr="00FF2F73">
        <w:rPr>
          <w:kern w:val="24"/>
          <w:sz w:val="26"/>
          <w:szCs w:val="26"/>
        </w:rPr>
        <w:t>достигать цели, находить выход из кажущейся безвыходной ситуации, используя обстановку, предметы и обстоятельства необычным образом. В широком смысле — нетривиальное и остроумное решение проблемы.</w:t>
      </w:r>
    </w:p>
    <w:p w:rsidR="004239C9" w:rsidRPr="00FF2F73" w:rsidRDefault="004239C9" w:rsidP="00FF2F73">
      <w:pPr>
        <w:spacing w:after="135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 xml:space="preserve">Развивая креативность, мы решаем следующие </w:t>
      </w:r>
      <w:r w:rsidRPr="00FF2F73">
        <w:rPr>
          <w:rFonts w:ascii="Times New Roman" w:hAnsi="Times New Roman"/>
          <w:b/>
          <w:bCs/>
          <w:sz w:val="26"/>
          <w:szCs w:val="26"/>
          <w:lang w:eastAsia="ru-RU"/>
        </w:rPr>
        <w:t>задачи</w:t>
      </w:r>
      <w:r w:rsidRPr="00FF2F73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4239C9" w:rsidRPr="00FF2F73" w:rsidRDefault="004239C9" w:rsidP="00FF2F73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Учим детей мыслить в разных направлениях;</w:t>
      </w:r>
    </w:p>
    <w:p w:rsidR="004239C9" w:rsidRPr="00FF2F73" w:rsidRDefault="004239C9" w:rsidP="00FF2F73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Учим находить решения в нестандартных ситуациях;</w:t>
      </w:r>
    </w:p>
    <w:p w:rsidR="004239C9" w:rsidRPr="00FF2F73" w:rsidRDefault="004239C9" w:rsidP="00FF2F73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Развиваем оригинальность мыслительной деятельности;</w:t>
      </w:r>
    </w:p>
    <w:p w:rsidR="004239C9" w:rsidRPr="00FF2F73" w:rsidRDefault="004239C9" w:rsidP="00FF2F73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Учим детей анализировать сложившуюся  ситуацию с    разных сторон;</w:t>
      </w:r>
    </w:p>
    <w:p w:rsidR="004239C9" w:rsidRPr="00FF2F73" w:rsidRDefault="004239C9" w:rsidP="00FF2F73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 xml:space="preserve">Развиваем свойства мышления, необходимые для дальнейшей плодотворной жизнедеятельности и адаптации в быстро меняющемся мире. </w:t>
      </w:r>
    </w:p>
    <w:p w:rsidR="004239C9" w:rsidRDefault="004239C9" w:rsidP="00FF2F73">
      <w:pPr>
        <w:spacing w:after="135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12B35">
        <w:rPr>
          <w:rFonts w:ascii="Times New Roman" w:hAnsi="Times New Roman"/>
          <w:b/>
          <w:sz w:val="26"/>
          <w:szCs w:val="26"/>
          <w:lang w:eastAsia="ru-RU"/>
        </w:rPr>
        <w:t>(слайд 6</w:t>
      </w:r>
      <w:r>
        <w:rPr>
          <w:rFonts w:ascii="Times New Roman" w:hAnsi="Times New Roman"/>
          <w:b/>
          <w:sz w:val="26"/>
          <w:szCs w:val="26"/>
          <w:lang w:eastAsia="ru-RU"/>
        </w:rPr>
        <w:t>,7</w:t>
      </w:r>
      <w:r w:rsidRPr="00A12B35">
        <w:rPr>
          <w:rFonts w:ascii="Times New Roman" w:hAnsi="Times New Roman"/>
          <w:b/>
          <w:sz w:val="26"/>
          <w:szCs w:val="26"/>
          <w:lang w:eastAsia="ru-RU"/>
        </w:rPr>
        <w:t>)</w:t>
      </w:r>
    </w:p>
    <w:p w:rsidR="004239C9" w:rsidRPr="00FF2F73" w:rsidRDefault="004239C9" w:rsidP="00FF2F73">
      <w:pPr>
        <w:spacing w:after="135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lastRenderedPageBreak/>
        <w:t xml:space="preserve">Проводя групповые занятия с учащимися на уроках математики, работая с различным тематическим материалом, учитель имеет возможность опираться на такие принципы построения занятий, использовать такие формы подачи материала и работы с ним, которые стимулируют развитие основных качеств креативности (беглость, гибкость, оригинальность мысли, разработанность идей). </w:t>
      </w:r>
    </w:p>
    <w:p w:rsidR="004239C9" w:rsidRPr="00FF2F73" w:rsidRDefault="004239C9" w:rsidP="00FF2F73">
      <w:pPr>
        <w:spacing w:after="135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 xml:space="preserve">При проведении занятий необходимо учитывать следующие </w:t>
      </w:r>
      <w:r w:rsidRPr="00FF2F73">
        <w:rPr>
          <w:rFonts w:ascii="Times New Roman" w:hAnsi="Times New Roman"/>
          <w:b/>
          <w:bCs/>
          <w:sz w:val="26"/>
          <w:szCs w:val="26"/>
          <w:lang w:eastAsia="ru-RU"/>
        </w:rPr>
        <w:t>принципы:</w:t>
      </w:r>
      <w:r w:rsidRPr="00FF2F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12B35">
        <w:rPr>
          <w:rFonts w:ascii="Times New Roman" w:hAnsi="Times New Roman"/>
          <w:b/>
          <w:sz w:val="26"/>
          <w:szCs w:val="26"/>
          <w:lang w:eastAsia="ru-RU"/>
        </w:rPr>
        <w:t>(слайд 8)</w:t>
      </w:r>
    </w:p>
    <w:p w:rsidR="004239C9" w:rsidRPr="00FF2F73" w:rsidRDefault="004239C9" w:rsidP="00FF2F7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Принцип открытости заданий, который означает, что большинство упражнений предлагают не один, а несколько вариантов решений;</w:t>
      </w:r>
    </w:p>
    <w:p w:rsidR="004239C9" w:rsidRPr="00FF2F73" w:rsidRDefault="004239C9" w:rsidP="00FF2F7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Обогащение познавательного пространства самыми разнообразными предметами и стимулами;</w:t>
      </w:r>
    </w:p>
    <w:p w:rsidR="004239C9" w:rsidRPr="00FF2F73" w:rsidRDefault="004239C9" w:rsidP="00FF2F7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Предоставление детям возможности активно задавать вопросы, познавательной активности в целом;</w:t>
      </w:r>
    </w:p>
    <w:p w:rsidR="004239C9" w:rsidRPr="00FF2F73" w:rsidRDefault="004239C9" w:rsidP="00FF2F7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Помощь детям в выражении их идей;</w:t>
      </w:r>
    </w:p>
    <w:p w:rsidR="004239C9" w:rsidRPr="00FF2F73" w:rsidRDefault="004239C9" w:rsidP="00FF2F7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Уважительное отношение к идеям участников обсуждения;</w:t>
      </w:r>
    </w:p>
    <w:p w:rsidR="004239C9" w:rsidRPr="00FF2F73" w:rsidRDefault="004239C9" w:rsidP="00FF2F7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Создание безопасной психологической атмосферы;</w:t>
      </w:r>
    </w:p>
    <w:p w:rsidR="004239C9" w:rsidRPr="00FF2F73" w:rsidRDefault="004239C9" w:rsidP="00FF2F7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Избегание неодобрительной оценки творческих идей ребёнка, проявление сочувствия к неудачам;</w:t>
      </w:r>
    </w:p>
    <w:p w:rsidR="004239C9" w:rsidRPr="00FF2F73" w:rsidRDefault="004239C9" w:rsidP="00FF2F7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Использование личного примера, ведущего творческого подхода к решению проблем;</w:t>
      </w:r>
    </w:p>
    <w:p w:rsidR="004239C9" w:rsidRPr="00FF2F73" w:rsidRDefault="004239C9" w:rsidP="00FF2F73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Возможность самостоятельного поиска решений.</w:t>
      </w:r>
    </w:p>
    <w:p w:rsidR="004239C9" w:rsidRPr="00FF2F73" w:rsidRDefault="004239C9" w:rsidP="00FF2F73">
      <w:pPr>
        <w:spacing w:after="135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 xml:space="preserve">В процессе занятий у учащихся развиваются </w:t>
      </w:r>
      <w:r w:rsidRPr="00FF2F73">
        <w:rPr>
          <w:rFonts w:ascii="Times New Roman" w:hAnsi="Times New Roman"/>
          <w:b/>
          <w:bCs/>
          <w:sz w:val="26"/>
          <w:szCs w:val="26"/>
          <w:lang w:eastAsia="ru-RU"/>
        </w:rPr>
        <w:t>следующие умения:</w:t>
      </w:r>
      <w:r w:rsidRPr="00FF2F7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4239C9" w:rsidRPr="00FF2F73" w:rsidRDefault="004239C9" w:rsidP="00FF2F73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Умение анализировать проблемные ситуации;</w:t>
      </w:r>
    </w:p>
    <w:p w:rsidR="004239C9" w:rsidRPr="00FF2F73" w:rsidRDefault="004239C9" w:rsidP="00FF2F73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Умение выдвигать альтернативные гипотезы решения проблемных ситуаций;</w:t>
      </w:r>
    </w:p>
    <w:p w:rsidR="004239C9" w:rsidRPr="00FF2F73" w:rsidRDefault="004239C9" w:rsidP="00FF2F73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Умение разрешать противоречия;</w:t>
      </w:r>
    </w:p>
    <w:p w:rsidR="004239C9" w:rsidRPr="00FF2F73" w:rsidRDefault="004239C9" w:rsidP="00FF2F73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Умение создавать творческие задания.</w:t>
      </w:r>
    </w:p>
    <w:p w:rsidR="004239C9" w:rsidRPr="00FF2F73" w:rsidRDefault="004239C9" w:rsidP="00FF2F73">
      <w:pPr>
        <w:spacing w:before="100" w:beforeAutospacing="1" w:after="100" w:afterAutospacing="1" w:line="240" w:lineRule="auto"/>
        <w:ind w:left="135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F2F73">
        <w:rPr>
          <w:rFonts w:ascii="Times New Roman" w:hAnsi="Times New Roman"/>
          <w:b/>
          <w:bCs/>
          <w:sz w:val="26"/>
          <w:szCs w:val="26"/>
          <w:lang w:eastAsia="ru-RU"/>
        </w:rPr>
        <w:t>Задание1(проблема)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(слайд 9)</w:t>
      </w:r>
    </w:p>
    <w:p w:rsidR="004239C9" w:rsidRPr="00FF2F73" w:rsidRDefault="004239C9" w:rsidP="00FF2F73">
      <w:pPr>
        <w:spacing w:before="100" w:beforeAutospacing="1" w:after="100" w:afterAutospacing="1" w:line="240" w:lineRule="auto"/>
        <w:ind w:left="13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- Перед вами две задачи.  Прошу внимательно изучить условия, сравнить.</w:t>
      </w:r>
    </w:p>
    <w:tbl>
      <w:tblPr>
        <w:tblW w:w="0" w:type="auto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239C9" w:rsidRPr="00FF2F73" w:rsidTr="00E90B69">
        <w:tc>
          <w:tcPr>
            <w:tcW w:w="4785" w:type="dxa"/>
            <w:shd w:val="clear" w:color="auto" w:fill="FFFF99"/>
          </w:tcPr>
          <w:p w:rsidR="004239C9" w:rsidRPr="00E90B69" w:rsidRDefault="004239C9" w:rsidP="00E90B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69">
              <w:rPr>
                <w:rFonts w:ascii="Times New Roman" w:hAnsi="Times New Roman"/>
                <w:sz w:val="24"/>
                <w:szCs w:val="24"/>
                <w:lang w:eastAsia="ru-RU"/>
              </w:rPr>
              <w:t>Задача 1</w:t>
            </w:r>
          </w:p>
          <w:p w:rsidR="004239C9" w:rsidRPr="00E90B69" w:rsidRDefault="004239C9" w:rsidP="00E90B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FFFF99"/>
          </w:tcPr>
          <w:p w:rsidR="004239C9" w:rsidRPr="00E90B69" w:rsidRDefault="004239C9" w:rsidP="00E90B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69">
              <w:rPr>
                <w:rFonts w:ascii="Times New Roman" w:hAnsi="Times New Roman"/>
                <w:sz w:val="24"/>
                <w:szCs w:val="24"/>
                <w:lang w:eastAsia="ru-RU"/>
              </w:rPr>
              <w:t>Задача 2</w:t>
            </w:r>
          </w:p>
        </w:tc>
      </w:tr>
      <w:tr w:rsidR="004239C9" w:rsidRPr="00FF2F73" w:rsidTr="00E90B69">
        <w:tc>
          <w:tcPr>
            <w:tcW w:w="4785" w:type="dxa"/>
          </w:tcPr>
          <w:p w:rsidR="004239C9" w:rsidRPr="00E90B69" w:rsidRDefault="004239C9" w:rsidP="00E90B6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пункта А одновременно вышли в одном направлении два туриста. Скорость первого равна </w:t>
            </w:r>
            <w:smartTag w:uri="urn:schemas-microsoft-com:office:smarttags" w:element="metricconverter">
              <w:smartTagPr>
                <w:attr w:name="ProductID" w:val="150.000.000 км"/>
              </w:smartTagPr>
              <w:r w:rsidRPr="00E90B69">
                <w:rPr>
                  <w:rFonts w:ascii="Times New Roman" w:hAnsi="Times New Roman"/>
                  <w:sz w:val="24"/>
                  <w:szCs w:val="24"/>
                  <w:lang w:eastAsia="ru-RU"/>
                </w:rPr>
                <w:t>3 км/ч</w:t>
              </w:r>
            </w:smartTag>
            <w:r w:rsidRPr="00E90B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второго – </w:t>
            </w:r>
            <w:smartTag w:uri="urn:schemas-microsoft-com:office:smarttags" w:element="metricconverter">
              <w:smartTagPr>
                <w:attr w:name="ProductID" w:val="150.000.000 км"/>
              </w:smartTagPr>
              <w:r w:rsidRPr="00E90B69">
                <w:rPr>
                  <w:rFonts w:ascii="Times New Roman" w:hAnsi="Times New Roman"/>
                  <w:sz w:val="24"/>
                  <w:szCs w:val="24"/>
                  <w:lang w:eastAsia="ru-RU"/>
                </w:rPr>
                <w:t>2 км/ч</w:t>
              </w:r>
            </w:smartTag>
            <w:r w:rsidRPr="00E90B69">
              <w:rPr>
                <w:rFonts w:ascii="Times New Roman" w:hAnsi="Times New Roman"/>
                <w:sz w:val="24"/>
                <w:szCs w:val="24"/>
                <w:lang w:eastAsia="ru-RU"/>
              </w:rPr>
              <w:t>. Какое расстояние будет между ними через 3 часа?</w:t>
            </w:r>
          </w:p>
        </w:tc>
        <w:tc>
          <w:tcPr>
            <w:tcW w:w="4786" w:type="dxa"/>
          </w:tcPr>
          <w:p w:rsidR="004239C9" w:rsidRPr="00E90B69" w:rsidRDefault="004239C9" w:rsidP="00E90B6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пункта А одновременно вышли два туриста. Скорость первого равна </w:t>
            </w:r>
            <w:smartTag w:uri="urn:schemas-microsoft-com:office:smarttags" w:element="metricconverter">
              <w:smartTagPr>
                <w:attr w:name="ProductID" w:val="150.000.000 км"/>
              </w:smartTagPr>
              <w:r w:rsidRPr="00E90B69">
                <w:rPr>
                  <w:rFonts w:ascii="Times New Roman" w:hAnsi="Times New Roman"/>
                  <w:sz w:val="24"/>
                  <w:szCs w:val="24"/>
                  <w:lang w:eastAsia="ru-RU"/>
                </w:rPr>
                <w:t>3 км/ч</w:t>
              </w:r>
            </w:smartTag>
            <w:r w:rsidRPr="00E90B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второго – </w:t>
            </w:r>
            <w:smartTag w:uri="urn:schemas-microsoft-com:office:smarttags" w:element="metricconverter">
              <w:smartTagPr>
                <w:attr w:name="ProductID" w:val="150.000.000 км"/>
              </w:smartTagPr>
              <w:r w:rsidRPr="00E90B69">
                <w:rPr>
                  <w:rFonts w:ascii="Times New Roman" w:hAnsi="Times New Roman"/>
                  <w:sz w:val="24"/>
                  <w:szCs w:val="24"/>
                  <w:lang w:eastAsia="ru-RU"/>
                </w:rPr>
                <w:t>2 км/ч</w:t>
              </w:r>
            </w:smartTag>
            <w:r w:rsidRPr="00E90B69">
              <w:rPr>
                <w:rFonts w:ascii="Times New Roman" w:hAnsi="Times New Roman"/>
                <w:sz w:val="24"/>
                <w:szCs w:val="24"/>
                <w:lang w:eastAsia="ru-RU"/>
              </w:rPr>
              <w:t>. Какое расстояние будет между ними через 3 часа?</w:t>
            </w:r>
          </w:p>
        </w:tc>
      </w:tr>
      <w:tr w:rsidR="004239C9" w:rsidRPr="00FF2F73" w:rsidTr="00E90B69">
        <w:tc>
          <w:tcPr>
            <w:tcW w:w="4785" w:type="dxa"/>
            <w:shd w:val="clear" w:color="auto" w:fill="00FFFF"/>
          </w:tcPr>
          <w:p w:rsidR="004239C9" w:rsidRPr="00E90B69" w:rsidRDefault="004239C9" w:rsidP="00E90B6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69">
              <w:rPr>
                <w:rFonts w:ascii="Times New Roman" w:hAnsi="Times New Roman"/>
                <w:sz w:val="24"/>
                <w:szCs w:val="24"/>
                <w:lang w:eastAsia="ru-RU"/>
              </w:rPr>
              <w:t>Задача 3</w:t>
            </w:r>
          </w:p>
        </w:tc>
        <w:tc>
          <w:tcPr>
            <w:tcW w:w="4786" w:type="dxa"/>
            <w:shd w:val="clear" w:color="auto" w:fill="00FFFF"/>
          </w:tcPr>
          <w:p w:rsidR="004239C9" w:rsidRPr="00E90B69" w:rsidRDefault="004239C9" w:rsidP="00E90B6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69">
              <w:rPr>
                <w:rFonts w:ascii="Times New Roman" w:hAnsi="Times New Roman"/>
                <w:sz w:val="24"/>
                <w:szCs w:val="24"/>
                <w:lang w:eastAsia="ru-RU"/>
              </w:rPr>
              <w:t>Задача 4</w:t>
            </w:r>
          </w:p>
        </w:tc>
      </w:tr>
      <w:tr w:rsidR="004239C9" w:rsidRPr="00FF2F73" w:rsidTr="00E90B69">
        <w:tc>
          <w:tcPr>
            <w:tcW w:w="4785" w:type="dxa"/>
          </w:tcPr>
          <w:p w:rsidR="004239C9" w:rsidRPr="00E90B69" w:rsidRDefault="004239C9" w:rsidP="00E90B6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69">
              <w:rPr>
                <w:rFonts w:ascii="Times New Roman" w:hAnsi="Times New Roman"/>
                <w:sz w:val="26"/>
                <w:szCs w:val="26"/>
                <w:lang w:eastAsia="ru-RU"/>
              </w:rPr>
              <w:t>Коробка имеет размер 30х20х20см.  Сколько коробок сока  размером 5х4х12см можно вместить в неё?</w:t>
            </w:r>
          </w:p>
        </w:tc>
        <w:tc>
          <w:tcPr>
            <w:tcW w:w="4786" w:type="dxa"/>
          </w:tcPr>
          <w:p w:rsidR="004239C9" w:rsidRPr="00E90B69" w:rsidRDefault="004239C9" w:rsidP="00E90B6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B69">
              <w:rPr>
                <w:rFonts w:ascii="Times New Roman" w:hAnsi="Times New Roman"/>
                <w:sz w:val="26"/>
                <w:szCs w:val="26"/>
                <w:lang w:eastAsia="ru-RU"/>
              </w:rPr>
              <w:t>В коробку вмещается 50 пачек сока размером 5 х 4 х 12см. Каков размер коробки?</w:t>
            </w:r>
          </w:p>
        </w:tc>
      </w:tr>
    </w:tbl>
    <w:p w:rsidR="004239C9" w:rsidRPr="00FF2F73" w:rsidRDefault="004239C9" w:rsidP="00FF2F73">
      <w:pPr>
        <w:spacing w:before="100" w:beforeAutospacing="1" w:after="100" w:afterAutospacing="1" w:line="240" w:lineRule="auto"/>
        <w:ind w:left="13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- В чем сходство и в чем различия в условии? В какой задаче четкое условие и конкретный вопрос? Можно ли решить вторую задачу однозначно?</w:t>
      </w:r>
    </w:p>
    <w:p w:rsidR="004239C9" w:rsidRPr="00FF2F73" w:rsidRDefault="004239C9" w:rsidP="00FF2F73">
      <w:pPr>
        <w:spacing w:before="100" w:beforeAutospacing="1" w:after="100" w:afterAutospacing="1" w:line="240" w:lineRule="auto"/>
        <w:ind w:left="135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2F73">
        <w:rPr>
          <w:rFonts w:ascii="Times New Roman" w:hAnsi="Times New Roman"/>
          <w:sz w:val="26"/>
          <w:szCs w:val="26"/>
          <w:lang w:eastAsia="ru-RU"/>
        </w:rPr>
        <w:t>Также как и вы, ребенок может столкнуться с такой проблемой на уроке.</w:t>
      </w:r>
    </w:p>
    <w:p w:rsidR="004239C9" w:rsidRDefault="004239C9" w:rsidP="00A43B4D">
      <w:pPr>
        <w:spacing w:before="100" w:beforeAutospacing="1" w:after="100" w:afterAutospacing="1" w:line="240" w:lineRule="auto"/>
        <w:jc w:val="center"/>
        <w:rPr>
          <w:rFonts w:ascii="Times New Roman" w:eastAsia="Batang" w:hAnsi="Times New Roman"/>
          <w:b/>
          <w:bCs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b/>
          <w:bCs/>
          <w:sz w:val="26"/>
          <w:szCs w:val="26"/>
          <w:lang w:eastAsia="ko-KR"/>
        </w:rPr>
        <w:lastRenderedPageBreak/>
        <w:t>Закрытые и открытые задачи.</w:t>
      </w:r>
      <w:r>
        <w:rPr>
          <w:rFonts w:ascii="Times New Roman" w:eastAsia="Batang" w:hAnsi="Times New Roman"/>
          <w:b/>
          <w:bCs/>
          <w:sz w:val="26"/>
          <w:szCs w:val="26"/>
          <w:lang w:eastAsia="ko-KR"/>
        </w:rPr>
        <w:t>(слайд 10)</w:t>
      </w:r>
    </w:p>
    <w:p w:rsidR="004239C9" w:rsidRPr="00FF2F73" w:rsidRDefault="004239C9" w:rsidP="00A43B4D">
      <w:pPr>
        <w:spacing w:before="100" w:beforeAutospacing="1" w:after="100" w:afterAutospacing="1" w:line="240" w:lineRule="auto"/>
        <w:jc w:val="center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>   Большинство задач из школьного учебника по математике – это задачи закрытого типа. Условие задачи содержит все необходимые данные в явном виде. Метод решения известен и представляет собой цепочку формальных операций.  Правильный ответ задачи определен однозначно.</w:t>
      </w:r>
    </w:p>
    <w:p w:rsidR="004239C9" w:rsidRPr="00FF2F73" w:rsidRDefault="004239C9" w:rsidP="00FF2F73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>   В открытой задаче условие «размытое», содержит неопределенности. Методы решения разнообразны. Допускается любое количество возможных ответов.</w:t>
      </w:r>
    </w:p>
    <w:p w:rsidR="004239C9" w:rsidRPr="00FF2F73" w:rsidRDefault="004239C9" w:rsidP="00FF2F73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>   Для решения жизненных проблем очень важно уметь решать задачи открытого типа. Подобные задачи позволяют развивать творческий потенциал ученика, подготовить его к применению знаний в различных ситуациях, а, значит, в полной мере реализовать требования новых образовательных стандартов.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8"/>
        <w:gridCol w:w="50"/>
        <w:gridCol w:w="3079"/>
      </w:tblGrid>
      <w:tr w:rsidR="004239C9" w:rsidRPr="00FF2F73" w:rsidTr="00FF2F73">
        <w:trPr>
          <w:tblCellSpacing w:w="7" w:type="dxa"/>
          <w:jc w:val="center"/>
        </w:trPr>
        <w:tc>
          <w:tcPr>
            <w:tcW w:w="0" w:type="auto"/>
            <w:gridSpan w:val="3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  <w:t>ЗАДАЧИ</w:t>
            </w:r>
          </w:p>
        </w:tc>
      </w:tr>
      <w:tr w:rsidR="004239C9" w:rsidRPr="00FF2F73" w:rsidTr="00FF2F73">
        <w:trPr>
          <w:tblCellSpacing w:w="7" w:type="dxa"/>
          <w:jc w:val="center"/>
        </w:trPr>
        <w:tc>
          <w:tcPr>
            <w:tcW w:w="0" w:type="auto"/>
            <w:gridSpan w:val="3"/>
            <w:vAlign w:val="center"/>
          </w:tcPr>
          <w:p w:rsidR="004239C9" w:rsidRPr="00FF2F73" w:rsidRDefault="00C82263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4950" cy="781050"/>
                  <wp:effectExtent l="0" t="0" r="0" b="0"/>
                  <wp:docPr id="1" name="Рисунок 1" descr="http://matcreative.ru/images/open-zadachi/4686acb4b74fbb8f2839880e68e364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tcreative.ru/images/open-zadachi/4686acb4b74fbb8f2839880e68e364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9C9" w:rsidRPr="00FF2F73" w:rsidTr="00FF2F7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  <w:t>Закрытые</w:t>
            </w:r>
          </w:p>
        </w:tc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  <w:t>Открытые</w:t>
            </w:r>
          </w:p>
        </w:tc>
      </w:tr>
      <w:tr w:rsidR="004239C9" w:rsidRPr="00FF2F73" w:rsidTr="00FF2F73">
        <w:trPr>
          <w:tblCellSpacing w:w="7" w:type="dxa"/>
          <w:jc w:val="center"/>
        </w:trPr>
        <w:tc>
          <w:tcPr>
            <w:tcW w:w="0" w:type="auto"/>
            <w:gridSpan w:val="3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br/>
            </w:r>
            <w:r w:rsidRPr="00FF2F73">
              <w:rPr>
                <w:rFonts w:ascii="Times New Roman" w:eastAsia="Batang" w:hAnsi="Times New Roman"/>
                <w:sz w:val="24"/>
                <w:szCs w:val="24"/>
                <w:u w:val="single"/>
                <w:lang w:eastAsia="ko-KR"/>
              </w:rPr>
              <w:t>условие</w:t>
            </w:r>
          </w:p>
        </w:tc>
      </w:tr>
      <w:tr w:rsidR="004239C9" w:rsidRPr="00FF2F73" w:rsidTr="00FF2F7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сформулировано четко,</w:t>
            </w: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br/>
              <w:t>конкретно, однозначно</w:t>
            </w:r>
          </w:p>
        </w:tc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формулировка нечеткая,</w:t>
            </w: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br/>
              <w:t>вариативная, противоречивая</w:t>
            </w:r>
          </w:p>
        </w:tc>
      </w:tr>
      <w:tr w:rsidR="004239C9" w:rsidRPr="00FF2F73" w:rsidTr="00FF2F73">
        <w:trPr>
          <w:tblCellSpacing w:w="7" w:type="dxa"/>
          <w:jc w:val="center"/>
        </w:trPr>
        <w:tc>
          <w:tcPr>
            <w:tcW w:w="0" w:type="auto"/>
            <w:gridSpan w:val="3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br/>
            </w:r>
            <w:r w:rsidRPr="00FF2F73">
              <w:rPr>
                <w:rFonts w:ascii="Times New Roman" w:eastAsia="Batang" w:hAnsi="Times New Roman"/>
                <w:sz w:val="24"/>
                <w:szCs w:val="24"/>
                <w:u w:val="single"/>
                <w:lang w:eastAsia="ko-KR"/>
              </w:rPr>
              <w:t>решение</w:t>
            </w:r>
          </w:p>
        </w:tc>
      </w:tr>
      <w:tr w:rsidR="004239C9" w:rsidRPr="00FF2F73" w:rsidTr="00FF2F7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существует алгоритм (способ)</w:t>
            </w:r>
          </w:p>
        </w:tc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алгоритма нет</w:t>
            </w:r>
          </w:p>
        </w:tc>
      </w:tr>
      <w:tr w:rsidR="004239C9" w:rsidRPr="00FF2F73" w:rsidTr="00FF2F73">
        <w:trPr>
          <w:tblCellSpacing w:w="7" w:type="dxa"/>
          <w:jc w:val="center"/>
        </w:trPr>
        <w:tc>
          <w:tcPr>
            <w:tcW w:w="0" w:type="auto"/>
            <w:gridSpan w:val="3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br/>
            </w:r>
            <w:r w:rsidRPr="00FF2F73">
              <w:rPr>
                <w:rFonts w:ascii="Times New Roman" w:eastAsia="Batang" w:hAnsi="Times New Roman"/>
                <w:sz w:val="24"/>
                <w:szCs w:val="24"/>
                <w:u w:val="single"/>
                <w:lang w:eastAsia="ko-KR"/>
              </w:rPr>
              <w:t>ответ</w:t>
            </w:r>
          </w:p>
        </w:tc>
      </w:tr>
      <w:tr w:rsidR="004239C9" w:rsidRPr="00FF2F73" w:rsidTr="00FF2F7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единственный правильный ответ</w:t>
            </w:r>
          </w:p>
        </w:tc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много правильных ответов</w:t>
            </w:r>
          </w:p>
        </w:tc>
      </w:tr>
      <w:tr w:rsidR="004239C9" w:rsidRPr="00FF2F73" w:rsidTr="00FF2F7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4239C9" w:rsidRPr="00FF2F73" w:rsidTr="00FF2F7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4239C9" w:rsidRPr="00FF2F73" w:rsidRDefault="004239C9" w:rsidP="00FF2F7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</w:tbl>
    <w:p w:rsidR="004239C9" w:rsidRPr="00FF2F73" w:rsidRDefault="004239C9" w:rsidP="00FF2F73">
      <w:pPr>
        <w:spacing w:before="100" w:beforeAutospacing="1" w:after="100" w:afterAutospacing="1" w:line="240" w:lineRule="auto"/>
        <w:jc w:val="both"/>
        <w:rPr>
          <w:rFonts w:ascii="Tahoma" w:hAnsi="Tahoma" w:cs="Tahoma"/>
          <w:sz w:val="18"/>
          <w:szCs w:val="18"/>
        </w:rPr>
      </w:pPr>
      <w:r w:rsidRPr="00FF2F73">
        <w:rPr>
          <w:rFonts w:ascii="Times New Roman" w:hAnsi="Times New Roman"/>
          <w:sz w:val="24"/>
          <w:szCs w:val="24"/>
        </w:rPr>
        <w:t xml:space="preserve">Таким образом, «открытый подход» предполагает, что сами задачи должны заключать в себе математические идеи. Для его реализации используют задачи следующих </w:t>
      </w:r>
      <w:r w:rsidRPr="00FF2F73">
        <w:rPr>
          <w:rFonts w:ascii="Times New Roman" w:hAnsi="Times New Roman"/>
          <w:b/>
          <w:bCs/>
          <w:sz w:val="24"/>
          <w:szCs w:val="24"/>
        </w:rPr>
        <w:t>типов</w:t>
      </w:r>
      <w:r w:rsidRPr="00FF2F73">
        <w:rPr>
          <w:rFonts w:ascii="Times New Roman" w:hAnsi="Times New Roman"/>
          <w:sz w:val="24"/>
          <w:szCs w:val="24"/>
        </w:rPr>
        <w:t>:</w:t>
      </w:r>
    </w:p>
    <w:p w:rsidR="004239C9" w:rsidRPr="00FF2F73" w:rsidRDefault="004239C9" w:rsidP="00FF2F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b/>
          <w:bCs/>
          <w:sz w:val="26"/>
          <w:szCs w:val="26"/>
        </w:rPr>
        <w:t>Задачи- проблемы</w:t>
      </w:r>
      <w:r w:rsidRPr="00FF2F73">
        <w:rPr>
          <w:rFonts w:ascii="Times New Roman" w:hAnsi="Times New Roman"/>
          <w:sz w:val="26"/>
          <w:szCs w:val="26"/>
        </w:rPr>
        <w:t xml:space="preserve"> (проблемные ситуации);</w:t>
      </w:r>
      <w:r>
        <w:rPr>
          <w:rFonts w:ascii="Times New Roman" w:hAnsi="Times New Roman"/>
          <w:b/>
          <w:sz w:val="26"/>
          <w:szCs w:val="26"/>
        </w:rPr>
        <w:t>( слайд 13</w:t>
      </w:r>
      <w:r w:rsidRPr="00A43B4D">
        <w:rPr>
          <w:rFonts w:ascii="Times New Roman" w:hAnsi="Times New Roman"/>
          <w:b/>
          <w:sz w:val="26"/>
          <w:szCs w:val="26"/>
        </w:rPr>
        <w:t>)</w:t>
      </w:r>
    </w:p>
    <w:p w:rsidR="004239C9" w:rsidRPr="00FF2F73" w:rsidRDefault="004239C9" w:rsidP="00FF2F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b/>
          <w:bCs/>
          <w:sz w:val="26"/>
          <w:szCs w:val="26"/>
        </w:rPr>
        <w:t>Задачи – процессы</w:t>
      </w:r>
      <w:r w:rsidRPr="00FF2F73">
        <w:rPr>
          <w:rFonts w:ascii="Times New Roman" w:hAnsi="Times New Roman"/>
          <w:sz w:val="26"/>
          <w:szCs w:val="26"/>
        </w:rPr>
        <w:t xml:space="preserve"> (с неполным процессом данных; учащиеся должны добавить условие, сформулировать и решить задачу);</w:t>
      </w:r>
    </w:p>
    <w:p w:rsidR="004239C9" w:rsidRPr="00FF2F73" w:rsidRDefault="004239C9" w:rsidP="00FF2F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b/>
          <w:bCs/>
          <w:sz w:val="26"/>
          <w:szCs w:val="26"/>
        </w:rPr>
        <w:t>С открытыми концами</w:t>
      </w:r>
      <w:r w:rsidRPr="00FF2F73">
        <w:rPr>
          <w:rFonts w:ascii="Times New Roman" w:hAnsi="Times New Roman"/>
          <w:sz w:val="26"/>
          <w:szCs w:val="26"/>
        </w:rPr>
        <w:t xml:space="preserve"> (задачи, которые учащиеся могут переформулировать, получая новые);</w:t>
      </w:r>
    </w:p>
    <w:p w:rsidR="004239C9" w:rsidRPr="00FF2F73" w:rsidRDefault="004239C9" w:rsidP="00FF2F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b/>
          <w:bCs/>
          <w:sz w:val="26"/>
          <w:szCs w:val="26"/>
        </w:rPr>
        <w:t>Порождающие</w:t>
      </w:r>
      <w:r w:rsidRPr="00FF2F73">
        <w:rPr>
          <w:rFonts w:ascii="Times New Roman" w:hAnsi="Times New Roman"/>
          <w:sz w:val="26"/>
          <w:szCs w:val="26"/>
        </w:rPr>
        <w:t xml:space="preserve"> («углубляя» которые, можно получить новые, более сложные, иллюстрирующие интересные математические идеи задачи);</w:t>
      </w:r>
    </w:p>
    <w:p w:rsidR="004239C9" w:rsidRPr="00FF2F73" w:rsidRDefault="004239C9" w:rsidP="00FF2F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  <w:r w:rsidRPr="00FF2F73">
        <w:rPr>
          <w:rFonts w:ascii="Times New Roman" w:hAnsi="Times New Roman"/>
          <w:b/>
          <w:bCs/>
          <w:sz w:val="26"/>
          <w:szCs w:val="26"/>
        </w:rPr>
        <w:t>Поисковые.</w:t>
      </w:r>
    </w:p>
    <w:p w:rsidR="004239C9" w:rsidRPr="00FF2F73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b/>
          <w:bCs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b/>
          <w:bCs/>
          <w:sz w:val="26"/>
          <w:szCs w:val="26"/>
          <w:lang w:eastAsia="ko-KR"/>
        </w:rPr>
        <w:t> Приёмы:</w:t>
      </w:r>
    </w:p>
    <w:p w:rsidR="004239C9" w:rsidRPr="00FF2F73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 xml:space="preserve">- задачи на использование </w:t>
      </w:r>
      <w:proofErr w:type="spellStart"/>
      <w:r w:rsidRPr="00FF2F73">
        <w:rPr>
          <w:rFonts w:ascii="Times New Roman" w:eastAsia="Batang" w:hAnsi="Times New Roman"/>
          <w:sz w:val="26"/>
          <w:szCs w:val="26"/>
          <w:lang w:eastAsia="ko-KR"/>
        </w:rPr>
        <w:t>контрпримера</w:t>
      </w:r>
      <w:proofErr w:type="spellEnd"/>
      <w:r w:rsidRPr="00FF2F73">
        <w:rPr>
          <w:rFonts w:ascii="Times New Roman" w:eastAsia="Batang" w:hAnsi="Times New Roman"/>
          <w:sz w:val="26"/>
          <w:szCs w:val="26"/>
          <w:lang w:eastAsia="ko-KR"/>
        </w:rPr>
        <w:t>,</w:t>
      </w:r>
    </w:p>
    <w:p w:rsidR="004239C9" w:rsidRPr="00FF2F73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>- отсутствие вопроса к  данным,</w:t>
      </w:r>
    </w:p>
    <w:p w:rsidR="004239C9" w:rsidRPr="00FF2F73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>- использование в формулировке задачи лишних данных,</w:t>
      </w:r>
    </w:p>
    <w:p w:rsidR="004239C9" w:rsidRPr="00FF2F73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lastRenderedPageBreak/>
        <w:t>- задачи, для решения которых необходимо самостоятельно «добыть» числовые данные,</w:t>
      </w:r>
    </w:p>
    <w:p w:rsidR="004239C9" w:rsidRPr="00FF2F73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>- смена размерности пространства для решения задачи,</w:t>
      </w:r>
    </w:p>
    <w:p w:rsidR="004239C9" w:rsidRPr="00FF2F73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>- самостоятельное изобретение учениками «новых» способов решений, которых</w:t>
      </w:r>
    </w:p>
    <w:p w:rsidR="004239C9" w:rsidRPr="00FF2F73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>нет в учебнике.</w:t>
      </w:r>
    </w:p>
    <w:p w:rsidR="004239C9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>Рассмотрим примеры применения открытых задач на разных этапах урока.</w:t>
      </w:r>
    </w:p>
    <w:p w:rsidR="004239C9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b/>
          <w:sz w:val="26"/>
          <w:szCs w:val="26"/>
          <w:lang w:eastAsia="ko-KR"/>
        </w:rPr>
      </w:pPr>
      <w:r w:rsidRPr="00A43B4D">
        <w:rPr>
          <w:rFonts w:ascii="Times New Roman" w:eastAsia="Batang" w:hAnsi="Times New Roman"/>
          <w:b/>
          <w:sz w:val="26"/>
          <w:szCs w:val="26"/>
          <w:lang w:eastAsia="ko-KR"/>
        </w:rPr>
        <w:t>1) Мотивация.</w:t>
      </w:r>
      <w:r w:rsidRPr="00A43B4D">
        <w:rPr>
          <w:rFonts w:ascii="Times New Roman" w:eastAsia="Batang" w:hAnsi="Times New Roman"/>
          <w:sz w:val="26"/>
          <w:szCs w:val="26"/>
          <w:lang w:eastAsia="ko-KR"/>
        </w:rPr>
        <w:t xml:space="preserve"> </w:t>
      </w:r>
      <w:r w:rsidRPr="00FF2F73">
        <w:rPr>
          <w:rFonts w:ascii="Times New Roman" w:eastAsia="Batang" w:hAnsi="Times New Roman"/>
          <w:sz w:val="26"/>
          <w:szCs w:val="26"/>
          <w:lang w:eastAsia="ko-KR"/>
        </w:rPr>
        <w:t>  </w:t>
      </w:r>
      <w:r w:rsidRPr="00A43B4D">
        <w:rPr>
          <w:rFonts w:ascii="Times New Roman" w:eastAsia="Batang" w:hAnsi="Times New Roman"/>
          <w:b/>
          <w:sz w:val="26"/>
          <w:szCs w:val="26"/>
          <w:lang w:eastAsia="ko-KR"/>
        </w:rPr>
        <w:t>(слайд 14)</w:t>
      </w:r>
    </w:p>
    <w:p w:rsidR="004239C9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 xml:space="preserve"> Представляет собой специально отобранную систему оригинальных объектов-сюрпризов, интересных фактов, способных вызвать удивление учащегося. Этот блок обеспечивает мотивацию учащегося к занятиям и развивает его любознательность</w:t>
      </w:r>
      <w:r>
        <w:rPr>
          <w:rFonts w:ascii="Times New Roman" w:eastAsia="Batang" w:hAnsi="Times New Roman"/>
          <w:sz w:val="26"/>
          <w:szCs w:val="26"/>
          <w:lang w:eastAsia="ko-KR"/>
        </w:rPr>
        <w:t>.</w:t>
      </w:r>
    </w:p>
    <w:p w:rsidR="004239C9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>
        <w:rPr>
          <w:rFonts w:ascii="Times New Roman" w:eastAsia="Batang" w:hAnsi="Times New Roman"/>
          <w:sz w:val="26"/>
          <w:szCs w:val="26"/>
          <w:lang w:eastAsia="ko-KR"/>
        </w:rPr>
        <w:t xml:space="preserve">Приёмы: аббревиатура, фокусы и т.д.(показать </w:t>
      </w:r>
      <w:proofErr w:type="spellStart"/>
      <w:r>
        <w:rPr>
          <w:rFonts w:ascii="Times New Roman" w:eastAsia="Batang" w:hAnsi="Times New Roman"/>
          <w:sz w:val="26"/>
          <w:szCs w:val="26"/>
          <w:lang w:eastAsia="ko-KR"/>
        </w:rPr>
        <w:t>абрр</w:t>
      </w:r>
      <w:proofErr w:type="spellEnd"/>
      <w:r>
        <w:rPr>
          <w:rFonts w:ascii="Times New Roman" w:eastAsia="Batang" w:hAnsi="Times New Roman"/>
          <w:sz w:val="26"/>
          <w:szCs w:val="26"/>
          <w:lang w:eastAsia="ko-KR"/>
        </w:rPr>
        <w:t>, необычное начало)</w:t>
      </w:r>
    </w:p>
    <w:p w:rsidR="004239C9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b/>
          <w:bCs/>
          <w:sz w:val="26"/>
          <w:szCs w:val="26"/>
          <w:lang w:eastAsia="ko-KR"/>
        </w:rPr>
      </w:pPr>
      <w:r>
        <w:rPr>
          <w:rFonts w:ascii="Times New Roman" w:eastAsia="Batang" w:hAnsi="Times New Roman"/>
          <w:b/>
          <w:bCs/>
          <w:sz w:val="26"/>
          <w:szCs w:val="26"/>
          <w:lang w:eastAsia="ko-KR"/>
        </w:rPr>
        <w:t>2)</w:t>
      </w:r>
      <w:r w:rsidRPr="00FF2F73">
        <w:rPr>
          <w:rFonts w:ascii="Times New Roman" w:eastAsia="Batang" w:hAnsi="Times New Roman"/>
          <w:b/>
          <w:bCs/>
          <w:sz w:val="26"/>
          <w:szCs w:val="26"/>
          <w:lang w:eastAsia="ko-KR"/>
        </w:rPr>
        <w:t xml:space="preserve"> Содержательная часть</w:t>
      </w:r>
      <w:r>
        <w:rPr>
          <w:rFonts w:ascii="Times New Roman" w:eastAsia="Batang" w:hAnsi="Times New Roman"/>
          <w:b/>
          <w:bCs/>
          <w:sz w:val="26"/>
          <w:szCs w:val="26"/>
          <w:lang w:eastAsia="ko-KR"/>
        </w:rPr>
        <w:t>( Слайд 15)</w:t>
      </w:r>
    </w:p>
    <w:p w:rsidR="004239C9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A43B4D">
        <w:rPr>
          <w:rFonts w:ascii="Times New Roman" w:eastAsia="Batang" w:hAnsi="Times New Roman"/>
          <w:bCs/>
          <w:sz w:val="26"/>
          <w:szCs w:val="26"/>
          <w:lang w:eastAsia="ko-KR"/>
        </w:rPr>
        <w:t>На данном этапе можно решить задачу-проблему</w:t>
      </w:r>
      <w:r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, например при изучении теоремы Пифагора можно предложить следующую задачу </w:t>
      </w:r>
      <w:r>
        <w:rPr>
          <w:rFonts w:ascii="Times New Roman" w:eastAsia="Batang" w:hAnsi="Times New Roman"/>
          <w:sz w:val="26"/>
          <w:szCs w:val="26"/>
          <w:lang w:eastAsia="ko-KR"/>
        </w:rPr>
        <w:t xml:space="preserve"> про удочку </w:t>
      </w:r>
      <w:r w:rsidRPr="00A43B4D">
        <w:rPr>
          <w:rFonts w:ascii="Times New Roman" w:eastAsia="Batang" w:hAnsi="Times New Roman"/>
          <w:b/>
          <w:sz w:val="26"/>
          <w:szCs w:val="26"/>
          <w:lang w:eastAsia="ko-KR"/>
        </w:rPr>
        <w:t>( слайд 15)</w:t>
      </w:r>
      <w:r>
        <w:rPr>
          <w:rFonts w:ascii="Times New Roman" w:eastAsia="Batang" w:hAnsi="Times New Roman"/>
          <w:sz w:val="26"/>
          <w:szCs w:val="26"/>
          <w:lang w:eastAsia="ko-KR"/>
        </w:rPr>
        <w:t>, это задание приближенное к жизненной ситуации, именно такого рода задачи требуют смекалки).</w:t>
      </w:r>
    </w:p>
    <w:p w:rsidR="004239C9" w:rsidRDefault="004239C9" w:rsidP="00C41A26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A26BEF">
        <w:rPr>
          <w:rFonts w:ascii="Times New Roman" w:eastAsia="Batang" w:hAnsi="Times New Roman"/>
          <w:b/>
          <w:sz w:val="26"/>
          <w:szCs w:val="26"/>
          <w:lang w:eastAsia="ko-KR"/>
        </w:rPr>
        <w:t>Задание2.</w:t>
      </w:r>
      <w:r>
        <w:rPr>
          <w:rFonts w:ascii="Times New Roman" w:eastAsia="Batang" w:hAnsi="Times New Roman"/>
          <w:b/>
          <w:sz w:val="26"/>
          <w:szCs w:val="26"/>
          <w:lang w:eastAsia="ko-KR"/>
        </w:rPr>
        <w:t xml:space="preserve"> (слайд 16)</w:t>
      </w:r>
      <w:r w:rsidRPr="00C41A26">
        <w:rPr>
          <w:rFonts w:ascii="Times New Roman" w:eastAsia="Batang" w:hAnsi="Times New Roman"/>
          <w:sz w:val="26"/>
          <w:szCs w:val="26"/>
          <w:lang w:eastAsia="ko-KR"/>
        </w:rPr>
        <w:t xml:space="preserve"> </w:t>
      </w:r>
    </w:p>
    <w:p w:rsidR="004239C9" w:rsidRPr="00FF2F73" w:rsidRDefault="004239C9" w:rsidP="00C41A26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>Составить условие задачи  по данным:  равнобедренный треугольник, угол 60</w:t>
      </w:r>
      <w:r w:rsidRPr="00FF2F73">
        <w:rPr>
          <w:rFonts w:ascii="Times New Roman" w:eastAsia="Batang" w:hAnsi="Times New Roman"/>
          <w:sz w:val="26"/>
          <w:szCs w:val="26"/>
          <w:vertAlign w:val="superscript"/>
          <w:lang w:eastAsia="ko-KR"/>
        </w:rPr>
        <w:t>0</w:t>
      </w:r>
      <w:r w:rsidRPr="00FF2F73">
        <w:rPr>
          <w:rFonts w:ascii="Times New Roman" w:eastAsia="Batang" w:hAnsi="Times New Roman"/>
          <w:sz w:val="26"/>
          <w:szCs w:val="26"/>
          <w:lang w:eastAsia="ko-KR"/>
        </w:rPr>
        <w:t xml:space="preserve"> , основание 16см. </w:t>
      </w:r>
    </w:p>
    <w:p w:rsidR="004239C9" w:rsidRPr="00FF2F73" w:rsidRDefault="004239C9" w:rsidP="00C41A26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i/>
          <w:iCs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i/>
          <w:iCs/>
          <w:sz w:val="26"/>
          <w:szCs w:val="26"/>
          <w:lang w:eastAsia="ko-KR"/>
        </w:rPr>
        <w:t>( возможные варианты ответов: В равнобедренном треугольнике с основанием 16 см угол при основании равен  60</w:t>
      </w:r>
      <w:r w:rsidRPr="00FF2F73">
        <w:rPr>
          <w:rFonts w:ascii="Times New Roman" w:eastAsia="Batang" w:hAnsi="Times New Roman"/>
          <w:i/>
          <w:iCs/>
          <w:sz w:val="26"/>
          <w:szCs w:val="26"/>
          <w:vertAlign w:val="superscript"/>
          <w:lang w:eastAsia="ko-KR"/>
        </w:rPr>
        <w:t>0</w:t>
      </w:r>
      <w:r w:rsidRPr="00FF2F73">
        <w:rPr>
          <w:rFonts w:ascii="Times New Roman" w:eastAsia="Batang" w:hAnsi="Times New Roman"/>
          <w:i/>
          <w:iCs/>
          <w:sz w:val="26"/>
          <w:szCs w:val="26"/>
          <w:lang w:eastAsia="ko-KR"/>
        </w:rPr>
        <w:t>. Найти 1) Боковые стороны; 2) Площадь треугольника.</w:t>
      </w:r>
    </w:p>
    <w:p w:rsidR="004239C9" w:rsidRPr="00FF2F73" w:rsidRDefault="004239C9" w:rsidP="00C41A26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i/>
          <w:iCs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i/>
          <w:iCs/>
          <w:sz w:val="26"/>
          <w:szCs w:val="26"/>
          <w:lang w:eastAsia="ko-KR"/>
        </w:rPr>
        <w:t>Или, в равнобедренном треугольнике с основанием 16 см, один из углов равен 60</w:t>
      </w:r>
      <w:r w:rsidRPr="00FF2F73">
        <w:rPr>
          <w:rFonts w:ascii="Times New Roman" w:eastAsia="Batang" w:hAnsi="Times New Roman"/>
          <w:i/>
          <w:iCs/>
          <w:sz w:val="26"/>
          <w:szCs w:val="26"/>
          <w:vertAlign w:val="superscript"/>
          <w:lang w:eastAsia="ko-KR"/>
        </w:rPr>
        <w:t>0</w:t>
      </w:r>
      <w:r w:rsidRPr="00FF2F73">
        <w:rPr>
          <w:rFonts w:ascii="Times New Roman" w:eastAsia="Batang" w:hAnsi="Times New Roman"/>
          <w:i/>
          <w:iCs/>
          <w:sz w:val="26"/>
          <w:szCs w:val="26"/>
          <w:lang w:eastAsia="ko-KR"/>
        </w:rPr>
        <w:t>. Найти периметр треугольника.)</w:t>
      </w:r>
    </w:p>
    <w:p w:rsidR="004239C9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b/>
          <w:bCs/>
          <w:sz w:val="26"/>
          <w:szCs w:val="26"/>
          <w:lang w:eastAsia="ko-KR"/>
        </w:rPr>
      </w:pPr>
      <w:r>
        <w:rPr>
          <w:rFonts w:ascii="Times New Roman" w:eastAsia="Batang" w:hAnsi="Times New Roman"/>
          <w:b/>
          <w:bCs/>
          <w:sz w:val="26"/>
          <w:szCs w:val="26"/>
          <w:lang w:eastAsia="ko-KR"/>
        </w:rPr>
        <w:t>3)  Психологическая разгрузка.(слайд 17)</w:t>
      </w:r>
    </w:p>
    <w:p w:rsidR="004239C9" w:rsidRPr="001018A7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bCs/>
          <w:sz w:val="26"/>
          <w:szCs w:val="26"/>
          <w:lang w:eastAsia="ko-KR"/>
        </w:rPr>
      </w:pPr>
      <w:r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На данном этапе необходимо дать возможность расслабиться, отдохнуть. Можно с детьми поиграть, также провести </w:t>
      </w:r>
      <w:proofErr w:type="spellStart"/>
      <w:r>
        <w:rPr>
          <w:rFonts w:ascii="Times New Roman" w:eastAsia="Batang" w:hAnsi="Times New Roman"/>
          <w:bCs/>
          <w:sz w:val="26"/>
          <w:szCs w:val="26"/>
          <w:lang w:eastAsia="ko-KR"/>
        </w:rPr>
        <w:t>физкультпаузу</w:t>
      </w:r>
      <w:proofErr w:type="spellEnd"/>
      <w:r>
        <w:rPr>
          <w:rFonts w:ascii="Times New Roman" w:eastAsia="Batang" w:hAnsi="Times New Roman"/>
          <w:bCs/>
          <w:sz w:val="26"/>
          <w:szCs w:val="26"/>
          <w:lang w:eastAsia="ko-KR"/>
        </w:rPr>
        <w:t>)</w:t>
      </w:r>
    </w:p>
    <w:p w:rsidR="004239C9" w:rsidRPr="00FF2F73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b/>
          <w:bCs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b/>
          <w:bCs/>
          <w:sz w:val="26"/>
          <w:szCs w:val="26"/>
          <w:lang w:eastAsia="ko-KR"/>
        </w:rPr>
        <w:t xml:space="preserve">4) </w:t>
      </w:r>
      <w:r>
        <w:rPr>
          <w:rFonts w:ascii="Times New Roman" w:eastAsia="Batang" w:hAnsi="Times New Roman"/>
          <w:b/>
          <w:bCs/>
          <w:sz w:val="26"/>
          <w:szCs w:val="26"/>
          <w:lang w:eastAsia="ko-KR"/>
        </w:rPr>
        <w:t>Интеллектуальная разминка (слайд 18)</w:t>
      </w:r>
    </w:p>
    <w:p w:rsidR="004239C9" w:rsidRPr="00FF2F73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>
        <w:rPr>
          <w:rFonts w:ascii="Times New Roman" w:eastAsia="Batang" w:hAnsi="Times New Roman"/>
          <w:sz w:val="26"/>
          <w:szCs w:val="26"/>
          <w:lang w:eastAsia="ko-KR"/>
        </w:rPr>
        <w:t>Креативный урок может содержать задачи-головоломки. Например, п</w:t>
      </w:r>
      <w:r w:rsidRPr="00FF2F73">
        <w:rPr>
          <w:rFonts w:ascii="Times New Roman" w:eastAsia="Batang" w:hAnsi="Times New Roman"/>
          <w:sz w:val="26"/>
          <w:szCs w:val="26"/>
          <w:lang w:eastAsia="ko-KR"/>
        </w:rPr>
        <w:t>ишу пример на доске:  9+ 6 = 3. И говорю, что это верно. Одни дети начинают спорить, говорить о том, там неправильно стоит знак, что такого не бывает. Другие, делая хитрые глаза, говорят, что это действительно так. И приводят следующие доводы: 1) три круга ( сказано было в 10 классе).</w:t>
      </w:r>
    </w:p>
    <w:p w:rsidR="004239C9" w:rsidRPr="00FF2F73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sz w:val="26"/>
          <w:szCs w:val="26"/>
          <w:lang w:eastAsia="ko-KR"/>
        </w:rPr>
        <w:t xml:space="preserve">Или </w:t>
      </w:r>
    </w:p>
    <w:p w:rsidR="004239C9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b/>
          <w:bCs/>
          <w:i/>
          <w:iCs/>
          <w:sz w:val="26"/>
          <w:szCs w:val="26"/>
          <w:lang w:eastAsia="ko-KR"/>
        </w:rPr>
        <w:t xml:space="preserve">Задача. </w:t>
      </w:r>
      <w:r w:rsidRPr="00FF2F73">
        <w:rPr>
          <w:rFonts w:ascii="Times New Roman" w:eastAsia="Batang" w:hAnsi="Times New Roman"/>
          <w:sz w:val="26"/>
          <w:szCs w:val="26"/>
          <w:lang w:eastAsia="ko-KR"/>
        </w:rPr>
        <w:t>Петя провел три прямые и измерил несколько углов. У него получились углы 20°, 60°, 80° и 140°. Могло ли так быть? Ученики начинают предлагать свои варианты ответов</w:t>
      </w:r>
      <w:r>
        <w:rPr>
          <w:rFonts w:ascii="Times New Roman" w:eastAsia="Batang" w:hAnsi="Times New Roman"/>
          <w:sz w:val="26"/>
          <w:szCs w:val="26"/>
          <w:lang w:eastAsia="ko-KR"/>
        </w:rPr>
        <w:t>.</w:t>
      </w:r>
    </w:p>
    <w:p w:rsidR="004239C9" w:rsidRDefault="004239C9" w:rsidP="00FF2F73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b/>
          <w:sz w:val="26"/>
          <w:szCs w:val="26"/>
          <w:lang w:eastAsia="ko-KR"/>
        </w:rPr>
      </w:pPr>
      <w:r w:rsidRPr="00C41A26">
        <w:rPr>
          <w:rFonts w:ascii="Times New Roman" w:eastAsia="Batang" w:hAnsi="Times New Roman"/>
          <w:b/>
          <w:sz w:val="26"/>
          <w:szCs w:val="26"/>
          <w:lang w:eastAsia="ko-KR"/>
        </w:rPr>
        <w:t>Содержательная часть</w:t>
      </w:r>
      <w:r>
        <w:rPr>
          <w:rFonts w:ascii="Times New Roman" w:eastAsia="Batang" w:hAnsi="Times New Roman"/>
          <w:b/>
          <w:sz w:val="26"/>
          <w:szCs w:val="26"/>
          <w:lang w:eastAsia="ko-KR"/>
        </w:rPr>
        <w:t xml:space="preserve"> (слайд 19)</w:t>
      </w:r>
    </w:p>
    <w:p w:rsidR="004239C9" w:rsidRPr="001F68D7" w:rsidRDefault="004239C9" w:rsidP="00C41A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1F68D7">
        <w:rPr>
          <w:rFonts w:ascii="Times New Roman" w:eastAsia="Batang" w:hAnsi="Times New Roman"/>
          <w:sz w:val="26"/>
          <w:szCs w:val="26"/>
          <w:lang w:eastAsia="ko-KR"/>
        </w:rPr>
        <w:lastRenderedPageBreak/>
        <w:t>Как же построить условие учебной задачи так, чтобы задача была интересна, понятна и принципиально решаема независимо от уровня ее сложности? Попробуем не только ответить на этот вопрос, но и научиться несложному искусству сочинять задачи.</w:t>
      </w:r>
    </w:p>
    <w:p w:rsidR="004239C9" w:rsidRPr="001F68D7" w:rsidRDefault="004239C9" w:rsidP="00C41A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1F68D7">
        <w:rPr>
          <w:rFonts w:ascii="Times New Roman" w:eastAsia="Batang" w:hAnsi="Times New Roman"/>
          <w:sz w:val="26"/>
          <w:szCs w:val="26"/>
          <w:lang w:eastAsia="ko-KR"/>
        </w:rPr>
        <w:t xml:space="preserve"> Сначала перечислим три основных </w:t>
      </w:r>
      <w:r w:rsidRPr="001F68D7">
        <w:rPr>
          <w:rFonts w:ascii="Times New Roman" w:eastAsia="Batang" w:hAnsi="Times New Roman"/>
          <w:b/>
          <w:bCs/>
          <w:sz w:val="26"/>
          <w:szCs w:val="26"/>
          <w:lang w:eastAsia="ko-KR"/>
        </w:rPr>
        <w:t>требования</w:t>
      </w:r>
      <w:r w:rsidRPr="001F68D7">
        <w:rPr>
          <w:rFonts w:ascii="Times New Roman" w:eastAsia="Batang" w:hAnsi="Times New Roman"/>
          <w:sz w:val="26"/>
          <w:szCs w:val="26"/>
          <w:lang w:eastAsia="ko-KR"/>
        </w:rPr>
        <w:t xml:space="preserve"> к условию учебной (изобретательской или исследовательской) задачи:</w:t>
      </w:r>
    </w:p>
    <w:p w:rsidR="004239C9" w:rsidRPr="001F68D7" w:rsidRDefault="004239C9" w:rsidP="00C41A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1F68D7">
        <w:rPr>
          <w:rFonts w:ascii="Times New Roman" w:eastAsia="Batang" w:hAnsi="Times New Roman"/>
          <w:sz w:val="26"/>
          <w:szCs w:val="26"/>
          <w:lang w:eastAsia="ko-KR"/>
        </w:rPr>
        <w:t>достаточность условия</w:t>
      </w:r>
    </w:p>
    <w:p w:rsidR="004239C9" w:rsidRDefault="004239C9" w:rsidP="00C41A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1F68D7">
        <w:rPr>
          <w:rFonts w:ascii="Times New Roman" w:eastAsia="Batang" w:hAnsi="Times New Roman"/>
          <w:sz w:val="26"/>
          <w:szCs w:val="26"/>
          <w:lang w:eastAsia="ko-KR"/>
        </w:rPr>
        <w:t>корректность вопроса</w:t>
      </w:r>
    </w:p>
    <w:p w:rsidR="004239C9" w:rsidRDefault="004239C9" w:rsidP="00C41A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C41A26">
        <w:rPr>
          <w:rFonts w:ascii="Times New Roman" w:eastAsia="Batang" w:hAnsi="Times New Roman"/>
          <w:sz w:val="26"/>
          <w:szCs w:val="26"/>
          <w:lang w:eastAsia="ko-KR"/>
        </w:rPr>
        <w:t>наличие противоречия.</w:t>
      </w:r>
    </w:p>
    <w:p w:rsidR="004239C9" w:rsidRPr="00FF2F73" w:rsidRDefault="004239C9" w:rsidP="00C41A26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b/>
          <w:bCs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b/>
          <w:bCs/>
          <w:sz w:val="26"/>
          <w:szCs w:val="26"/>
          <w:lang w:eastAsia="ko-KR"/>
        </w:rPr>
        <w:t>Задание 3.</w:t>
      </w:r>
      <w:r>
        <w:rPr>
          <w:rFonts w:ascii="Times New Roman" w:eastAsia="Batang" w:hAnsi="Times New Roman"/>
          <w:b/>
          <w:bCs/>
          <w:sz w:val="26"/>
          <w:szCs w:val="26"/>
          <w:lang w:eastAsia="ko-KR"/>
        </w:rPr>
        <w:t xml:space="preserve"> (слайд 20)</w:t>
      </w:r>
    </w:p>
    <w:p w:rsidR="004239C9" w:rsidRPr="00C41A26" w:rsidRDefault="004239C9" w:rsidP="00C41A26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bCs/>
          <w:sz w:val="26"/>
          <w:szCs w:val="26"/>
          <w:lang w:eastAsia="ko-KR"/>
        </w:rPr>
      </w:pPr>
      <w:r w:rsidRPr="00C41A26">
        <w:rPr>
          <w:rFonts w:ascii="Times New Roman" w:eastAsia="Batang" w:hAnsi="Times New Roman"/>
          <w:bCs/>
          <w:sz w:val="26"/>
          <w:szCs w:val="26"/>
          <w:lang w:eastAsia="ko-KR"/>
        </w:rPr>
        <w:t>Заполнить таблицу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5"/>
        <w:gridCol w:w="4571"/>
      </w:tblGrid>
      <w:tr w:rsidR="004239C9" w:rsidRPr="00FF2F73" w:rsidTr="00A005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4239C9" w:rsidRPr="00FF2F73" w:rsidRDefault="004239C9" w:rsidP="00A005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  <w:t>Закрытые 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5F5F5"/>
            <w:vAlign w:val="center"/>
          </w:tcPr>
          <w:p w:rsidR="004239C9" w:rsidRPr="00FF2F73" w:rsidRDefault="004239C9" w:rsidP="00A005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  <w:t>Открытые задачи</w:t>
            </w:r>
          </w:p>
        </w:tc>
      </w:tr>
      <w:tr w:rsidR="004239C9" w:rsidRPr="00FF2F73" w:rsidTr="00A005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9C9" w:rsidRPr="00FF2F73" w:rsidRDefault="004239C9" w:rsidP="00A005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Собственная скорость катера равна 30 км/ч,  а скорость течения реки 3,5км/ч. Сколько времени затратит катер на путь между двумя пристанями, расстояние между которыми равно 150 км, если он будут плыть против течения?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239C9" w:rsidRPr="00FF2F73" w:rsidRDefault="004239C9" w:rsidP="00A005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color w:val="FF0000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color w:val="FF0000"/>
                <w:sz w:val="24"/>
                <w:szCs w:val="24"/>
                <w:lang w:eastAsia="ko-KR"/>
              </w:rPr>
              <w:t xml:space="preserve">Собственная скорость катера равна 30 км/ч, а скорость течения реки 3,5 км/ч. Сколько времени затратит теплоход на путь между двумя пристанями, расстояние между которыми равно 150 км? </w:t>
            </w:r>
          </w:p>
        </w:tc>
      </w:tr>
      <w:tr w:rsidR="004239C9" w:rsidRPr="00FF2F73" w:rsidTr="00A005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9C9" w:rsidRPr="00FF2F73" w:rsidRDefault="004239C9" w:rsidP="00A005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color w:val="FF0000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color w:val="FF0000"/>
                <w:sz w:val="24"/>
                <w:szCs w:val="24"/>
                <w:lang w:eastAsia="ko-KR"/>
              </w:rPr>
              <w:t>Сумма двух чисел равна 24,а разность равна 15. Найти эти числа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239C9" w:rsidRPr="00FF2F73" w:rsidRDefault="004239C9" w:rsidP="00A005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Можно ли подобрать два таких числа, что их сумма будет равна 24, а разность 15?Если да, то объясните, каким образом.</w:t>
            </w:r>
          </w:p>
        </w:tc>
      </w:tr>
      <w:tr w:rsidR="004239C9" w:rsidRPr="00FF2F73" w:rsidTr="00A005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9C9" w:rsidRPr="00FF2F73" w:rsidRDefault="004239C9" w:rsidP="00A005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 м</w:t>
            </w:r>
            <w:r w:rsidRPr="00FF2F73">
              <w:rPr>
                <w:rFonts w:ascii="Times New Roman" w:eastAsia="Batang" w:hAnsi="Times New Roman"/>
                <w:sz w:val="24"/>
                <w:szCs w:val="24"/>
                <w:vertAlign w:val="superscript"/>
                <w:lang w:eastAsia="ko-KR"/>
              </w:rPr>
              <w:t>3</w:t>
            </w: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воздуха весит 2,9 кг. Сколько кг воздуха содержится в комнате объемом  40 м</w:t>
            </w:r>
            <w:r w:rsidRPr="00FF2F73">
              <w:rPr>
                <w:rFonts w:ascii="Times New Roman" w:eastAsia="Batang" w:hAnsi="Times New Roman"/>
                <w:sz w:val="24"/>
                <w:szCs w:val="24"/>
                <w:vertAlign w:val="superscript"/>
                <w:lang w:eastAsia="ko-KR"/>
              </w:rPr>
              <w:t xml:space="preserve">3 </w:t>
            </w: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239C9" w:rsidRPr="00FF2F73" w:rsidRDefault="004239C9" w:rsidP="00A005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color w:val="FF0000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color w:val="FF0000"/>
                <w:sz w:val="24"/>
                <w:szCs w:val="24"/>
                <w:lang w:eastAsia="ko-KR"/>
              </w:rPr>
              <w:t>1 м</w:t>
            </w:r>
            <w:r w:rsidRPr="00FF2F73">
              <w:rPr>
                <w:rFonts w:ascii="Times New Roman" w:eastAsia="Batang" w:hAnsi="Times New Roman"/>
                <w:color w:val="FF0000"/>
                <w:sz w:val="24"/>
                <w:szCs w:val="24"/>
                <w:vertAlign w:val="superscript"/>
                <w:lang w:eastAsia="ko-KR"/>
              </w:rPr>
              <w:t>3</w:t>
            </w:r>
            <w:r w:rsidRPr="00FF2F73">
              <w:rPr>
                <w:rFonts w:ascii="Times New Roman" w:eastAsia="Batang" w:hAnsi="Times New Roman"/>
                <w:color w:val="FF0000"/>
                <w:sz w:val="24"/>
                <w:szCs w:val="24"/>
                <w:lang w:eastAsia="ko-KR"/>
              </w:rPr>
              <w:t xml:space="preserve"> воздуха весит 2,9 кг. Сколько кг воздуха содержится в  классной комнате</w:t>
            </w:r>
            <w:r w:rsidRPr="00FF2F73">
              <w:rPr>
                <w:rFonts w:ascii="Times New Roman" w:eastAsia="Batang" w:hAnsi="Times New Roman"/>
                <w:color w:val="FF0000"/>
                <w:sz w:val="24"/>
                <w:szCs w:val="24"/>
                <w:vertAlign w:val="superscript"/>
                <w:lang w:eastAsia="ko-KR"/>
              </w:rPr>
              <w:t xml:space="preserve"> </w:t>
            </w:r>
            <w:r w:rsidRPr="00FF2F73">
              <w:rPr>
                <w:rFonts w:ascii="Times New Roman" w:eastAsia="Batang" w:hAnsi="Times New Roman"/>
                <w:color w:val="FF0000"/>
                <w:sz w:val="24"/>
                <w:szCs w:val="24"/>
                <w:lang w:eastAsia="ko-KR"/>
              </w:rPr>
              <w:t>?</w:t>
            </w:r>
          </w:p>
        </w:tc>
      </w:tr>
      <w:tr w:rsidR="004239C9" w:rsidRPr="00FF2F73" w:rsidTr="00A005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9C9" w:rsidRPr="00FF2F73" w:rsidRDefault="004239C9" w:rsidP="00A005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color w:val="FF0000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color w:val="FF0000"/>
                <w:sz w:val="24"/>
                <w:szCs w:val="24"/>
                <w:lang w:eastAsia="ko-KR"/>
              </w:rPr>
              <w:t>На сколько частей разбивают плоскость три  прямые, пересекающиеся в одной точке?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239C9" w:rsidRPr="00FF2F73" w:rsidRDefault="004239C9" w:rsidP="00A005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F2F7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На сколько частей разбивают плоскость три  прямые? Все ли условия даны? Сколько будет решений.</w:t>
            </w:r>
          </w:p>
        </w:tc>
      </w:tr>
    </w:tbl>
    <w:p w:rsidR="004239C9" w:rsidRDefault="004239C9" w:rsidP="00C41A26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i/>
          <w:iCs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i/>
          <w:iCs/>
          <w:sz w:val="26"/>
          <w:szCs w:val="26"/>
          <w:lang w:eastAsia="ko-KR"/>
        </w:rPr>
        <w:t>(Далее обсуждаются условия задач.)</w:t>
      </w:r>
    </w:p>
    <w:p w:rsidR="004239C9" w:rsidRDefault="004239C9" w:rsidP="00C41A26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i/>
          <w:iCs/>
          <w:sz w:val="26"/>
          <w:szCs w:val="26"/>
          <w:lang w:eastAsia="ko-KR"/>
        </w:rPr>
      </w:pPr>
      <w:r>
        <w:rPr>
          <w:rFonts w:ascii="Times New Roman" w:eastAsia="Batang" w:hAnsi="Times New Roman"/>
          <w:i/>
          <w:iCs/>
          <w:sz w:val="26"/>
          <w:szCs w:val="26"/>
          <w:lang w:eastAsia="ko-KR"/>
        </w:rPr>
        <w:t>Дополнительная задача ( творческое задание)</w:t>
      </w:r>
    </w:p>
    <w:p w:rsidR="004239C9" w:rsidRPr="00711A79" w:rsidRDefault="004239C9" w:rsidP="00711A79">
      <w:pPr>
        <w:spacing w:line="315" w:lineRule="atLeast"/>
        <w:rPr>
          <w:rFonts w:ascii="Times New Roman" w:hAnsi="Times New Roman"/>
          <w:sz w:val="26"/>
          <w:szCs w:val="26"/>
        </w:rPr>
      </w:pPr>
      <w:r w:rsidRPr="00711A79">
        <w:rPr>
          <w:rFonts w:ascii="Times New Roman" w:hAnsi="Times New Roman"/>
          <w:sz w:val="26"/>
          <w:szCs w:val="26"/>
        </w:rPr>
        <w:t xml:space="preserve">На парту раскладывается набор равнобедренных прямоугольных треугольников, которые равны между собой. Боковая сторона треугольника равна 4 см (30 треугольников). </w:t>
      </w:r>
    </w:p>
    <w:p w:rsidR="004239C9" w:rsidRPr="00711A79" w:rsidRDefault="004239C9" w:rsidP="00711A79">
      <w:pPr>
        <w:spacing w:line="315" w:lineRule="atLeast"/>
        <w:rPr>
          <w:rFonts w:ascii="Times New Roman" w:hAnsi="Times New Roman"/>
          <w:sz w:val="26"/>
          <w:szCs w:val="26"/>
        </w:rPr>
      </w:pPr>
      <w:r w:rsidRPr="00711A79">
        <w:rPr>
          <w:rStyle w:val="ff2fs0"/>
          <w:rFonts w:ascii="Times New Roman" w:hAnsi="Times New Roman"/>
          <w:sz w:val="26"/>
          <w:szCs w:val="26"/>
        </w:rPr>
        <w:t xml:space="preserve">Из этих треугольников составить: квадрат с площадью 16 </w:t>
      </w:r>
      <w:proofErr w:type="spellStart"/>
      <w:r w:rsidRPr="00711A79">
        <w:rPr>
          <w:rStyle w:val="ff2fs0"/>
          <w:rFonts w:ascii="Times New Roman" w:hAnsi="Times New Roman"/>
          <w:sz w:val="26"/>
          <w:szCs w:val="26"/>
        </w:rPr>
        <w:t>кв</w:t>
      </w:r>
      <w:proofErr w:type="spellEnd"/>
      <w:r w:rsidRPr="00711A79">
        <w:rPr>
          <w:rStyle w:val="ff2fs0"/>
          <w:rFonts w:ascii="Times New Roman" w:hAnsi="Times New Roman"/>
          <w:sz w:val="26"/>
          <w:szCs w:val="26"/>
        </w:rPr>
        <w:t xml:space="preserve"> .с</w:t>
      </w:r>
      <w:r w:rsidRPr="00711A79">
        <w:rPr>
          <w:rFonts w:ascii="Times New Roman" w:hAnsi="Times New Roman"/>
          <w:sz w:val="26"/>
          <w:szCs w:val="26"/>
        </w:rPr>
        <w:t>м, ромб –</w:t>
      </w:r>
      <w:r w:rsidRPr="00711A79">
        <w:rPr>
          <w:rStyle w:val="ff3"/>
          <w:rFonts w:ascii="Times New Roman" w:hAnsi="Times New Roman"/>
          <w:sz w:val="26"/>
          <w:szCs w:val="26"/>
        </w:rPr>
        <w:t xml:space="preserve"> </w:t>
      </w:r>
      <w:r w:rsidRPr="00711A79">
        <w:rPr>
          <w:rFonts w:ascii="Times New Roman" w:hAnsi="Times New Roman"/>
          <w:sz w:val="26"/>
          <w:szCs w:val="26"/>
        </w:rPr>
        <w:t xml:space="preserve">с площадью 32 </w:t>
      </w:r>
      <w:proofErr w:type="spellStart"/>
      <w:r w:rsidRPr="00711A79">
        <w:rPr>
          <w:rFonts w:ascii="Times New Roman" w:hAnsi="Times New Roman"/>
          <w:sz w:val="26"/>
          <w:szCs w:val="26"/>
        </w:rPr>
        <w:t>кв.см</w:t>
      </w:r>
      <w:proofErr w:type="spellEnd"/>
      <w:r w:rsidRPr="00711A79">
        <w:rPr>
          <w:rFonts w:ascii="Times New Roman" w:hAnsi="Times New Roman"/>
          <w:sz w:val="26"/>
          <w:szCs w:val="26"/>
        </w:rPr>
        <w:t>, прямоугольник –</w:t>
      </w:r>
      <w:r w:rsidRPr="00711A79">
        <w:rPr>
          <w:rStyle w:val="ff3"/>
          <w:rFonts w:ascii="Times New Roman" w:hAnsi="Times New Roman"/>
          <w:sz w:val="26"/>
          <w:szCs w:val="26"/>
        </w:rPr>
        <w:t xml:space="preserve"> </w:t>
      </w:r>
      <w:r w:rsidRPr="00711A79">
        <w:rPr>
          <w:rFonts w:ascii="Times New Roman" w:hAnsi="Times New Roman"/>
          <w:sz w:val="26"/>
          <w:szCs w:val="26"/>
        </w:rPr>
        <w:t xml:space="preserve">с площадью 32 </w:t>
      </w:r>
      <w:proofErr w:type="spellStart"/>
      <w:r w:rsidRPr="00711A79">
        <w:rPr>
          <w:rFonts w:ascii="Times New Roman" w:hAnsi="Times New Roman"/>
          <w:sz w:val="26"/>
          <w:szCs w:val="26"/>
        </w:rPr>
        <w:t>кв.см</w:t>
      </w:r>
      <w:proofErr w:type="spellEnd"/>
      <w:r w:rsidRPr="00711A79">
        <w:rPr>
          <w:rFonts w:ascii="Times New Roman" w:hAnsi="Times New Roman"/>
          <w:sz w:val="26"/>
          <w:szCs w:val="26"/>
        </w:rPr>
        <w:t>, квадрат –</w:t>
      </w:r>
      <w:r w:rsidRPr="00711A79">
        <w:rPr>
          <w:rStyle w:val="ff3"/>
          <w:rFonts w:ascii="Times New Roman" w:hAnsi="Times New Roman"/>
          <w:sz w:val="26"/>
          <w:szCs w:val="26"/>
        </w:rPr>
        <w:t xml:space="preserve"> </w:t>
      </w:r>
      <w:r w:rsidRPr="00711A79">
        <w:rPr>
          <w:rFonts w:ascii="Times New Roman" w:hAnsi="Times New Roman"/>
          <w:sz w:val="26"/>
          <w:szCs w:val="26"/>
        </w:rPr>
        <w:t xml:space="preserve">с площадью 64 </w:t>
      </w:r>
      <w:proofErr w:type="spellStart"/>
      <w:r w:rsidRPr="00711A79">
        <w:rPr>
          <w:rFonts w:ascii="Times New Roman" w:hAnsi="Times New Roman"/>
          <w:sz w:val="26"/>
          <w:szCs w:val="26"/>
        </w:rPr>
        <w:t>кв.см</w:t>
      </w:r>
      <w:proofErr w:type="spellEnd"/>
      <w:r w:rsidRPr="00711A79">
        <w:rPr>
          <w:rFonts w:ascii="Times New Roman" w:hAnsi="Times New Roman"/>
          <w:sz w:val="26"/>
          <w:szCs w:val="26"/>
        </w:rPr>
        <w:t>, параллелограмм –</w:t>
      </w:r>
      <w:r w:rsidRPr="00711A79">
        <w:rPr>
          <w:rStyle w:val="ff3"/>
          <w:rFonts w:ascii="Times New Roman" w:hAnsi="Times New Roman"/>
          <w:sz w:val="26"/>
          <w:szCs w:val="26"/>
        </w:rPr>
        <w:t xml:space="preserve"> </w:t>
      </w:r>
      <w:r w:rsidRPr="00711A79">
        <w:rPr>
          <w:rFonts w:ascii="Times New Roman" w:hAnsi="Times New Roman"/>
          <w:sz w:val="26"/>
          <w:szCs w:val="26"/>
        </w:rPr>
        <w:t xml:space="preserve">с площадью 48 </w:t>
      </w:r>
      <w:proofErr w:type="spellStart"/>
      <w:r w:rsidRPr="00711A79">
        <w:rPr>
          <w:rFonts w:ascii="Times New Roman" w:hAnsi="Times New Roman"/>
          <w:sz w:val="26"/>
          <w:szCs w:val="26"/>
        </w:rPr>
        <w:t>кв.см</w:t>
      </w:r>
      <w:proofErr w:type="spellEnd"/>
      <w:r w:rsidRPr="00711A79">
        <w:rPr>
          <w:rFonts w:ascii="Times New Roman" w:hAnsi="Times New Roman"/>
          <w:sz w:val="26"/>
          <w:szCs w:val="26"/>
        </w:rPr>
        <w:t>, трапецию –</w:t>
      </w:r>
      <w:r w:rsidRPr="00711A79">
        <w:rPr>
          <w:rStyle w:val="ff3"/>
          <w:rFonts w:ascii="Times New Roman" w:hAnsi="Times New Roman"/>
          <w:sz w:val="26"/>
          <w:szCs w:val="26"/>
        </w:rPr>
        <w:t xml:space="preserve"> </w:t>
      </w:r>
      <w:r w:rsidRPr="00711A79">
        <w:rPr>
          <w:rFonts w:ascii="Times New Roman" w:hAnsi="Times New Roman"/>
          <w:sz w:val="26"/>
          <w:szCs w:val="26"/>
        </w:rPr>
        <w:t xml:space="preserve">с площадью 48 </w:t>
      </w:r>
      <w:proofErr w:type="spellStart"/>
      <w:r w:rsidRPr="00711A79">
        <w:rPr>
          <w:rFonts w:ascii="Times New Roman" w:hAnsi="Times New Roman"/>
          <w:sz w:val="26"/>
          <w:szCs w:val="26"/>
        </w:rPr>
        <w:t>кв.см</w:t>
      </w:r>
      <w:proofErr w:type="spellEnd"/>
      <w:r w:rsidRPr="00711A79">
        <w:rPr>
          <w:rFonts w:ascii="Times New Roman" w:hAnsi="Times New Roman"/>
          <w:sz w:val="26"/>
          <w:szCs w:val="26"/>
        </w:rPr>
        <w:t xml:space="preserve">. </w:t>
      </w:r>
    </w:p>
    <w:p w:rsidR="004239C9" w:rsidRDefault="004239C9" w:rsidP="00C41A26">
      <w:pPr>
        <w:spacing w:before="100" w:beforeAutospacing="1" w:after="100" w:afterAutospacing="1" w:line="312" w:lineRule="atLeast"/>
        <w:jc w:val="both"/>
        <w:rPr>
          <w:rFonts w:ascii="Times New Roman" w:eastAsia="Batang" w:hAnsi="Times New Roman"/>
          <w:b/>
          <w:bCs/>
          <w:sz w:val="26"/>
          <w:szCs w:val="26"/>
          <w:lang w:eastAsia="ko-KR"/>
        </w:rPr>
      </w:pPr>
      <w:r w:rsidRPr="00C41A26">
        <w:rPr>
          <w:rFonts w:ascii="Times New Roman" w:eastAsia="Batang" w:hAnsi="Times New Roman"/>
          <w:b/>
          <w:bCs/>
          <w:sz w:val="26"/>
          <w:szCs w:val="26"/>
          <w:lang w:eastAsia="ko-KR"/>
        </w:rPr>
        <w:t xml:space="preserve">5) На этапе рефлексии (подведения итога). </w:t>
      </w:r>
      <w:r>
        <w:rPr>
          <w:rFonts w:ascii="Times New Roman" w:eastAsia="Batang" w:hAnsi="Times New Roman"/>
          <w:b/>
          <w:bCs/>
          <w:sz w:val="26"/>
          <w:szCs w:val="26"/>
          <w:lang w:eastAsia="ko-KR"/>
        </w:rPr>
        <w:t>( слайд 21)</w:t>
      </w:r>
    </w:p>
    <w:p w:rsidR="004239C9" w:rsidRDefault="004239C9" w:rsidP="001F68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1F68D7">
        <w:rPr>
          <w:rFonts w:ascii="Times New Roman" w:eastAsia="Batang" w:hAnsi="Times New Roman"/>
          <w:sz w:val="26"/>
          <w:szCs w:val="26"/>
          <w:lang w:eastAsia="ko-KR"/>
        </w:rPr>
        <w:t xml:space="preserve">  </w:t>
      </w:r>
      <w:r>
        <w:rPr>
          <w:rFonts w:ascii="Times New Roman" w:eastAsia="Batang" w:hAnsi="Times New Roman"/>
          <w:sz w:val="26"/>
          <w:szCs w:val="26"/>
          <w:lang w:eastAsia="ko-KR"/>
        </w:rPr>
        <w:t>Важным этапом современного урока является ЭТАП РЕФЛЕКСИИ.</w:t>
      </w:r>
    </w:p>
    <w:p w:rsidR="004239C9" w:rsidRDefault="004239C9" w:rsidP="001F68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>
        <w:rPr>
          <w:rFonts w:ascii="Times New Roman" w:eastAsia="Batang" w:hAnsi="Times New Roman"/>
          <w:sz w:val="26"/>
          <w:szCs w:val="26"/>
          <w:lang w:eastAsia="ko-KR"/>
        </w:rPr>
        <w:t xml:space="preserve">Здесь применяю такие приёмы, как </w:t>
      </w:r>
      <w:proofErr w:type="spellStart"/>
      <w:r>
        <w:rPr>
          <w:rFonts w:ascii="Times New Roman" w:eastAsia="Batang" w:hAnsi="Times New Roman"/>
          <w:sz w:val="26"/>
          <w:szCs w:val="26"/>
          <w:lang w:eastAsia="ko-KR"/>
        </w:rPr>
        <w:t>синквейн</w:t>
      </w:r>
      <w:proofErr w:type="spellEnd"/>
      <w:r>
        <w:rPr>
          <w:rFonts w:ascii="Times New Roman" w:eastAsia="Batang" w:hAnsi="Times New Roman"/>
          <w:sz w:val="26"/>
          <w:szCs w:val="26"/>
          <w:lang w:eastAsia="ko-KR"/>
        </w:rPr>
        <w:t>, облако слов, дерево успеха.</w:t>
      </w:r>
    </w:p>
    <w:p w:rsidR="004239C9" w:rsidRDefault="004239C9" w:rsidP="00FF2F73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lang w:eastAsia="ko-KR"/>
        </w:rPr>
      </w:pPr>
      <w:r w:rsidRPr="00FF2F73">
        <w:rPr>
          <w:rFonts w:ascii="Times New Roman" w:eastAsia="Batang" w:hAnsi="Times New Roman"/>
          <w:b/>
          <w:bCs/>
          <w:sz w:val="28"/>
          <w:szCs w:val="28"/>
          <w:lang w:val="en-US" w:eastAsia="ko-KR"/>
        </w:rPr>
        <w:t>IV</w:t>
      </w:r>
      <w:r w:rsidRPr="00FF2F73">
        <w:rPr>
          <w:rFonts w:ascii="Times New Roman" w:eastAsia="Batang" w:hAnsi="Times New Roman"/>
          <w:b/>
          <w:bCs/>
          <w:sz w:val="28"/>
          <w:szCs w:val="28"/>
          <w:lang w:eastAsia="ko-KR"/>
        </w:rPr>
        <w:t>. Итог</w:t>
      </w:r>
      <w:r>
        <w:rPr>
          <w:rFonts w:ascii="Times New Roman" w:eastAsia="Batang" w:hAnsi="Times New Roman"/>
          <w:b/>
          <w:bCs/>
          <w:sz w:val="28"/>
          <w:szCs w:val="28"/>
          <w:lang w:eastAsia="ko-KR"/>
        </w:rPr>
        <w:t xml:space="preserve"> (слайд 22)</w:t>
      </w:r>
    </w:p>
    <w:p w:rsidR="004239C9" w:rsidRDefault="004239C9" w:rsidP="00FF2F73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b/>
          <w:bCs/>
          <w:sz w:val="28"/>
          <w:szCs w:val="28"/>
          <w:lang w:eastAsia="ko-KR"/>
        </w:rPr>
        <w:t>1) Хорош тот учитель, в котором не умер ученик…</w:t>
      </w:r>
    </w:p>
    <w:p w:rsidR="004239C9" w:rsidRDefault="004239C9" w:rsidP="00FF2F73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bCs/>
          <w:sz w:val="28"/>
          <w:szCs w:val="28"/>
          <w:lang w:eastAsia="ko-KR"/>
        </w:rPr>
        <w:t xml:space="preserve">Чтоб идти в ногу со временем, и быть достойным своих учеников, я постоянно учусь и самообразовываюсь. Всё это очень помогает в работе, благодаря полученным </w:t>
      </w:r>
      <w:r>
        <w:rPr>
          <w:rFonts w:ascii="Times New Roman" w:eastAsia="Batang" w:hAnsi="Times New Roman"/>
          <w:bCs/>
          <w:sz w:val="28"/>
          <w:szCs w:val="28"/>
          <w:lang w:eastAsia="ko-KR"/>
        </w:rPr>
        <w:lastRenderedPageBreak/>
        <w:t>знаниям и умениям, у меня появилось 2 сайта, я умею создавать кроссворды ,игры, различные креативные ресурсы для своих уроков.( показать сайт).</w:t>
      </w:r>
    </w:p>
    <w:p w:rsidR="004239C9" w:rsidRDefault="004239C9" w:rsidP="00FF2F73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bCs/>
          <w:sz w:val="28"/>
          <w:szCs w:val="28"/>
          <w:lang w:eastAsia="ko-KR"/>
        </w:rPr>
        <w:t>3) Итоги мастер-класса</w:t>
      </w:r>
    </w:p>
    <w:p w:rsidR="004239C9" w:rsidRDefault="004239C9" w:rsidP="001F68D7">
      <w:pPr>
        <w:spacing w:before="100" w:beforeAutospacing="1" w:after="100" w:afterAutospacing="1" w:line="240" w:lineRule="auto"/>
        <w:ind w:left="360"/>
        <w:jc w:val="both"/>
        <w:rPr>
          <w:rFonts w:ascii="Times New Roman" w:eastAsia="Batang" w:hAnsi="Times New Roman"/>
          <w:b/>
          <w:bCs/>
          <w:sz w:val="26"/>
          <w:szCs w:val="26"/>
          <w:lang w:eastAsia="ko-KR"/>
        </w:rPr>
      </w:pPr>
      <w:r w:rsidRPr="001F68D7">
        <w:rPr>
          <w:rFonts w:ascii="Times New Roman" w:eastAsia="Batang" w:hAnsi="Times New Roman"/>
          <w:b/>
          <w:bCs/>
          <w:sz w:val="26"/>
          <w:szCs w:val="26"/>
          <w:lang w:eastAsia="ko-KR"/>
        </w:rPr>
        <w:t>Задание</w:t>
      </w:r>
    </w:p>
    <w:p w:rsidR="004239C9" w:rsidRDefault="004239C9" w:rsidP="001F68D7">
      <w:pPr>
        <w:spacing w:before="100" w:beforeAutospacing="1" w:after="100" w:afterAutospacing="1" w:line="24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Batang" w:hAnsi="Times New Roman"/>
          <w:sz w:val="26"/>
          <w:szCs w:val="26"/>
          <w:lang w:eastAsia="ko-KR"/>
        </w:rPr>
        <w:t xml:space="preserve">-Возьмите планшеты, откройте ссылку </w:t>
      </w:r>
      <w:hyperlink r:id="rId6" w:history="1">
        <w:r w:rsidR="00C82263">
          <w:rPr>
            <w:rStyle w:val="a5"/>
            <w:sz w:val="28"/>
            <w:szCs w:val="28"/>
          </w:rPr>
          <w:t>на</w:t>
        </w:r>
      </w:hyperlink>
      <w:r w:rsidR="00C82263">
        <w:rPr>
          <w:rStyle w:val="a5"/>
          <w:sz w:val="28"/>
          <w:szCs w:val="28"/>
        </w:rPr>
        <w:t xml:space="preserve"> рефлексию</w:t>
      </w:r>
    </w:p>
    <w:p w:rsidR="004239C9" w:rsidRDefault="004239C9" w:rsidP="001F68D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1F68D7">
        <w:rPr>
          <w:rFonts w:ascii="Times New Roman" w:hAnsi="Times New Roman"/>
          <w:color w:val="000000"/>
          <w:sz w:val="28"/>
          <w:szCs w:val="28"/>
        </w:rPr>
        <w:t>и ответьте на вопросы анкеты</w:t>
      </w:r>
      <w:r>
        <w:rPr>
          <w:rFonts w:ascii="Times New Roman" w:hAnsi="Times New Roman"/>
          <w:color w:val="000000"/>
          <w:sz w:val="28"/>
          <w:szCs w:val="28"/>
        </w:rPr>
        <w:t>, в результате которой мы увидим итоги нашей встречи. (далее обсуждается результаты мастер-класса)</w:t>
      </w:r>
    </w:p>
    <w:p w:rsidR="004239C9" w:rsidRDefault="004239C9" w:rsidP="001F68D7">
      <w:pPr>
        <w:spacing w:before="100" w:beforeAutospacing="1" w:after="100" w:afterAutospacing="1" w:line="240" w:lineRule="auto"/>
        <w:ind w:left="360"/>
        <w:jc w:val="center"/>
        <w:rPr>
          <w:rFonts w:ascii="Monotype Corsiva" w:hAnsi="Monotype Corsiva"/>
          <w:b/>
          <w:bCs/>
          <w:color w:val="000000"/>
          <w:sz w:val="28"/>
          <w:szCs w:val="28"/>
        </w:rPr>
      </w:pPr>
      <w:r w:rsidRPr="001F68D7">
        <w:rPr>
          <w:rFonts w:ascii="Monotype Corsiva" w:hAnsi="Monotype Corsiva"/>
          <w:b/>
          <w:bCs/>
          <w:color w:val="000000"/>
          <w:sz w:val="28"/>
          <w:szCs w:val="28"/>
        </w:rPr>
        <w:t xml:space="preserve">- Уважаемые коллеги,  я надеюсь, что  мастер-класс прошёл для вас с пользой. </w:t>
      </w:r>
    </w:p>
    <w:p w:rsidR="004239C9" w:rsidRPr="001F68D7" w:rsidRDefault="004239C9" w:rsidP="001F68D7">
      <w:pPr>
        <w:spacing w:before="100" w:beforeAutospacing="1" w:after="100" w:afterAutospacing="1" w:line="240" w:lineRule="auto"/>
        <w:ind w:left="360"/>
        <w:jc w:val="center"/>
        <w:rPr>
          <w:rFonts w:ascii="Monotype Corsiva" w:eastAsia="Batang" w:hAnsi="Monotype Corsiva"/>
          <w:b/>
          <w:bCs/>
          <w:sz w:val="26"/>
          <w:szCs w:val="26"/>
          <w:lang w:eastAsia="ko-KR"/>
        </w:rPr>
      </w:pPr>
      <w:r w:rsidRPr="001F68D7">
        <w:rPr>
          <w:rFonts w:ascii="Monotype Corsiva" w:hAnsi="Monotype Corsiva"/>
          <w:b/>
          <w:bCs/>
          <w:color w:val="000000"/>
          <w:sz w:val="28"/>
          <w:szCs w:val="28"/>
        </w:rPr>
        <w:t>Спасибо за внимание!</w:t>
      </w:r>
    </w:p>
    <w:p w:rsidR="004239C9" w:rsidRPr="001F68D7" w:rsidRDefault="004239C9" w:rsidP="00FF2F73">
      <w:pPr>
        <w:spacing w:before="100" w:beforeAutospacing="1" w:after="100" w:afterAutospacing="1" w:line="240" w:lineRule="auto"/>
        <w:jc w:val="both"/>
        <w:rPr>
          <w:rFonts w:ascii="Monotype Corsiva" w:eastAsia="Batang" w:hAnsi="Monotype Corsiva"/>
          <w:sz w:val="26"/>
          <w:szCs w:val="26"/>
          <w:lang w:eastAsia="ko-KR"/>
        </w:rPr>
      </w:pPr>
      <w:r w:rsidRPr="001F68D7">
        <w:rPr>
          <w:rFonts w:ascii="Monotype Corsiva" w:eastAsia="Batang" w:hAnsi="Monotype Corsiva"/>
          <w:sz w:val="26"/>
          <w:szCs w:val="26"/>
          <w:lang w:eastAsia="ko-KR"/>
        </w:rPr>
        <w:t>   </w:t>
      </w:r>
    </w:p>
    <w:p w:rsidR="004239C9" w:rsidRDefault="004239C9" w:rsidP="00FF2F73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sz w:val="26"/>
          <w:szCs w:val="26"/>
          <w:lang w:eastAsia="ko-KR"/>
        </w:rPr>
      </w:pPr>
    </w:p>
    <w:p w:rsidR="004239C9" w:rsidRDefault="004239C9" w:rsidP="00FF2F73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sz w:val="26"/>
          <w:szCs w:val="26"/>
          <w:lang w:eastAsia="ko-KR"/>
        </w:rPr>
      </w:pPr>
    </w:p>
    <w:p w:rsidR="004239C9" w:rsidRPr="00FF2F73" w:rsidRDefault="004239C9" w:rsidP="00FF2F73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sz w:val="26"/>
          <w:szCs w:val="26"/>
          <w:lang w:eastAsia="ko-KR"/>
        </w:rPr>
      </w:pPr>
    </w:p>
    <w:p w:rsidR="004239C9" w:rsidRPr="00FF2F73" w:rsidRDefault="004239C9" w:rsidP="00FF2F73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/>
          <w:sz w:val="26"/>
          <w:szCs w:val="26"/>
          <w:lang w:eastAsia="ko-KR"/>
        </w:rPr>
      </w:pPr>
      <w:r w:rsidRPr="00FF2F73">
        <w:rPr>
          <w:rFonts w:ascii="Times New Roman" w:eastAsia="Batang" w:hAnsi="Times New Roman"/>
          <w:b/>
          <w:bCs/>
          <w:sz w:val="26"/>
          <w:szCs w:val="26"/>
          <w:lang w:eastAsia="ko-KR"/>
        </w:rPr>
        <w:t>   </w:t>
      </w:r>
    </w:p>
    <w:sectPr w:rsidR="004239C9" w:rsidRPr="00FF2F73" w:rsidSect="001F68D7">
      <w:pgSz w:w="11906" w:h="16838"/>
      <w:pgMar w:top="397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BB1"/>
    <w:multiLevelType w:val="hybridMultilevel"/>
    <w:tmpl w:val="32B6BBF8"/>
    <w:lvl w:ilvl="0" w:tplc="8F66BE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0861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1087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C95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CD2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09B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E41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A89E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2021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7F44"/>
    <w:multiLevelType w:val="hybridMultilevel"/>
    <w:tmpl w:val="67F0E578"/>
    <w:lvl w:ilvl="0" w:tplc="ACCA5E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7ADC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6031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AD0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BC73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FCFB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D825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C8CE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2BF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6100"/>
    <w:multiLevelType w:val="hybridMultilevel"/>
    <w:tmpl w:val="02E67E90"/>
    <w:lvl w:ilvl="0" w:tplc="B6B4AE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221A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E8AD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3671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88E9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676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C447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7EC0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EC5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753E0"/>
    <w:multiLevelType w:val="multilevel"/>
    <w:tmpl w:val="F1DA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BA31C1"/>
    <w:multiLevelType w:val="hybridMultilevel"/>
    <w:tmpl w:val="D752E37A"/>
    <w:lvl w:ilvl="0" w:tplc="414C9082">
      <w:start w:val="1"/>
      <w:numFmt w:val="bullet"/>
      <w:lvlText w:val="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66069"/>
    <w:multiLevelType w:val="hybridMultilevel"/>
    <w:tmpl w:val="F01E70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717F9"/>
    <w:multiLevelType w:val="hybridMultilevel"/>
    <w:tmpl w:val="36362CA4"/>
    <w:lvl w:ilvl="0" w:tplc="7408EB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5996A6F"/>
    <w:multiLevelType w:val="hybridMultilevel"/>
    <w:tmpl w:val="1B9C83CC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 w15:restartNumberingAfterBreak="0">
    <w:nsid w:val="3B700103"/>
    <w:multiLevelType w:val="hybridMultilevel"/>
    <w:tmpl w:val="00F297BE"/>
    <w:lvl w:ilvl="0" w:tplc="EC9838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A6A9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78B0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A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A808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0FD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40B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8260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201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264F7"/>
    <w:multiLevelType w:val="hybridMultilevel"/>
    <w:tmpl w:val="36F6D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34D1E"/>
    <w:multiLevelType w:val="multilevel"/>
    <w:tmpl w:val="6436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C754F03"/>
    <w:multiLevelType w:val="multilevel"/>
    <w:tmpl w:val="E828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DC64DA3"/>
    <w:multiLevelType w:val="multilevel"/>
    <w:tmpl w:val="51CC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A960A2"/>
    <w:multiLevelType w:val="multilevel"/>
    <w:tmpl w:val="CE42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1C0A66"/>
    <w:multiLevelType w:val="hybridMultilevel"/>
    <w:tmpl w:val="5720C3A8"/>
    <w:lvl w:ilvl="0" w:tplc="93BCF6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638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30BC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E5B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1E9F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24A7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FA22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1A4E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E0B4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0"/>
  </w:num>
  <w:num w:numId="8">
    <w:abstractNumId w:val="12"/>
  </w:num>
  <w:num w:numId="9">
    <w:abstractNumId w:val="13"/>
  </w:num>
  <w:num w:numId="10">
    <w:abstractNumId w:val="14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AE"/>
    <w:rsid w:val="000320DB"/>
    <w:rsid w:val="00045305"/>
    <w:rsid w:val="00090CD5"/>
    <w:rsid w:val="000972DD"/>
    <w:rsid w:val="000C6BC6"/>
    <w:rsid w:val="000E39E7"/>
    <w:rsid w:val="000E4BFF"/>
    <w:rsid w:val="001018A7"/>
    <w:rsid w:val="00102224"/>
    <w:rsid w:val="00105F2B"/>
    <w:rsid w:val="00140E1B"/>
    <w:rsid w:val="0016490D"/>
    <w:rsid w:val="00172123"/>
    <w:rsid w:val="001A1D32"/>
    <w:rsid w:val="001D065B"/>
    <w:rsid w:val="001F1EFF"/>
    <w:rsid w:val="001F68D7"/>
    <w:rsid w:val="00236596"/>
    <w:rsid w:val="00260F6A"/>
    <w:rsid w:val="002A3377"/>
    <w:rsid w:val="002B3AD0"/>
    <w:rsid w:val="002C5FDE"/>
    <w:rsid w:val="002D49C2"/>
    <w:rsid w:val="002E726E"/>
    <w:rsid w:val="002F4F50"/>
    <w:rsid w:val="002F7C25"/>
    <w:rsid w:val="0033658E"/>
    <w:rsid w:val="003C395C"/>
    <w:rsid w:val="003D5A13"/>
    <w:rsid w:val="003E0FDE"/>
    <w:rsid w:val="004239C9"/>
    <w:rsid w:val="0048653D"/>
    <w:rsid w:val="004D475B"/>
    <w:rsid w:val="004D67BD"/>
    <w:rsid w:val="005144AF"/>
    <w:rsid w:val="00532E94"/>
    <w:rsid w:val="005529F6"/>
    <w:rsid w:val="00556F13"/>
    <w:rsid w:val="0057087A"/>
    <w:rsid w:val="0057428E"/>
    <w:rsid w:val="005F75D8"/>
    <w:rsid w:val="00613F2E"/>
    <w:rsid w:val="00645F6C"/>
    <w:rsid w:val="00653662"/>
    <w:rsid w:val="00711A79"/>
    <w:rsid w:val="00723E26"/>
    <w:rsid w:val="00735F65"/>
    <w:rsid w:val="007A45EE"/>
    <w:rsid w:val="007A6BCD"/>
    <w:rsid w:val="007B1B4E"/>
    <w:rsid w:val="007E5B09"/>
    <w:rsid w:val="008219E7"/>
    <w:rsid w:val="008E44C3"/>
    <w:rsid w:val="008E6A8E"/>
    <w:rsid w:val="00950E1C"/>
    <w:rsid w:val="00982F5B"/>
    <w:rsid w:val="009F6793"/>
    <w:rsid w:val="00A0056F"/>
    <w:rsid w:val="00A07220"/>
    <w:rsid w:val="00A12173"/>
    <w:rsid w:val="00A12B35"/>
    <w:rsid w:val="00A15E1F"/>
    <w:rsid w:val="00A2232C"/>
    <w:rsid w:val="00A26BEF"/>
    <w:rsid w:val="00A43B4D"/>
    <w:rsid w:val="00AE26D0"/>
    <w:rsid w:val="00AF2F4D"/>
    <w:rsid w:val="00AF5F0B"/>
    <w:rsid w:val="00B033B9"/>
    <w:rsid w:val="00B039B8"/>
    <w:rsid w:val="00B06131"/>
    <w:rsid w:val="00B26C0F"/>
    <w:rsid w:val="00B43A3A"/>
    <w:rsid w:val="00B65E4D"/>
    <w:rsid w:val="00B724E4"/>
    <w:rsid w:val="00BC600A"/>
    <w:rsid w:val="00C174D5"/>
    <w:rsid w:val="00C27A49"/>
    <w:rsid w:val="00C41A26"/>
    <w:rsid w:val="00C82263"/>
    <w:rsid w:val="00CA6FA2"/>
    <w:rsid w:val="00CB4CAD"/>
    <w:rsid w:val="00CE0D4A"/>
    <w:rsid w:val="00CF2BD3"/>
    <w:rsid w:val="00D0220D"/>
    <w:rsid w:val="00D27576"/>
    <w:rsid w:val="00D66130"/>
    <w:rsid w:val="00DC24D2"/>
    <w:rsid w:val="00E050AD"/>
    <w:rsid w:val="00E65577"/>
    <w:rsid w:val="00E67A40"/>
    <w:rsid w:val="00E90B69"/>
    <w:rsid w:val="00EA09AC"/>
    <w:rsid w:val="00EC41BE"/>
    <w:rsid w:val="00EC7A66"/>
    <w:rsid w:val="00ED51AE"/>
    <w:rsid w:val="00F03910"/>
    <w:rsid w:val="00F415F5"/>
    <w:rsid w:val="00F512B5"/>
    <w:rsid w:val="00F51C77"/>
    <w:rsid w:val="00FA04F1"/>
    <w:rsid w:val="00FA7DAF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D26C6E"/>
  <w15:docId w15:val="{CC23323A-4802-41D7-9CB7-DA696D39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5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7A66"/>
    <w:pPr>
      <w:ind w:left="720"/>
      <w:contextualSpacing/>
    </w:pPr>
  </w:style>
  <w:style w:type="paragraph" w:styleId="a4">
    <w:name w:val="Normal (Web)"/>
    <w:basedOn w:val="a"/>
    <w:uiPriority w:val="99"/>
    <w:rsid w:val="002D49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8E6A8E"/>
    <w:rPr>
      <w:rFonts w:cs="Times New Roman"/>
      <w:color w:val="0000FF"/>
      <w:u w:val="single"/>
    </w:rPr>
  </w:style>
  <w:style w:type="character" w:styleId="a6">
    <w:name w:val="Intense Emphasis"/>
    <w:basedOn w:val="a0"/>
    <w:uiPriority w:val="99"/>
    <w:qFormat/>
    <w:rsid w:val="00735F65"/>
    <w:rPr>
      <w:rFonts w:cs="Times New Roman"/>
      <w:i/>
      <w:iCs/>
      <w:color w:val="5B9BD5"/>
    </w:rPr>
  </w:style>
  <w:style w:type="table" w:styleId="a7">
    <w:name w:val="Table Grid"/>
    <w:basedOn w:val="a1"/>
    <w:uiPriority w:val="99"/>
    <w:rsid w:val="00532E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99"/>
    <w:qFormat/>
    <w:locked/>
    <w:rsid w:val="00BC600A"/>
    <w:rPr>
      <w:rFonts w:cs="Times New Roman"/>
      <w:b/>
      <w:bCs/>
    </w:rPr>
  </w:style>
  <w:style w:type="character" w:styleId="a9">
    <w:name w:val="Emphasis"/>
    <w:basedOn w:val="a0"/>
    <w:uiPriority w:val="99"/>
    <w:qFormat/>
    <w:locked/>
    <w:rsid w:val="00102224"/>
    <w:rPr>
      <w:rFonts w:cs="Times New Roman"/>
      <w:i/>
      <w:iCs/>
    </w:rPr>
  </w:style>
  <w:style w:type="paragraph" w:customStyle="1" w:styleId="cat-tab1">
    <w:name w:val="cat-tab1"/>
    <w:basedOn w:val="a"/>
    <w:uiPriority w:val="99"/>
    <w:rsid w:val="008219E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f2fs0">
    <w:name w:val="ff2 fs0"/>
    <w:basedOn w:val="a0"/>
    <w:uiPriority w:val="99"/>
    <w:rsid w:val="00711A79"/>
    <w:rPr>
      <w:rFonts w:cs="Times New Roman"/>
    </w:rPr>
  </w:style>
  <w:style w:type="character" w:customStyle="1" w:styleId="ff3">
    <w:name w:val="ff3"/>
    <w:basedOn w:val="a0"/>
    <w:uiPriority w:val="99"/>
    <w:rsid w:val="00711A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2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9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983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2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98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983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2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98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9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elnicova.jimdo.com/&#1088;&#1077;&#1092;&#1083;&#1077;&#1082;&#1089;&#1080;&#1103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cp:lastPrinted>2017-03-15T05:13:00Z</cp:lastPrinted>
  <dcterms:created xsi:type="dcterms:W3CDTF">2020-03-18T13:55:00Z</dcterms:created>
  <dcterms:modified xsi:type="dcterms:W3CDTF">2020-03-18T15:17:00Z</dcterms:modified>
</cp:coreProperties>
</file>