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3F3" w:rsidRPr="00DA0485" w:rsidRDefault="005D73F3" w:rsidP="00DA048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A048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общеобразовательное учреждение</w:t>
      </w:r>
    </w:p>
    <w:p w:rsidR="005D73F3" w:rsidRPr="00DA0485" w:rsidRDefault="005D73F3" w:rsidP="00DA048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A0485">
        <w:rPr>
          <w:rFonts w:ascii="Times New Roman" w:hAnsi="Times New Roman" w:cs="Times New Roman"/>
          <w:sz w:val="28"/>
          <w:szCs w:val="28"/>
        </w:rPr>
        <w:t>Снежинского</w:t>
      </w:r>
      <w:proofErr w:type="spellEnd"/>
      <w:r w:rsidRPr="00DA0485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5D73F3" w:rsidRPr="00DA0485" w:rsidRDefault="005D73F3" w:rsidP="00DA048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A0485">
        <w:rPr>
          <w:rFonts w:ascii="Times New Roman" w:hAnsi="Times New Roman" w:cs="Times New Roman"/>
          <w:sz w:val="28"/>
          <w:szCs w:val="28"/>
        </w:rPr>
        <w:t xml:space="preserve"> «Детский сад общеразвивающего вида №2»</w:t>
      </w:r>
    </w:p>
    <w:p w:rsidR="005D73F3" w:rsidRPr="00DA0485" w:rsidRDefault="005D73F3" w:rsidP="00DA0485">
      <w:pPr>
        <w:ind w:left="-180"/>
        <w:jc w:val="center"/>
        <w:rPr>
          <w:rFonts w:ascii="Times New Roman" w:hAnsi="Times New Roman" w:cs="Times New Roman"/>
          <w:sz w:val="28"/>
          <w:szCs w:val="28"/>
        </w:rPr>
      </w:pPr>
    </w:p>
    <w:p w:rsidR="005D73F3" w:rsidRPr="00DA0485" w:rsidRDefault="005D73F3" w:rsidP="00DA0485">
      <w:pPr>
        <w:ind w:left="-180"/>
        <w:jc w:val="center"/>
        <w:rPr>
          <w:rFonts w:ascii="Times New Roman" w:hAnsi="Times New Roman" w:cs="Times New Roman"/>
          <w:sz w:val="28"/>
          <w:szCs w:val="28"/>
        </w:rPr>
      </w:pPr>
    </w:p>
    <w:p w:rsidR="005D73F3" w:rsidRPr="00DA0485" w:rsidRDefault="005D73F3" w:rsidP="00DA0485">
      <w:pPr>
        <w:rPr>
          <w:rFonts w:ascii="Times New Roman" w:hAnsi="Times New Roman" w:cs="Times New Roman"/>
          <w:sz w:val="28"/>
          <w:szCs w:val="28"/>
        </w:rPr>
      </w:pPr>
    </w:p>
    <w:p w:rsidR="005D73F3" w:rsidRDefault="005D73F3" w:rsidP="00DA0485">
      <w:pPr>
        <w:ind w:left="-18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D73F3" w:rsidRDefault="005D73F3" w:rsidP="00DA0485">
      <w:pPr>
        <w:ind w:left="-18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D73F3" w:rsidRDefault="005D73F3" w:rsidP="00DA0485">
      <w:pPr>
        <w:ind w:left="-18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D73F3" w:rsidRDefault="005D73F3" w:rsidP="00DA0485">
      <w:pPr>
        <w:ind w:left="-18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D73F3" w:rsidRDefault="005D73F3" w:rsidP="00DA0485">
      <w:pPr>
        <w:ind w:left="-18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E2862" w:rsidRDefault="00C53F8B" w:rsidP="008E2862">
      <w:pPr>
        <w:spacing w:after="0" w:line="240" w:lineRule="auto"/>
        <w:ind w:left="-18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Статья</w:t>
      </w:r>
      <w:r w:rsidR="005D73F3" w:rsidRPr="00AB1833">
        <w:rPr>
          <w:rFonts w:ascii="Times New Roman" w:hAnsi="Times New Roman" w:cs="Times New Roman"/>
          <w:b/>
          <w:bCs/>
          <w:sz w:val="40"/>
          <w:szCs w:val="40"/>
        </w:rPr>
        <w:t xml:space="preserve"> по физическому развитию на тему:</w:t>
      </w:r>
    </w:p>
    <w:p w:rsidR="005D73F3" w:rsidRPr="00AB1833" w:rsidRDefault="005D73F3" w:rsidP="008E2862">
      <w:pPr>
        <w:spacing w:after="0" w:line="240" w:lineRule="auto"/>
        <w:ind w:left="-181"/>
        <w:jc w:val="center"/>
        <w:rPr>
          <w:rFonts w:ascii="Times New Roman" w:hAnsi="Times New Roman" w:cs="Times New Roman"/>
          <w:sz w:val="44"/>
          <w:szCs w:val="44"/>
        </w:rPr>
      </w:pPr>
      <w:r w:rsidRPr="00AB1833">
        <w:rPr>
          <w:rFonts w:ascii="Times New Roman" w:hAnsi="Times New Roman" w:cs="Times New Roman"/>
          <w:sz w:val="44"/>
          <w:szCs w:val="44"/>
        </w:rPr>
        <w:t>«Нормы ГТО в жизни дошкольников. Возрождение традиций».</w:t>
      </w:r>
    </w:p>
    <w:p w:rsidR="005D73F3" w:rsidRPr="00DA0485" w:rsidRDefault="005D73F3" w:rsidP="00DA0485">
      <w:pPr>
        <w:rPr>
          <w:rFonts w:ascii="Times New Roman" w:hAnsi="Times New Roman" w:cs="Times New Roman"/>
          <w:sz w:val="28"/>
          <w:szCs w:val="28"/>
        </w:rPr>
      </w:pPr>
    </w:p>
    <w:p w:rsidR="005D73F3" w:rsidRDefault="005D73F3" w:rsidP="00DA0485">
      <w:pPr>
        <w:ind w:left="-180"/>
        <w:jc w:val="center"/>
        <w:rPr>
          <w:rFonts w:ascii="Times New Roman" w:hAnsi="Times New Roman" w:cs="Times New Roman"/>
          <w:sz w:val="28"/>
          <w:szCs w:val="28"/>
        </w:rPr>
      </w:pPr>
    </w:p>
    <w:p w:rsidR="005D73F3" w:rsidRDefault="005D73F3" w:rsidP="00DA0485">
      <w:pPr>
        <w:ind w:left="-180"/>
        <w:jc w:val="center"/>
        <w:rPr>
          <w:rFonts w:ascii="Times New Roman" w:hAnsi="Times New Roman" w:cs="Times New Roman"/>
          <w:sz w:val="28"/>
          <w:szCs w:val="28"/>
        </w:rPr>
      </w:pPr>
    </w:p>
    <w:p w:rsidR="005D73F3" w:rsidRDefault="005D73F3" w:rsidP="00DA0485">
      <w:pPr>
        <w:ind w:left="-180"/>
        <w:jc w:val="center"/>
        <w:rPr>
          <w:rFonts w:ascii="Times New Roman" w:hAnsi="Times New Roman" w:cs="Times New Roman"/>
          <w:sz w:val="28"/>
          <w:szCs w:val="28"/>
        </w:rPr>
      </w:pPr>
    </w:p>
    <w:p w:rsidR="005D73F3" w:rsidRPr="00DA0485" w:rsidRDefault="005D73F3" w:rsidP="00DA0485">
      <w:pPr>
        <w:ind w:left="-180"/>
        <w:jc w:val="center"/>
        <w:rPr>
          <w:rFonts w:ascii="Times New Roman" w:hAnsi="Times New Roman" w:cs="Times New Roman"/>
          <w:sz w:val="28"/>
          <w:szCs w:val="28"/>
        </w:rPr>
      </w:pPr>
    </w:p>
    <w:p w:rsidR="005D73F3" w:rsidRPr="00DA0485" w:rsidRDefault="005D73F3" w:rsidP="00AB1833">
      <w:pPr>
        <w:spacing w:after="0" w:line="240" w:lineRule="auto"/>
        <w:ind w:left="-181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B1833">
        <w:rPr>
          <w:rFonts w:ascii="Times New Roman" w:hAnsi="Times New Roman" w:cs="Times New Roman"/>
          <w:b/>
          <w:bCs/>
          <w:sz w:val="28"/>
          <w:szCs w:val="28"/>
        </w:rPr>
        <w:t>Подготовила:</w:t>
      </w:r>
      <w:r w:rsidRPr="00DA0485">
        <w:rPr>
          <w:rFonts w:ascii="Times New Roman" w:hAnsi="Times New Roman" w:cs="Times New Roman"/>
          <w:sz w:val="28"/>
          <w:szCs w:val="28"/>
        </w:rPr>
        <w:t xml:space="preserve"> Шалыгина Н.В.,</w:t>
      </w:r>
    </w:p>
    <w:p w:rsidR="005D73F3" w:rsidRPr="00DA0485" w:rsidRDefault="005D73F3" w:rsidP="00AB1833">
      <w:pPr>
        <w:spacing w:after="0" w:line="240" w:lineRule="auto"/>
        <w:ind w:left="-181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DA0485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 </w:t>
      </w:r>
    </w:p>
    <w:p w:rsidR="005D73F3" w:rsidRPr="00DA0485" w:rsidRDefault="005D73F3" w:rsidP="00DA0485">
      <w:pPr>
        <w:ind w:left="-180"/>
        <w:jc w:val="right"/>
        <w:rPr>
          <w:rFonts w:ascii="Times New Roman" w:hAnsi="Times New Roman" w:cs="Times New Roman"/>
          <w:sz w:val="28"/>
          <w:szCs w:val="28"/>
        </w:rPr>
      </w:pPr>
    </w:p>
    <w:p w:rsidR="005D73F3" w:rsidRDefault="005D73F3" w:rsidP="00DA0485">
      <w:pPr>
        <w:ind w:left="-180"/>
        <w:jc w:val="right"/>
        <w:rPr>
          <w:rFonts w:ascii="Times New Roman" w:hAnsi="Times New Roman" w:cs="Times New Roman"/>
          <w:sz w:val="28"/>
          <w:szCs w:val="28"/>
        </w:rPr>
      </w:pPr>
    </w:p>
    <w:p w:rsidR="005D73F3" w:rsidRDefault="005D73F3" w:rsidP="00DA0485">
      <w:pPr>
        <w:ind w:left="-180"/>
        <w:jc w:val="right"/>
        <w:rPr>
          <w:rFonts w:ascii="Times New Roman" w:hAnsi="Times New Roman" w:cs="Times New Roman"/>
          <w:sz w:val="28"/>
          <w:szCs w:val="28"/>
        </w:rPr>
      </w:pPr>
    </w:p>
    <w:p w:rsidR="005D73F3" w:rsidRDefault="005D73F3" w:rsidP="00DA0485">
      <w:pPr>
        <w:ind w:left="-180"/>
        <w:jc w:val="right"/>
        <w:rPr>
          <w:rFonts w:ascii="Times New Roman" w:hAnsi="Times New Roman" w:cs="Times New Roman"/>
          <w:sz w:val="28"/>
          <w:szCs w:val="28"/>
        </w:rPr>
      </w:pPr>
    </w:p>
    <w:p w:rsidR="008E2862" w:rsidRDefault="008E2862" w:rsidP="00DA0485">
      <w:pPr>
        <w:ind w:left="-180"/>
        <w:jc w:val="right"/>
        <w:rPr>
          <w:rFonts w:ascii="Times New Roman" w:hAnsi="Times New Roman" w:cs="Times New Roman"/>
          <w:sz w:val="28"/>
          <w:szCs w:val="28"/>
        </w:rPr>
      </w:pPr>
    </w:p>
    <w:p w:rsidR="005D73F3" w:rsidRPr="00DA0485" w:rsidRDefault="005D73F3" w:rsidP="00AB1833">
      <w:pPr>
        <w:rPr>
          <w:rFonts w:ascii="Times New Roman" w:hAnsi="Times New Roman" w:cs="Times New Roman"/>
          <w:sz w:val="28"/>
          <w:szCs w:val="28"/>
        </w:rPr>
      </w:pPr>
    </w:p>
    <w:p w:rsidR="005D73F3" w:rsidRPr="00DA0485" w:rsidRDefault="005D73F3" w:rsidP="00DA04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Pr="00DA048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2862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lastRenderedPageBreak/>
        <w:t xml:space="preserve">Одно из приоритетных направлений деятельности детского сада - укрепление и сохранение физического и психического здоровья дошкольников. Реализация данного направления возможна лишь при разработке и реализации комплексного подхода к решению задач </w:t>
      </w:r>
      <w:proofErr w:type="spellStart"/>
      <w:r w:rsidRPr="00DD432C">
        <w:rPr>
          <w:color w:val="000000"/>
          <w:sz w:val="28"/>
          <w:szCs w:val="28"/>
        </w:rPr>
        <w:t>здоровьесбережения</w:t>
      </w:r>
      <w:proofErr w:type="spellEnd"/>
      <w:r w:rsidRPr="00DD432C">
        <w:rPr>
          <w:color w:val="000000"/>
          <w:sz w:val="28"/>
          <w:szCs w:val="28"/>
        </w:rPr>
        <w:t xml:space="preserve"> детей на основе осуществления тесного взаимодействия педагогов и родителей. </w:t>
      </w:r>
    </w:p>
    <w:p w:rsidR="008E2862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К сожалению, современные дети не отличаются отменным физическим и психическим здоровьем. У них недостаточно сформированы потребности в занятиях физической культурой, наблюдается снижение общего жизненного тонуса, физической выносливости, двигательной активности. Уже в дошкольном возрасте дети выбирают занятия, связанные со статическим положением, чаще проводят время за компьютером, гаджетами; имеют устойчивую зависимость от них. Родители при этом часто, не задумываясь о последствиях для здоровья детей, часто сами мотивируют их к данному образу жизни; не могут быть для детей примером правильного образа жизни и приверженцами занятий физической культурой и спортом.</w:t>
      </w:r>
    </w:p>
    <w:p w:rsidR="008E2862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Одной из попыток решения общенациональной проблемы физического оздоровления нации явилось возрождение традиции сдачи в нашей стране норм ГТО. Возрождение массового движения не могло обойти и систему дошкольного образования, которая рассматривается сегодня как полноценный этап общего образования; самостоятельный этап развития ребенка в данный возрастной период его жизни.  Именно поэтому сдача комплекса ГТО уже в детском саду обозначена как важнейшая мотивационная форма работы с подрастающим поколением, формирования стремле</w:t>
      </w:r>
      <w:r>
        <w:rPr>
          <w:color w:val="000000"/>
          <w:sz w:val="28"/>
          <w:szCs w:val="28"/>
        </w:rPr>
        <w:t>ния у него развиваться и соверш</w:t>
      </w:r>
      <w:r w:rsidRPr="00DD432C">
        <w:rPr>
          <w:color w:val="000000"/>
          <w:sz w:val="28"/>
          <w:szCs w:val="28"/>
        </w:rPr>
        <w:t>енствоваться физически с самых ранних лет.</w:t>
      </w:r>
    </w:p>
    <w:p w:rsidR="008E2862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Интеграция ВФСК ГТО в систему дошкольного образования</w:t>
      </w:r>
      <w:r w:rsidRPr="00DD432C">
        <w:rPr>
          <w:rStyle w:val="s1"/>
          <w:b/>
          <w:bCs/>
          <w:color w:val="000000"/>
          <w:sz w:val="28"/>
          <w:szCs w:val="28"/>
        </w:rPr>
        <w:t> </w:t>
      </w:r>
      <w:r w:rsidRPr="00DD432C">
        <w:rPr>
          <w:color w:val="000000"/>
          <w:sz w:val="28"/>
          <w:szCs w:val="28"/>
        </w:rPr>
        <w:t xml:space="preserve">связана с выделением в комплексе 1-й ступени (от 6 до 8 лет). При этом у воспитанников подготовительных групп (дети 6 </w:t>
      </w:r>
      <w:proofErr w:type="gramStart"/>
      <w:r w:rsidRPr="00DD432C">
        <w:rPr>
          <w:color w:val="000000"/>
          <w:sz w:val="28"/>
          <w:szCs w:val="28"/>
        </w:rPr>
        <w:t>лет)  необходимо</w:t>
      </w:r>
      <w:proofErr w:type="gramEnd"/>
      <w:r w:rsidRPr="00DD432C">
        <w:rPr>
          <w:color w:val="000000"/>
          <w:sz w:val="28"/>
          <w:szCs w:val="28"/>
        </w:rPr>
        <w:t xml:space="preserve"> не только развивать физические способности, но и формировать представление об общей системе  ВФСК ГТО. Именно такой подход к организации физического воспитания позволит максимально вовлекать и мотивировать детей и родителей к регулярным и систематическим занятиям физической культурой и спортом. Становясь общественным движением, ВФСК ГТО способствует не только физическому развитию дошкольников, но и является центром системы спортивно - патриотического воспитания. Путем вовлечения в спортивную деятельность у детей формируется опыт самосознания, самовоспитания, саморазвития, стремления к достижению поставленной цели; формируются такие качества как воля, выдержка, выносливость, умение порадоваться успехам и достижениям своих друзей, что в свою очередь способствует формированию ценностных ориентаций в контексте почётного гражданского достижения.</w:t>
      </w:r>
    </w:p>
    <w:p w:rsidR="005D73F3" w:rsidRPr="00DD432C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Цели и задачи комплекса ГТО и требования ФГОС ДО звучат в унисон.</w:t>
      </w:r>
    </w:p>
    <w:p w:rsidR="005D73F3" w:rsidRPr="00DD432C" w:rsidRDefault="005D73F3" w:rsidP="008E2862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 xml:space="preserve">Цель комплекса ГТО: повышение эффективности использования возможностей физической культуры и спорта в укреплении здоровья, </w:t>
      </w:r>
      <w:r w:rsidRPr="00DD432C">
        <w:rPr>
          <w:color w:val="000000"/>
          <w:sz w:val="28"/>
          <w:szCs w:val="28"/>
        </w:rPr>
        <w:lastRenderedPageBreak/>
        <w:t>гармоничном и всестороннем развитии личности, воспитании патриотизма и обеспечение преемственности в осуществлении физического воспитания населения.</w:t>
      </w:r>
    </w:p>
    <w:p w:rsidR="005D73F3" w:rsidRPr="00DD432C" w:rsidRDefault="005D73F3" w:rsidP="003578E5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 xml:space="preserve">Задачи: </w:t>
      </w:r>
    </w:p>
    <w:p w:rsidR="005D73F3" w:rsidRPr="00DD432C" w:rsidRDefault="005D73F3" w:rsidP="003578E5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а). Увеличение числа граждан, систематически занимающихся физической культурой и спортом в Российской Федерации;</w:t>
      </w:r>
    </w:p>
    <w:p w:rsidR="005D73F3" w:rsidRPr="00DD432C" w:rsidRDefault="005D73F3" w:rsidP="003578E5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б) повышение уровня физической подготовленности и продолжительности жизни граждан Российской Федерации;</w:t>
      </w:r>
    </w:p>
    <w:p w:rsidR="005D73F3" w:rsidRPr="00DD432C" w:rsidRDefault="005D73F3" w:rsidP="003578E5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в) формирование у населения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</w:t>
      </w:r>
    </w:p>
    <w:p w:rsidR="005D73F3" w:rsidRPr="00DD432C" w:rsidRDefault="005D73F3" w:rsidP="003578E5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г) повышение общего уровня знаний населения о средствах, методах и формах организации самостоятельных занятий, в том числе с использованием современных информационных технологий;</w:t>
      </w:r>
    </w:p>
    <w:p w:rsidR="008E2862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color w:val="000000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8E2862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3391A">
        <w:rPr>
          <w:color w:val="000000"/>
          <w:sz w:val="28"/>
          <w:szCs w:val="28"/>
        </w:rPr>
        <w:t>Выполнение тестовых заданий воспитанниками МАДОУ осуществля</w:t>
      </w:r>
      <w:r w:rsidR="008E2862">
        <w:rPr>
          <w:color w:val="000000"/>
          <w:sz w:val="28"/>
          <w:szCs w:val="28"/>
        </w:rPr>
        <w:t>ется</w:t>
      </w:r>
      <w:r w:rsidRPr="0053391A">
        <w:rPr>
          <w:color w:val="000000"/>
          <w:sz w:val="28"/>
          <w:szCs w:val="28"/>
        </w:rPr>
        <w:t xml:space="preserve"> под руководством начальника Центра тестирования норм ГТО </w:t>
      </w:r>
      <w:proofErr w:type="spellStart"/>
      <w:r w:rsidRPr="0053391A">
        <w:rPr>
          <w:color w:val="000000"/>
          <w:sz w:val="28"/>
          <w:szCs w:val="28"/>
        </w:rPr>
        <w:t>Снежинского</w:t>
      </w:r>
      <w:proofErr w:type="spellEnd"/>
      <w:r w:rsidRPr="0053391A">
        <w:rPr>
          <w:color w:val="000000"/>
          <w:sz w:val="28"/>
          <w:szCs w:val="28"/>
        </w:rPr>
        <w:t xml:space="preserve"> городского округа Лоскутовой Любови Юрьевны и старшего инструктора-методиста Воробьёвой Кристины Вадимовны.</w:t>
      </w:r>
      <w:r w:rsidR="008E2862">
        <w:rPr>
          <w:color w:val="000000"/>
          <w:sz w:val="28"/>
          <w:szCs w:val="28"/>
        </w:rPr>
        <w:t xml:space="preserve"> </w:t>
      </w:r>
      <w:r w:rsidRPr="0053391A">
        <w:rPr>
          <w:color w:val="000000"/>
          <w:sz w:val="28"/>
          <w:szCs w:val="28"/>
        </w:rPr>
        <w:t xml:space="preserve">В роли ассистентов выступают инструктор по физической </w:t>
      </w:r>
      <w:r>
        <w:rPr>
          <w:color w:val="000000"/>
          <w:sz w:val="28"/>
          <w:szCs w:val="28"/>
        </w:rPr>
        <w:t xml:space="preserve">культуре МАДОУ Шалыгина Надежда </w:t>
      </w:r>
      <w:r w:rsidRPr="0053391A">
        <w:rPr>
          <w:color w:val="000000"/>
          <w:sz w:val="28"/>
          <w:szCs w:val="28"/>
        </w:rPr>
        <w:t>Владимировна, родители детей, а также воспитатели подготовительной группы.</w:t>
      </w:r>
    </w:p>
    <w:p w:rsidR="005D73F3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семьями воспитанников строится в следующей последовательности:</w:t>
      </w:r>
    </w:p>
    <w:p w:rsidR="005D73F3" w:rsidRDefault="005D73F3" w:rsidP="001B4A8E">
      <w:pPr>
        <w:pStyle w:val="p4"/>
        <w:numPr>
          <w:ilvl w:val="0"/>
          <w:numId w:val="3"/>
        </w:numPr>
        <w:shd w:val="clear" w:color="auto" w:fill="FFFFFF"/>
        <w:tabs>
          <w:tab w:val="clear" w:pos="1909"/>
          <w:tab w:val="num" w:pos="1080"/>
        </w:tabs>
        <w:spacing w:before="0" w:beforeAutospacing="0" w:after="0" w:afterAutospacing="0"/>
        <w:ind w:left="1080" w:hanging="37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Выступление с объявлением на родительском собрании о предстоящей сдаче норм ГТО в начале учебного года. Выдача заявки и брошюр по теме. Информация дублируется на сайт учреждения и в папку-передвижку в приёмной группы.</w:t>
      </w:r>
    </w:p>
    <w:p w:rsidR="005D73F3" w:rsidRDefault="005D73F3" w:rsidP="001B4A8E">
      <w:pPr>
        <w:pStyle w:val="p4"/>
        <w:numPr>
          <w:ilvl w:val="0"/>
          <w:numId w:val="3"/>
        </w:numPr>
        <w:shd w:val="clear" w:color="auto" w:fill="FFFFFF"/>
        <w:tabs>
          <w:tab w:val="clear" w:pos="1909"/>
          <w:tab w:val="num" w:pos="1080"/>
        </w:tabs>
        <w:spacing w:before="0" w:beforeAutospacing="0" w:after="0" w:afterAutospacing="0"/>
        <w:ind w:left="1080" w:hanging="37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Заполнение родителями заявок на участие в тестировании.</w:t>
      </w:r>
    </w:p>
    <w:p w:rsidR="008E2862" w:rsidRDefault="005D73F3" w:rsidP="008E2862">
      <w:pPr>
        <w:pStyle w:val="p4"/>
        <w:numPr>
          <w:ilvl w:val="0"/>
          <w:numId w:val="3"/>
        </w:numPr>
        <w:shd w:val="clear" w:color="auto" w:fill="FFFFFF"/>
        <w:tabs>
          <w:tab w:val="clear" w:pos="1909"/>
          <w:tab w:val="num" w:pos="1080"/>
        </w:tabs>
        <w:spacing w:before="0" w:beforeAutospacing="0" w:after="0" w:afterAutospacing="0"/>
        <w:ind w:left="1080" w:hanging="37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Регистрация детей родителями на сайте АИС ГТО. При возникновении трудностей проводятся индивидуальные консультации.</w:t>
      </w:r>
    </w:p>
    <w:p w:rsidR="008E2862" w:rsidRDefault="005D73F3" w:rsidP="008E2862">
      <w:pPr>
        <w:pStyle w:val="p4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8E2862">
        <w:rPr>
          <w:sz w:val="28"/>
          <w:szCs w:val="28"/>
        </w:rPr>
        <w:t>В нашем детском саду комплекс ГТО внедряется с 2015 года. Это</w:t>
      </w:r>
    </w:p>
    <w:p w:rsidR="005D73F3" w:rsidRPr="008E2862" w:rsidRDefault="005D73F3" w:rsidP="008E2862">
      <w:pPr>
        <w:pStyle w:val="p4"/>
        <w:shd w:val="clear" w:color="auto" w:fill="FFFFFF"/>
        <w:spacing w:before="0" w:beforeAutospacing="0" w:after="0" w:afterAutospacing="0"/>
        <w:jc w:val="both"/>
        <w:rPr>
          <w:rStyle w:val="s2"/>
          <w:color w:val="000000"/>
          <w:sz w:val="28"/>
          <w:szCs w:val="28"/>
        </w:rPr>
      </w:pPr>
      <w:r w:rsidRPr="008E2862">
        <w:rPr>
          <w:color w:val="000000"/>
          <w:sz w:val="28"/>
          <w:szCs w:val="28"/>
        </w:rPr>
        <w:t>мероприятие включает в себя 2 части: теоретическую и практическую. В рамках теоретической части, дети знакомятся с ГТО посредством мультимедийной презентации. В</w:t>
      </w:r>
      <w:r w:rsidRPr="008E2862">
        <w:rPr>
          <w:rStyle w:val="s2"/>
          <w:color w:val="000000"/>
          <w:sz w:val="28"/>
          <w:szCs w:val="28"/>
        </w:rPr>
        <w:t xml:space="preserve"> чем же заключаются нормативы для самых юных? </w:t>
      </w:r>
    </w:p>
    <w:p w:rsidR="005D73F3" w:rsidRDefault="005D73F3" w:rsidP="00780D86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432C">
        <w:rPr>
          <w:rStyle w:val="s2"/>
          <w:color w:val="000000"/>
          <w:sz w:val="28"/>
          <w:szCs w:val="28"/>
        </w:rPr>
        <w:t>Подробнее можно ознакомит</w:t>
      </w:r>
      <w:r>
        <w:rPr>
          <w:rStyle w:val="s2"/>
          <w:color w:val="000000"/>
          <w:sz w:val="28"/>
          <w:szCs w:val="28"/>
        </w:rPr>
        <w:t>ь</w:t>
      </w:r>
      <w:r w:rsidRPr="00DD432C">
        <w:rPr>
          <w:rStyle w:val="s2"/>
          <w:color w:val="000000"/>
          <w:sz w:val="28"/>
          <w:szCs w:val="28"/>
        </w:rPr>
        <w:t xml:space="preserve">ся </w:t>
      </w:r>
      <w:r w:rsidR="008E2862">
        <w:rPr>
          <w:rStyle w:val="s2"/>
          <w:color w:val="000000"/>
          <w:sz w:val="28"/>
          <w:szCs w:val="28"/>
        </w:rPr>
        <w:t>в Приложении 1.</w:t>
      </w:r>
      <w:r w:rsidRPr="00DD432C">
        <w:rPr>
          <w:rStyle w:val="s2"/>
          <w:color w:val="000000"/>
          <w:sz w:val="28"/>
          <w:szCs w:val="28"/>
        </w:rPr>
        <w:t xml:space="preserve"> Комплекс упражнений для дошкольников построен так, чтобы детям самим было интересно его выполнять, а не делать упражнения только потому, что этого от них требует воспитатель. Ведь, уже с самого раннего возраста любимыми занятиями детей являются бег, прыжки, ходьба на лыжах, плавание и т.д. </w:t>
      </w:r>
      <w:r w:rsidRPr="00DD432C">
        <w:rPr>
          <w:rStyle w:val="s2"/>
          <w:color w:val="000000"/>
          <w:sz w:val="28"/>
          <w:szCs w:val="28"/>
        </w:rPr>
        <w:lastRenderedPageBreak/>
        <w:t>Поэтому выполнение таких видов упражнений не только способствуют развитию ребенка, но и доставляют массу удовольствия во время прохождения испытания.</w:t>
      </w:r>
    </w:p>
    <w:p w:rsidR="005D73F3" w:rsidRDefault="005D73F3" w:rsidP="00AB1833">
      <w:pPr>
        <w:pStyle w:val="p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DD0868">
        <w:rPr>
          <w:color w:val="000000"/>
          <w:sz w:val="28"/>
          <w:szCs w:val="28"/>
        </w:rPr>
        <w:t>Практическая часть включает в себя</w:t>
      </w:r>
      <w:r>
        <w:rPr>
          <w:color w:val="000000"/>
          <w:sz w:val="28"/>
          <w:szCs w:val="28"/>
        </w:rPr>
        <w:t xml:space="preserve"> сдачу нормативов. Нормативы сдаются прямо в детском саду. Кураторы приходят в детский сад два дня подряд. В первый день мы знакомим детей с сотрудниками Центра тестирования и сдаём нормативы в спортивном зале детского сада (сгибание и разгибание рук в упоре лёжа; наклон вперёд, из положения, стоя на гимнастической скамейке; прыжок в длину с места, толчком двумя ногами; поднимание туловища из положения, лёжа на спине, количество раз за 1 мин.). Во второй день мы выходим на улицу и сдаем оставшиеся нормативы (смешанное передвижение 1000 м. на время и челночный бег 3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10 м.) </w:t>
      </w:r>
      <w:r w:rsidR="008E2862">
        <w:rPr>
          <w:color w:val="000000"/>
          <w:sz w:val="28"/>
          <w:szCs w:val="28"/>
        </w:rPr>
        <w:t>Кураторы заносят</w:t>
      </w:r>
      <w:r>
        <w:rPr>
          <w:color w:val="000000"/>
          <w:sz w:val="28"/>
          <w:szCs w:val="28"/>
        </w:rPr>
        <w:t xml:space="preserve"> полученные данные в ведомости. Мы передаём заявки и сводную таблицу с присвоенными УИН номерами участников тестирования. Данные заносятся в АИС ГТО кураторами. </w:t>
      </w:r>
      <w:r w:rsidR="008E2862">
        <w:rPr>
          <w:color w:val="000000"/>
          <w:sz w:val="28"/>
          <w:szCs w:val="28"/>
        </w:rPr>
        <w:t xml:space="preserve">Как только значки и удостоверения приходят в Центр тестирования, мы организуем </w:t>
      </w:r>
      <w:r w:rsidR="00F54AE3">
        <w:rPr>
          <w:color w:val="000000"/>
          <w:sz w:val="28"/>
          <w:szCs w:val="28"/>
        </w:rPr>
        <w:t xml:space="preserve">торжественное </w:t>
      </w:r>
      <w:r w:rsidR="008E2862">
        <w:rPr>
          <w:color w:val="000000"/>
          <w:sz w:val="28"/>
          <w:szCs w:val="28"/>
        </w:rPr>
        <w:t>награждение</w:t>
      </w:r>
      <w:r w:rsidR="00F54AE3">
        <w:rPr>
          <w:color w:val="000000"/>
          <w:sz w:val="28"/>
          <w:szCs w:val="28"/>
        </w:rPr>
        <w:t>.</w:t>
      </w:r>
    </w:p>
    <w:p w:rsidR="005D73F3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8E2862">
        <w:rPr>
          <w:bCs/>
          <w:color w:val="000000"/>
          <w:sz w:val="28"/>
          <w:szCs w:val="28"/>
        </w:rPr>
        <w:t>С и</w:t>
      </w:r>
      <w:r w:rsidR="005D73F3" w:rsidRPr="008E2862">
        <w:rPr>
          <w:bCs/>
          <w:color w:val="000000"/>
          <w:sz w:val="28"/>
          <w:szCs w:val="28"/>
        </w:rPr>
        <w:t>тог</w:t>
      </w:r>
      <w:r w:rsidRPr="008E2862">
        <w:rPr>
          <w:bCs/>
          <w:color w:val="000000"/>
          <w:sz w:val="28"/>
          <w:szCs w:val="28"/>
        </w:rPr>
        <w:t>ами взаимодействия с Центром тест</w:t>
      </w:r>
      <w:r>
        <w:rPr>
          <w:bCs/>
          <w:color w:val="000000"/>
          <w:sz w:val="28"/>
          <w:szCs w:val="28"/>
        </w:rPr>
        <w:t xml:space="preserve">ирования можно </w:t>
      </w:r>
      <w:r w:rsidR="00F54AE3">
        <w:rPr>
          <w:bCs/>
          <w:color w:val="000000"/>
          <w:sz w:val="28"/>
          <w:szCs w:val="28"/>
        </w:rPr>
        <w:t xml:space="preserve">подробнее </w:t>
      </w:r>
      <w:r>
        <w:rPr>
          <w:bCs/>
          <w:color w:val="000000"/>
          <w:sz w:val="28"/>
          <w:szCs w:val="28"/>
        </w:rPr>
        <w:t>познакомиться в Т</w:t>
      </w:r>
      <w:r w:rsidRPr="008E2862">
        <w:rPr>
          <w:bCs/>
          <w:color w:val="000000"/>
          <w:sz w:val="28"/>
          <w:szCs w:val="28"/>
        </w:rPr>
        <w:t>аблице</w:t>
      </w:r>
      <w:r>
        <w:rPr>
          <w:bCs/>
          <w:color w:val="000000"/>
          <w:sz w:val="28"/>
          <w:szCs w:val="28"/>
        </w:rPr>
        <w:t xml:space="preserve"> 1</w:t>
      </w:r>
      <w:r w:rsidRPr="008E2862">
        <w:rPr>
          <w:bCs/>
          <w:color w:val="000000"/>
          <w:sz w:val="28"/>
          <w:szCs w:val="28"/>
        </w:rPr>
        <w:t xml:space="preserve"> ниже</w:t>
      </w:r>
      <w:r>
        <w:rPr>
          <w:bCs/>
          <w:color w:val="000000"/>
          <w:sz w:val="28"/>
          <w:szCs w:val="28"/>
        </w:rPr>
        <w:t>.</w:t>
      </w:r>
    </w:p>
    <w:p w:rsidR="008E2862" w:rsidRP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D73F3" w:rsidRPr="00160CBE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5D73F3"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102A7">
              <w:rPr>
                <w:b/>
                <w:bCs/>
                <w:color w:val="000000"/>
                <w:sz w:val="28"/>
                <w:szCs w:val="28"/>
              </w:rPr>
              <w:t>Степень значка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102A7">
              <w:rPr>
                <w:b/>
                <w:bCs/>
                <w:color w:val="000000"/>
                <w:sz w:val="28"/>
                <w:szCs w:val="28"/>
              </w:rPr>
              <w:t>1 год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102A7">
              <w:rPr>
                <w:b/>
                <w:bCs/>
                <w:color w:val="000000"/>
                <w:sz w:val="28"/>
                <w:szCs w:val="28"/>
              </w:rPr>
              <w:t>2 год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102A7">
              <w:rPr>
                <w:b/>
                <w:bCs/>
                <w:color w:val="000000"/>
                <w:sz w:val="28"/>
                <w:szCs w:val="28"/>
              </w:rPr>
              <w:t>3 год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102A7">
              <w:rPr>
                <w:b/>
                <w:bCs/>
                <w:color w:val="000000"/>
                <w:sz w:val="28"/>
                <w:szCs w:val="28"/>
              </w:rPr>
              <w:t>4 год</w:t>
            </w:r>
          </w:p>
        </w:tc>
      </w:tr>
      <w:tr w:rsidR="005D73F3" w:rsidRPr="004B5BE9"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золото</w:t>
            </w:r>
          </w:p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vMerge w:val="restart"/>
          </w:tcPr>
          <w:p w:rsidR="005D73F3" w:rsidRPr="002102A7" w:rsidRDefault="005D73F3" w:rsidP="002102A7">
            <w:pPr>
              <w:pStyle w:val="p4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дипломы и призы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5</w:t>
            </w:r>
          </w:p>
        </w:tc>
      </w:tr>
      <w:tr w:rsidR="005D73F3" w:rsidRPr="004B5BE9"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серебро</w:t>
            </w:r>
          </w:p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vMerge/>
          </w:tcPr>
          <w:p w:rsidR="005D73F3" w:rsidRPr="002102A7" w:rsidRDefault="005D73F3" w:rsidP="002102A7">
            <w:pPr>
              <w:pStyle w:val="p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8</w:t>
            </w:r>
          </w:p>
        </w:tc>
      </w:tr>
      <w:tr w:rsidR="005D73F3" w:rsidRPr="004B5BE9"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бронза</w:t>
            </w:r>
          </w:p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vMerge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5D73F3" w:rsidRPr="002102A7" w:rsidRDefault="005D73F3" w:rsidP="002102A7">
            <w:pPr>
              <w:pStyle w:val="p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02A7">
              <w:rPr>
                <w:color w:val="000000"/>
                <w:sz w:val="28"/>
                <w:szCs w:val="28"/>
              </w:rPr>
              <w:t>4</w:t>
            </w:r>
          </w:p>
        </w:tc>
      </w:tr>
    </w:tbl>
    <w:p w:rsidR="008E2862" w:rsidRDefault="008E2862" w:rsidP="001B4A8E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D73F3" w:rsidRPr="008E2862" w:rsidRDefault="005D73F3" w:rsidP="008E2862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4A8E">
        <w:rPr>
          <w:color w:val="000000"/>
          <w:sz w:val="28"/>
          <w:szCs w:val="28"/>
        </w:rPr>
        <w:t xml:space="preserve">В 2017 г. </w:t>
      </w:r>
      <w:r>
        <w:rPr>
          <w:color w:val="000000"/>
          <w:sz w:val="28"/>
          <w:szCs w:val="28"/>
        </w:rPr>
        <w:t xml:space="preserve">наша работа </w:t>
      </w:r>
      <w:r w:rsidRPr="001B4A8E">
        <w:rPr>
          <w:color w:val="000000"/>
          <w:sz w:val="28"/>
          <w:szCs w:val="28"/>
        </w:rPr>
        <w:t xml:space="preserve">была </w:t>
      </w:r>
      <w:r>
        <w:rPr>
          <w:color w:val="000000"/>
          <w:sz w:val="28"/>
          <w:szCs w:val="28"/>
        </w:rPr>
        <w:t>отмечена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Благодарственным</w:t>
      </w:r>
      <w:r w:rsidRPr="00286A38">
        <w:rPr>
          <w:color w:val="000000"/>
          <w:sz w:val="28"/>
          <w:szCs w:val="28"/>
        </w:rPr>
        <w:t xml:space="preserve"> письмо</w:t>
      </w:r>
      <w:r>
        <w:rPr>
          <w:color w:val="000000"/>
          <w:sz w:val="28"/>
          <w:szCs w:val="28"/>
        </w:rPr>
        <w:t>м</w:t>
      </w:r>
      <w:r w:rsidRPr="00286A38">
        <w:rPr>
          <w:color w:val="000000"/>
          <w:sz w:val="28"/>
          <w:szCs w:val="28"/>
        </w:rPr>
        <w:t xml:space="preserve"> Начальника УФ и С города </w:t>
      </w:r>
      <w:proofErr w:type="spellStart"/>
      <w:r w:rsidRPr="00286A38">
        <w:rPr>
          <w:color w:val="000000"/>
          <w:sz w:val="28"/>
          <w:szCs w:val="28"/>
        </w:rPr>
        <w:t>Снежинска</w:t>
      </w:r>
      <w:proofErr w:type="spellEnd"/>
      <w:r w:rsidRPr="00286A38">
        <w:rPr>
          <w:color w:val="000000"/>
          <w:sz w:val="28"/>
          <w:szCs w:val="28"/>
        </w:rPr>
        <w:t xml:space="preserve"> «За активное продвижение идеи Всероссийского физкультурно-спортивного комплекса «ГТО».</w:t>
      </w:r>
      <w:r w:rsidR="008E2862">
        <w:rPr>
          <w:color w:val="000000"/>
          <w:sz w:val="28"/>
          <w:szCs w:val="28"/>
        </w:rPr>
        <w:t xml:space="preserve"> Приложение 2.</w:t>
      </w:r>
    </w:p>
    <w:p w:rsidR="005D73F3" w:rsidRDefault="005D73F3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1833">
        <w:rPr>
          <w:sz w:val="28"/>
          <w:szCs w:val="28"/>
        </w:rPr>
        <w:t>Сформированная в ДОУ система физкультурно-оздоровительной работы, взаимодействие с родителями и социумом в данном направлении позволили сформировать у дошкольников и их родителей интерес к занятиям физкультурой и спортом, осознанное отношение к сохранению и укреплению своего здоровья, ведению здорового образа жизни и готовность к сдаче норм ГТО. Считаем свою работу очень важной и нужной т.к. здесь учитывается индивидуальная успешность ребенка.</w:t>
      </w: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F54AE3">
      <w:pPr>
        <w:pStyle w:val="p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54AE3" w:rsidRDefault="00F54AE3" w:rsidP="00F54AE3">
      <w:pPr>
        <w:pStyle w:val="p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 w14:anchorId="1C196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2.5pt;margin-top:11.65pt;width:531.1pt;height:398.35pt;z-index:-1" wrapcoords="-25 0 -25 21566 21600 21566 21600 0 -25 0">
            <v:imagedata r:id="rId5" o:title=""/>
            <w10:wrap type="tight"/>
          </v:shape>
        </w:pict>
      </w: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8E2862" w:rsidRDefault="008E2862" w:rsidP="008E2862">
      <w:pPr>
        <w:pStyle w:val="p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0A77DF7B">
          <v:shape id="_x0000_s1027" type="#_x0000_t75" style="position:absolute;left:0;text-align:left;margin-left:-66.3pt;margin-top:14.7pt;width:558pt;height:395.35pt;z-index:-2" wrapcoords="-36 0 -36 21498 21600 21498 21600 0 -36 0">
            <v:imagedata r:id="rId6" o:title=""/>
            <w10:wrap type="tight"/>
          </v:shape>
        </w:pict>
      </w: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E2862" w:rsidRPr="00AB1833" w:rsidRDefault="008E2862" w:rsidP="00AB1833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8E2862" w:rsidRPr="00AB1833" w:rsidSect="00AB183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F591A"/>
    <w:multiLevelType w:val="hybridMultilevel"/>
    <w:tmpl w:val="FCE46B18"/>
    <w:lvl w:ilvl="0" w:tplc="D74E546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7241AE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3DA0932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2567292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EF2009C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99C83ADA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A4C01F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6622C88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7606734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2CA6097"/>
    <w:multiLevelType w:val="multilevel"/>
    <w:tmpl w:val="AA644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54DE05ED"/>
    <w:multiLevelType w:val="hybridMultilevel"/>
    <w:tmpl w:val="3104B8EA"/>
    <w:lvl w:ilvl="0" w:tplc="2D86D4AA">
      <w:start w:val="1"/>
      <w:numFmt w:val="decimal"/>
      <w:lvlText w:val="%1."/>
      <w:lvlJc w:val="left"/>
      <w:pPr>
        <w:tabs>
          <w:tab w:val="num" w:pos="1909"/>
        </w:tabs>
        <w:ind w:left="1909" w:hanging="12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64B7"/>
    <w:rsid w:val="000237F2"/>
    <w:rsid w:val="00065380"/>
    <w:rsid w:val="000D334D"/>
    <w:rsid w:val="000E3661"/>
    <w:rsid w:val="000F7C07"/>
    <w:rsid w:val="0010107B"/>
    <w:rsid w:val="00122CAC"/>
    <w:rsid w:val="00142423"/>
    <w:rsid w:val="00160CBE"/>
    <w:rsid w:val="001A71BA"/>
    <w:rsid w:val="001B4A8E"/>
    <w:rsid w:val="002102A7"/>
    <w:rsid w:val="0028059B"/>
    <w:rsid w:val="00286A38"/>
    <w:rsid w:val="002A1E21"/>
    <w:rsid w:val="00324EB8"/>
    <w:rsid w:val="00347A6E"/>
    <w:rsid w:val="003578E5"/>
    <w:rsid w:val="003D0F8A"/>
    <w:rsid w:val="003E4A56"/>
    <w:rsid w:val="004547AC"/>
    <w:rsid w:val="00476F7A"/>
    <w:rsid w:val="004B5BE9"/>
    <w:rsid w:val="004C7735"/>
    <w:rsid w:val="00531E96"/>
    <w:rsid w:val="0053391A"/>
    <w:rsid w:val="005A285B"/>
    <w:rsid w:val="005C262F"/>
    <w:rsid w:val="005D73F3"/>
    <w:rsid w:val="005E672B"/>
    <w:rsid w:val="00633275"/>
    <w:rsid w:val="006A2B6F"/>
    <w:rsid w:val="006E555A"/>
    <w:rsid w:val="007222FA"/>
    <w:rsid w:val="00777633"/>
    <w:rsid w:val="00780D86"/>
    <w:rsid w:val="00814122"/>
    <w:rsid w:val="00834384"/>
    <w:rsid w:val="008E2862"/>
    <w:rsid w:val="00912388"/>
    <w:rsid w:val="009B0035"/>
    <w:rsid w:val="00A4228A"/>
    <w:rsid w:val="00A745BA"/>
    <w:rsid w:val="00A83CDB"/>
    <w:rsid w:val="00AB1833"/>
    <w:rsid w:val="00B9079C"/>
    <w:rsid w:val="00BC2818"/>
    <w:rsid w:val="00C0731D"/>
    <w:rsid w:val="00C53F8B"/>
    <w:rsid w:val="00C968EB"/>
    <w:rsid w:val="00CB64B7"/>
    <w:rsid w:val="00CE203C"/>
    <w:rsid w:val="00D45D94"/>
    <w:rsid w:val="00D478E0"/>
    <w:rsid w:val="00DA0485"/>
    <w:rsid w:val="00DD0868"/>
    <w:rsid w:val="00DD432C"/>
    <w:rsid w:val="00E15917"/>
    <w:rsid w:val="00E42731"/>
    <w:rsid w:val="00E86733"/>
    <w:rsid w:val="00EB7976"/>
    <w:rsid w:val="00F45E4E"/>
    <w:rsid w:val="00F54AE3"/>
    <w:rsid w:val="00FB421B"/>
    <w:rsid w:val="00FD7A85"/>
    <w:rsid w:val="00FF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0E6F4F19-EB82-4F24-AB04-A5FA8DDE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97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uiPriority w:val="99"/>
    <w:rsid w:val="005E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5E672B"/>
  </w:style>
  <w:style w:type="paragraph" w:customStyle="1" w:styleId="p1">
    <w:name w:val="p1"/>
    <w:basedOn w:val="a"/>
    <w:uiPriority w:val="99"/>
    <w:rsid w:val="005E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5E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5E672B"/>
  </w:style>
  <w:style w:type="character" w:customStyle="1" w:styleId="s3">
    <w:name w:val="s3"/>
    <w:basedOn w:val="a0"/>
    <w:uiPriority w:val="99"/>
    <w:rsid w:val="005E672B"/>
  </w:style>
  <w:style w:type="paragraph" w:customStyle="1" w:styleId="p5">
    <w:name w:val="p5"/>
    <w:basedOn w:val="a"/>
    <w:uiPriority w:val="99"/>
    <w:rsid w:val="005E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5E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5E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uiPriority w:val="99"/>
    <w:rsid w:val="005E672B"/>
  </w:style>
  <w:style w:type="character" w:customStyle="1" w:styleId="s5">
    <w:name w:val="s5"/>
    <w:basedOn w:val="a0"/>
    <w:uiPriority w:val="99"/>
    <w:rsid w:val="005E672B"/>
  </w:style>
  <w:style w:type="paragraph" w:styleId="a3">
    <w:name w:val="Normal (Web)"/>
    <w:basedOn w:val="a"/>
    <w:uiPriority w:val="99"/>
    <w:semiHidden/>
    <w:rsid w:val="00DD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rsid w:val="000D334D"/>
    <w:rPr>
      <w:color w:val="0000FF"/>
      <w:u w:val="single"/>
    </w:rPr>
  </w:style>
  <w:style w:type="table" w:styleId="a5">
    <w:name w:val="Table Grid"/>
    <w:basedOn w:val="a1"/>
    <w:uiPriority w:val="99"/>
    <w:locked/>
    <w:rsid w:val="000237F2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26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6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6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26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6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26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6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6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6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6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21</cp:revision>
  <cp:lastPrinted>2020-04-25T06:08:00Z</cp:lastPrinted>
  <dcterms:created xsi:type="dcterms:W3CDTF">2018-01-24T10:29:00Z</dcterms:created>
  <dcterms:modified xsi:type="dcterms:W3CDTF">2020-04-25T09:51:00Z</dcterms:modified>
</cp:coreProperties>
</file>