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77" w:rsidRDefault="00CD7C90" w:rsidP="00CD7C90">
      <w:pPr>
        <w:tabs>
          <w:tab w:val="left" w:pos="2640"/>
        </w:tabs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6B6F">
        <w:rPr>
          <w:rFonts w:ascii="Times New Roman" w:hAnsi="Times New Roman" w:cs="Times New Roman"/>
          <w:b/>
          <w:sz w:val="28"/>
          <w:szCs w:val="24"/>
        </w:rPr>
        <w:t xml:space="preserve">Пояснительная записка к рабочей программе курса по выбору </w:t>
      </w:r>
    </w:p>
    <w:p w:rsidR="00623C77" w:rsidRDefault="00CD7C90" w:rsidP="00CD7C90">
      <w:pPr>
        <w:tabs>
          <w:tab w:val="left" w:pos="2640"/>
        </w:tabs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6B6F">
        <w:rPr>
          <w:rFonts w:ascii="Times New Roman" w:hAnsi="Times New Roman" w:cs="Times New Roman"/>
          <w:b/>
          <w:sz w:val="28"/>
          <w:szCs w:val="24"/>
        </w:rPr>
        <w:t>«</w:t>
      </w:r>
      <w:r w:rsidR="00B44786">
        <w:rPr>
          <w:rFonts w:ascii="Times New Roman" w:hAnsi="Times New Roman" w:cs="Times New Roman"/>
          <w:b/>
          <w:sz w:val="28"/>
          <w:szCs w:val="24"/>
        </w:rPr>
        <w:t>Большое космическое путешествие»</w:t>
      </w:r>
      <w:r w:rsidRPr="00BF6B6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D7C90" w:rsidRPr="00BF6B6F" w:rsidRDefault="00CD7C90" w:rsidP="00CD7C90">
      <w:pPr>
        <w:tabs>
          <w:tab w:val="left" w:pos="2640"/>
        </w:tabs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6B6F">
        <w:rPr>
          <w:rFonts w:ascii="Times New Roman" w:hAnsi="Times New Roman" w:cs="Times New Roman"/>
          <w:b/>
          <w:sz w:val="28"/>
          <w:szCs w:val="24"/>
        </w:rPr>
        <w:t xml:space="preserve">для </w:t>
      </w:r>
      <w:r w:rsidR="00843878">
        <w:rPr>
          <w:rFonts w:ascii="Times New Roman" w:hAnsi="Times New Roman" w:cs="Times New Roman"/>
          <w:b/>
          <w:sz w:val="28"/>
          <w:szCs w:val="24"/>
        </w:rPr>
        <w:t>7</w:t>
      </w:r>
      <w:r w:rsidRPr="00BF6B6F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D7C90" w:rsidRPr="00927924" w:rsidRDefault="00CD7C90" w:rsidP="00CD7C9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D7C90" w:rsidRPr="00927924" w:rsidRDefault="00CD7C90" w:rsidP="00A6161B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927924">
        <w:rPr>
          <w:rFonts w:ascii="Times New Roman" w:hAnsi="Times New Roman" w:cs="Times New Roman"/>
          <w:sz w:val="24"/>
          <w:szCs w:val="24"/>
        </w:rPr>
        <w:t>Рабочая программа курса по выбору «</w:t>
      </w:r>
      <w:r w:rsidR="00EF2F8D" w:rsidRPr="00927924">
        <w:rPr>
          <w:rFonts w:ascii="Times New Roman" w:hAnsi="Times New Roman" w:cs="Times New Roman"/>
          <w:sz w:val="24"/>
          <w:szCs w:val="24"/>
        </w:rPr>
        <w:t>Большое космическое путешествие</w:t>
      </w:r>
      <w:r w:rsidRPr="00927924">
        <w:rPr>
          <w:rFonts w:ascii="Times New Roman" w:hAnsi="Times New Roman" w:cs="Times New Roman"/>
          <w:sz w:val="24"/>
          <w:szCs w:val="24"/>
        </w:rPr>
        <w:t xml:space="preserve">» для </w:t>
      </w:r>
      <w:r w:rsidR="00843878">
        <w:rPr>
          <w:rFonts w:ascii="Times New Roman" w:hAnsi="Times New Roman" w:cs="Times New Roman"/>
          <w:sz w:val="24"/>
          <w:szCs w:val="24"/>
        </w:rPr>
        <w:t>7</w:t>
      </w:r>
      <w:r w:rsidRPr="00927924">
        <w:rPr>
          <w:rFonts w:ascii="Times New Roman" w:hAnsi="Times New Roman" w:cs="Times New Roman"/>
          <w:sz w:val="24"/>
          <w:szCs w:val="24"/>
        </w:rPr>
        <w:t xml:space="preserve"> класса разработана на основе </w:t>
      </w:r>
      <w:r w:rsidRPr="00927924">
        <w:rPr>
          <w:rFonts w:ascii="Times New Roman" w:hAnsi="Times New Roman" w:cs="Times New Roman"/>
          <w:bCs/>
          <w:sz w:val="24"/>
          <w:szCs w:val="24"/>
        </w:rPr>
        <w:t xml:space="preserve">рабочей </w:t>
      </w:r>
      <w:r w:rsidRPr="00927924">
        <w:rPr>
          <w:rFonts w:ascii="Times New Roman" w:eastAsia="Newton-Regular" w:hAnsi="Times New Roman" w:cs="Times New Roman"/>
          <w:sz w:val="24"/>
          <w:szCs w:val="24"/>
        </w:rPr>
        <w:t>программы</w:t>
      </w:r>
      <w:r w:rsidR="00C601BB" w:rsidRPr="00927924">
        <w:rPr>
          <w:rFonts w:ascii="Times New Roman" w:hAnsi="Times New Roman" w:cs="Times New Roman"/>
          <w:sz w:val="24"/>
          <w:szCs w:val="24"/>
        </w:rPr>
        <w:t xml:space="preserve">  основного общего образования</w:t>
      </w:r>
      <w:r w:rsidR="00623C77">
        <w:rPr>
          <w:rFonts w:ascii="Times New Roman" w:hAnsi="Times New Roman" w:cs="Times New Roman"/>
          <w:sz w:val="24"/>
          <w:szCs w:val="24"/>
        </w:rPr>
        <w:t xml:space="preserve"> «</w:t>
      </w:r>
      <w:r w:rsidR="00C601BB" w:rsidRPr="00927924">
        <w:rPr>
          <w:rFonts w:ascii="Times New Roman" w:hAnsi="Times New Roman" w:cs="Times New Roman"/>
          <w:sz w:val="24"/>
          <w:szCs w:val="24"/>
        </w:rPr>
        <w:t xml:space="preserve"> Физика. 7-9 классы</w:t>
      </w:r>
      <w:r w:rsidR="00623C77">
        <w:rPr>
          <w:rFonts w:ascii="Times New Roman" w:hAnsi="Times New Roman" w:cs="Times New Roman"/>
          <w:sz w:val="24"/>
          <w:szCs w:val="24"/>
        </w:rPr>
        <w:t>»</w:t>
      </w:r>
      <w:r w:rsidR="00C601BB" w:rsidRPr="00927924">
        <w:rPr>
          <w:rFonts w:ascii="Times New Roman" w:hAnsi="Times New Roman" w:cs="Times New Roman"/>
          <w:sz w:val="24"/>
          <w:szCs w:val="24"/>
        </w:rPr>
        <w:t xml:space="preserve"> (авторы:</w:t>
      </w:r>
      <w:proofErr w:type="gramEnd"/>
      <w:r w:rsidR="00C601BB" w:rsidRPr="00927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01BB" w:rsidRPr="00927924">
        <w:rPr>
          <w:rFonts w:ascii="Times New Roman" w:hAnsi="Times New Roman" w:cs="Times New Roman"/>
          <w:sz w:val="24"/>
          <w:szCs w:val="24"/>
        </w:rPr>
        <w:t xml:space="preserve">А. Е. Гуревич, Е. К. </w:t>
      </w:r>
      <w:proofErr w:type="spellStart"/>
      <w:r w:rsidR="00C601BB" w:rsidRPr="00927924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="00C601BB" w:rsidRPr="00927924">
        <w:rPr>
          <w:rFonts w:ascii="Times New Roman" w:hAnsi="Times New Roman" w:cs="Times New Roman"/>
          <w:sz w:val="24"/>
          <w:szCs w:val="24"/>
        </w:rPr>
        <w:t xml:space="preserve">) и программы </w:t>
      </w:r>
      <w:r w:rsidR="009474A9" w:rsidRPr="00927924">
        <w:rPr>
          <w:rFonts w:ascii="Times New Roman" w:hAnsi="Times New Roman" w:cs="Times New Roman"/>
          <w:sz w:val="24"/>
          <w:szCs w:val="24"/>
        </w:rPr>
        <w:t xml:space="preserve"> </w:t>
      </w:r>
      <w:r w:rsidR="00623C77">
        <w:rPr>
          <w:rFonts w:ascii="Times New Roman" w:hAnsi="Times New Roman" w:cs="Times New Roman"/>
          <w:sz w:val="24"/>
          <w:szCs w:val="24"/>
        </w:rPr>
        <w:t>«</w:t>
      </w:r>
      <w:r w:rsidR="00C601BB" w:rsidRPr="00927924">
        <w:rPr>
          <w:rFonts w:ascii="Times New Roman" w:hAnsi="Times New Roman" w:cs="Times New Roman"/>
          <w:sz w:val="24"/>
          <w:szCs w:val="24"/>
        </w:rPr>
        <w:t>Астрон</w:t>
      </w:r>
      <w:r w:rsidR="00A6161B" w:rsidRPr="00927924">
        <w:rPr>
          <w:rFonts w:ascii="Times New Roman" w:hAnsi="Times New Roman" w:cs="Times New Roman"/>
          <w:sz w:val="24"/>
          <w:szCs w:val="24"/>
        </w:rPr>
        <w:t>омия.</w:t>
      </w:r>
      <w:proofErr w:type="gramEnd"/>
      <w:r w:rsidR="00A6161B" w:rsidRPr="00927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161B" w:rsidRPr="00927924">
        <w:rPr>
          <w:rFonts w:ascii="Times New Roman" w:hAnsi="Times New Roman" w:cs="Times New Roman"/>
          <w:sz w:val="24"/>
          <w:szCs w:val="24"/>
        </w:rPr>
        <w:t>Базовый уровень. 11 класс</w:t>
      </w:r>
      <w:r w:rsidR="00623C77">
        <w:rPr>
          <w:rFonts w:ascii="Times New Roman" w:hAnsi="Times New Roman" w:cs="Times New Roman"/>
          <w:sz w:val="24"/>
          <w:szCs w:val="24"/>
        </w:rPr>
        <w:t>»</w:t>
      </w:r>
      <w:r w:rsidR="00A6161B" w:rsidRPr="00927924">
        <w:rPr>
          <w:rFonts w:ascii="Times New Roman" w:hAnsi="Times New Roman" w:cs="Times New Roman"/>
          <w:sz w:val="24"/>
          <w:szCs w:val="24"/>
        </w:rPr>
        <w:t xml:space="preserve"> (автор:</w:t>
      </w:r>
      <w:proofErr w:type="gramEnd"/>
      <w:r w:rsidR="00A6161B" w:rsidRPr="00927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161B" w:rsidRPr="00927924">
        <w:rPr>
          <w:rFonts w:ascii="Times New Roman" w:hAnsi="Times New Roman" w:cs="Times New Roman"/>
          <w:sz w:val="24"/>
          <w:szCs w:val="24"/>
        </w:rPr>
        <w:t xml:space="preserve">Е. К. </w:t>
      </w:r>
      <w:proofErr w:type="spellStart"/>
      <w:r w:rsidR="00A6161B" w:rsidRPr="00927924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="00A6161B" w:rsidRPr="00927924">
        <w:rPr>
          <w:rFonts w:ascii="Times New Roman" w:hAnsi="Times New Roman" w:cs="Times New Roman"/>
          <w:sz w:val="24"/>
          <w:szCs w:val="24"/>
        </w:rPr>
        <w:t>)</w:t>
      </w:r>
      <w:r w:rsidR="0027766A">
        <w:rPr>
          <w:rFonts w:ascii="Times New Roman" w:eastAsia="Newton-Regular" w:hAnsi="Times New Roman" w:cs="Times New Roman"/>
          <w:sz w:val="24"/>
          <w:szCs w:val="24"/>
        </w:rPr>
        <w:t>.</w:t>
      </w:r>
      <w:proofErr w:type="gramEnd"/>
    </w:p>
    <w:p w:rsidR="00CD7C90" w:rsidRDefault="000A67DA" w:rsidP="00CD7C9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D7C90" w:rsidRPr="00927924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Pr="00927924">
        <w:rPr>
          <w:rFonts w:ascii="Times New Roman" w:hAnsi="Times New Roman" w:cs="Times New Roman"/>
          <w:sz w:val="24"/>
          <w:szCs w:val="24"/>
        </w:rPr>
        <w:t>ым</w:t>
      </w:r>
      <w:r w:rsidR="00CD7C90" w:rsidRPr="00927924">
        <w:rPr>
          <w:rFonts w:ascii="Times New Roman" w:hAnsi="Times New Roman" w:cs="Times New Roman"/>
          <w:sz w:val="24"/>
          <w:szCs w:val="24"/>
        </w:rPr>
        <w:t xml:space="preserve"> учебн</w:t>
      </w:r>
      <w:r w:rsidRPr="00927924">
        <w:rPr>
          <w:rFonts w:ascii="Times New Roman" w:hAnsi="Times New Roman" w:cs="Times New Roman"/>
          <w:sz w:val="24"/>
          <w:szCs w:val="24"/>
        </w:rPr>
        <w:t>ым</w:t>
      </w:r>
      <w:r w:rsidR="00CD7C90" w:rsidRPr="00927924">
        <w:rPr>
          <w:rFonts w:ascii="Times New Roman" w:hAnsi="Times New Roman" w:cs="Times New Roman"/>
          <w:sz w:val="24"/>
          <w:szCs w:val="24"/>
        </w:rPr>
        <w:t xml:space="preserve"> график</w:t>
      </w:r>
      <w:r w:rsidRPr="00927924">
        <w:rPr>
          <w:rFonts w:ascii="Times New Roman" w:hAnsi="Times New Roman" w:cs="Times New Roman"/>
          <w:sz w:val="24"/>
          <w:szCs w:val="24"/>
        </w:rPr>
        <w:t>ом</w:t>
      </w:r>
      <w:r w:rsidR="00CD7C90" w:rsidRPr="00927924">
        <w:rPr>
          <w:rFonts w:ascii="Times New Roman" w:hAnsi="Times New Roman" w:cs="Times New Roman"/>
          <w:sz w:val="24"/>
          <w:szCs w:val="24"/>
        </w:rPr>
        <w:t xml:space="preserve"> </w:t>
      </w:r>
      <w:r w:rsidRPr="00927924">
        <w:rPr>
          <w:rFonts w:ascii="Times New Roman" w:hAnsi="Times New Roman" w:cs="Times New Roman"/>
          <w:sz w:val="24"/>
          <w:szCs w:val="24"/>
        </w:rPr>
        <w:t>н</w:t>
      </w:r>
      <w:r w:rsidR="00CD7C90" w:rsidRPr="00927924">
        <w:rPr>
          <w:rFonts w:ascii="Times New Roman" w:hAnsi="Times New Roman" w:cs="Times New Roman"/>
          <w:sz w:val="24"/>
          <w:szCs w:val="24"/>
        </w:rPr>
        <w:t>а изучение курса</w:t>
      </w:r>
      <w:r w:rsidRPr="00927924">
        <w:rPr>
          <w:rFonts w:ascii="Times New Roman" w:hAnsi="Times New Roman" w:cs="Times New Roman"/>
          <w:sz w:val="24"/>
          <w:szCs w:val="24"/>
        </w:rPr>
        <w:t xml:space="preserve">  отведено</w:t>
      </w:r>
      <w:r w:rsidR="00CD7C90" w:rsidRPr="00927924">
        <w:rPr>
          <w:rFonts w:ascii="Times New Roman" w:hAnsi="Times New Roman" w:cs="Times New Roman"/>
          <w:sz w:val="24"/>
          <w:szCs w:val="24"/>
        </w:rPr>
        <w:t xml:space="preserve"> 35 часов</w:t>
      </w:r>
      <w:r w:rsidR="00402085">
        <w:rPr>
          <w:rFonts w:ascii="Times New Roman" w:hAnsi="Times New Roman" w:cs="Times New Roman"/>
          <w:sz w:val="24"/>
          <w:szCs w:val="24"/>
        </w:rPr>
        <w:t xml:space="preserve"> в год</w:t>
      </w:r>
      <w:r w:rsidR="00CD7C90" w:rsidRPr="00927924">
        <w:rPr>
          <w:rFonts w:ascii="Times New Roman" w:hAnsi="Times New Roman" w:cs="Times New Roman"/>
          <w:sz w:val="24"/>
          <w:szCs w:val="24"/>
        </w:rPr>
        <w:t>.</w:t>
      </w:r>
    </w:p>
    <w:p w:rsidR="00402085" w:rsidRPr="00927924" w:rsidRDefault="00402085" w:rsidP="00CD7C9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внеурочного курса по выбору «Большое космическое путешествие» для 7 класса продолжает предметную линию </w:t>
      </w:r>
      <w:r w:rsidR="00284F13">
        <w:rPr>
          <w:rFonts w:ascii="Times New Roman" w:hAnsi="Times New Roman" w:cs="Times New Roman"/>
          <w:sz w:val="24"/>
          <w:szCs w:val="24"/>
        </w:rPr>
        <w:t>программы внеурочного курса по выбору «Большое космическое путешествие»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F1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6 класса.</w:t>
      </w:r>
    </w:p>
    <w:p w:rsidR="00D5624C" w:rsidRPr="00927924" w:rsidRDefault="005B5332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b/>
          <w:sz w:val="24"/>
          <w:szCs w:val="24"/>
          <w:u w:val="single"/>
        </w:rPr>
        <w:t>Цел</w:t>
      </w:r>
      <w:r w:rsidR="00BF6B6F" w:rsidRPr="00927924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Pr="0092792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 курса по выбору «</w:t>
      </w:r>
      <w:r w:rsidR="00A6161B" w:rsidRPr="00927924">
        <w:rPr>
          <w:rFonts w:ascii="Times New Roman" w:hAnsi="Times New Roman" w:cs="Times New Roman"/>
          <w:b/>
          <w:sz w:val="24"/>
          <w:szCs w:val="24"/>
          <w:u w:val="single"/>
        </w:rPr>
        <w:t>Большое космическое путешествие</w:t>
      </w:r>
      <w:r w:rsidRPr="00927924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6161B" w:rsidRPr="0092792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учащихся </w:t>
      </w:r>
      <w:r w:rsidR="0084387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6161B" w:rsidRPr="0092792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класса</w:t>
      </w:r>
      <w:r w:rsidRPr="009279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27924">
        <w:rPr>
          <w:rFonts w:ascii="Times New Roman" w:hAnsi="Times New Roman" w:cs="Times New Roman"/>
          <w:sz w:val="24"/>
          <w:szCs w:val="24"/>
        </w:rPr>
        <w:t xml:space="preserve"> </w:t>
      </w:r>
      <w:r w:rsidR="00D5624C" w:rsidRPr="009279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5624C" w:rsidRPr="00927924" w:rsidRDefault="00623C77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6161B" w:rsidRPr="009279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43878">
        <w:rPr>
          <w:rFonts w:ascii="Times New Roman" w:hAnsi="Times New Roman" w:cs="Times New Roman"/>
          <w:sz w:val="24"/>
          <w:szCs w:val="24"/>
        </w:rPr>
        <w:t xml:space="preserve">основополагающих </w:t>
      </w:r>
      <w:r w:rsidR="00A6161B" w:rsidRPr="00927924">
        <w:rPr>
          <w:rFonts w:ascii="Times New Roman" w:hAnsi="Times New Roman" w:cs="Times New Roman"/>
          <w:sz w:val="24"/>
          <w:szCs w:val="24"/>
        </w:rPr>
        <w:t>знаний о естественнонаучной картине мира</w:t>
      </w:r>
      <w:proofErr w:type="gramStart"/>
      <w:r w:rsidR="00D5624C" w:rsidRPr="00927924">
        <w:rPr>
          <w:rFonts w:ascii="Times New Roman" w:hAnsi="Times New Roman" w:cs="Times New Roman"/>
          <w:sz w:val="24"/>
          <w:szCs w:val="24"/>
        </w:rPr>
        <w:t xml:space="preserve">  </w:t>
      </w:r>
      <w:r w:rsidR="005B5332" w:rsidRPr="0092792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B5332" w:rsidRPr="00927924">
        <w:rPr>
          <w:rFonts w:ascii="Times New Roman" w:hAnsi="Times New Roman" w:cs="Times New Roman"/>
          <w:sz w:val="24"/>
          <w:szCs w:val="24"/>
        </w:rPr>
        <w:t xml:space="preserve"> </w:t>
      </w:r>
      <w:r w:rsidR="00A6161B" w:rsidRPr="00927924">
        <w:rPr>
          <w:rFonts w:ascii="Times New Roman" w:hAnsi="Times New Roman" w:cs="Times New Roman"/>
          <w:sz w:val="24"/>
          <w:szCs w:val="24"/>
        </w:rPr>
        <w:t xml:space="preserve">б) </w:t>
      </w:r>
      <w:r w:rsidR="00843878">
        <w:rPr>
          <w:rFonts w:ascii="Times New Roman" w:hAnsi="Times New Roman" w:cs="Times New Roman"/>
          <w:sz w:val="24"/>
          <w:szCs w:val="24"/>
        </w:rPr>
        <w:t>формирование научного представления о космосе и Вселенной</w:t>
      </w:r>
      <w:proofErr w:type="gramStart"/>
      <w:r w:rsidR="008438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43878">
        <w:rPr>
          <w:rFonts w:ascii="Times New Roman" w:hAnsi="Times New Roman" w:cs="Times New Roman"/>
          <w:sz w:val="24"/>
          <w:szCs w:val="24"/>
        </w:rPr>
        <w:t xml:space="preserve"> в)</w:t>
      </w:r>
      <w:r w:rsidR="00BF6B6F" w:rsidRPr="00927924">
        <w:rPr>
          <w:rFonts w:ascii="Times New Roman" w:hAnsi="Times New Roman" w:cs="Times New Roman"/>
          <w:sz w:val="24"/>
          <w:szCs w:val="24"/>
        </w:rPr>
        <w:t xml:space="preserve"> </w:t>
      </w:r>
      <w:r w:rsidR="005B5332" w:rsidRPr="00927924">
        <w:rPr>
          <w:rFonts w:ascii="Times New Roman" w:hAnsi="Times New Roman" w:cs="Times New Roman"/>
          <w:sz w:val="24"/>
          <w:szCs w:val="24"/>
        </w:rPr>
        <w:t>создани</w:t>
      </w:r>
      <w:r w:rsidR="00D5624C" w:rsidRPr="00927924">
        <w:rPr>
          <w:rFonts w:ascii="Times New Roman" w:hAnsi="Times New Roman" w:cs="Times New Roman"/>
          <w:sz w:val="24"/>
          <w:szCs w:val="24"/>
        </w:rPr>
        <w:t>е</w:t>
      </w:r>
      <w:r w:rsidR="005B5332" w:rsidRPr="009279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624C" w:rsidRPr="00927924">
        <w:rPr>
          <w:rFonts w:ascii="Times New Roman" w:hAnsi="Times New Roman" w:cs="Times New Roman"/>
          <w:sz w:val="24"/>
          <w:szCs w:val="24"/>
        </w:rPr>
        <w:t>для</w:t>
      </w:r>
      <w:r w:rsidR="005B5332" w:rsidRPr="00927924">
        <w:rPr>
          <w:rFonts w:ascii="Times New Roman" w:hAnsi="Times New Roman" w:cs="Times New Roman"/>
          <w:sz w:val="24"/>
          <w:szCs w:val="24"/>
        </w:rPr>
        <w:t xml:space="preserve">  самореализации </w:t>
      </w:r>
      <w:r>
        <w:rPr>
          <w:rFonts w:ascii="Times New Roman" w:hAnsi="Times New Roman" w:cs="Times New Roman"/>
          <w:sz w:val="24"/>
          <w:szCs w:val="24"/>
        </w:rPr>
        <w:t xml:space="preserve"> каждого учащегося </w:t>
      </w:r>
      <w:r w:rsidR="005B5332" w:rsidRPr="00927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его личностного роста.</w:t>
      </w:r>
      <w:r w:rsidRPr="009279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5332" w:rsidRPr="00927924" w:rsidRDefault="005B5332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924">
        <w:rPr>
          <w:rFonts w:ascii="Times New Roman" w:hAnsi="Times New Roman" w:cs="Times New Roman"/>
          <w:b/>
          <w:sz w:val="24"/>
          <w:szCs w:val="24"/>
        </w:rPr>
        <w:t>Планир</w:t>
      </w:r>
      <w:r w:rsidR="001829B5" w:rsidRPr="00927924">
        <w:rPr>
          <w:rFonts w:ascii="Times New Roman" w:hAnsi="Times New Roman" w:cs="Times New Roman"/>
          <w:b/>
          <w:sz w:val="24"/>
          <w:szCs w:val="24"/>
        </w:rPr>
        <w:t>уемые результаты освоения курса:</w:t>
      </w:r>
    </w:p>
    <w:p w:rsidR="001829B5" w:rsidRPr="00927924" w:rsidRDefault="001829B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29B5" w:rsidRPr="00927924" w:rsidRDefault="001829B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воспитание российской гражданской идентичности: патриотизма и уважения к Отечеству на примере  вклада, внесенного в </w:t>
      </w:r>
      <w:r w:rsidR="00623C77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космической </w:t>
      </w:r>
      <w:r w:rsidR="000E27E9">
        <w:rPr>
          <w:rFonts w:ascii="Times New Roman" w:hAnsi="Times New Roman" w:cs="Times New Roman"/>
          <w:color w:val="000000"/>
          <w:sz w:val="24"/>
          <w:szCs w:val="24"/>
        </w:rPr>
        <w:t>отрасли</w:t>
      </w:r>
      <w:r w:rsidR="00623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отечественными учеными и </w:t>
      </w:r>
      <w:r w:rsidR="00623C77">
        <w:rPr>
          <w:rFonts w:ascii="Times New Roman" w:hAnsi="Times New Roman" w:cs="Times New Roman"/>
          <w:color w:val="000000"/>
          <w:sz w:val="24"/>
          <w:szCs w:val="24"/>
        </w:rPr>
        <w:t>техниками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29B5" w:rsidRPr="00927924" w:rsidRDefault="001829B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</w:t>
      </w:r>
      <w:r w:rsidR="00843878" w:rsidRPr="00927924">
        <w:rPr>
          <w:rFonts w:ascii="Times New Roman" w:hAnsi="Times New Roman" w:cs="Times New Roman"/>
          <w:color w:val="000000"/>
          <w:sz w:val="24"/>
          <w:szCs w:val="24"/>
        </w:rPr>
        <w:t>устойчивых познавательных интересов</w:t>
      </w:r>
      <w:r w:rsidR="008438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3878"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878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мотивации к обучению и познанию;</w:t>
      </w:r>
    </w:p>
    <w:p w:rsidR="001829B5" w:rsidRPr="00927924" w:rsidRDefault="001829B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</w:t>
      </w:r>
      <w:r w:rsidR="00843878">
        <w:rPr>
          <w:rFonts w:ascii="Times New Roman" w:hAnsi="Times New Roman" w:cs="Times New Roman"/>
          <w:color w:val="000000"/>
          <w:sz w:val="24"/>
          <w:szCs w:val="24"/>
        </w:rPr>
        <w:t>научного мировоззрения на основе современных научных позиций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29B5" w:rsidRPr="00927924" w:rsidRDefault="001829B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4387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делового общения, способствующих социализации учащихся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43878" w:rsidRDefault="001829B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>- формирование</w:t>
      </w:r>
      <w:r w:rsidR="00843878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экологического мировоззрения, как неотъемлемой части формируемых знаний и действий.</w:t>
      </w:r>
    </w:p>
    <w:p w:rsidR="001829B5" w:rsidRPr="00927924" w:rsidRDefault="001829B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792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Предметные:</w:t>
      </w:r>
    </w:p>
    <w:p w:rsidR="00C46495" w:rsidRPr="00927924" w:rsidRDefault="00C4649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843878">
        <w:rPr>
          <w:rFonts w:ascii="Times New Roman" w:hAnsi="Times New Roman" w:cs="Times New Roman"/>
          <w:color w:val="000000"/>
          <w:sz w:val="24"/>
          <w:szCs w:val="24"/>
        </w:rPr>
        <w:t xml:space="preserve">иметь 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о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 взаимной общности научных взглядов на природу с точки зрения различных естественных дисциплин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6495" w:rsidRPr="00927924" w:rsidRDefault="00C4649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знать </w:t>
      </w:r>
      <w:proofErr w:type="gramStart"/>
      <w:r w:rsidR="00813DF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 все возрастающей роли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 астрономии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 для решения практических задач человечества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6495" w:rsidRPr="00927924" w:rsidRDefault="00C4649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уметь формулировать гипотезы 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для объяснения явлений космического масштаба и </w:t>
      </w:r>
      <w:proofErr w:type="spellStart"/>
      <w:proofErr w:type="gramStart"/>
      <w:r w:rsidRPr="00927924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приводить факты в качестве доводов;</w:t>
      </w:r>
    </w:p>
    <w:p w:rsidR="00C46495" w:rsidRPr="00927924" w:rsidRDefault="00813DF7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понимать влияние процессов на Солнце и в ближнем космосе на жизнь и климат на Земле</w:t>
      </w:r>
      <w:r w:rsidR="00C46495"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6495" w:rsidRPr="00927924" w:rsidRDefault="00C46495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81B42" w:rsidRPr="00927924">
        <w:rPr>
          <w:rFonts w:ascii="Times New Roman" w:hAnsi="Times New Roman" w:cs="Times New Roman"/>
          <w:color w:val="000000"/>
          <w:sz w:val="24"/>
          <w:szCs w:val="24"/>
        </w:rPr>
        <w:t>уметь производить простейшие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 астрономические вычисления</w:t>
      </w:r>
      <w:r w:rsidR="00081B42"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1B42" w:rsidRPr="00927924" w:rsidRDefault="00081B42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>знать и понимать основы летоисчисления и календари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1B42" w:rsidRPr="00927924" w:rsidRDefault="00081B42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>- иметь научные представления и знания о Солнце, планетах, других телах Солнечной системе и их движении, о созвездиях и расположении некоторых из них на звездном небе,  о научном и практическом вкладе нашего Отечества в освоение и  изучение ближнего космоса;</w:t>
      </w:r>
    </w:p>
    <w:p w:rsidR="00081B42" w:rsidRPr="00927924" w:rsidRDefault="00081B42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-знать </w:t>
      </w:r>
      <w:r w:rsidR="000A27BB"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краткую историю отечественно космонавтики: даты, 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имена, заслуги и достижения выдающихся </w:t>
      </w:r>
      <w:r w:rsidR="000A27BB"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теоретических и практических 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исследователей космоса: </w:t>
      </w:r>
      <w:r w:rsidR="000A27BB" w:rsidRPr="00927924">
        <w:rPr>
          <w:rFonts w:ascii="Times New Roman" w:hAnsi="Times New Roman" w:cs="Times New Roman"/>
          <w:color w:val="000000"/>
          <w:sz w:val="24"/>
          <w:szCs w:val="24"/>
        </w:rPr>
        <w:t>Циолковского, Королева, Гагарина, Терешковой, Леонова и др.</w:t>
      </w:r>
    </w:p>
    <w:p w:rsidR="00081B42" w:rsidRPr="00927924" w:rsidRDefault="00081B42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-применять полученные знания  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>для интеллектуального роста и развития</w:t>
      </w:r>
      <w:proofErr w:type="gramStart"/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829B5" w:rsidRPr="00927924" w:rsidRDefault="001829B5" w:rsidP="001829B5">
      <w:pPr>
        <w:pStyle w:val="a4"/>
        <w:rPr>
          <w:color w:val="000000"/>
        </w:rPr>
      </w:pPr>
    </w:p>
    <w:p w:rsidR="001829B5" w:rsidRPr="00927924" w:rsidRDefault="000A27BB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24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Метапредметные:</w:t>
      </w:r>
    </w:p>
    <w:p w:rsidR="000A27BB" w:rsidRPr="00927924" w:rsidRDefault="000A27BB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 xml:space="preserve">- уметь самостоятельно </w:t>
      </w:r>
      <w:r w:rsidR="00813DF7">
        <w:rPr>
          <w:rFonts w:ascii="Times New Roman" w:hAnsi="Times New Roman" w:cs="Times New Roman"/>
          <w:sz w:val="24"/>
          <w:szCs w:val="24"/>
        </w:rPr>
        <w:t>формулироват</w:t>
      </w:r>
      <w:r w:rsidRPr="00927924">
        <w:rPr>
          <w:rFonts w:ascii="Times New Roman" w:hAnsi="Times New Roman" w:cs="Times New Roman"/>
          <w:sz w:val="24"/>
          <w:szCs w:val="24"/>
        </w:rPr>
        <w:t>ь цели своего обучения в рамках курса по выбору «Б</w:t>
      </w:r>
      <w:r w:rsidR="00813DF7">
        <w:rPr>
          <w:rFonts w:ascii="Times New Roman" w:hAnsi="Times New Roman" w:cs="Times New Roman"/>
          <w:sz w:val="24"/>
          <w:szCs w:val="24"/>
        </w:rPr>
        <w:t>ольшое космическое путешествие»</w:t>
      </w:r>
      <w:r w:rsidRPr="009279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3790" w:rsidRPr="00927924" w:rsidRDefault="0043379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>-</w:t>
      </w:r>
      <w:r w:rsidR="00813DF7"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владеть основами 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самооценки для </w:t>
      </w:r>
      <w:r w:rsidR="00813DF7" w:rsidRPr="00927924">
        <w:rPr>
          <w:rFonts w:ascii="Times New Roman" w:hAnsi="Times New Roman" w:cs="Times New Roman"/>
          <w:color w:val="000000"/>
          <w:sz w:val="24"/>
          <w:szCs w:val="24"/>
        </w:rPr>
        <w:t>осуществления осознанного выбора в учебной и познавательной деятельно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>сти и принятия решений;</w:t>
      </w:r>
    </w:p>
    <w:p w:rsidR="00433790" w:rsidRPr="00927924" w:rsidRDefault="0043379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 xml:space="preserve">- </w:t>
      </w:r>
      <w:r w:rsidR="00813DF7" w:rsidRPr="00927924">
        <w:rPr>
          <w:rFonts w:ascii="Times New Roman" w:hAnsi="Times New Roman" w:cs="Times New Roman"/>
          <w:color w:val="000000"/>
          <w:sz w:val="24"/>
          <w:szCs w:val="24"/>
        </w:rPr>
        <w:t>определять способы  действий в рамках предложенных условий и требований, корректировать свои действия в соответствии с изменяющейся ситуацией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3790" w:rsidRPr="00927924" w:rsidRDefault="0043379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>- владеть навыками смыслового чтения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 и критического мышления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3790" w:rsidRPr="00927924" w:rsidRDefault="0043379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>- уметь формулировать, аргументировать и отстаивать своё мнение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 xml:space="preserve"> не в ущерб </w:t>
      </w:r>
      <w:r w:rsidR="00813DF7" w:rsidRPr="00927924">
        <w:rPr>
          <w:rFonts w:ascii="Times New Roman" w:hAnsi="Times New Roman" w:cs="Times New Roman"/>
          <w:color w:val="000000"/>
          <w:sz w:val="24"/>
          <w:szCs w:val="24"/>
        </w:rPr>
        <w:t>сотруднич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>ества</w:t>
      </w:r>
      <w:r w:rsidR="00813DF7"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DF7">
        <w:rPr>
          <w:rFonts w:ascii="Times New Roman" w:hAnsi="Times New Roman" w:cs="Times New Roman"/>
          <w:color w:val="000000"/>
          <w:sz w:val="24"/>
          <w:szCs w:val="24"/>
        </w:rPr>
        <w:t>для решения поставленной задачи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3790" w:rsidRPr="00927924" w:rsidRDefault="0043379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>- владе</w:t>
      </w:r>
      <w:r w:rsidR="0083069F">
        <w:rPr>
          <w:rFonts w:ascii="Times New Roman" w:hAnsi="Times New Roman" w:cs="Times New Roman"/>
          <w:color w:val="000000"/>
          <w:sz w:val="24"/>
          <w:szCs w:val="24"/>
        </w:rPr>
        <w:t xml:space="preserve">ть и развивать 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69F">
        <w:rPr>
          <w:rFonts w:ascii="Times New Roman" w:hAnsi="Times New Roman" w:cs="Times New Roman"/>
          <w:color w:val="000000"/>
          <w:sz w:val="24"/>
          <w:szCs w:val="24"/>
        </w:rPr>
        <w:t>все виды речи</w:t>
      </w:r>
      <w:r w:rsidRPr="009279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3790" w:rsidRPr="00927924" w:rsidRDefault="0043379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792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</w:t>
      </w:r>
      <w:proofErr w:type="gramStart"/>
      <w:r w:rsidRPr="00927924">
        <w:rPr>
          <w:rFonts w:ascii="Times New Roman" w:hAnsi="Times New Roman" w:cs="Times New Roman"/>
          <w:color w:val="000000"/>
          <w:sz w:val="24"/>
          <w:szCs w:val="24"/>
        </w:rPr>
        <w:t>ИКТ-компетенции</w:t>
      </w:r>
      <w:proofErr w:type="gramEnd"/>
      <w:r w:rsidRPr="009279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3790" w:rsidRPr="00927924" w:rsidRDefault="00433790" w:rsidP="00433790">
      <w:pPr>
        <w:pStyle w:val="a4"/>
        <w:rPr>
          <w:color w:val="000000"/>
        </w:rPr>
      </w:pPr>
    </w:p>
    <w:p w:rsidR="00433790" w:rsidRPr="00927924" w:rsidRDefault="0043379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332" w:rsidRPr="00927924" w:rsidRDefault="007A0BFF" w:rsidP="000A67DA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924">
        <w:rPr>
          <w:rFonts w:ascii="Times New Roman" w:hAnsi="Times New Roman" w:cs="Times New Roman"/>
          <w:b/>
          <w:sz w:val="24"/>
          <w:szCs w:val="24"/>
          <w:u w:val="single"/>
        </w:rPr>
        <w:t>Содержание курса.</w:t>
      </w:r>
    </w:p>
    <w:p w:rsidR="007A0BFF" w:rsidRPr="00927924" w:rsidRDefault="000D278E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Планета Земля</w:t>
      </w:r>
      <w:r w:rsidR="007A0BFF" w:rsidRPr="009279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Земля - планета Солнечной системы</w:t>
      </w:r>
      <w:r w:rsidR="00B03AC2" w:rsidRPr="009279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Уникальность Земли. Влияние вращения на форму планеты. Вязь астрономии и географии – полюса, экватор. Полярный и экваториальный радиусы Земли. Географические координаты. Атмосфера Земли. Оптические явления в атмосфере. Отражение и преломление, рассеяние и искривление световых лучей. Полярные сияния. Серебристые облака. Восход и закон Солнца. Зеленый луч.</w:t>
      </w:r>
    </w:p>
    <w:p w:rsidR="00FE395B" w:rsidRDefault="000D278E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летоисчисления</w:t>
      </w:r>
      <w:r w:rsidR="00B03AC2" w:rsidRPr="009279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278E">
        <w:rPr>
          <w:rFonts w:ascii="Times New Roman" w:hAnsi="Times New Roman" w:cs="Times New Roman"/>
          <w:sz w:val="24"/>
          <w:szCs w:val="24"/>
        </w:rPr>
        <w:t xml:space="preserve">Вращение </w:t>
      </w:r>
      <w:r>
        <w:rPr>
          <w:rFonts w:ascii="Times New Roman" w:hAnsi="Times New Roman" w:cs="Times New Roman"/>
          <w:sz w:val="24"/>
          <w:szCs w:val="24"/>
        </w:rPr>
        <w:t xml:space="preserve">Земли, как основа счета времени. </w:t>
      </w:r>
      <w:r w:rsidR="00FE395B">
        <w:rPr>
          <w:rFonts w:ascii="Times New Roman" w:hAnsi="Times New Roman" w:cs="Times New Roman"/>
          <w:sz w:val="24"/>
          <w:szCs w:val="24"/>
        </w:rPr>
        <w:t xml:space="preserve">Небесная сфера и ее вращение. Полюсы мира и плоскость истинного горизонта. Небесный меридиан. Стороны горизонта. Высота светила и азимут. Кульминация светила. Зенитное расстояние. Звездные сутки. Небесный экватор. Склонение и прямое восхождение. Эклиптика – годичный путь Солнца. </w:t>
      </w:r>
      <w:r w:rsidR="002F71E0">
        <w:rPr>
          <w:rFonts w:ascii="Times New Roman" w:hAnsi="Times New Roman" w:cs="Times New Roman"/>
          <w:sz w:val="24"/>
          <w:szCs w:val="24"/>
        </w:rPr>
        <w:t>Экваториальные координаты Солнца. Дни равноденствий и солнцестояний. Определение географической широты по высоте полюса мира. Связь времени с географической долготой. Гринвичское  и местное время. Часовые пояса. Различие между местным и поясным временем. Декретное  и летнее время. Старый стиль и новый стиль. Определение високосных годов.</w:t>
      </w:r>
    </w:p>
    <w:p w:rsidR="002F71E0" w:rsidRPr="002F71E0" w:rsidRDefault="002F71E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Солнце и планеты</w:t>
      </w:r>
      <w:r w:rsidR="00B03AC2" w:rsidRPr="009279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F71E0">
        <w:rPr>
          <w:rFonts w:ascii="Times New Roman" w:hAnsi="Times New Roman" w:cs="Times New Roman"/>
          <w:sz w:val="24"/>
          <w:szCs w:val="24"/>
        </w:rPr>
        <w:t xml:space="preserve">Масса, размеры </w:t>
      </w:r>
      <w:r>
        <w:rPr>
          <w:rFonts w:ascii="Times New Roman" w:hAnsi="Times New Roman" w:cs="Times New Roman"/>
          <w:sz w:val="24"/>
          <w:szCs w:val="24"/>
        </w:rPr>
        <w:t xml:space="preserve">и температура </w:t>
      </w:r>
      <w:r w:rsidRPr="002F71E0">
        <w:rPr>
          <w:rFonts w:ascii="Times New Roman" w:hAnsi="Times New Roman" w:cs="Times New Roman"/>
          <w:sz w:val="24"/>
          <w:szCs w:val="24"/>
        </w:rPr>
        <w:t>Солнца.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1E0">
        <w:rPr>
          <w:rFonts w:ascii="Times New Roman" w:hAnsi="Times New Roman" w:cs="Times New Roman"/>
          <w:sz w:val="24"/>
          <w:szCs w:val="24"/>
        </w:rPr>
        <w:t>Вращение Солнца.</w:t>
      </w:r>
      <w:r>
        <w:rPr>
          <w:rFonts w:ascii="Times New Roman" w:hAnsi="Times New Roman" w:cs="Times New Roman"/>
          <w:sz w:val="24"/>
          <w:szCs w:val="24"/>
        </w:rPr>
        <w:t xml:space="preserve"> Астероиды. Кометы. Карликовые планеты. Пояс астероидов. Облако Оорта и пояс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Метеорные потоки и связь их названия с радиантом. </w:t>
      </w:r>
    </w:p>
    <w:p w:rsidR="002B1E99" w:rsidRDefault="002F71E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Астрономические измерения</w:t>
      </w:r>
      <w:r w:rsidR="002B1E99" w:rsidRPr="0092792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Лазерная локация Луны. Единицы расстояний в астрономии. Световой год, парсек.</w:t>
      </w:r>
    </w:p>
    <w:p w:rsidR="002F71E0" w:rsidRDefault="002F71E0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1E0">
        <w:rPr>
          <w:rFonts w:ascii="Times New Roman" w:hAnsi="Times New Roman" w:cs="Times New Roman"/>
          <w:b/>
          <w:sz w:val="24"/>
          <w:szCs w:val="24"/>
        </w:rPr>
        <w:t>Спутники планет.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C06">
        <w:rPr>
          <w:rFonts w:ascii="Times New Roman" w:hAnsi="Times New Roman" w:cs="Times New Roman"/>
          <w:sz w:val="24"/>
          <w:szCs w:val="24"/>
        </w:rPr>
        <w:t xml:space="preserve">Физическая природа и происхождение спутников. Количество и размеры спутников у планет земной группы и планет гигантов. Наблюдения </w:t>
      </w:r>
      <w:proofErr w:type="spellStart"/>
      <w:r w:rsidR="00E42C06">
        <w:rPr>
          <w:rFonts w:ascii="Times New Roman" w:hAnsi="Times New Roman" w:cs="Times New Roman"/>
          <w:sz w:val="24"/>
          <w:szCs w:val="24"/>
        </w:rPr>
        <w:t>Рёмера</w:t>
      </w:r>
      <w:proofErr w:type="spellEnd"/>
      <w:r w:rsidR="00E42C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42C06">
        <w:rPr>
          <w:rFonts w:ascii="Times New Roman" w:hAnsi="Times New Roman" w:cs="Times New Roman"/>
          <w:sz w:val="24"/>
          <w:szCs w:val="24"/>
        </w:rPr>
        <w:t>Луна-ближайшее</w:t>
      </w:r>
      <w:proofErr w:type="gramEnd"/>
      <w:r w:rsidR="00E42C06">
        <w:rPr>
          <w:rFonts w:ascii="Times New Roman" w:hAnsi="Times New Roman" w:cs="Times New Roman"/>
          <w:sz w:val="24"/>
          <w:szCs w:val="24"/>
        </w:rPr>
        <w:t xml:space="preserve"> небесное тело, ее природа. Движения Луны. Синодический и сидерический лунный месяц. Фазы Луны. Затмения. Сарос – временной промежуток череды повторяющихся лунных и солнечных затмений (18 лет 11 дней).</w:t>
      </w:r>
    </w:p>
    <w:p w:rsidR="00E42C06" w:rsidRDefault="00E42C06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C06">
        <w:rPr>
          <w:rFonts w:ascii="Times New Roman" w:hAnsi="Times New Roman" w:cs="Times New Roman"/>
          <w:b/>
          <w:sz w:val="24"/>
          <w:szCs w:val="24"/>
        </w:rPr>
        <w:t>Большой космос</w:t>
      </w:r>
      <w:r>
        <w:rPr>
          <w:rFonts w:ascii="Times New Roman" w:hAnsi="Times New Roman" w:cs="Times New Roman"/>
          <w:sz w:val="24"/>
          <w:szCs w:val="24"/>
        </w:rPr>
        <w:t>. Наша Галактика – Млечный Путь. Ближайшие соседки: Андромеда</w:t>
      </w:r>
      <w:r w:rsidR="00941564">
        <w:rPr>
          <w:rFonts w:ascii="Times New Roman" w:hAnsi="Times New Roman" w:cs="Times New Roman"/>
          <w:sz w:val="24"/>
          <w:szCs w:val="24"/>
        </w:rPr>
        <w:t xml:space="preserve">, Магеллановы облака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41564">
        <w:rPr>
          <w:rFonts w:ascii="Times New Roman" w:hAnsi="Times New Roman" w:cs="Times New Roman"/>
          <w:sz w:val="24"/>
          <w:szCs w:val="24"/>
        </w:rPr>
        <w:t>карликовые галактики. Формы и размеры галактик. Эволюция Вселенной.</w:t>
      </w:r>
    </w:p>
    <w:p w:rsidR="00284F13" w:rsidRDefault="00284F13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домашние наблюдения за Луной, звездами и Солнцем в течение года.</w:t>
      </w:r>
    </w:p>
    <w:p w:rsidR="00941564" w:rsidRPr="00941564" w:rsidRDefault="00941564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564">
        <w:rPr>
          <w:rFonts w:ascii="Times New Roman" w:hAnsi="Times New Roman" w:cs="Times New Roman"/>
          <w:b/>
          <w:sz w:val="24"/>
          <w:szCs w:val="24"/>
        </w:rPr>
        <w:t>Распределение часов по разделам</w:t>
      </w:r>
    </w:p>
    <w:tbl>
      <w:tblPr>
        <w:tblStyle w:val="a7"/>
        <w:tblW w:w="0" w:type="auto"/>
        <w:tblInd w:w="711" w:type="dxa"/>
        <w:tblLook w:val="04A0" w:firstRow="1" w:lastRow="0" w:firstColumn="1" w:lastColumn="0" w:noHBand="0" w:noVBand="1"/>
      </w:tblPr>
      <w:tblGrid>
        <w:gridCol w:w="1101"/>
        <w:gridCol w:w="3123"/>
        <w:gridCol w:w="2112"/>
      </w:tblGrid>
      <w:tr w:rsidR="00941564" w:rsidRPr="00941564" w:rsidTr="00941564">
        <w:tc>
          <w:tcPr>
            <w:tcW w:w="6336" w:type="dxa"/>
            <w:gridSpan w:val="3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Раздел / количество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941564" w:rsidRPr="00941564" w:rsidTr="00941564">
        <w:tc>
          <w:tcPr>
            <w:tcW w:w="1101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941564" w:rsidRPr="00941564" w:rsidRDefault="00941564" w:rsidP="00941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4">
              <w:rPr>
                <w:rFonts w:ascii="Times New Roman" w:hAnsi="Times New Roman" w:cs="Times New Roman"/>
                <w:sz w:val="24"/>
                <w:szCs w:val="24"/>
              </w:rPr>
              <w:t xml:space="preserve">Планета Земля </w:t>
            </w:r>
          </w:p>
        </w:tc>
        <w:tc>
          <w:tcPr>
            <w:tcW w:w="2112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1564" w:rsidRPr="00941564" w:rsidTr="00941564">
        <w:tc>
          <w:tcPr>
            <w:tcW w:w="1101" w:type="dxa"/>
          </w:tcPr>
          <w:p w:rsidR="00941564" w:rsidRPr="00941564" w:rsidRDefault="00941564" w:rsidP="00941564">
            <w:pPr>
              <w:tabs>
                <w:tab w:val="left" w:pos="7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941564" w:rsidRPr="00941564" w:rsidRDefault="00941564" w:rsidP="005B53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4">
              <w:rPr>
                <w:rFonts w:ascii="Times New Roman" w:hAnsi="Times New Roman" w:cs="Times New Roman"/>
                <w:sz w:val="24"/>
                <w:szCs w:val="24"/>
              </w:rPr>
              <w:t>Основы летоисчисления</w:t>
            </w:r>
          </w:p>
        </w:tc>
        <w:tc>
          <w:tcPr>
            <w:tcW w:w="2112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1564" w:rsidRPr="00941564" w:rsidTr="00941564">
        <w:tc>
          <w:tcPr>
            <w:tcW w:w="1101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941564" w:rsidRPr="00941564" w:rsidRDefault="00941564" w:rsidP="005B53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и планеты</w:t>
            </w:r>
          </w:p>
        </w:tc>
        <w:tc>
          <w:tcPr>
            <w:tcW w:w="2112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1564" w:rsidRPr="00941564" w:rsidTr="00941564">
        <w:tc>
          <w:tcPr>
            <w:tcW w:w="1101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941564" w:rsidRPr="00941564" w:rsidRDefault="00941564" w:rsidP="005B53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Астрономические измерения</w:t>
            </w:r>
          </w:p>
        </w:tc>
        <w:tc>
          <w:tcPr>
            <w:tcW w:w="2112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1564" w:rsidRPr="00941564" w:rsidTr="00941564">
        <w:tc>
          <w:tcPr>
            <w:tcW w:w="1101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941564" w:rsidRDefault="00941564" w:rsidP="005B53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Спутники планет. Луна</w:t>
            </w:r>
          </w:p>
        </w:tc>
        <w:tc>
          <w:tcPr>
            <w:tcW w:w="2112" w:type="dxa"/>
          </w:tcPr>
          <w:p w:rsid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1564" w:rsidRPr="00941564" w:rsidTr="00941564">
        <w:tc>
          <w:tcPr>
            <w:tcW w:w="1101" w:type="dxa"/>
          </w:tcPr>
          <w:p w:rsidR="00941564" w:rsidRP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:rsidR="00941564" w:rsidRDefault="00941564" w:rsidP="005B53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космос </w:t>
            </w:r>
          </w:p>
        </w:tc>
        <w:tc>
          <w:tcPr>
            <w:tcW w:w="2112" w:type="dxa"/>
          </w:tcPr>
          <w:p w:rsid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564" w:rsidRPr="00941564" w:rsidTr="00941564">
        <w:tc>
          <w:tcPr>
            <w:tcW w:w="6336" w:type="dxa"/>
            <w:gridSpan w:val="3"/>
          </w:tcPr>
          <w:p w:rsidR="00941564" w:rsidRDefault="00941564" w:rsidP="0094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                                                           35</w:t>
            </w:r>
          </w:p>
        </w:tc>
      </w:tr>
    </w:tbl>
    <w:p w:rsidR="00941564" w:rsidRPr="002F71E0" w:rsidRDefault="00941564" w:rsidP="005B5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3332" w:type="dxa"/>
        <w:jc w:val="center"/>
        <w:tblInd w:w="-5461" w:type="dxa"/>
        <w:tblLayout w:type="fixed"/>
        <w:tblLook w:val="04A0" w:firstRow="1" w:lastRow="0" w:firstColumn="1" w:lastColumn="0" w:noHBand="0" w:noVBand="1"/>
      </w:tblPr>
      <w:tblGrid>
        <w:gridCol w:w="799"/>
        <w:gridCol w:w="3827"/>
        <w:gridCol w:w="1276"/>
        <w:gridCol w:w="1276"/>
        <w:gridCol w:w="6154"/>
      </w:tblGrid>
      <w:tr w:rsidR="00FB44B5" w:rsidRPr="00927924" w:rsidTr="005A3AD7">
        <w:trPr>
          <w:trHeight w:val="1037"/>
          <w:jc w:val="center"/>
        </w:trPr>
        <w:tc>
          <w:tcPr>
            <w:tcW w:w="799" w:type="dxa"/>
            <w:vMerge w:val="restart"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24">
              <w:rPr>
                <w:rFonts w:ascii="Times New Roman" w:hAnsi="Times New Roman" w:cs="Times New Roman"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  <w:vMerge w:val="restart"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2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552" w:type="dxa"/>
            <w:gridSpan w:val="2"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54" w:type="dxa"/>
            <w:vMerge w:val="restart"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24">
              <w:rPr>
                <w:rFonts w:ascii="Times New Roman" w:hAnsi="Times New Roman" w:cs="Times New Roman"/>
                <w:sz w:val="24"/>
                <w:szCs w:val="24"/>
              </w:rPr>
              <w:t>Содержание раздела/темы</w:t>
            </w:r>
          </w:p>
        </w:tc>
      </w:tr>
      <w:tr w:rsidR="00FB44B5" w:rsidRPr="00927924" w:rsidTr="005A3AD7">
        <w:trPr>
          <w:trHeight w:val="369"/>
          <w:jc w:val="center"/>
        </w:trPr>
        <w:tc>
          <w:tcPr>
            <w:tcW w:w="799" w:type="dxa"/>
            <w:vMerge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FB44B5" w:rsidRPr="00927924" w:rsidRDefault="00FB44B5" w:rsidP="005A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154" w:type="dxa"/>
            <w:vMerge/>
            <w:textDirection w:val="btLr"/>
          </w:tcPr>
          <w:p w:rsidR="00FB44B5" w:rsidRPr="00927924" w:rsidRDefault="00FB44B5" w:rsidP="00CE768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2E" w:rsidRPr="00927924" w:rsidTr="005A3AD7">
        <w:trPr>
          <w:jc w:val="center"/>
        </w:trPr>
        <w:tc>
          <w:tcPr>
            <w:tcW w:w="799" w:type="dxa"/>
          </w:tcPr>
          <w:p w:rsidR="00D70E2E" w:rsidRPr="00C37A47" w:rsidRDefault="00D70E2E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70E2E" w:rsidRPr="00C37A47" w:rsidRDefault="00D70E2E" w:rsidP="00113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Земля (5)</w:t>
            </w:r>
          </w:p>
        </w:tc>
        <w:tc>
          <w:tcPr>
            <w:tcW w:w="1276" w:type="dxa"/>
          </w:tcPr>
          <w:p w:rsidR="00D70E2E" w:rsidRPr="00927924" w:rsidRDefault="00D70E2E" w:rsidP="002D0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E2E" w:rsidRPr="00927924" w:rsidRDefault="00D70E2E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</w:tcPr>
          <w:p w:rsidR="00D70E2E" w:rsidRPr="00927924" w:rsidRDefault="00D70E2E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Форма и вращение  Земли. Полюс  и экватор.  Географические координаты.</w:t>
            </w:r>
          </w:p>
        </w:tc>
        <w:tc>
          <w:tcPr>
            <w:tcW w:w="1276" w:type="dxa"/>
          </w:tcPr>
          <w:p w:rsidR="009A3141" w:rsidRPr="00927924" w:rsidRDefault="009A3141" w:rsidP="0050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 w:val="restart"/>
          </w:tcPr>
          <w:p w:rsidR="009A3141" w:rsidRPr="00927924" w:rsidRDefault="009A3141" w:rsidP="003C30CC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- планета Солнечной системы</w:t>
            </w:r>
            <w:r w:rsidRPr="0092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Уникальность  Земл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атмосфера, гидросфера. Влияние вращения на форму планеты - геоид. Связь астрономии и географии – земные полюса, экватор. Полярный и экваториальный радиусы Земли. Географические координаты: широта и долгота. Оптические явления в атмосфере. Отражение и преломление, рассеяние и искривление световых лучей. Р</w:t>
            </w: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 xml:space="preserve">адуга, гало, световые столбы, зеленый луч.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Полярные сияния. Серебристые облака. Л</w:t>
            </w: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ожные Солнце и Луна, звездопады.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Зеленый луч. Красная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закон Солнца. </w:t>
            </w:r>
          </w:p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 xml:space="preserve">Явления в атмосфере Земли: радуга, гало, световые столбы, зеленый луч. </w:t>
            </w:r>
          </w:p>
        </w:tc>
        <w:tc>
          <w:tcPr>
            <w:tcW w:w="1276" w:type="dxa"/>
          </w:tcPr>
          <w:p w:rsidR="009A3141" w:rsidRPr="00927924" w:rsidRDefault="009A3141" w:rsidP="0050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Явления в атмосфере Земли: ложные Солнце и Луна, звездопады.</w:t>
            </w:r>
          </w:p>
        </w:tc>
        <w:tc>
          <w:tcPr>
            <w:tcW w:w="1276" w:type="dxa"/>
          </w:tcPr>
          <w:p w:rsidR="009A3141" w:rsidRPr="00927924" w:rsidRDefault="009A3141" w:rsidP="0050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urora</w:t>
            </w:r>
            <w:proofErr w:type="spellEnd"/>
            <w:r w:rsidRPr="00C3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borealis</w:t>
            </w:r>
            <w:proofErr w:type="spellEnd"/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. Серебристые облака.</w:t>
            </w:r>
          </w:p>
        </w:tc>
        <w:tc>
          <w:tcPr>
            <w:tcW w:w="1276" w:type="dxa"/>
          </w:tcPr>
          <w:p w:rsidR="009A3141" w:rsidRPr="00927924" w:rsidRDefault="009A3141" w:rsidP="00501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</w:tcPr>
          <w:p w:rsidR="009A3141" w:rsidRPr="00927924" w:rsidRDefault="009A3141" w:rsidP="0019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летоисчисления          (14 часов)</w:t>
            </w:r>
          </w:p>
        </w:tc>
        <w:tc>
          <w:tcPr>
            <w:tcW w:w="1276" w:type="dxa"/>
          </w:tcPr>
          <w:p w:rsidR="009A3141" w:rsidRPr="00927924" w:rsidRDefault="009A3141" w:rsidP="0019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Небесная сфера: полюс мира и экватор.</w:t>
            </w:r>
          </w:p>
        </w:tc>
        <w:tc>
          <w:tcPr>
            <w:tcW w:w="1276" w:type="dxa"/>
          </w:tcPr>
          <w:p w:rsidR="009A3141" w:rsidRPr="00927924" w:rsidRDefault="009A3141" w:rsidP="0019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 w:val="restart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небесной сферы. Горизонтальная и экваториальная система координат. Определение высоты светила над горизонтом и географической широты местности. Определение точек севера, юга, востока и запада по дневному и ночному небу. ПКЗН. Определение экваториальных координат Солнца в дни равноденствий и солнцестояний и звезд. Эклиптика – годичный путь Солнца. Кульминации светил. Истинные солнечные сутки. Время. Связь времени с географической долготой. Календарь: старый стиль и новый стиль. Правило счета високосных годов. </w:t>
            </w: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Смена дня и ночи. Звездная система координат, связанная с горизонтом.</w:t>
            </w:r>
          </w:p>
        </w:tc>
        <w:tc>
          <w:tcPr>
            <w:tcW w:w="1276" w:type="dxa"/>
          </w:tcPr>
          <w:p w:rsidR="009A3141" w:rsidRPr="00927924" w:rsidRDefault="009A3141" w:rsidP="0019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Кульминации светил. Понятие суток.</w:t>
            </w:r>
          </w:p>
        </w:tc>
        <w:tc>
          <w:tcPr>
            <w:tcW w:w="1276" w:type="dxa"/>
          </w:tcPr>
          <w:p w:rsidR="009A3141" w:rsidRPr="00927924" w:rsidRDefault="009A3141" w:rsidP="0019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Работа с подвижной картой звездного неба.</w:t>
            </w:r>
          </w:p>
        </w:tc>
        <w:tc>
          <w:tcPr>
            <w:tcW w:w="1276" w:type="dxa"/>
          </w:tcPr>
          <w:p w:rsidR="009A3141" w:rsidRPr="00927924" w:rsidRDefault="009A3141" w:rsidP="0019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Создание макета горизонтальной системы координат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Звездное небо и его изменения в течение года. Эклиптика.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Экваториальная система координат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Дни равноденствий и солнцестояний.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звездных координат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географической широты по астрономическим наблюдениям. Решение задач.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 xml:space="preserve">Время: всемирное и местное. Часовые пояса. </w:t>
            </w:r>
          </w:p>
        </w:tc>
        <w:tc>
          <w:tcPr>
            <w:tcW w:w="1276" w:type="dxa"/>
          </w:tcPr>
          <w:p w:rsidR="009A3141" w:rsidRPr="00927924" w:rsidRDefault="009A3141" w:rsidP="00C1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Солнечный календарь: юлианский и григорианский. Високосные годы.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Решение задач на счет времени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3141" w:rsidRPr="00C37A47" w:rsidRDefault="009A3141" w:rsidP="001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b/>
                <w:sz w:val="24"/>
                <w:szCs w:val="24"/>
              </w:rPr>
              <w:t>Солнце и планеты (6)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Физические характеристики Солнца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 w:val="restart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Солнце. Физические характеристики Солнца и его природа. Карликовые планеты, астероиды, кометы. Метеорные потоки, радиант.</w:t>
            </w: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системы: кометы, астероиды, карликовые планеты.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Пояс астероидов и кометные облака.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Метеорные потоки.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Астрономические измерения (3)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Масштабы  Галактики и Вселенной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2B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 w:val="restart"/>
          </w:tcPr>
          <w:p w:rsidR="009A3141" w:rsidRPr="00927924" w:rsidRDefault="009A3141" w:rsidP="0080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Млечный Путь, его форма и  размеры. Расстояния до ближайших галактик. Способы измерения расстояний до космических объектов. Единицы расстояний в астрономии: световой год и парсек. </w:t>
            </w: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Локация Луны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пример измерения расстояний в космосе.</w:t>
            </w:r>
          </w:p>
        </w:tc>
        <w:tc>
          <w:tcPr>
            <w:tcW w:w="1276" w:type="dxa"/>
          </w:tcPr>
          <w:p w:rsidR="009A3141" w:rsidRPr="00927924" w:rsidRDefault="009A3141" w:rsidP="00DA6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2B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2B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b/>
                <w:sz w:val="24"/>
                <w:szCs w:val="24"/>
              </w:rPr>
              <w:t>Спутники планет. Луна (3)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Спутники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72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 w:val="restart"/>
          </w:tcPr>
          <w:p w:rsidR="009A3141" w:rsidRPr="00927924" w:rsidRDefault="009A3141" w:rsidP="0080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Луны и других спутников. Движение Луны вокруг Земли и вокруг Солнца. Понятие сидерического (звездного) и синодического месяца. Уравнение синодического движения.</w:t>
            </w: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Изучение природы Луны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72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Лунный месяц. Фазы Луны. Сарос.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72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космос (4)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0D6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9A3141" w:rsidRPr="00C37A47" w:rsidRDefault="009A3141" w:rsidP="0013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Млечный П</w:t>
            </w: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 w:val="restart"/>
          </w:tcPr>
          <w:p w:rsidR="009A3141" w:rsidRPr="00927924" w:rsidRDefault="009A3141" w:rsidP="0080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Млечный Путь и другие галактики. Типы галактик,  их размеры и расстояния до них. Типы галактик,  их размеры. Иерархическая структура Вселенной. Происхождение и эволюция Вселенной.</w:t>
            </w: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9A3141" w:rsidRPr="00C37A47" w:rsidRDefault="009A3141" w:rsidP="00A8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Другие галактики.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9A3141" w:rsidRPr="00C37A47" w:rsidRDefault="009A3141" w:rsidP="0013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Прошлое и будущее Вселенной.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41" w:rsidRPr="00927924" w:rsidTr="005A3AD7">
        <w:trPr>
          <w:jc w:val="center"/>
        </w:trPr>
        <w:tc>
          <w:tcPr>
            <w:tcW w:w="799" w:type="dxa"/>
          </w:tcPr>
          <w:p w:rsidR="009A3141" w:rsidRPr="00C37A47" w:rsidRDefault="009A3141" w:rsidP="0011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9A3141" w:rsidRPr="00C37A47" w:rsidRDefault="009A3141" w:rsidP="00135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«Большое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37A47">
              <w:rPr>
                <w:rFonts w:ascii="Times New Roman" w:hAnsi="Times New Roman" w:cs="Times New Roman"/>
                <w:sz w:val="24"/>
                <w:szCs w:val="24"/>
              </w:rPr>
              <w:t>осмическое путешествие»</w:t>
            </w:r>
          </w:p>
        </w:tc>
        <w:tc>
          <w:tcPr>
            <w:tcW w:w="1276" w:type="dxa"/>
          </w:tcPr>
          <w:p w:rsidR="009A3141" w:rsidRPr="00927924" w:rsidRDefault="009A3141" w:rsidP="00B85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vMerge/>
          </w:tcPr>
          <w:p w:rsidR="009A3141" w:rsidRPr="00927924" w:rsidRDefault="009A3141" w:rsidP="00CE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28B" w:rsidRPr="00927924" w:rsidRDefault="0031228B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085" w:rsidRDefault="00402085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085" w:rsidRDefault="00402085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085" w:rsidRDefault="00402085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085" w:rsidRDefault="00402085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AD7" w:rsidRPr="00927924" w:rsidRDefault="005A3AD7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9474A9" w:rsidRPr="00927924" w:rsidRDefault="009474A9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>1)</w:t>
      </w:r>
      <w:r w:rsidR="00286266" w:rsidRPr="00927924">
        <w:rPr>
          <w:rFonts w:ascii="Times New Roman" w:hAnsi="Times New Roman" w:cs="Times New Roman"/>
          <w:sz w:val="24"/>
          <w:szCs w:val="24"/>
        </w:rPr>
        <w:t xml:space="preserve"> Гуревич А.Е. Физика. 7 кл.: учеб. Для общеобразоват. учреждений / </w:t>
      </w:r>
      <w:proofErr w:type="spellStart"/>
      <w:r w:rsidR="00286266" w:rsidRPr="00927924">
        <w:rPr>
          <w:rFonts w:ascii="Times New Roman" w:hAnsi="Times New Roman" w:cs="Times New Roman"/>
          <w:sz w:val="24"/>
          <w:szCs w:val="24"/>
        </w:rPr>
        <w:t>А.Е.Гуревич</w:t>
      </w:r>
      <w:proofErr w:type="spellEnd"/>
      <w:r w:rsidR="00286266" w:rsidRPr="00927924">
        <w:rPr>
          <w:rFonts w:ascii="Times New Roman" w:hAnsi="Times New Roman" w:cs="Times New Roman"/>
          <w:sz w:val="24"/>
          <w:szCs w:val="24"/>
        </w:rPr>
        <w:t xml:space="preserve">, Е.К. </w:t>
      </w:r>
      <w:proofErr w:type="spellStart"/>
      <w:r w:rsidR="00286266" w:rsidRPr="00927924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="00286266" w:rsidRPr="00927924">
        <w:rPr>
          <w:rFonts w:ascii="Times New Roman" w:hAnsi="Times New Roman" w:cs="Times New Roman"/>
          <w:sz w:val="24"/>
          <w:szCs w:val="24"/>
        </w:rPr>
        <w:t xml:space="preserve">. 2-е </w:t>
      </w:r>
      <w:r w:rsidR="00D70E2E">
        <w:rPr>
          <w:rFonts w:ascii="Times New Roman" w:hAnsi="Times New Roman" w:cs="Times New Roman"/>
          <w:sz w:val="24"/>
          <w:szCs w:val="24"/>
        </w:rPr>
        <w:t>изд. Стереотип. – М.: Дрофа,2014</w:t>
      </w:r>
      <w:r w:rsidR="00286266" w:rsidRPr="00927924">
        <w:rPr>
          <w:rFonts w:ascii="Times New Roman" w:hAnsi="Times New Roman" w:cs="Times New Roman"/>
          <w:sz w:val="24"/>
          <w:szCs w:val="24"/>
        </w:rPr>
        <w:t>. – 237 , [3]с</w:t>
      </w:r>
      <w:proofErr w:type="gramStart"/>
      <w:r w:rsidR="00286266" w:rsidRPr="0092792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86266" w:rsidRPr="00927924">
        <w:rPr>
          <w:rFonts w:ascii="Times New Roman" w:hAnsi="Times New Roman" w:cs="Times New Roman"/>
          <w:sz w:val="24"/>
          <w:szCs w:val="24"/>
        </w:rPr>
        <w:t xml:space="preserve"> ил. </w:t>
      </w:r>
      <w:r w:rsidR="00286266" w:rsidRPr="00927924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286266" w:rsidRPr="00927924">
        <w:rPr>
          <w:rFonts w:ascii="Times New Roman" w:hAnsi="Times New Roman" w:cs="Times New Roman"/>
          <w:sz w:val="24"/>
          <w:szCs w:val="24"/>
        </w:rPr>
        <w:t xml:space="preserve"> 978-5-358-11783-9</w:t>
      </w:r>
    </w:p>
    <w:p w:rsidR="009474A9" w:rsidRPr="00927924" w:rsidRDefault="009474A9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 xml:space="preserve">2) </w:t>
      </w:r>
      <w:r w:rsidR="00286266" w:rsidRPr="00927924">
        <w:rPr>
          <w:rFonts w:ascii="Times New Roman" w:hAnsi="Times New Roman" w:cs="Times New Roman"/>
          <w:sz w:val="24"/>
          <w:szCs w:val="24"/>
        </w:rPr>
        <w:t xml:space="preserve">Воронцов-Вельяминов, Б.А. Астрономия. Базовый уровень. 11 кл.: учебник/ Б.А. Воронцов-Вельяминов, Е.К. </w:t>
      </w:r>
      <w:proofErr w:type="spellStart"/>
      <w:r w:rsidR="00286266" w:rsidRPr="00927924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="00286266" w:rsidRPr="00927924">
        <w:rPr>
          <w:rFonts w:ascii="Times New Roman" w:hAnsi="Times New Roman" w:cs="Times New Roman"/>
          <w:sz w:val="24"/>
          <w:szCs w:val="24"/>
        </w:rPr>
        <w:t>. – М.: Дрофа, 2014. – 237, [3]с : ил</w:t>
      </w:r>
      <w:proofErr w:type="gramStart"/>
      <w:r w:rsidR="00286266" w:rsidRPr="0092792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286266" w:rsidRPr="00927924">
        <w:rPr>
          <w:rFonts w:ascii="Times New Roman" w:hAnsi="Times New Roman" w:cs="Times New Roman"/>
          <w:sz w:val="24"/>
          <w:szCs w:val="24"/>
        </w:rPr>
        <w:t xml:space="preserve">8 л. </w:t>
      </w:r>
      <w:proofErr w:type="spellStart"/>
      <w:r w:rsidR="00286266" w:rsidRPr="00927924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286266" w:rsidRPr="00927924">
        <w:rPr>
          <w:rFonts w:ascii="Times New Roman" w:hAnsi="Times New Roman" w:cs="Times New Roman"/>
          <w:sz w:val="24"/>
          <w:szCs w:val="24"/>
        </w:rPr>
        <w:t xml:space="preserve">. вкл.    </w:t>
      </w:r>
      <w:r w:rsidR="00286266" w:rsidRPr="00927924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286266" w:rsidRPr="00927924">
        <w:rPr>
          <w:rFonts w:ascii="Times New Roman" w:hAnsi="Times New Roman" w:cs="Times New Roman"/>
          <w:sz w:val="24"/>
          <w:szCs w:val="24"/>
        </w:rPr>
        <w:t xml:space="preserve"> 978-5-358-11700-6</w:t>
      </w:r>
    </w:p>
    <w:p w:rsidR="009474A9" w:rsidRPr="00927924" w:rsidRDefault="00286266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927924">
        <w:rPr>
          <w:rFonts w:ascii="Times New Roman" w:hAnsi="Times New Roman" w:cs="Times New Roman"/>
          <w:sz w:val="24"/>
          <w:szCs w:val="24"/>
        </w:rPr>
        <w:t>Цесевич</w:t>
      </w:r>
      <w:proofErr w:type="spellEnd"/>
      <w:r w:rsidRPr="00927924">
        <w:rPr>
          <w:rFonts w:ascii="Times New Roman" w:hAnsi="Times New Roman" w:cs="Times New Roman"/>
          <w:sz w:val="24"/>
          <w:szCs w:val="24"/>
        </w:rPr>
        <w:t xml:space="preserve"> В.</w:t>
      </w:r>
      <w:proofErr w:type="gramStart"/>
      <w:r w:rsidRPr="00927924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927924">
        <w:rPr>
          <w:rFonts w:ascii="Times New Roman" w:hAnsi="Times New Roman" w:cs="Times New Roman"/>
          <w:sz w:val="24"/>
          <w:szCs w:val="24"/>
        </w:rPr>
        <w:t xml:space="preserve"> Что и как наблюдать на звездном небе.-6-е изд., </w:t>
      </w:r>
      <w:proofErr w:type="spellStart"/>
      <w:r w:rsidRPr="00927924">
        <w:rPr>
          <w:rFonts w:ascii="Times New Roman" w:hAnsi="Times New Roman" w:cs="Times New Roman"/>
          <w:sz w:val="24"/>
          <w:szCs w:val="24"/>
        </w:rPr>
        <w:t>пререраб</w:t>
      </w:r>
      <w:proofErr w:type="spellEnd"/>
      <w:r w:rsidRPr="00927924">
        <w:rPr>
          <w:rFonts w:ascii="Times New Roman" w:hAnsi="Times New Roman" w:cs="Times New Roman"/>
          <w:sz w:val="24"/>
          <w:szCs w:val="24"/>
        </w:rPr>
        <w:t>. – М.: Наука. Главная редакция физико-математической литературы, 1984 –304 с.</w:t>
      </w:r>
    </w:p>
    <w:p w:rsidR="00286266" w:rsidRPr="00927924" w:rsidRDefault="00286266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sz w:val="24"/>
          <w:szCs w:val="24"/>
        </w:rPr>
        <w:t>4)Дубкова Светлана Ивановна. Сказки звездного неба.  Для младшего школьного возраста. Издательство «Белый город»</w:t>
      </w:r>
      <w:r w:rsidR="00927924" w:rsidRPr="00927924">
        <w:rPr>
          <w:rFonts w:ascii="Times New Roman" w:hAnsi="Times New Roman" w:cs="Times New Roman"/>
          <w:sz w:val="24"/>
          <w:szCs w:val="24"/>
        </w:rPr>
        <w:t>, 2004 г.</w:t>
      </w:r>
    </w:p>
    <w:p w:rsidR="00927924" w:rsidRPr="00927924" w:rsidRDefault="00927924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b/>
          <w:sz w:val="24"/>
          <w:szCs w:val="24"/>
        </w:rPr>
        <w:t>Интернет-ресурсы и программы:</w:t>
      </w:r>
      <w:r w:rsidRPr="0092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924">
        <w:rPr>
          <w:rFonts w:ascii="Times New Roman" w:hAnsi="Times New Roman" w:cs="Times New Roman"/>
          <w:sz w:val="24"/>
          <w:szCs w:val="24"/>
          <w:lang w:val="en-US"/>
        </w:rPr>
        <w:t>virnual</w:t>
      </w:r>
      <w:proofErr w:type="spellEnd"/>
      <w:r w:rsidRPr="00927924">
        <w:rPr>
          <w:rFonts w:ascii="Times New Roman" w:hAnsi="Times New Roman" w:cs="Times New Roman"/>
          <w:sz w:val="24"/>
          <w:szCs w:val="24"/>
        </w:rPr>
        <w:t xml:space="preserve"> </w:t>
      </w:r>
      <w:r w:rsidRPr="00927924">
        <w:rPr>
          <w:rFonts w:ascii="Times New Roman" w:hAnsi="Times New Roman" w:cs="Times New Roman"/>
          <w:sz w:val="24"/>
          <w:szCs w:val="24"/>
          <w:lang w:val="en-US"/>
        </w:rPr>
        <w:t>sky</w:t>
      </w:r>
      <w:r w:rsidRPr="00927924">
        <w:rPr>
          <w:rFonts w:ascii="Times New Roman" w:hAnsi="Times New Roman" w:cs="Times New Roman"/>
          <w:sz w:val="24"/>
          <w:szCs w:val="24"/>
        </w:rPr>
        <w:t xml:space="preserve">, </w:t>
      </w:r>
      <w:r w:rsidRPr="00927924">
        <w:rPr>
          <w:rFonts w:ascii="Times New Roman" w:hAnsi="Times New Roman" w:cs="Times New Roman"/>
          <w:sz w:val="24"/>
          <w:szCs w:val="24"/>
          <w:lang w:val="en-US"/>
        </w:rPr>
        <w:t>Alpha</w:t>
      </w:r>
      <w:r w:rsidRPr="0092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924">
        <w:rPr>
          <w:rFonts w:ascii="Times New Roman" w:hAnsi="Times New Roman" w:cs="Times New Roman"/>
          <w:sz w:val="24"/>
          <w:szCs w:val="24"/>
          <w:lang w:val="en-US"/>
        </w:rPr>
        <w:t>centaura</w:t>
      </w:r>
      <w:proofErr w:type="spellEnd"/>
      <w:r w:rsidRPr="00927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924">
        <w:rPr>
          <w:rFonts w:ascii="Times New Roman" w:hAnsi="Times New Roman" w:cs="Times New Roman"/>
          <w:sz w:val="24"/>
          <w:szCs w:val="24"/>
          <w:lang w:val="en-US"/>
        </w:rPr>
        <w:t>Stellarium</w:t>
      </w:r>
      <w:proofErr w:type="spellEnd"/>
      <w:r w:rsidRPr="00927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924">
        <w:rPr>
          <w:rFonts w:ascii="Times New Roman" w:hAnsi="Times New Roman" w:cs="Times New Roman"/>
          <w:sz w:val="24"/>
          <w:szCs w:val="24"/>
          <w:lang w:val="en-US"/>
        </w:rPr>
        <w:t>WordWide</w:t>
      </w:r>
      <w:proofErr w:type="spellEnd"/>
      <w:r w:rsidRPr="00927924">
        <w:rPr>
          <w:rFonts w:ascii="Times New Roman" w:hAnsi="Times New Roman" w:cs="Times New Roman"/>
          <w:sz w:val="24"/>
          <w:szCs w:val="24"/>
        </w:rPr>
        <w:t xml:space="preserve"> </w:t>
      </w:r>
      <w:r w:rsidRPr="00927924">
        <w:rPr>
          <w:rFonts w:ascii="Times New Roman" w:hAnsi="Times New Roman" w:cs="Times New Roman"/>
          <w:sz w:val="24"/>
          <w:szCs w:val="24"/>
          <w:lang w:val="en-US"/>
        </w:rPr>
        <w:t>Telescope</w:t>
      </w:r>
    </w:p>
    <w:p w:rsidR="00927924" w:rsidRDefault="00927924" w:rsidP="00CE768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24">
        <w:rPr>
          <w:rFonts w:ascii="Times New Roman" w:hAnsi="Times New Roman" w:cs="Times New Roman"/>
          <w:b/>
          <w:sz w:val="24"/>
          <w:szCs w:val="24"/>
        </w:rPr>
        <w:t xml:space="preserve">Учебное оборудование: </w:t>
      </w:r>
      <w:r w:rsidRPr="00927924">
        <w:rPr>
          <w:rFonts w:ascii="Times New Roman" w:hAnsi="Times New Roman" w:cs="Times New Roman"/>
          <w:sz w:val="24"/>
          <w:szCs w:val="24"/>
        </w:rPr>
        <w:t>глобус Земли, глобус Луны, карта звездного неба,  таблицы по астрономии.</w:t>
      </w:r>
    </w:p>
    <w:p w:rsidR="00E752EE" w:rsidRDefault="00E752EE" w:rsidP="00CA7EC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EE" w:rsidRPr="00927924" w:rsidRDefault="00E752EE" w:rsidP="00CA7EC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52EE" w:rsidRPr="00927924" w:rsidSect="009357E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D77"/>
    <w:multiLevelType w:val="hybridMultilevel"/>
    <w:tmpl w:val="0D6074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6EB3DB3"/>
    <w:multiLevelType w:val="hybridMultilevel"/>
    <w:tmpl w:val="8F24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B0090"/>
    <w:multiLevelType w:val="hybridMultilevel"/>
    <w:tmpl w:val="8EA4B10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670E50FF"/>
    <w:multiLevelType w:val="hybridMultilevel"/>
    <w:tmpl w:val="01CC539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21"/>
    <w:rsid w:val="0001152C"/>
    <w:rsid w:val="00081B42"/>
    <w:rsid w:val="0008769D"/>
    <w:rsid w:val="000A27BB"/>
    <w:rsid w:val="000A67DA"/>
    <w:rsid w:val="000D278E"/>
    <w:rsid w:val="000E27E9"/>
    <w:rsid w:val="001350B5"/>
    <w:rsid w:val="001829B5"/>
    <w:rsid w:val="0026242C"/>
    <w:rsid w:val="0027766A"/>
    <w:rsid w:val="00284F13"/>
    <w:rsid w:val="00286266"/>
    <w:rsid w:val="00297C78"/>
    <w:rsid w:val="002B1E99"/>
    <w:rsid w:val="002F71E0"/>
    <w:rsid w:val="0031228B"/>
    <w:rsid w:val="00327C36"/>
    <w:rsid w:val="003349E6"/>
    <w:rsid w:val="003C30CC"/>
    <w:rsid w:val="00402085"/>
    <w:rsid w:val="00405B1E"/>
    <w:rsid w:val="004162FC"/>
    <w:rsid w:val="00433790"/>
    <w:rsid w:val="004820CB"/>
    <w:rsid w:val="005A14F9"/>
    <w:rsid w:val="005A3AD7"/>
    <w:rsid w:val="005B08B5"/>
    <w:rsid w:val="005B5332"/>
    <w:rsid w:val="00623C77"/>
    <w:rsid w:val="00645D7C"/>
    <w:rsid w:val="007560E7"/>
    <w:rsid w:val="007A0BFF"/>
    <w:rsid w:val="00800F0F"/>
    <w:rsid w:val="00813DF7"/>
    <w:rsid w:val="0083069F"/>
    <w:rsid w:val="008321E0"/>
    <w:rsid w:val="00843878"/>
    <w:rsid w:val="008D4672"/>
    <w:rsid w:val="009172A2"/>
    <w:rsid w:val="00927924"/>
    <w:rsid w:val="009357ED"/>
    <w:rsid w:val="00941564"/>
    <w:rsid w:val="009474A9"/>
    <w:rsid w:val="00951DDB"/>
    <w:rsid w:val="009A3141"/>
    <w:rsid w:val="00A274F0"/>
    <w:rsid w:val="00A6161B"/>
    <w:rsid w:val="00AA169A"/>
    <w:rsid w:val="00B03AC2"/>
    <w:rsid w:val="00B44786"/>
    <w:rsid w:val="00B929C6"/>
    <w:rsid w:val="00BB6312"/>
    <w:rsid w:val="00BF1484"/>
    <w:rsid w:val="00BF6B6F"/>
    <w:rsid w:val="00C10BF6"/>
    <w:rsid w:val="00C46495"/>
    <w:rsid w:val="00C601BB"/>
    <w:rsid w:val="00C74A1F"/>
    <w:rsid w:val="00CA7ECA"/>
    <w:rsid w:val="00CB64D1"/>
    <w:rsid w:val="00CC6E18"/>
    <w:rsid w:val="00CD2B87"/>
    <w:rsid w:val="00CD7C90"/>
    <w:rsid w:val="00CE7680"/>
    <w:rsid w:val="00D5624C"/>
    <w:rsid w:val="00D70E2E"/>
    <w:rsid w:val="00D86628"/>
    <w:rsid w:val="00E21D21"/>
    <w:rsid w:val="00E42C06"/>
    <w:rsid w:val="00E752EE"/>
    <w:rsid w:val="00EF2F8D"/>
    <w:rsid w:val="00F475BC"/>
    <w:rsid w:val="00F47903"/>
    <w:rsid w:val="00F576FB"/>
    <w:rsid w:val="00FB44B5"/>
    <w:rsid w:val="00FD5A65"/>
    <w:rsid w:val="00FD78C4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D21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E21D21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21D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2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1D21"/>
    <w:pPr>
      <w:ind w:left="720"/>
      <w:contextualSpacing/>
    </w:pPr>
  </w:style>
  <w:style w:type="table" w:styleId="a7">
    <w:name w:val="Table Grid"/>
    <w:basedOn w:val="a1"/>
    <w:uiPriority w:val="59"/>
    <w:rsid w:val="00E2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D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D7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8D46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D46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46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10">
    <w:name w:val="c10"/>
    <w:basedOn w:val="a"/>
    <w:rsid w:val="005A3AD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3AD7"/>
  </w:style>
  <w:style w:type="paragraph" w:customStyle="1" w:styleId="c7">
    <w:name w:val="c7"/>
    <w:basedOn w:val="a"/>
    <w:rsid w:val="005A3AD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D21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E21D21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21D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2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1D21"/>
    <w:pPr>
      <w:ind w:left="720"/>
      <w:contextualSpacing/>
    </w:pPr>
  </w:style>
  <w:style w:type="table" w:styleId="a7">
    <w:name w:val="Table Grid"/>
    <w:basedOn w:val="a1"/>
    <w:uiPriority w:val="59"/>
    <w:rsid w:val="00E2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D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D7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8D46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D46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46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10">
    <w:name w:val="c10"/>
    <w:basedOn w:val="a"/>
    <w:rsid w:val="005A3AD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3AD7"/>
  </w:style>
  <w:style w:type="paragraph" w:customStyle="1" w:styleId="c7">
    <w:name w:val="c7"/>
    <w:basedOn w:val="a"/>
    <w:rsid w:val="005A3AD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8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0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61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8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00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11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3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17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83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2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76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35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958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942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85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943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714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943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2425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6905-9349-4EFC-9A9D-594D1418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2020-05-10T15:56:00Z</dcterms:created>
  <dcterms:modified xsi:type="dcterms:W3CDTF">2020-05-10T15:56:00Z</dcterms:modified>
</cp:coreProperties>
</file>