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72" w:rsidRDefault="005C0967" w:rsidP="00615D72">
      <w:pPr>
        <w:jc w:val="center"/>
        <w:rPr>
          <w:rFonts w:ascii="Times New Roman" w:hAnsi="Times New Roman" w:cs="Times New Roman"/>
          <w:sz w:val="32"/>
          <w:szCs w:val="32"/>
        </w:rPr>
      </w:pPr>
      <w:r w:rsidRPr="00213AF8">
        <w:rPr>
          <w:rFonts w:ascii="Times New Roman" w:hAnsi="Times New Roman" w:cs="Times New Roman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83.25pt;height:126pt" fillcolor="#06c" strokecolor="#9cf" strokeweight="1.5pt">
            <v:shadow on="t" color="#900"/>
            <v:textpath style="font-family:&quot;Impact&quot;;v-text-kern:t" trim="t" fitpath="t" string="Мы танцуем и  поем – &#10; вместе  весело   живём!&#10;"/>
          </v:shape>
        </w:pict>
      </w:r>
      <w:r w:rsidR="00615D72" w:rsidRPr="00615D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5BE5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i/>
          <w:color w:val="4F6228" w:themeColor="accent3" w:themeShade="80"/>
          <w:sz w:val="44"/>
          <w:szCs w:val="44"/>
        </w:rPr>
        <w:t>Музыкальное развитие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оказывает ничем не заменимое воздействие на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общее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развитие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малыша:</w:t>
      </w:r>
      <w:r w:rsidR="00A15BE5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формируется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="00A15BE5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эмоциональная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сфера,</w:t>
      </w:r>
      <w:r w:rsidR="00A15BE5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совершенствуется мышление,</w:t>
      </w:r>
      <w:r w:rsidR="00A15BE5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ребенок становится чутким к красоте в искусстве и жизни.</w:t>
      </w:r>
    </w:p>
    <w:p w:rsidR="00615D72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Очень важно, чтобы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уже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в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раннем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возрасте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рядом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ребенком оказался взрослый, который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смог бы раскрыть перед ним красоту музыки, дать возможность ее прочувствовать.</w:t>
      </w:r>
    </w:p>
    <w:p w:rsidR="00615D72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Во всем мире признано, что лучшие условия для развития воспитания ребенка раннего возраста,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в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том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числе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и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му</w:t>
      </w:r>
      <w:r w:rsidR="00A15BE5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зыкального, создаются в семье. Это зависит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от врожденных музыкальных задатков, образа жизни семьи, ее традиций,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отношения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к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музыке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и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музыкальной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деятельности,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от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общей культуры</w:t>
      </w:r>
      <w:r w:rsidR="00A15BE5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…</w:t>
      </w:r>
    </w:p>
    <w:p w:rsidR="00A15BE5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Первичным, ведущим видом музыкальной деятельности детей является восприятие музыки. Этот вид деятельности доступен ребенку с момента рожд</w:t>
      </w:r>
      <w:r w:rsid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ения. Колыбельная песня матери -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первое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знакомство с музыкой. Отсутствие </w:t>
      </w:r>
      <w:r w:rsidR="00A15BE5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музыкальных впечатлений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делает невозможным усвоение </w:t>
      </w:r>
      <w:r w:rsidR="00A15BE5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музыкального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языка.</w:t>
      </w:r>
    </w:p>
    <w:p w:rsidR="00615D72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Младенец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рождается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практически неразвитым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зрительным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анализатором, но он уже способен различать многие звуки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и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необычайно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чутко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lastRenderedPageBreak/>
        <w:t>реагировать на них.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развивается у детей звуковысотный слух</w:t>
      </w:r>
      <w:r w:rsidR="003A7AE0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.</w:t>
      </w:r>
    </w:p>
    <w:p w:rsidR="003A7AE0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Чувство ритма заложено в каждом ребенке, но чувству музыки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можно и обучить. Нужно слушать вместе с ребенком любую музыку, а также детские и колыбельные песенки. Следует поощрять в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нем желание танцевать, маршировать, прихлопывать в ладоши, поощрять также желание играть на музыкальных инструментах. Первым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инструментом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может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быть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один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из ударных, а таковым может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служить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все, начиная от сковородки и заканчивая бубном.</w:t>
      </w:r>
    </w:p>
    <w:p w:rsidR="00A15BE5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С.Лупан в своей книге «Поверь в свое дитя» призывает родителей</w:t>
      </w:r>
      <w:r w:rsidRPr="005C0967">
        <w:rPr>
          <w:rFonts w:ascii="Times New Roman" w:hAnsi="Times New Roman" w:cs="Times New Roman"/>
          <w:b/>
          <w:i/>
          <w:color w:val="4F6228" w:themeColor="accent3" w:themeShade="80"/>
          <w:sz w:val="40"/>
          <w:szCs w:val="40"/>
        </w:rPr>
        <w:t>: «Пойте!»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Если родители стесняются своего пения, лучше делать это только в присутствии малыша.</w:t>
      </w:r>
      <w:r w:rsidR="00A15BE5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Следует петь детские песни, для того чтобы ребенок усвоил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серию простых мелодий и научился их воспроизводить, нужно петь и «взрослые» песни.</w:t>
      </w:r>
    </w:p>
    <w:p w:rsidR="00615D72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Дети могут чувствовать музыку ничуть не хуже взрослых. Правда, им не будут понятны все слова. </w:t>
      </w:r>
    </w:p>
    <w:p w:rsidR="003A7AE0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С.Лупан рекомендует родителям приобрести для двухлетнего ребенка -</w:t>
      </w:r>
      <w:r w:rsidR="003A7AE0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магнитофон или плеер.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Это даст возможность малышу самому слушать музыку.</w:t>
      </w:r>
    </w:p>
    <w:p w:rsidR="003A7AE0" w:rsidRPr="005C0967" w:rsidRDefault="00615D72" w:rsidP="005C0967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Нужно записывать на кассеты, диски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разную музыку (хорошего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качества), называть имена исполнителей, обращать внимание ребенка</w:t>
      </w:r>
      <w:r w:rsidR="005C0967"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 xml:space="preserve"> </w:t>
      </w:r>
      <w:r w:rsidRPr="005C0967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на красоту человеческого голоса, его неповторимость.</w:t>
      </w:r>
    </w:p>
    <w:p w:rsidR="003A7AE0" w:rsidRPr="001833E6" w:rsidRDefault="003A7AE0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5C0967" w:rsidRDefault="00615D72" w:rsidP="00814D10">
      <w:pPr>
        <w:jc w:val="center"/>
        <w:rPr>
          <w:rFonts w:ascii="Times New Roman" w:hAnsi="Times New Roman" w:cs="Times New Roman"/>
          <w:b/>
          <w:i/>
          <w:color w:val="00B0F0"/>
          <w:sz w:val="44"/>
          <w:szCs w:val="44"/>
        </w:rPr>
      </w:pPr>
      <w:r w:rsidRPr="005C0967">
        <w:rPr>
          <w:rFonts w:ascii="Times New Roman" w:hAnsi="Times New Roman" w:cs="Times New Roman"/>
          <w:b/>
          <w:i/>
          <w:color w:val="00B0F0"/>
          <w:sz w:val="44"/>
          <w:szCs w:val="44"/>
        </w:rPr>
        <w:lastRenderedPageBreak/>
        <w:t>Для музыкального развития в семье используют следующие педагогические методы:</w:t>
      </w:r>
    </w:p>
    <w:p w:rsidR="003A7AE0" w:rsidRPr="001833E6" w:rsidRDefault="00615D72" w:rsidP="003A7AE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A7AE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Наглядно-слуховой метод </w:t>
      </w:r>
      <w:r w:rsidRPr="003A7AE0">
        <w:rPr>
          <w:rFonts w:ascii="Times New Roman" w:hAnsi="Times New Roman" w:cs="Times New Roman"/>
          <w:sz w:val="32"/>
          <w:szCs w:val="32"/>
        </w:rPr>
        <w:t xml:space="preserve">—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основной. </w:t>
      </w:r>
    </w:p>
    <w:p w:rsidR="00615D72" w:rsidRPr="001833E6" w:rsidRDefault="00615D72" w:rsidP="003A7AE0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Если ребенок растет в семье,</w:t>
      </w:r>
      <w:r w:rsidR="005C0967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формах музыкальной деятельности.</w:t>
      </w:r>
    </w:p>
    <w:p w:rsidR="003A7AE0" w:rsidRPr="001833E6" w:rsidRDefault="003A7AE0" w:rsidP="003A7AE0">
      <w:pPr>
        <w:pStyle w:val="a4"/>
        <w:rPr>
          <w:rFonts w:ascii="Times New Roman" w:hAnsi="Times New Roman" w:cs="Times New Roman"/>
          <w:color w:val="7030A0"/>
          <w:sz w:val="32"/>
          <w:szCs w:val="32"/>
        </w:rPr>
      </w:pPr>
    </w:p>
    <w:p w:rsidR="00615D72" w:rsidRDefault="00615D72" w:rsidP="003A7AE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A7AE0">
        <w:rPr>
          <w:rFonts w:ascii="Times New Roman" w:hAnsi="Times New Roman" w:cs="Times New Roman"/>
          <w:b/>
          <w:i/>
          <w:color w:val="FF0000"/>
          <w:sz w:val="32"/>
          <w:szCs w:val="32"/>
        </w:rPr>
        <w:t>Наглядно-зрительный метод</w:t>
      </w:r>
      <w:r w:rsidRPr="003A7AE0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в семейном воспитании имеет свои преимущества. Он предполагает показ детям книг с репродукциями картин, знакомство</w:t>
      </w:r>
      <w:r w:rsidR="005C0967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малышей с народными традициями, обрядами. </w:t>
      </w:r>
    </w:p>
    <w:p w:rsidR="00814D10" w:rsidRPr="001833E6" w:rsidRDefault="00814D10" w:rsidP="00814D10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1833E6" w:rsidRDefault="00615D72" w:rsidP="001833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FF0000"/>
          <w:sz w:val="32"/>
          <w:szCs w:val="32"/>
        </w:rPr>
        <w:t>Словесный метод</w:t>
      </w:r>
      <w:r w:rsidRPr="001833E6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тоже важен. Краткие беседы о музыке, реплики-взрослого помогают ребенку настроиться на ее восприятие. Во время слушания взрослый может обратить</w:t>
      </w:r>
      <w:r w:rsidR="005C0967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внимание ребенка на смену настроений, на изменения</w:t>
      </w:r>
      <w:r w:rsidR="005C0967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в</w:t>
      </w:r>
      <w:r w:rsidR="005C0967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звучании.</w:t>
      </w:r>
      <w:r w:rsidRPr="001833E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833E6" w:rsidRDefault="00615D72" w:rsidP="00814D1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Практический метод</w:t>
      </w:r>
      <w:r w:rsidRPr="001833E6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(обучение игре на детских музыкальных инструментах, пению</w:t>
      </w:r>
      <w:r w:rsidR="005C0967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музыкальн</w:t>
      </w:r>
      <w:proofErr w:type="gramStart"/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о-</w:t>
      </w:r>
      <w:proofErr w:type="gramEnd"/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ритмическим движениям) позволяет ребенку овладеть определенными умениями и навыками исполнительства и творчества.</w:t>
      </w:r>
    </w:p>
    <w:p w:rsidR="00814D10" w:rsidRPr="00814D10" w:rsidRDefault="00814D10" w:rsidP="00722B95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A15BE5" w:rsidRPr="005C0967" w:rsidRDefault="00814D10" w:rsidP="005C09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022130" cy="2781300"/>
            <wp:effectExtent l="19050" t="0" r="0" b="0"/>
            <wp:docPr id="3" name="Рисунок 2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296" cy="278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3E6" w:rsidRDefault="001833E6" w:rsidP="00814D10">
      <w:pPr>
        <w:pStyle w:val="a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15D72" w:rsidRDefault="00213AF8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13AF8">
        <w:rPr>
          <w:rFonts w:ascii="Times New Roman" w:hAnsi="Times New Roman" w:cs="Times New Roman"/>
          <w:b/>
          <w:i/>
          <w:color w:val="FF0000"/>
          <w:sz w:val="36"/>
          <w:szCs w:val="3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05.25pt;height:51.75pt" fillcolor="#3cf" strokecolor="#009" strokeweight="1pt">
            <v:shadow on="t" color="#009" offset="7pt,-7pt"/>
            <v:textpath style="font-family:&quot;Impact&quot;;v-text-spacing:52429f;v-text-kern:t" trim="t" fitpath="t" xscale="f" string="СОВЕТЫ РОДИТЕЛЯМ"/>
          </v:shape>
        </w:pict>
      </w:r>
    </w:p>
    <w:p w:rsidR="001833E6" w:rsidRDefault="001833E6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1833E6" w:rsidRDefault="001833E6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15D72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>1. Пусть в вашем доме царит дух любви и уважения к музыке.</w:t>
      </w:r>
    </w:p>
    <w:p w:rsidR="00615D72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1833E6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>2.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Постигайте музыку вместе с ребенком, удивляйтесь, огорчайтесь, радуйтесь вместе с ним, когда музыка звучит.</w:t>
      </w:r>
    </w:p>
    <w:p w:rsidR="00615D72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615D72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3. 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>Пусть музыка будет желанным и почетным гостем в вашем доме.</w:t>
      </w:r>
    </w:p>
    <w:p w:rsidR="001833E6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615D72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4. 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615D72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615D72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5. 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>Приучайте детей к внимательному слушанию музыки, просто так</w:t>
      </w:r>
      <w:r w:rsidR="005C0967"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включенный телевизор – враг музыкального 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воспитания. Музыка воздействует только в том случае если ее слушать.</w:t>
      </w:r>
    </w:p>
    <w:p w:rsidR="00615D72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615D72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>6.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615D72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615D72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>7.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615D72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615D72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8. 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Не следует огорчаться, если у вашего малыша </w:t>
      </w:r>
      <w:proofErr w:type="gramStart"/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>нет настроения что-нибудь спеть</w:t>
      </w:r>
      <w:proofErr w:type="gramEnd"/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615D72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Не расстраивайтесь! Количественные накопления обязательно перейдут </w:t>
      </w:r>
      <w:proofErr w:type="gramStart"/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>в</w:t>
      </w:r>
      <w:proofErr w:type="gramEnd"/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качественные. Для этого потребуется время и терпение.</w:t>
      </w:r>
    </w:p>
    <w:p w:rsidR="00615D72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615D72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>9.</w:t>
      </w:r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Отсутствие </w:t>
      </w:r>
      <w:proofErr w:type="gramStart"/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>какой-либо</w:t>
      </w:r>
      <w:proofErr w:type="gramEnd"/>
      <w:r w:rsidR="00615D72" w:rsidRPr="005C0967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1833E6" w:rsidRPr="005C0967" w:rsidRDefault="001833E6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1833E6" w:rsidRPr="005C0967" w:rsidRDefault="00615D72" w:rsidP="005C096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C0967">
        <w:rPr>
          <w:rFonts w:ascii="Times New Roman" w:hAnsi="Times New Roman" w:cs="Times New Roman"/>
          <w:b/>
          <w:color w:val="00B050"/>
          <w:sz w:val="36"/>
          <w:szCs w:val="36"/>
        </w:rPr>
        <w:t>10. Не прикрепляйте вашему ребенку ярлык «немузыкальный», если вы ничего не сделали для того, чтобы эту музыкальность у него развить</w:t>
      </w:r>
      <w:r w:rsidR="001833E6" w:rsidRPr="005C0967">
        <w:rPr>
          <w:rFonts w:ascii="Times New Roman" w:hAnsi="Times New Roman" w:cs="Times New Roman"/>
          <w:b/>
          <w:color w:val="00B050"/>
          <w:sz w:val="36"/>
          <w:szCs w:val="36"/>
        </w:rPr>
        <w:t>.</w:t>
      </w:r>
    </w:p>
    <w:sectPr w:rsidR="001833E6" w:rsidRPr="005C0967" w:rsidSect="00814D10">
      <w:pgSz w:w="11906" w:h="16838"/>
      <w:pgMar w:top="1134" w:right="850" w:bottom="1134" w:left="1701" w:header="708" w:footer="708" w:gutter="0"/>
      <w:pgBorders w:offsetFrom="page">
        <w:top w:val="thinThickMediumGap" w:sz="36" w:space="24" w:color="FF0000"/>
        <w:left w:val="thinThickMediumGap" w:sz="36" w:space="24" w:color="FF0000"/>
        <w:bottom w:val="thickThinMediumGap" w:sz="36" w:space="24" w:color="FF0000"/>
        <w:right w:val="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35DB"/>
    <w:multiLevelType w:val="hybridMultilevel"/>
    <w:tmpl w:val="87F09630"/>
    <w:lvl w:ilvl="0" w:tplc="468A8F1E">
      <w:start w:val="1"/>
      <w:numFmt w:val="bullet"/>
      <w:lvlText w:val="♪"/>
      <w:lvlJc w:val="left"/>
      <w:pPr>
        <w:ind w:left="72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D72"/>
    <w:rsid w:val="001833E6"/>
    <w:rsid w:val="00213AF8"/>
    <w:rsid w:val="003A7AE0"/>
    <w:rsid w:val="005C0967"/>
    <w:rsid w:val="00615D72"/>
    <w:rsid w:val="00722B95"/>
    <w:rsid w:val="00814D10"/>
    <w:rsid w:val="009B3654"/>
    <w:rsid w:val="00A1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D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F875-8932-473F-8179-13739DC5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Марина</cp:lastModifiedBy>
  <cp:revision>3</cp:revision>
  <cp:lastPrinted>2012-03-25T07:50:00Z</cp:lastPrinted>
  <dcterms:created xsi:type="dcterms:W3CDTF">2012-03-25T06:48:00Z</dcterms:created>
  <dcterms:modified xsi:type="dcterms:W3CDTF">2020-05-20T18:12:00Z</dcterms:modified>
</cp:coreProperties>
</file>