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08A" w:rsidRPr="00E3508A" w:rsidRDefault="00E3508A" w:rsidP="00A42EEA">
      <w:pPr>
        <w:widowControl w:val="0"/>
        <w:tabs>
          <w:tab w:val="left" w:pos="709"/>
        </w:tabs>
        <w:spacing w:after="0" w:line="240" w:lineRule="auto"/>
        <w:jc w:val="center"/>
        <w:rPr>
          <w:rFonts w:ascii="Times New Roman" w:eastAsia="Times New Roman" w:hAnsi="Times New Roman"/>
          <w:sz w:val="28"/>
          <w:szCs w:val="28"/>
        </w:rPr>
      </w:pPr>
      <w:r w:rsidRPr="00E3508A">
        <w:rPr>
          <w:rFonts w:ascii="Times New Roman" w:eastAsia="Times New Roman" w:hAnsi="Times New Roman"/>
          <w:sz w:val="28"/>
          <w:szCs w:val="28"/>
        </w:rPr>
        <w:t>государственное бюджетное общеобразовательное учреждение Самарской области средняя общеобразовательная школа № 2 «Образовательный центр»</w:t>
      </w:r>
    </w:p>
    <w:p w:rsidR="00E3508A" w:rsidRPr="00E3508A" w:rsidRDefault="00E3508A" w:rsidP="00A42EEA">
      <w:pPr>
        <w:widowControl w:val="0"/>
        <w:tabs>
          <w:tab w:val="left" w:pos="709"/>
        </w:tabs>
        <w:spacing w:after="0" w:line="240" w:lineRule="auto"/>
        <w:jc w:val="center"/>
        <w:rPr>
          <w:rFonts w:ascii="Times New Roman" w:eastAsia="Times New Roman" w:hAnsi="Times New Roman"/>
          <w:sz w:val="28"/>
          <w:szCs w:val="28"/>
        </w:rPr>
      </w:pPr>
      <w:r w:rsidRPr="00E3508A">
        <w:rPr>
          <w:rFonts w:ascii="Times New Roman" w:eastAsia="Times New Roman" w:hAnsi="Times New Roman"/>
          <w:sz w:val="28"/>
          <w:szCs w:val="28"/>
        </w:rPr>
        <w:t>с. Кинель – Черкассы муниципального района Кинель - Черкасский</w:t>
      </w:r>
    </w:p>
    <w:p w:rsidR="00E3508A" w:rsidRPr="00E3508A" w:rsidRDefault="00E3508A" w:rsidP="00A42EEA">
      <w:pPr>
        <w:widowControl w:val="0"/>
        <w:tabs>
          <w:tab w:val="left" w:pos="709"/>
        </w:tabs>
        <w:spacing w:after="0" w:line="240" w:lineRule="auto"/>
        <w:jc w:val="center"/>
        <w:rPr>
          <w:rFonts w:ascii="Times New Roman" w:eastAsia="Times New Roman" w:hAnsi="Times New Roman"/>
          <w:sz w:val="28"/>
          <w:szCs w:val="28"/>
        </w:rPr>
      </w:pPr>
      <w:r w:rsidRPr="00E3508A">
        <w:rPr>
          <w:rFonts w:ascii="Times New Roman" w:eastAsia="Times New Roman" w:hAnsi="Times New Roman"/>
          <w:sz w:val="28"/>
          <w:szCs w:val="28"/>
        </w:rPr>
        <w:t>Самарской области</w:t>
      </w:r>
    </w:p>
    <w:p w:rsidR="00E3508A" w:rsidRPr="00F90C52" w:rsidRDefault="00E3508A" w:rsidP="00E3508A">
      <w:pPr>
        <w:widowControl w:val="0"/>
        <w:tabs>
          <w:tab w:val="left" w:pos="709"/>
        </w:tabs>
        <w:spacing w:after="0" w:line="240" w:lineRule="auto"/>
        <w:jc w:val="center"/>
        <w:rPr>
          <w:rFonts w:ascii="Times New Roman" w:eastAsia="Times New Roman" w:hAnsi="Times New Roman"/>
          <w:sz w:val="28"/>
          <w:szCs w:val="28"/>
        </w:rPr>
      </w:pPr>
    </w:p>
    <w:p w:rsidR="00E3508A" w:rsidRPr="00F90C52" w:rsidRDefault="00E3508A" w:rsidP="00E3508A">
      <w:pPr>
        <w:widowControl w:val="0"/>
        <w:tabs>
          <w:tab w:val="left" w:pos="709"/>
        </w:tabs>
        <w:spacing w:after="0" w:line="240" w:lineRule="auto"/>
        <w:jc w:val="center"/>
        <w:rPr>
          <w:rFonts w:ascii="Times New Roman" w:eastAsia="Times New Roman" w:hAnsi="Times New Roman"/>
          <w:sz w:val="28"/>
          <w:szCs w:val="28"/>
        </w:rPr>
      </w:pPr>
    </w:p>
    <w:p w:rsidR="00A42EEA" w:rsidRDefault="00A42EEA" w:rsidP="00E3508A">
      <w:pPr>
        <w:spacing w:after="0"/>
        <w:jc w:val="center"/>
        <w:rPr>
          <w:rFonts w:ascii="Times New Roman" w:hAnsi="Times New Roman"/>
          <w:b/>
          <w:sz w:val="28"/>
          <w:szCs w:val="28"/>
        </w:rPr>
      </w:pPr>
    </w:p>
    <w:p w:rsidR="00A42EEA" w:rsidRDefault="00A42EEA" w:rsidP="00E3508A">
      <w:pPr>
        <w:spacing w:after="0"/>
        <w:jc w:val="center"/>
        <w:rPr>
          <w:rFonts w:ascii="Times New Roman" w:hAnsi="Times New Roman"/>
          <w:b/>
          <w:sz w:val="28"/>
          <w:szCs w:val="28"/>
        </w:rPr>
      </w:pPr>
    </w:p>
    <w:p w:rsidR="0022105F" w:rsidRPr="0022105F" w:rsidRDefault="0022105F" w:rsidP="0022105F">
      <w:pPr>
        <w:spacing w:after="0" w:line="360" w:lineRule="auto"/>
        <w:jc w:val="center"/>
        <w:rPr>
          <w:rStyle w:val="af3"/>
          <w:rFonts w:ascii="Times New Roman" w:hAnsi="Times New Roman" w:cs="Times New Roman"/>
          <w:b w:val="0"/>
          <w:sz w:val="28"/>
          <w:szCs w:val="28"/>
        </w:rPr>
      </w:pPr>
    </w:p>
    <w:p w:rsidR="0022105F" w:rsidRPr="0022105F" w:rsidRDefault="005F1DEC" w:rsidP="005F1DEC">
      <w:pPr>
        <w:spacing w:after="0" w:line="360" w:lineRule="auto"/>
        <w:jc w:val="center"/>
        <w:rPr>
          <w:rStyle w:val="af3"/>
          <w:rFonts w:ascii="Times New Roman" w:hAnsi="Times New Roman" w:cs="Times New Roman"/>
          <w:sz w:val="28"/>
          <w:szCs w:val="28"/>
        </w:rPr>
      </w:pPr>
      <w:r>
        <w:rPr>
          <w:rStyle w:val="af3"/>
          <w:rFonts w:ascii="Times New Roman" w:hAnsi="Times New Roman" w:cs="Times New Roman"/>
          <w:sz w:val="28"/>
          <w:szCs w:val="28"/>
        </w:rPr>
        <w:t>Влияние качества воды на здоровье человека</w:t>
      </w:r>
      <w:r w:rsidR="00625E24">
        <w:rPr>
          <w:rStyle w:val="af3"/>
          <w:rFonts w:ascii="Times New Roman" w:hAnsi="Times New Roman" w:cs="Times New Roman"/>
          <w:sz w:val="28"/>
          <w:szCs w:val="28"/>
        </w:rPr>
        <w:t>.</w:t>
      </w:r>
    </w:p>
    <w:p w:rsidR="0022105F" w:rsidRPr="0022105F" w:rsidRDefault="0022105F" w:rsidP="005F1DEC">
      <w:pPr>
        <w:spacing w:after="0" w:line="360" w:lineRule="auto"/>
        <w:jc w:val="center"/>
        <w:rPr>
          <w:rStyle w:val="af3"/>
          <w:rFonts w:ascii="Times New Roman" w:hAnsi="Times New Roman" w:cs="Times New Roman"/>
          <w:sz w:val="28"/>
          <w:szCs w:val="28"/>
        </w:rPr>
      </w:pPr>
    </w:p>
    <w:p w:rsidR="0022105F" w:rsidRPr="0022105F" w:rsidRDefault="0022105F" w:rsidP="0022105F">
      <w:pPr>
        <w:spacing w:after="0" w:line="360" w:lineRule="auto"/>
        <w:jc w:val="both"/>
        <w:rPr>
          <w:rStyle w:val="af3"/>
          <w:rFonts w:ascii="Times New Roman" w:hAnsi="Times New Roman" w:cs="Times New Roman"/>
          <w:sz w:val="28"/>
          <w:szCs w:val="28"/>
        </w:rPr>
      </w:pPr>
    </w:p>
    <w:p w:rsidR="0022105F" w:rsidRPr="0022105F" w:rsidRDefault="0022105F" w:rsidP="0022105F">
      <w:pPr>
        <w:spacing w:after="0" w:line="360" w:lineRule="auto"/>
        <w:jc w:val="both"/>
        <w:rPr>
          <w:rStyle w:val="af3"/>
          <w:rFonts w:ascii="Times New Roman" w:hAnsi="Times New Roman" w:cs="Times New Roman"/>
          <w:sz w:val="28"/>
          <w:szCs w:val="28"/>
        </w:rPr>
      </w:pPr>
    </w:p>
    <w:p w:rsidR="0022105F" w:rsidRPr="0022105F" w:rsidRDefault="0022105F" w:rsidP="0022105F">
      <w:pPr>
        <w:spacing w:after="0" w:line="360" w:lineRule="auto"/>
        <w:jc w:val="both"/>
        <w:rPr>
          <w:rStyle w:val="af3"/>
          <w:rFonts w:ascii="Times New Roman" w:hAnsi="Times New Roman" w:cs="Times New Roman"/>
          <w:sz w:val="28"/>
          <w:szCs w:val="28"/>
        </w:rPr>
      </w:pPr>
    </w:p>
    <w:p w:rsidR="0022105F" w:rsidRPr="0022105F" w:rsidRDefault="0022105F" w:rsidP="0022105F">
      <w:pPr>
        <w:spacing w:after="0" w:line="360" w:lineRule="auto"/>
        <w:jc w:val="both"/>
        <w:rPr>
          <w:rStyle w:val="af3"/>
          <w:rFonts w:ascii="Times New Roman" w:hAnsi="Times New Roman" w:cs="Times New Roman"/>
          <w:sz w:val="28"/>
          <w:szCs w:val="28"/>
        </w:rPr>
      </w:pPr>
    </w:p>
    <w:p w:rsidR="0023384A" w:rsidRPr="00F90C52" w:rsidRDefault="0023384A" w:rsidP="0023384A">
      <w:pPr>
        <w:spacing w:after="0"/>
        <w:ind w:firstLine="4678"/>
        <w:rPr>
          <w:rFonts w:ascii="Times New Roman" w:eastAsia="Times New Roman" w:hAnsi="Times New Roman" w:cs="Times New Roman"/>
          <w:sz w:val="28"/>
          <w:szCs w:val="28"/>
        </w:rPr>
      </w:pPr>
      <w:r w:rsidRPr="00F90C52">
        <w:rPr>
          <w:rFonts w:ascii="Times New Roman" w:eastAsia="Times New Roman" w:hAnsi="Times New Roman" w:cs="Times New Roman"/>
          <w:sz w:val="28"/>
          <w:szCs w:val="28"/>
        </w:rPr>
        <w:t>Ф.И.О.</w:t>
      </w:r>
      <w:r>
        <w:rPr>
          <w:rFonts w:ascii="Times New Roman" w:hAnsi="Times New Roman"/>
          <w:sz w:val="28"/>
          <w:szCs w:val="28"/>
        </w:rPr>
        <w:t xml:space="preserve"> Черных Дарья Юрьевна</w:t>
      </w:r>
      <w:r w:rsidRPr="00F90C52">
        <w:rPr>
          <w:rFonts w:ascii="Times New Roman" w:eastAsia="Times New Roman" w:hAnsi="Times New Roman" w:cs="Times New Roman"/>
          <w:sz w:val="28"/>
          <w:szCs w:val="28"/>
        </w:rPr>
        <w:t>,</w:t>
      </w:r>
    </w:p>
    <w:p w:rsidR="0023384A" w:rsidRPr="00F90C52" w:rsidRDefault="0023384A" w:rsidP="0023384A">
      <w:pPr>
        <w:spacing w:after="0"/>
        <w:ind w:firstLine="4678"/>
        <w:rPr>
          <w:rFonts w:ascii="Times New Roman" w:eastAsia="Times New Roman" w:hAnsi="Times New Roman" w:cs="Times New Roman"/>
          <w:sz w:val="28"/>
          <w:szCs w:val="28"/>
        </w:rPr>
      </w:pPr>
      <w:r>
        <w:rPr>
          <w:rFonts w:ascii="Times New Roman" w:hAnsi="Times New Roman"/>
          <w:sz w:val="28"/>
          <w:szCs w:val="28"/>
        </w:rPr>
        <w:t xml:space="preserve">Класс: </w:t>
      </w:r>
      <w:r w:rsidR="008E5259">
        <w:rPr>
          <w:rFonts w:ascii="Times New Roman" w:hAnsi="Times New Roman"/>
          <w:sz w:val="28"/>
          <w:szCs w:val="28"/>
        </w:rPr>
        <w:t>8</w:t>
      </w:r>
      <w:r w:rsidRPr="00F90C52">
        <w:rPr>
          <w:rFonts w:ascii="Times New Roman" w:eastAsia="Times New Roman" w:hAnsi="Times New Roman" w:cs="Times New Roman"/>
          <w:sz w:val="28"/>
          <w:szCs w:val="28"/>
        </w:rPr>
        <w:t>А</w:t>
      </w:r>
    </w:p>
    <w:p w:rsidR="001645A6" w:rsidRDefault="001645A6" w:rsidP="00E91D68">
      <w:pPr>
        <w:pStyle w:val="a6"/>
        <w:spacing w:line="360" w:lineRule="auto"/>
        <w:jc w:val="center"/>
        <w:rPr>
          <w:rFonts w:ascii="Times New Roman" w:hAnsi="Times New Roman" w:cs="Times New Roman"/>
          <w:b/>
          <w:color w:val="000000" w:themeColor="text1"/>
          <w:sz w:val="28"/>
          <w:szCs w:val="28"/>
        </w:rPr>
      </w:pPr>
    </w:p>
    <w:p w:rsidR="001645A6" w:rsidRDefault="001645A6" w:rsidP="00E91D68">
      <w:pPr>
        <w:pStyle w:val="a6"/>
        <w:spacing w:line="360" w:lineRule="auto"/>
        <w:jc w:val="center"/>
        <w:rPr>
          <w:rFonts w:ascii="Times New Roman" w:hAnsi="Times New Roman" w:cs="Times New Roman"/>
          <w:b/>
          <w:color w:val="000000" w:themeColor="text1"/>
          <w:sz w:val="28"/>
          <w:szCs w:val="28"/>
        </w:rPr>
      </w:pPr>
    </w:p>
    <w:p w:rsidR="001645A6" w:rsidRDefault="001645A6" w:rsidP="00E91D68">
      <w:pPr>
        <w:pStyle w:val="a6"/>
        <w:spacing w:line="360" w:lineRule="auto"/>
        <w:jc w:val="center"/>
        <w:rPr>
          <w:rFonts w:ascii="Times New Roman" w:hAnsi="Times New Roman" w:cs="Times New Roman"/>
          <w:b/>
          <w:color w:val="000000" w:themeColor="text1"/>
          <w:sz w:val="28"/>
          <w:szCs w:val="28"/>
        </w:rPr>
      </w:pPr>
    </w:p>
    <w:p w:rsidR="001645A6" w:rsidRDefault="001645A6" w:rsidP="00E91D68">
      <w:pPr>
        <w:pStyle w:val="a6"/>
        <w:spacing w:line="360" w:lineRule="auto"/>
        <w:jc w:val="center"/>
        <w:rPr>
          <w:rFonts w:ascii="Times New Roman" w:hAnsi="Times New Roman" w:cs="Times New Roman"/>
          <w:b/>
          <w:color w:val="000000" w:themeColor="text1"/>
          <w:sz w:val="28"/>
          <w:szCs w:val="28"/>
        </w:rPr>
      </w:pPr>
    </w:p>
    <w:p w:rsidR="001645A6" w:rsidRDefault="001645A6" w:rsidP="00E91D68">
      <w:pPr>
        <w:pStyle w:val="a6"/>
        <w:spacing w:line="360" w:lineRule="auto"/>
        <w:jc w:val="center"/>
        <w:rPr>
          <w:rFonts w:ascii="Times New Roman" w:hAnsi="Times New Roman" w:cs="Times New Roman"/>
          <w:b/>
          <w:color w:val="000000" w:themeColor="text1"/>
          <w:sz w:val="28"/>
          <w:szCs w:val="28"/>
        </w:rPr>
      </w:pPr>
    </w:p>
    <w:p w:rsidR="001645A6" w:rsidRDefault="001645A6" w:rsidP="00E91D68">
      <w:pPr>
        <w:pStyle w:val="a6"/>
        <w:spacing w:line="360" w:lineRule="auto"/>
        <w:jc w:val="center"/>
        <w:rPr>
          <w:rFonts w:ascii="Times New Roman" w:hAnsi="Times New Roman" w:cs="Times New Roman"/>
          <w:b/>
          <w:color w:val="000000" w:themeColor="text1"/>
          <w:sz w:val="28"/>
          <w:szCs w:val="28"/>
        </w:rPr>
      </w:pPr>
    </w:p>
    <w:p w:rsidR="001645A6" w:rsidRDefault="001645A6" w:rsidP="00E91D68">
      <w:pPr>
        <w:pStyle w:val="a6"/>
        <w:spacing w:line="360" w:lineRule="auto"/>
        <w:jc w:val="center"/>
        <w:rPr>
          <w:rFonts w:ascii="Times New Roman" w:hAnsi="Times New Roman" w:cs="Times New Roman"/>
          <w:b/>
          <w:color w:val="000000" w:themeColor="text1"/>
          <w:sz w:val="28"/>
          <w:szCs w:val="28"/>
        </w:rPr>
      </w:pPr>
    </w:p>
    <w:p w:rsidR="001645A6" w:rsidRDefault="001645A6" w:rsidP="00E91D68">
      <w:pPr>
        <w:pStyle w:val="a6"/>
        <w:spacing w:line="360" w:lineRule="auto"/>
        <w:jc w:val="center"/>
        <w:rPr>
          <w:rFonts w:ascii="Times New Roman" w:hAnsi="Times New Roman" w:cs="Times New Roman"/>
          <w:b/>
          <w:color w:val="000000" w:themeColor="text1"/>
          <w:sz w:val="28"/>
          <w:szCs w:val="28"/>
        </w:rPr>
      </w:pPr>
    </w:p>
    <w:p w:rsidR="001645A6" w:rsidRDefault="001645A6" w:rsidP="00E91D68">
      <w:pPr>
        <w:pStyle w:val="a6"/>
        <w:spacing w:line="360" w:lineRule="auto"/>
        <w:jc w:val="center"/>
        <w:rPr>
          <w:rFonts w:ascii="Times New Roman" w:hAnsi="Times New Roman" w:cs="Times New Roman"/>
          <w:b/>
          <w:color w:val="000000" w:themeColor="text1"/>
          <w:sz w:val="28"/>
          <w:szCs w:val="28"/>
        </w:rPr>
      </w:pPr>
    </w:p>
    <w:p w:rsidR="001645A6" w:rsidRDefault="001645A6" w:rsidP="00E91D68">
      <w:pPr>
        <w:pStyle w:val="a6"/>
        <w:spacing w:line="360" w:lineRule="auto"/>
        <w:jc w:val="center"/>
        <w:rPr>
          <w:rFonts w:ascii="Times New Roman" w:hAnsi="Times New Roman" w:cs="Times New Roman"/>
          <w:b/>
          <w:color w:val="000000" w:themeColor="text1"/>
          <w:sz w:val="28"/>
          <w:szCs w:val="28"/>
        </w:rPr>
      </w:pPr>
    </w:p>
    <w:p w:rsidR="001645A6" w:rsidRDefault="001645A6" w:rsidP="00E91D68">
      <w:pPr>
        <w:pStyle w:val="a6"/>
        <w:spacing w:line="360" w:lineRule="auto"/>
        <w:jc w:val="center"/>
        <w:rPr>
          <w:rFonts w:ascii="Times New Roman" w:hAnsi="Times New Roman" w:cs="Times New Roman"/>
          <w:b/>
          <w:color w:val="000000" w:themeColor="text1"/>
          <w:sz w:val="28"/>
          <w:szCs w:val="28"/>
        </w:rPr>
      </w:pPr>
    </w:p>
    <w:p w:rsidR="001645A6" w:rsidRDefault="001645A6" w:rsidP="00E91D68">
      <w:pPr>
        <w:pStyle w:val="a6"/>
        <w:spacing w:line="360" w:lineRule="auto"/>
        <w:jc w:val="center"/>
        <w:rPr>
          <w:rFonts w:ascii="Times New Roman" w:hAnsi="Times New Roman" w:cs="Times New Roman"/>
          <w:b/>
          <w:color w:val="000000" w:themeColor="text1"/>
          <w:sz w:val="28"/>
          <w:szCs w:val="28"/>
        </w:rPr>
      </w:pPr>
    </w:p>
    <w:p w:rsidR="001645A6" w:rsidRDefault="001645A6" w:rsidP="00E91D68">
      <w:pPr>
        <w:pStyle w:val="a6"/>
        <w:spacing w:line="360" w:lineRule="auto"/>
        <w:jc w:val="center"/>
        <w:rPr>
          <w:rFonts w:ascii="Times New Roman" w:hAnsi="Times New Roman" w:cs="Times New Roman"/>
          <w:b/>
          <w:color w:val="000000" w:themeColor="text1"/>
          <w:sz w:val="28"/>
          <w:szCs w:val="28"/>
        </w:rPr>
      </w:pPr>
    </w:p>
    <w:p w:rsidR="001645A6" w:rsidRDefault="001645A6" w:rsidP="00E91D68">
      <w:pPr>
        <w:pStyle w:val="a6"/>
        <w:spacing w:line="360" w:lineRule="auto"/>
        <w:jc w:val="center"/>
        <w:rPr>
          <w:rFonts w:ascii="Times New Roman" w:hAnsi="Times New Roman" w:cs="Times New Roman"/>
          <w:b/>
          <w:color w:val="000000" w:themeColor="text1"/>
          <w:sz w:val="28"/>
          <w:szCs w:val="28"/>
        </w:rPr>
      </w:pPr>
    </w:p>
    <w:p w:rsidR="001645A6" w:rsidRDefault="001645A6" w:rsidP="00E91D68">
      <w:pPr>
        <w:pStyle w:val="a6"/>
        <w:spacing w:line="360" w:lineRule="auto"/>
        <w:jc w:val="center"/>
        <w:rPr>
          <w:rFonts w:ascii="Times New Roman" w:hAnsi="Times New Roman" w:cs="Times New Roman"/>
          <w:b/>
          <w:color w:val="000000" w:themeColor="text1"/>
          <w:sz w:val="28"/>
          <w:szCs w:val="28"/>
        </w:rPr>
      </w:pPr>
    </w:p>
    <w:p w:rsidR="001645A6" w:rsidRDefault="001645A6" w:rsidP="00E91D68">
      <w:pPr>
        <w:pStyle w:val="a6"/>
        <w:spacing w:line="360" w:lineRule="auto"/>
        <w:jc w:val="center"/>
        <w:rPr>
          <w:rFonts w:ascii="Times New Roman" w:hAnsi="Times New Roman" w:cs="Times New Roman"/>
          <w:b/>
          <w:color w:val="000000" w:themeColor="text1"/>
          <w:sz w:val="28"/>
          <w:szCs w:val="28"/>
        </w:rPr>
      </w:pPr>
    </w:p>
    <w:p w:rsidR="001645A6" w:rsidRDefault="001645A6" w:rsidP="00E91D68">
      <w:pPr>
        <w:pStyle w:val="a6"/>
        <w:spacing w:line="360" w:lineRule="auto"/>
        <w:jc w:val="center"/>
        <w:rPr>
          <w:rFonts w:ascii="Times New Roman" w:hAnsi="Times New Roman" w:cs="Times New Roman"/>
          <w:b/>
          <w:color w:val="000000" w:themeColor="text1"/>
          <w:sz w:val="28"/>
          <w:szCs w:val="28"/>
        </w:rPr>
      </w:pPr>
    </w:p>
    <w:p w:rsidR="001645A6" w:rsidRDefault="001645A6" w:rsidP="00E91D68">
      <w:pPr>
        <w:pStyle w:val="a6"/>
        <w:spacing w:line="360" w:lineRule="auto"/>
        <w:jc w:val="center"/>
        <w:rPr>
          <w:rFonts w:ascii="Times New Roman" w:hAnsi="Times New Roman" w:cs="Times New Roman"/>
          <w:b/>
          <w:color w:val="000000" w:themeColor="text1"/>
          <w:sz w:val="28"/>
          <w:szCs w:val="28"/>
        </w:rPr>
      </w:pPr>
    </w:p>
    <w:p w:rsidR="00822192" w:rsidRPr="00E91D68" w:rsidRDefault="00822192" w:rsidP="00E91D68">
      <w:pPr>
        <w:pStyle w:val="a6"/>
        <w:spacing w:line="360" w:lineRule="auto"/>
        <w:jc w:val="center"/>
        <w:rPr>
          <w:rFonts w:ascii="Times New Roman" w:hAnsi="Times New Roman" w:cs="Times New Roman"/>
          <w:b/>
          <w:color w:val="000000" w:themeColor="text1"/>
          <w:sz w:val="28"/>
          <w:szCs w:val="28"/>
        </w:rPr>
      </w:pPr>
      <w:r w:rsidRPr="00E91D68">
        <w:rPr>
          <w:rFonts w:ascii="Times New Roman" w:hAnsi="Times New Roman" w:cs="Times New Roman"/>
          <w:b/>
          <w:color w:val="000000" w:themeColor="text1"/>
          <w:sz w:val="28"/>
          <w:szCs w:val="28"/>
        </w:rPr>
        <w:lastRenderedPageBreak/>
        <w:t>Содержание</w:t>
      </w:r>
    </w:p>
    <w:p w:rsidR="00224532" w:rsidRPr="00E91D68" w:rsidRDefault="00224532" w:rsidP="00E91D68">
      <w:pPr>
        <w:pStyle w:val="a6"/>
        <w:spacing w:line="360" w:lineRule="auto"/>
        <w:rPr>
          <w:rFonts w:ascii="Times New Roman" w:hAnsi="Times New Roman" w:cs="Times New Roman"/>
          <w:color w:val="000000" w:themeColor="text1"/>
          <w:sz w:val="28"/>
          <w:szCs w:val="28"/>
        </w:rPr>
      </w:pPr>
    </w:p>
    <w:sdt>
      <w:sdtPr>
        <w:rPr>
          <w:rFonts w:asciiTheme="minorHAnsi" w:eastAsiaTheme="minorEastAsia" w:hAnsiTheme="minorHAnsi" w:cstheme="minorBidi"/>
          <w:b w:val="0"/>
          <w:bCs w:val="0"/>
          <w:color w:val="auto"/>
          <w:sz w:val="22"/>
          <w:szCs w:val="22"/>
          <w:lang w:eastAsia="ru-RU"/>
        </w:rPr>
        <w:id w:val="-1889304215"/>
        <w:docPartObj>
          <w:docPartGallery w:val="Table of Contents"/>
          <w:docPartUnique/>
        </w:docPartObj>
      </w:sdtPr>
      <w:sdtContent>
        <w:p w:rsidR="00C97D63" w:rsidRDefault="00C97D63">
          <w:pPr>
            <w:pStyle w:val="af5"/>
          </w:pPr>
        </w:p>
        <w:p w:rsidR="00416E9D" w:rsidRDefault="00DC304E">
          <w:pPr>
            <w:pStyle w:val="11"/>
            <w:tabs>
              <w:tab w:val="right" w:leader="dot" w:pos="10456"/>
            </w:tabs>
            <w:rPr>
              <w:noProof/>
            </w:rPr>
          </w:pPr>
          <w:r>
            <w:fldChar w:fldCharType="begin"/>
          </w:r>
          <w:r w:rsidR="00C97D63">
            <w:instrText xml:space="preserve"> TOC \o "1-3" \h \z \u </w:instrText>
          </w:r>
          <w:r>
            <w:fldChar w:fldCharType="separate"/>
          </w:r>
          <w:hyperlink w:anchor="_Toc44788010" w:history="1">
            <w:r w:rsidR="00416E9D" w:rsidRPr="002A33EC">
              <w:rPr>
                <w:rStyle w:val="ab"/>
                <w:rFonts w:ascii="Times New Roman" w:eastAsia="Times New Roman" w:hAnsi="Times New Roman" w:cs="Times New Roman"/>
                <w:b/>
                <w:bCs/>
                <w:noProof/>
                <w:spacing w:val="2"/>
                <w:kern w:val="36"/>
              </w:rPr>
              <w:t>1. Выключать кран, когда чистим зубы.</w:t>
            </w:r>
            <w:r w:rsidR="00416E9D">
              <w:rPr>
                <w:noProof/>
                <w:webHidden/>
              </w:rPr>
              <w:tab/>
            </w:r>
            <w:r w:rsidR="00416E9D">
              <w:rPr>
                <w:noProof/>
                <w:webHidden/>
              </w:rPr>
              <w:fldChar w:fldCharType="begin"/>
            </w:r>
            <w:r w:rsidR="00416E9D">
              <w:rPr>
                <w:noProof/>
                <w:webHidden/>
              </w:rPr>
              <w:instrText xml:space="preserve"> PAGEREF _Toc44788010 \h </w:instrText>
            </w:r>
            <w:r w:rsidR="00416E9D">
              <w:rPr>
                <w:noProof/>
                <w:webHidden/>
              </w:rPr>
            </w:r>
            <w:r w:rsidR="00416E9D">
              <w:rPr>
                <w:noProof/>
                <w:webHidden/>
              </w:rPr>
              <w:fldChar w:fldCharType="separate"/>
            </w:r>
            <w:r w:rsidR="00416E9D">
              <w:rPr>
                <w:noProof/>
                <w:webHidden/>
              </w:rPr>
              <w:t>12</w:t>
            </w:r>
            <w:r w:rsidR="00416E9D">
              <w:rPr>
                <w:noProof/>
                <w:webHidden/>
              </w:rPr>
              <w:fldChar w:fldCharType="end"/>
            </w:r>
          </w:hyperlink>
        </w:p>
        <w:p w:rsidR="00416E9D" w:rsidRDefault="00416E9D">
          <w:pPr>
            <w:pStyle w:val="11"/>
            <w:tabs>
              <w:tab w:val="right" w:leader="dot" w:pos="10456"/>
            </w:tabs>
            <w:rPr>
              <w:noProof/>
            </w:rPr>
          </w:pPr>
          <w:hyperlink w:anchor="_Toc44788011" w:history="1">
            <w:r w:rsidRPr="002A33EC">
              <w:rPr>
                <w:rStyle w:val="ab"/>
                <w:rFonts w:ascii="Times New Roman" w:eastAsia="Times New Roman" w:hAnsi="Times New Roman" w:cs="Times New Roman"/>
                <w:noProof/>
                <w:spacing w:val="2"/>
              </w:rPr>
              <w:t>Казалось бы простая вещь, а экономится порядка 15 литров воды. Которая впустую утекает в канализацию. Кто не верит – проверьте.</w:t>
            </w:r>
            <w:r>
              <w:rPr>
                <w:noProof/>
                <w:webHidden/>
              </w:rPr>
              <w:tab/>
            </w:r>
            <w:r>
              <w:rPr>
                <w:noProof/>
                <w:webHidden/>
              </w:rPr>
              <w:fldChar w:fldCharType="begin"/>
            </w:r>
            <w:r>
              <w:rPr>
                <w:noProof/>
                <w:webHidden/>
              </w:rPr>
              <w:instrText xml:space="preserve"> PAGEREF _Toc44788011 \h </w:instrText>
            </w:r>
            <w:r>
              <w:rPr>
                <w:noProof/>
                <w:webHidden/>
              </w:rPr>
            </w:r>
            <w:r>
              <w:rPr>
                <w:noProof/>
                <w:webHidden/>
              </w:rPr>
              <w:fldChar w:fldCharType="separate"/>
            </w:r>
            <w:r>
              <w:rPr>
                <w:noProof/>
                <w:webHidden/>
              </w:rPr>
              <w:t>12</w:t>
            </w:r>
            <w:r>
              <w:rPr>
                <w:noProof/>
                <w:webHidden/>
              </w:rPr>
              <w:fldChar w:fldCharType="end"/>
            </w:r>
          </w:hyperlink>
        </w:p>
        <w:p w:rsidR="00416E9D" w:rsidRDefault="00416E9D">
          <w:pPr>
            <w:pStyle w:val="11"/>
            <w:tabs>
              <w:tab w:val="right" w:leader="dot" w:pos="10456"/>
            </w:tabs>
            <w:rPr>
              <w:noProof/>
            </w:rPr>
          </w:pPr>
          <w:hyperlink w:anchor="_Toc44788012" w:history="1">
            <w:r w:rsidRPr="002A33EC">
              <w:rPr>
                <w:rStyle w:val="ab"/>
                <w:rFonts w:ascii="Times New Roman" w:eastAsia="Times New Roman" w:hAnsi="Times New Roman" w:cs="Times New Roman"/>
                <w:b/>
                <w:bCs/>
                <w:noProof/>
                <w:spacing w:val="2"/>
              </w:rPr>
              <w:t xml:space="preserve">Ваш личный результат за год: </w:t>
            </w:r>
            <w:r w:rsidRPr="002A33EC">
              <w:rPr>
                <w:rStyle w:val="ab"/>
                <w:rFonts w:ascii="Times New Roman" w:eastAsia="Times New Roman" w:hAnsi="Times New Roman" w:cs="Times New Roman"/>
                <w:noProof/>
                <w:spacing w:val="2"/>
              </w:rPr>
              <w:t>экономия 11 000 литров воды.</w:t>
            </w:r>
            <w:r>
              <w:rPr>
                <w:noProof/>
                <w:webHidden/>
              </w:rPr>
              <w:tab/>
            </w:r>
            <w:r>
              <w:rPr>
                <w:noProof/>
                <w:webHidden/>
              </w:rPr>
              <w:fldChar w:fldCharType="begin"/>
            </w:r>
            <w:r>
              <w:rPr>
                <w:noProof/>
                <w:webHidden/>
              </w:rPr>
              <w:instrText xml:space="preserve"> PAGEREF _Toc44788012 \h </w:instrText>
            </w:r>
            <w:r>
              <w:rPr>
                <w:noProof/>
                <w:webHidden/>
              </w:rPr>
            </w:r>
            <w:r>
              <w:rPr>
                <w:noProof/>
                <w:webHidden/>
              </w:rPr>
              <w:fldChar w:fldCharType="separate"/>
            </w:r>
            <w:r>
              <w:rPr>
                <w:noProof/>
                <w:webHidden/>
              </w:rPr>
              <w:t>12</w:t>
            </w:r>
            <w:r>
              <w:rPr>
                <w:noProof/>
                <w:webHidden/>
              </w:rPr>
              <w:fldChar w:fldCharType="end"/>
            </w:r>
          </w:hyperlink>
        </w:p>
        <w:p w:rsidR="00416E9D" w:rsidRDefault="00416E9D">
          <w:pPr>
            <w:pStyle w:val="11"/>
            <w:tabs>
              <w:tab w:val="right" w:leader="dot" w:pos="10456"/>
            </w:tabs>
            <w:rPr>
              <w:noProof/>
            </w:rPr>
          </w:pPr>
          <w:hyperlink w:anchor="_Toc44788013" w:history="1">
            <w:r w:rsidRPr="002A33EC">
              <w:rPr>
                <w:rStyle w:val="ab"/>
                <w:rFonts w:ascii="Times New Roman" w:eastAsia="Times New Roman" w:hAnsi="Times New Roman" w:cs="Times New Roman"/>
                <w:b/>
                <w:bCs/>
                <w:noProof/>
                <w:spacing w:val="2"/>
                <w:kern w:val="36"/>
              </w:rPr>
              <w:t>3. Покупать товары из переработанной бумаги</w:t>
            </w:r>
            <w:r>
              <w:rPr>
                <w:noProof/>
                <w:webHidden/>
              </w:rPr>
              <w:tab/>
            </w:r>
            <w:r>
              <w:rPr>
                <w:noProof/>
                <w:webHidden/>
              </w:rPr>
              <w:fldChar w:fldCharType="begin"/>
            </w:r>
            <w:r>
              <w:rPr>
                <w:noProof/>
                <w:webHidden/>
              </w:rPr>
              <w:instrText xml:space="preserve"> PAGEREF _Toc44788013 \h </w:instrText>
            </w:r>
            <w:r>
              <w:rPr>
                <w:noProof/>
                <w:webHidden/>
              </w:rPr>
            </w:r>
            <w:r>
              <w:rPr>
                <w:noProof/>
                <w:webHidden/>
              </w:rPr>
              <w:fldChar w:fldCharType="separate"/>
            </w:r>
            <w:r>
              <w:rPr>
                <w:noProof/>
                <w:webHidden/>
              </w:rPr>
              <w:t>12</w:t>
            </w:r>
            <w:r>
              <w:rPr>
                <w:noProof/>
                <w:webHidden/>
              </w:rPr>
              <w:fldChar w:fldCharType="end"/>
            </w:r>
          </w:hyperlink>
        </w:p>
        <w:p w:rsidR="00416E9D" w:rsidRDefault="00416E9D">
          <w:pPr>
            <w:pStyle w:val="11"/>
            <w:tabs>
              <w:tab w:val="right" w:leader="dot" w:pos="10456"/>
            </w:tabs>
            <w:rPr>
              <w:noProof/>
            </w:rPr>
          </w:pPr>
          <w:hyperlink w:anchor="_Toc44788014" w:history="1">
            <w:r w:rsidRPr="002A33EC">
              <w:rPr>
                <w:rStyle w:val="ab"/>
                <w:rFonts w:ascii="Times New Roman" w:eastAsia="Times New Roman" w:hAnsi="Times New Roman" w:cs="Times New Roman"/>
                <w:b/>
                <w:bCs/>
                <w:noProof/>
                <w:spacing w:val="2"/>
                <w:kern w:val="36"/>
              </w:rPr>
              <w:t>4. Стараться использовать средний напор воды в душе.</w:t>
            </w:r>
            <w:r>
              <w:rPr>
                <w:noProof/>
                <w:webHidden/>
              </w:rPr>
              <w:tab/>
            </w:r>
            <w:r>
              <w:rPr>
                <w:noProof/>
                <w:webHidden/>
              </w:rPr>
              <w:fldChar w:fldCharType="begin"/>
            </w:r>
            <w:r>
              <w:rPr>
                <w:noProof/>
                <w:webHidden/>
              </w:rPr>
              <w:instrText xml:space="preserve"> PAGEREF _Toc44788014 \h </w:instrText>
            </w:r>
            <w:r>
              <w:rPr>
                <w:noProof/>
                <w:webHidden/>
              </w:rPr>
            </w:r>
            <w:r>
              <w:rPr>
                <w:noProof/>
                <w:webHidden/>
              </w:rPr>
              <w:fldChar w:fldCharType="separate"/>
            </w:r>
            <w:r>
              <w:rPr>
                <w:noProof/>
                <w:webHidden/>
              </w:rPr>
              <w:t>13</w:t>
            </w:r>
            <w:r>
              <w:rPr>
                <w:noProof/>
                <w:webHidden/>
              </w:rPr>
              <w:fldChar w:fldCharType="end"/>
            </w:r>
          </w:hyperlink>
        </w:p>
        <w:p w:rsidR="00416E9D" w:rsidRDefault="00416E9D">
          <w:pPr>
            <w:pStyle w:val="11"/>
            <w:tabs>
              <w:tab w:val="right" w:leader="dot" w:pos="10456"/>
            </w:tabs>
            <w:rPr>
              <w:noProof/>
            </w:rPr>
          </w:pPr>
          <w:hyperlink w:anchor="_Toc44788015" w:history="1">
            <w:r w:rsidRPr="002A33EC">
              <w:rPr>
                <w:rStyle w:val="ab"/>
                <w:rFonts w:ascii="Times New Roman" w:eastAsia="Times New Roman" w:hAnsi="Times New Roman" w:cs="Times New Roman"/>
                <w:b/>
                <w:bCs/>
                <w:noProof/>
                <w:spacing w:val="2"/>
                <w:kern w:val="36"/>
              </w:rPr>
              <w:t>5. Поливать свой газон рано утром или вечером.</w:t>
            </w:r>
            <w:r>
              <w:rPr>
                <w:noProof/>
                <w:webHidden/>
              </w:rPr>
              <w:tab/>
            </w:r>
            <w:r>
              <w:rPr>
                <w:noProof/>
                <w:webHidden/>
              </w:rPr>
              <w:fldChar w:fldCharType="begin"/>
            </w:r>
            <w:r>
              <w:rPr>
                <w:noProof/>
                <w:webHidden/>
              </w:rPr>
              <w:instrText xml:space="preserve"> PAGEREF _Toc44788015 \h </w:instrText>
            </w:r>
            <w:r>
              <w:rPr>
                <w:noProof/>
                <w:webHidden/>
              </w:rPr>
            </w:r>
            <w:r>
              <w:rPr>
                <w:noProof/>
                <w:webHidden/>
              </w:rPr>
              <w:fldChar w:fldCharType="separate"/>
            </w:r>
            <w:r>
              <w:rPr>
                <w:noProof/>
                <w:webHidden/>
              </w:rPr>
              <w:t>13</w:t>
            </w:r>
            <w:r>
              <w:rPr>
                <w:noProof/>
                <w:webHidden/>
              </w:rPr>
              <w:fldChar w:fldCharType="end"/>
            </w:r>
          </w:hyperlink>
        </w:p>
        <w:p w:rsidR="00416E9D" w:rsidRDefault="00416E9D">
          <w:pPr>
            <w:pStyle w:val="11"/>
            <w:tabs>
              <w:tab w:val="right" w:leader="dot" w:pos="10456"/>
            </w:tabs>
            <w:rPr>
              <w:noProof/>
            </w:rPr>
          </w:pPr>
          <w:hyperlink w:anchor="_Toc44788016" w:history="1">
            <w:r w:rsidRPr="002A33EC">
              <w:rPr>
                <w:rStyle w:val="ab"/>
                <w:rFonts w:ascii="Times New Roman" w:eastAsia="Times New Roman" w:hAnsi="Times New Roman" w:cs="Times New Roman"/>
                <w:b/>
                <w:bCs/>
                <w:noProof/>
                <w:spacing w:val="2"/>
                <w:kern w:val="36"/>
              </w:rPr>
              <w:t>6. Поливать газон из шланга, а не из распылителей.</w:t>
            </w:r>
            <w:r>
              <w:rPr>
                <w:noProof/>
                <w:webHidden/>
              </w:rPr>
              <w:tab/>
            </w:r>
            <w:r>
              <w:rPr>
                <w:noProof/>
                <w:webHidden/>
              </w:rPr>
              <w:fldChar w:fldCharType="begin"/>
            </w:r>
            <w:r>
              <w:rPr>
                <w:noProof/>
                <w:webHidden/>
              </w:rPr>
              <w:instrText xml:space="preserve"> PAGEREF _Toc44788016 \h </w:instrText>
            </w:r>
            <w:r>
              <w:rPr>
                <w:noProof/>
                <w:webHidden/>
              </w:rPr>
            </w:r>
            <w:r>
              <w:rPr>
                <w:noProof/>
                <w:webHidden/>
              </w:rPr>
              <w:fldChar w:fldCharType="separate"/>
            </w:r>
            <w:r>
              <w:rPr>
                <w:noProof/>
                <w:webHidden/>
              </w:rPr>
              <w:t>13</w:t>
            </w:r>
            <w:r>
              <w:rPr>
                <w:noProof/>
                <w:webHidden/>
              </w:rPr>
              <w:fldChar w:fldCharType="end"/>
            </w:r>
          </w:hyperlink>
        </w:p>
        <w:p w:rsidR="00416E9D" w:rsidRDefault="00416E9D">
          <w:pPr>
            <w:pStyle w:val="11"/>
            <w:tabs>
              <w:tab w:val="right" w:leader="dot" w:pos="10456"/>
            </w:tabs>
            <w:rPr>
              <w:noProof/>
            </w:rPr>
          </w:pPr>
          <w:hyperlink w:anchor="_Toc44788017" w:history="1">
            <w:r w:rsidRPr="002A33EC">
              <w:rPr>
                <w:rStyle w:val="ab"/>
                <w:rFonts w:ascii="Times New Roman" w:eastAsia="Times New Roman" w:hAnsi="Times New Roman" w:cs="Times New Roman"/>
                <w:b/>
                <w:bCs/>
                <w:noProof/>
                <w:spacing w:val="2"/>
                <w:kern w:val="36"/>
              </w:rPr>
              <w:t>7. Увеличить количество вегетарианских приемов пищи на один в неделю.</w:t>
            </w:r>
            <w:r>
              <w:rPr>
                <w:noProof/>
                <w:webHidden/>
              </w:rPr>
              <w:tab/>
            </w:r>
            <w:r>
              <w:rPr>
                <w:noProof/>
                <w:webHidden/>
              </w:rPr>
              <w:fldChar w:fldCharType="begin"/>
            </w:r>
            <w:r>
              <w:rPr>
                <w:noProof/>
                <w:webHidden/>
              </w:rPr>
              <w:instrText xml:space="preserve"> PAGEREF _Toc44788017 \h </w:instrText>
            </w:r>
            <w:r>
              <w:rPr>
                <w:noProof/>
                <w:webHidden/>
              </w:rPr>
            </w:r>
            <w:r>
              <w:rPr>
                <w:noProof/>
                <w:webHidden/>
              </w:rPr>
              <w:fldChar w:fldCharType="separate"/>
            </w:r>
            <w:r>
              <w:rPr>
                <w:noProof/>
                <w:webHidden/>
              </w:rPr>
              <w:t>13</w:t>
            </w:r>
            <w:r>
              <w:rPr>
                <w:noProof/>
                <w:webHidden/>
              </w:rPr>
              <w:fldChar w:fldCharType="end"/>
            </w:r>
          </w:hyperlink>
        </w:p>
        <w:p w:rsidR="00416E9D" w:rsidRDefault="00416E9D">
          <w:pPr>
            <w:pStyle w:val="11"/>
            <w:tabs>
              <w:tab w:val="right" w:leader="dot" w:pos="10456"/>
            </w:tabs>
            <w:rPr>
              <w:noProof/>
            </w:rPr>
          </w:pPr>
          <w:hyperlink w:anchor="_Toc44788018" w:history="1">
            <w:r w:rsidRPr="002A33EC">
              <w:rPr>
                <w:rStyle w:val="ab"/>
                <w:rFonts w:ascii="Times New Roman" w:eastAsia="Times New Roman" w:hAnsi="Times New Roman" w:cs="Times New Roman"/>
                <w:b/>
                <w:bCs/>
                <w:noProof/>
                <w:spacing w:val="2"/>
                <w:kern w:val="36"/>
              </w:rPr>
              <w:t>8. Использовать пониженные установки на вашей посудомоечной машине.</w:t>
            </w:r>
            <w:r>
              <w:rPr>
                <w:noProof/>
                <w:webHidden/>
              </w:rPr>
              <w:tab/>
            </w:r>
            <w:r>
              <w:rPr>
                <w:noProof/>
                <w:webHidden/>
              </w:rPr>
              <w:fldChar w:fldCharType="begin"/>
            </w:r>
            <w:r>
              <w:rPr>
                <w:noProof/>
                <w:webHidden/>
              </w:rPr>
              <w:instrText xml:space="preserve"> PAGEREF _Toc44788018 \h </w:instrText>
            </w:r>
            <w:r>
              <w:rPr>
                <w:noProof/>
                <w:webHidden/>
              </w:rPr>
            </w:r>
            <w:r>
              <w:rPr>
                <w:noProof/>
                <w:webHidden/>
              </w:rPr>
              <w:fldChar w:fldCharType="separate"/>
            </w:r>
            <w:r>
              <w:rPr>
                <w:noProof/>
                <w:webHidden/>
              </w:rPr>
              <w:t>13</w:t>
            </w:r>
            <w:r>
              <w:rPr>
                <w:noProof/>
                <w:webHidden/>
              </w:rPr>
              <w:fldChar w:fldCharType="end"/>
            </w:r>
          </w:hyperlink>
        </w:p>
        <w:p w:rsidR="00416E9D" w:rsidRDefault="00416E9D">
          <w:pPr>
            <w:pStyle w:val="11"/>
            <w:tabs>
              <w:tab w:val="right" w:leader="dot" w:pos="10456"/>
            </w:tabs>
            <w:rPr>
              <w:noProof/>
            </w:rPr>
          </w:pPr>
          <w:hyperlink w:anchor="_Toc44788019" w:history="1">
            <w:r w:rsidRPr="002A33EC">
              <w:rPr>
                <w:rStyle w:val="ab"/>
                <w:rFonts w:ascii="Times New Roman" w:eastAsia="Times New Roman" w:hAnsi="Times New Roman" w:cs="Times New Roman"/>
                <w:b/>
                <w:bCs/>
                <w:noProof/>
                <w:spacing w:val="2"/>
                <w:kern w:val="36"/>
              </w:rPr>
              <w:t>9. Используйте аэраторы для кранов.</w:t>
            </w:r>
            <w:r>
              <w:rPr>
                <w:noProof/>
                <w:webHidden/>
              </w:rPr>
              <w:tab/>
            </w:r>
            <w:r>
              <w:rPr>
                <w:noProof/>
                <w:webHidden/>
              </w:rPr>
              <w:fldChar w:fldCharType="begin"/>
            </w:r>
            <w:r>
              <w:rPr>
                <w:noProof/>
                <w:webHidden/>
              </w:rPr>
              <w:instrText xml:space="preserve"> PAGEREF _Toc44788019 \h </w:instrText>
            </w:r>
            <w:r>
              <w:rPr>
                <w:noProof/>
                <w:webHidden/>
              </w:rPr>
            </w:r>
            <w:r>
              <w:rPr>
                <w:noProof/>
                <w:webHidden/>
              </w:rPr>
              <w:fldChar w:fldCharType="separate"/>
            </w:r>
            <w:r>
              <w:rPr>
                <w:noProof/>
                <w:webHidden/>
              </w:rPr>
              <w:t>14</w:t>
            </w:r>
            <w:r>
              <w:rPr>
                <w:noProof/>
                <w:webHidden/>
              </w:rPr>
              <w:fldChar w:fldCharType="end"/>
            </w:r>
          </w:hyperlink>
        </w:p>
        <w:p w:rsidR="00416E9D" w:rsidRDefault="00416E9D">
          <w:pPr>
            <w:pStyle w:val="11"/>
            <w:tabs>
              <w:tab w:val="right" w:leader="dot" w:pos="10456"/>
            </w:tabs>
            <w:rPr>
              <w:noProof/>
            </w:rPr>
          </w:pPr>
          <w:hyperlink w:anchor="_Toc44788020" w:history="1">
            <w:r w:rsidRPr="002A33EC">
              <w:rPr>
                <w:rStyle w:val="ab"/>
                <w:rFonts w:ascii="Times New Roman" w:eastAsia="Times New Roman" w:hAnsi="Times New Roman" w:cs="Times New Roman"/>
                <w:b/>
                <w:bCs/>
                <w:noProof/>
                <w:spacing w:val="2"/>
                <w:kern w:val="36"/>
              </w:rPr>
              <w:t>10. И, наконец, приведите в порядок сантехнику!</w:t>
            </w:r>
            <w:r>
              <w:rPr>
                <w:noProof/>
                <w:webHidden/>
              </w:rPr>
              <w:tab/>
            </w:r>
            <w:r>
              <w:rPr>
                <w:noProof/>
                <w:webHidden/>
              </w:rPr>
              <w:fldChar w:fldCharType="begin"/>
            </w:r>
            <w:r>
              <w:rPr>
                <w:noProof/>
                <w:webHidden/>
              </w:rPr>
              <w:instrText xml:space="preserve"> PAGEREF _Toc44788020 \h </w:instrText>
            </w:r>
            <w:r>
              <w:rPr>
                <w:noProof/>
                <w:webHidden/>
              </w:rPr>
            </w:r>
            <w:r>
              <w:rPr>
                <w:noProof/>
                <w:webHidden/>
              </w:rPr>
              <w:fldChar w:fldCharType="separate"/>
            </w:r>
            <w:r>
              <w:rPr>
                <w:noProof/>
                <w:webHidden/>
              </w:rPr>
              <w:t>14</w:t>
            </w:r>
            <w:r>
              <w:rPr>
                <w:noProof/>
                <w:webHidden/>
              </w:rPr>
              <w:fldChar w:fldCharType="end"/>
            </w:r>
          </w:hyperlink>
        </w:p>
        <w:p w:rsidR="00B56D4B" w:rsidRPr="0023384A" w:rsidRDefault="00DC304E" w:rsidP="0023384A">
          <w:pPr>
            <w:sectPr w:rsidR="00B56D4B" w:rsidRPr="0023384A" w:rsidSect="0023384A">
              <w:footerReference w:type="default" r:id="rId8"/>
              <w:pgSz w:w="11906" w:h="16838"/>
              <w:pgMar w:top="720" w:right="720" w:bottom="720" w:left="720" w:header="708" w:footer="708" w:gutter="0"/>
              <w:pgNumType w:start="1"/>
              <w:cols w:space="708"/>
              <w:titlePg/>
              <w:docGrid w:linePitch="360"/>
            </w:sectPr>
          </w:pPr>
          <w:r>
            <w:fldChar w:fldCharType="end"/>
          </w:r>
        </w:p>
      </w:sdtContent>
    </w:sdt>
    <w:p w:rsidR="00525DC0" w:rsidRPr="00E91D68" w:rsidRDefault="00A11C8B" w:rsidP="0023384A">
      <w:pPr>
        <w:spacing w:after="0" w:line="360" w:lineRule="auto"/>
        <w:jc w:val="center"/>
        <w:rPr>
          <w:rFonts w:ascii="Times New Roman" w:hAnsi="Times New Roman" w:cs="Times New Roman"/>
          <w:b/>
          <w:color w:val="000000" w:themeColor="text1"/>
          <w:sz w:val="28"/>
          <w:szCs w:val="28"/>
        </w:rPr>
      </w:pPr>
      <w:r w:rsidRPr="00E91D68">
        <w:rPr>
          <w:rFonts w:ascii="Times New Roman" w:hAnsi="Times New Roman" w:cs="Times New Roman"/>
          <w:b/>
          <w:color w:val="000000" w:themeColor="text1"/>
          <w:sz w:val="28"/>
          <w:szCs w:val="28"/>
        </w:rPr>
        <w:lastRenderedPageBreak/>
        <w:t>ВВЕДЕНИЕ</w:t>
      </w:r>
    </w:p>
    <w:p w:rsidR="000627D4" w:rsidRPr="00E91D68" w:rsidRDefault="000627D4" w:rsidP="00E91D68">
      <w:pPr>
        <w:spacing w:after="0" w:line="360" w:lineRule="auto"/>
        <w:jc w:val="both"/>
        <w:rPr>
          <w:rFonts w:ascii="Times New Roman" w:hAnsi="Times New Roman" w:cs="Times New Roman"/>
          <w:b/>
          <w:color w:val="000000" w:themeColor="text1"/>
          <w:sz w:val="28"/>
          <w:szCs w:val="28"/>
        </w:rPr>
      </w:pPr>
    </w:p>
    <w:p w:rsidR="000627D4" w:rsidRPr="00DF18DC" w:rsidRDefault="00F41CD0" w:rsidP="00DF18DC">
      <w:pPr>
        <w:pStyle w:val="a5"/>
        <w:shd w:val="clear" w:color="auto" w:fill="FFFFFF"/>
        <w:spacing w:before="0" w:beforeAutospacing="0" w:after="0" w:afterAutospacing="0" w:line="360" w:lineRule="auto"/>
        <w:ind w:firstLine="708"/>
        <w:jc w:val="both"/>
        <w:rPr>
          <w:color w:val="000000"/>
          <w:szCs w:val="28"/>
        </w:rPr>
      </w:pPr>
      <w:r w:rsidRPr="00DF18DC">
        <w:rPr>
          <w:b/>
          <w:color w:val="000000" w:themeColor="text1"/>
          <w:szCs w:val="28"/>
        </w:rPr>
        <w:t xml:space="preserve">Актуальность: </w:t>
      </w:r>
      <w:r w:rsidR="00A11C8B" w:rsidRPr="00DF18DC">
        <w:rPr>
          <w:color w:val="000000"/>
          <w:szCs w:val="28"/>
        </w:rPr>
        <w:t>Как известно организм любого человека до 80 % состоит из воды, поэтому в первую очередь от качества воды зависит наше здоровье. Учитывая, что у большого количества населения нарушен обмен веществ, процессы накопления вредных соединений стали ускоряться и нередко в 30 лет молодые люди имеют камни в почках, камни в желчном пузыре, онкологические заболевания и другие виды болезней, связанных с качеством воды. Особое место занимают инфекционные заболевания, которые мы можем получить с водой. Качество вод, особенно пресных, стало одним из важнейших факторов здоровья населения. Всемирная организация охраны здоровья (ВООЗ) отмечает, что на планете от низкого качества воды ежегодно умирает около 5 млн. человек (в основном детей), а получают различной степени отравления или заболевания от 500 миллионов до 1 миллиарда человек. Забота о получении необходимого количества воды, пригодной для питья и удовлетворения культурно-бытовых потребностей населения, не оставляет человечество на протяжении всего его существования. При водоснабжении городов и большей части промышленных предприятий 90% воды, сбрасывается обратно в реки и водоемы в виде сточных вод, загрязненных отходами хозяйства. С ростом городского населения и развитием канализации загрязнение рек и водоемов стало приобретать глобальные масштабы. </w:t>
      </w:r>
      <w:r w:rsidR="00501F4C" w:rsidRPr="00DF18DC">
        <w:rPr>
          <w:color w:val="000000"/>
          <w:szCs w:val="28"/>
        </w:rPr>
        <w:t xml:space="preserve"> </w:t>
      </w:r>
      <w:r w:rsidR="00A11C8B" w:rsidRPr="00DF18DC">
        <w:rPr>
          <w:color w:val="000000"/>
          <w:szCs w:val="28"/>
        </w:rPr>
        <w:t>"Поверхностная" вода обычно сильнее подвержена загрязнению: в водоемы могут попадать стоки предприятий и ферм, выпадать кислотные дожди, в ней могут размножаться микроскопические водоросли или даже болезнетворные микроорганизмы. Зато такую воду и очищают более тщательно: на специальных станциях водоподготовки ее пропускают через фильтры, связывают загрязнители с веществами-коагулянтами, а перед подачей в водопровод обеззараживают, убивая микроорганизмы.</w:t>
      </w:r>
    </w:p>
    <w:p w:rsidR="00501F4C" w:rsidRPr="00DF18DC" w:rsidRDefault="000627D4" w:rsidP="00DF18DC">
      <w:pPr>
        <w:pStyle w:val="a5"/>
        <w:shd w:val="clear" w:color="auto" w:fill="FFFFFF"/>
        <w:spacing w:before="0" w:beforeAutospacing="0" w:after="0" w:afterAutospacing="0" w:line="360" w:lineRule="auto"/>
        <w:jc w:val="both"/>
        <w:rPr>
          <w:color w:val="000000"/>
          <w:szCs w:val="28"/>
        </w:rPr>
      </w:pPr>
      <w:r w:rsidRPr="00DF18DC">
        <w:rPr>
          <w:color w:val="000000"/>
          <w:szCs w:val="28"/>
        </w:rPr>
        <w:t xml:space="preserve">        </w:t>
      </w:r>
      <w:r w:rsidR="00A11C8B" w:rsidRPr="00DF18DC">
        <w:rPr>
          <w:color w:val="000000"/>
          <w:szCs w:val="28"/>
        </w:rPr>
        <w:t>Вода из артезианских подземных источников, как правило, более чистая: ведь загрязнителям с поверхности не так-то просто до нее добраться. Зато в ней обычно больше растворенных солей кальция и магния, т.е. она является более жесткой. И чистят ее, надеясь на природную чистоту, не всегда тщательно. А ведь иногда загрязняющие вещества по трещинам в породах проникают очень глубоко.</w:t>
      </w:r>
    </w:p>
    <w:p w:rsidR="000627D4" w:rsidRPr="00DF18DC" w:rsidRDefault="00A11C8B" w:rsidP="00E91D68">
      <w:pPr>
        <w:pStyle w:val="a5"/>
        <w:shd w:val="clear" w:color="auto" w:fill="FFFFFF"/>
        <w:spacing w:before="0" w:beforeAutospacing="0" w:after="0" w:afterAutospacing="0" w:line="360" w:lineRule="auto"/>
        <w:ind w:firstLine="708"/>
        <w:jc w:val="both"/>
        <w:rPr>
          <w:color w:val="000000"/>
          <w:szCs w:val="28"/>
        </w:rPr>
      </w:pPr>
      <w:r w:rsidRPr="00DF18DC">
        <w:rPr>
          <w:color w:val="000000"/>
          <w:szCs w:val="28"/>
        </w:rPr>
        <w:t xml:space="preserve">На основании этого можно сделать вывод, что загрязнение воды напрямую связано со здоровьем человека и чем чище будет вода, тем лучше будет здоровье людей, </w:t>
      </w:r>
      <w:r w:rsidR="00F41CD0" w:rsidRPr="00DF18DC">
        <w:rPr>
          <w:color w:val="000000"/>
          <w:szCs w:val="28"/>
        </w:rPr>
        <w:t xml:space="preserve">а так же больше  </w:t>
      </w:r>
      <w:r w:rsidRPr="00DF18DC">
        <w:rPr>
          <w:color w:val="000000"/>
          <w:szCs w:val="28"/>
        </w:rPr>
        <w:t>продолжительность жизни. Вода может не только дать жизнь,</w:t>
      </w:r>
      <w:r w:rsidR="00501F4C" w:rsidRPr="00DF18DC">
        <w:rPr>
          <w:color w:val="000000"/>
          <w:szCs w:val="28"/>
        </w:rPr>
        <w:t xml:space="preserve"> но и забрать ее. Вот почему меня</w:t>
      </w:r>
      <w:r w:rsidRPr="00DF18DC">
        <w:rPr>
          <w:color w:val="000000"/>
          <w:szCs w:val="28"/>
        </w:rPr>
        <w:t xml:space="preserve"> так заинтересовала эта проблема. </w:t>
      </w:r>
    </w:p>
    <w:p w:rsidR="002C4414" w:rsidRPr="00DF18DC" w:rsidRDefault="002C4414" w:rsidP="00E91D68">
      <w:pPr>
        <w:pStyle w:val="a5"/>
        <w:shd w:val="clear" w:color="auto" w:fill="FFFFFF"/>
        <w:spacing w:before="0" w:beforeAutospacing="0" w:after="0" w:afterAutospacing="0" w:line="360" w:lineRule="auto"/>
        <w:ind w:firstLine="708"/>
        <w:jc w:val="both"/>
        <w:rPr>
          <w:color w:val="000000"/>
          <w:szCs w:val="28"/>
        </w:rPr>
      </w:pPr>
      <w:r w:rsidRPr="00DF18DC">
        <w:rPr>
          <w:b/>
          <w:color w:val="000000"/>
          <w:szCs w:val="28"/>
          <w:shd w:val="clear" w:color="auto" w:fill="FFFFFF"/>
        </w:rPr>
        <w:lastRenderedPageBreak/>
        <w:t xml:space="preserve">Цель работы: </w:t>
      </w:r>
      <w:r w:rsidR="00053168" w:rsidRPr="00DF18DC">
        <w:rPr>
          <w:color w:val="000000"/>
          <w:szCs w:val="28"/>
          <w:shd w:val="clear" w:color="auto" w:fill="FFFFFF"/>
        </w:rPr>
        <w:t>Изучить влияние воды на жизнь</w:t>
      </w:r>
      <w:r w:rsidRPr="00DF18DC">
        <w:rPr>
          <w:color w:val="000000"/>
          <w:szCs w:val="28"/>
          <w:shd w:val="clear" w:color="auto" w:fill="FFFFFF"/>
        </w:rPr>
        <w:t xml:space="preserve"> человека, рациональное использование водных ресурсов, сохранение чистой воды для будущих поколений.</w:t>
      </w:r>
    </w:p>
    <w:p w:rsidR="002C4414" w:rsidRPr="00DF18DC" w:rsidRDefault="002C4414" w:rsidP="00E91D68">
      <w:pPr>
        <w:pStyle w:val="a5"/>
        <w:shd w:val="clear" w:color="auto" w:fill="FFFFFF"/>
        <w:spacing w:before="0" w:beforeAutospacing="0" w:after="0" w:afterAutospacing="0" w:line="360" w:lineRule="auto"/>
        <w:ind w:firstLine="708"/>
        <w:jc w:val="both"/>
        <w:rPr>
          <w:color w:val="000000"/>
          <w:szCs w:val="28"/>
        </w:rPr>
      </w:pPr>
      <w:r w:rsidRPr="00DF18DC">
        <w:rPr>
          <w:b/>
          <w:bCs/>
          <w:color w:val="000000"/>
          <w:szCs w:val="28"/>
        </w:rPr>
        <w:t>Задачи:</w:t>
      </w:r>
    </w:p>
    <w:p w:rsidR="002C4414" w:rsidRPr="00DF18DC" w:rsidRDefault="002C4414" w:rsidP="00E91D68">
      <w:pPr>
        <w:pStyle w:val="a5"/>
        <w:spacing w:before="0" w:beforeAutospacing="0" w:after="0" w:afterAutospacing="0" w:line="360" w:lineRule="auto"/>
        <w:ind w:firstLine="709"/>
        <w:jc w:val="both"/>
        <w:rPr>
          <w:bCs/>
          <w:color w:val="000000"/>
          <w:szCs w:val="28"/>
        </w:rPr>
      </w:pPr>
      <w:r w:rsidRPr="00DF18DC">
        <w:rPr>
          <w:b/>
          <w:bCs/>
          <w:color w:val="000000"/>
          <w:szCs w:val="28"/>
        </w:rPr>
        <w:t xml:space="preserve">1. </w:t>
      </w:r>
      <w:r w:rsidRPr="00DF18DC">
        <w:rPr>
          <w:bCs/>
          <w:color w:val="000000"/>
          <w:szCs w:val="28"/>
        </w:rPr>
        <w:t>Изучить способы очистки воды.</w:t>
      </w:r>
    </w:p>
    <w:p w:rsidR="002C4414" w:rsidRPr="00DF18DC" w:rsidRDefault="002C4414" w:rsidP="00E91D68">
      <w:pPr>
        <w:pStyle w:val="a5"/>
        <w:spacing w:before="0" w:beforeAutospacing="0" w:after="0" w:afterAutospacing="0" w:line="360" w:lineRule="auto"/>
        <w:ind w:firstLine="709"/>
        <w:jc w:val="both"/>
        <w:rPr>
          <w:bCs/>
          <w:color w:val="000000"/>
          <w:szCs w:val="28"/>
        </w:rPr>
      </w:pPr>
      <w:r w:rsidRPr="00DF18DC">
        <w:rPr>
          <w:b/>
          <w:bCs/>
          <w:color w:val="000000"/>
          <w:szCs w:val="28"/>
        </w:rPr>
        <w:t xml:space="preserve">2. </w:t>
      </w:r>
      <w:r w:rsidRPr="00DF18DC">
        <w:rPr>
          <w:bCs/>
          <w:color w:val="000000"/>
          <w:szCs w:val="28"/>
        </w:rPr>
        <w:t>Проанализировать заболевания, связанные с качеством питьевой воды.</w:t>
      </w:r>
    </w:p>
    <w:p w:rsidR="002C4414" w:rsidRPr="00DF18DC" w:rsidRDefault="002C4414" w:rsidP="00E91D68">
      <w:pPr>
        <w:pStyle w:val="a5"/>
        <w:spacing w:before="0" w:beforeAutospacing="0" w:after="0" w:afterAutospacing="0" w:line="360" w:lineRule="auto"/>
        <w:ind w:firstLine="709"/>
        <w:jc w:val="both"/>
        <w:rPr>
          <w:bCs/>
          <w:color w:val="000000"/>
          <w:szCs w:val="28"/>
        </w:rPr>
      </w:pPr>
      <w:r w:rsidRPr="00DF18DC">
        <w:rPr>
          <w:b/>
          <w:bCs/>
          <w:color w:val="000000"/>
          <w:szCs w:val="28"/>
        </w:rPr>
        <w:t xml:space="preserve">3. </w:t>
      </w:r>
      <w:r w:rsidR="0036000C" w:rsidRPr="00DF18DC">
        <w:rPr>
          <w:bCs/>
          <w:color w:val="000000"/>
          <w:szCs w:val="28"/>
        </w:rPr>
        <w:t xml:space="preserve">Провести опыты выявляющие </w:t>
      </w:r>
      <w:r w:rsidR="00053168" w:rsidRPr="00DF18DC">
        <w:rPr>
          <w:bCs/>
          <w:color w:val="000000"/>
          <w:szCs w:val="28"/>
        </w:rPr>
        <w:t>качества воды Кинель-Черкасского района.</w:t>
      </w:r>
    </w:p>
    <w:p w:rsidR="002C4414" w:rsidRPr="00DF18DC" w:rsidRDefault="005B6396" w:rsidP="00E91D68">
      <w:pPr>
        <w:pStyle w:val="a5"/>
        <w:spacing w:before="0" w:beforeAutospacing="0" w:after="0" w:afterAutospacing="0" w:line="360" w:lineRule="auto"/>
        <w:ind w:firstLine="709"/>
        <w:jc w:val="both"/>
        <w:rPr>
          <w:bCs/>
          <w:color w:val="000000"/>
          <w:szCs w:val="28"/>
        </w:rPr>
      </w:pPr>
      <w:r w:rsidRPr="00DF18DC">
        <w:rPr>
          <w:b/>
          <w:bCs/>
          <w:color w:val="000000"/>
          <w:szCs w:val="28"/>
        </w:rPr>
        <w:t xml:space="preserve">Объект исследования </w:t>
      </w:r>
      <w:r w:rsidR="002C4414" w:rsidRPr="00DF18DC">
        <w:rPr>
          <w:b/>
          <w:bCs/>
          <w:color w:val="000000"/>
          <w:szCs w:val="28"/>
        </w:rPr>
        <w:t xml:space="preserve">– </w:t>
      </w:r>
      <w:r w:rsidR="002C4414" w:rsidRPr="00DF18DC">
        <w:rPr>
          <w:bCs/>
          <w:color w:val="000000"/>
          <w:szCs w:val="28"/>
        </w:rPr>
        <w:t>вода из разных источников Кинель-Черкасского района.</w:t>
      </w:r>
    </w:p>
    <w:p w:rsidR="002C4414" w:rsidRPr="00DF18DC" w:rsidRDefault="002C4414" w:rsidP="00E91D68">
      <w:pPr>
        <w:pStyle w:val="a5"/>
        <w:spacing w:before="0" w:beforeAutospacing="0" w:after="0" w:afterAutospacing="0" w:line="360" w:lineRule="auto"/>
        <w:ind w:firstLine="709"/>
        <w:jc w:val="both"/>
        <w:rPr>
          <w:color w:val="000000"/>
          <w:szCs w:val="28"/>
          <w:shd w:val="clear" w:color="auto" w:fill="FFFFFF"/>
        </w:rPr>
      </w:pPr>
      <w:r w:rsidRPr="00DF18DC">
        <w:rPr>
          <w:b/>
          <w:color w:val="000000"/>
          <w:szCs w:val="28"/>
        </w:rPr>
        <w:t>П</w:t>
      </w:r>
      <w:r w:rsidRPr="00DF18DC">
        <w:rPr>
          <w:b/>
          <w:color w:val="000000"/>
          <w:szCs w:val="28"/>
          <w:shd w:val="clear" w:color="auto" w:fill="FFFFFF"/>
        </w:rPr>
        <w:t xml:space="preserve">редмет исследования – </w:t>
      </w:r>
      <w:r w:rsidRPr="00DF18DC">
        <w:rPr>
          <w:color w:val="000000"/>
          <w:szCs w:val="28"/>
          <w:shd w:val="clear" w:color="auto" w:fill="FFFFFF"/>
        </w:rPr>
        <w:t>вода Кинель-Черкасского района.</w:t>
      </w:r>
    </w:p>
    <w:p w:rsidR="002A7478" w:rsidRPr="00DF18DC" w:rsidRDefault="002C4414" w:rsidP="00E91D68">
      <w:pPr>
        <w:pStyle w:val="a5"/>
        <w:spacing w:before="0" w:beforeAutospacing="0" w:after="0" w:afterAutospacing="0" w:line="360" w:lineRule="auto"/>
        <w:ind w:firstLine="709"/>
        <w:jc w:val="both"/>
        <w:rPr>
          <w:color w:val="000000" w:themeColor="text1"/>
          <w:szCs w:val="28"/>
          <w:shd w:val="clear" w:color="auto" w:fill="FFFFFF"/>
        </w:rPr>
      </w:pPr>
      <w:r w:rsidRPr="00DF18DC">
        <w:rPr>
          <w:b/>
          <w:color w:val="000000" w:themeColor="text1"/>
          <w:szCs w:val="28"/>
          <w:shd w:val="clear" w:color="auto" w:fill="FFFFFF"/>
        </w:rPr>
        <w:t xml:space="preserve">Научно - практическая значимость: </w:t>
      </w:r>
      <w:r w:rsidRPr="00DF18DC">
        <w:rPr>
          <w:color w:val="000000" w:themeColor="text1"/>
          <w:szCs w:val="28"/>
          <w:shd w:val="clear" w:color="auto" w:fill="FFFFFF"/>
        </w:rPr>
        <w:t xml:space="preserve">Работу можно использовать на классных часах, </w:t>
      </w:r>
      <w:r w:rsidR="002A7478" w:rsidRPr="00DF18DC">
        <w:rPr>
          <w:color w:val="000000" w:themeColor="text1"/>
          <w:szCs w:val="28"/>
          <w:shd w:val="clear" w:color="auto" w:fill="FFFFFF"/>
        </w:rPr>
        <w:t>проведении открытых мероприятий на уроках географии, биологии и краеведения.</w:t>
      </w:r>
    </w:p>
    <w:p w:rsidR="00E91D68" w:rsidRPr="00DF18DC" w:rsidRDefault="002A7478" w:rsidP="00E91D68">
      <w:pPr>
        <w:pStyle w:val="a5"/>
        <w:spacing w:before="0" w:beforeAutospacing="0" w:after="0" w:afterAutospacing="0" w:line="360" w:lineRule="auto"/>
        <w:ind w:firstLine="709"/>
        <w:jc w:val="both"/>
        <w:rPr>
          <w:color w:val="000000" w:themeColor="text1"/>
          <w:szCs w:val="28"/>
          <w:shd w:val="clear" w:color="auto" w:fill="FFFFFF"/>
        </w:rPr>
      </w:pPr>
      <w:r w:rsidRPr="00DF18DC">
        <w:rPr>
          <w:b/>
          <w:color w:val="000000" w:themeColor="text1"/>
          <w:szCs w:val="28"/>
          <w:shd w:val="clear" w:color="auto" w:fill="FFFFFF"/>
        </w:rPr>
        <w:t xml:space="preserve">Научная новизна: </w:t>
      </w:r>
      <w:r w:rsidRPr="00DF18DC">
        <w:rPr>
          <w:color w:val="000000" w:themeColor="text1"/>
          <w:szCs w:val="28"/>
          <w:shd w:val="clear" w:color="auto" w:fill="FFFFFF"/>
        </w:rPr>
        <w:t>На основе материалов «Охрана природы» и исследования качества воды Кинель-Черкасского района, на здоровье людей выявлено – система мер, направленных на поддержание рационального взаимодействия между деятельностью человека и окружающей природной средой, обеспечивающих сохранения и восстановление природных богатств, разумное использование природных ресурсов</w:t>
      </w:r>
      <w:r w:rsidR="00E81583" w:rsidRPr="00DF18DC">
        <w:rPr>
          <w:color w:val="000000" w:themeColor="text1"/>
          <w:szCs w:val="28"/>
          <w:shd w:val="clear" w:color="auto" w:fill="FFFFFF"/>
        </w:rPr>
        <w:t>, предупреждающих вредное влияние результатов деятельности общества на природу и здоровья человека. Все это делается в интересах настоящего и будущих поколения людей. Эти мероприятия должны научно обосновываться и могут о</w:t>
      </w:r>
      <w:r w:rsidR="0037417D" w:rsidRPr="00DF18DC">
        <w:rPr>
          <w:color w:val="000000" w:themeColor="text1"/>
          <w:szCs w:val="28"/>
          <w:shd w:val="clear" w:color="auto" w:fill="FFFFFF"/>
        </w:rPr>
        <w:t xml:space="preserve">существляться на разных уровнях: </w:t>
      </w:r>
      <w:r w:rsidR="00E81583" w:rsidRPr="00DF18DC">
        <w:rPr>
          <w:color w:val="000000" w:themeColor="text1"/>
          <w:szCs w:val="28"/>
          <w:shd w:val="clear" w:color="auto" w:fill="FFFFFF"/>
        </w:rPr>
        <w:t xml:space="preserve">международном, государственном, ведомственном, производственном, общественном, индивидуальном. </w:t>
      </w:r>
      <w:r w:rsidRPr="00DF18DC">
        <w:rPr>
          <w:b/>
          <w:color w:val="000000" w:themeColor="text1"/>
          <w:szCs w:val="28"/>
          <w:shd w:val="clear" w:color="auto" w:fill="FFFFFF"/>
        </w:rPr>
        <w:t xml:space="preserve"> </w:t>
      </w:r>
      <w:r w:rsidRPr="00DF18DC">
        <w:rPr>
          <w:color w:val="000000" w:themeColor="text1"/>
          <w:szCs w:val="28"/>
          <w:shd w:val="clear" w:color="auto" w:fill="FFFFFF"/>
        </w:rPr>
        <w:t xml:space="preserve"> </w:t>
      </w:r>
    </w:p>
    <w:p w:rsidR="00DF18DC" w:rsidRDefault="00DF18DC" w:rsidP="00E91D68">
      <w:pPr>
        <w:pStyle w:val="a5"/>
        <w:spacing w:before="0" w:beforeAutospacing="0" w:after="0" w:afterAutospacing="0" w:line="360" w:lineRule="auto"/>
        <w:ind w:firstLine="709"/>
        <w:jc w:val="center"/>
        <w:rPr>
          <w:b/>
          <w:color w:val="000000" w:themeColor="text1"/>
          <w:sz w:val="28"/>
          <w:szCs w:val="28"/>
        </w:rPr>
      </w:pPr>
    </w:p>
    <w:p w:rsidR="00DF18DC" w:rsidRDefault="00DF18DC" w:rsidP="00E91D68">
      <w:pPr>
        <w:pStyle w:val="a5"/>
        <w:spacing w:before="0" w:beforeAutospacing="0" w:after="0" w:afterAutospacing="0" w:line="360" w:lineRule="auto"/>
        <w:ind w:firstLine="709"/>
        <w:jc w:val="center"/>
        <w:rPr>
          <w:b/>
          <w:color w:val="000000" w:themeColor="text1"/>
          <w:sz w:val="28"/>
          <w:szCs w:val="28"/>
        </w:rPr>
      </w:pPr>
    </w:p>
    <w:p w:rsidR="00DF18DC" w:rsidRDefault="00DF18DC" w:rsidP="00E91D68">
      <w:pPr>
        <w:pStyle w:val="a5"/>
        <w:spacing w:before="0" w:beforeAutospacing="0" w:after="0" w:afterAutospacing="0" w:line="360" w:lineRule="auto"/>
        <w:ind w:firstLine="709"/>
        <w:jc w:val="center"/>
        <w:rPr>
          <w:b/>
          <w:color w:val="000000" w:themeColor="text1"/>
          <w:sz w:val="28"/>
          <w:szCs w:val="28"/>
        </w:rPr>
      </w:pPr>
    </w:p>
    <w:p w:rsidR="00DF18DC" w:rsidRDefault="00DF18DC" w:rsidP="00E91D68">
      <w:pPr>
        <w:pStyle w:val="a5"/>
        <w:spacing w:before="0" w:beforeAutospacing="0" w:after="0" w:afterAutospacing="0" w:line="360" w:lineRule="auto"/>
        <w:ind w:firstLine="709"/>
        <w:jc w:val="center"/>
        <w:rPr>
          <w:b/>
          <w:color w:val="000000" w:themeColor="text1"/>
          <w:sz w:val="28"/>
          <w:szCs w:val="28"/>
        </w:rPr>
      </w:pPr>
    </w:p>
    <w:p w:rsidR="00DF18DC" w:rsidRDefault="00DF18DC" w:rsidP="00E91D68">
      <w:pPr>
        <w:pStyle w:val="a5"/>
        <w:spacing w:before="0" w:beforeAutospacing="0" w:after="0" w:afterAutospacing="0" w:line="360" w:lineRule="auto"/>
        <w:ind w:firstLine="709"/>
        <w:jc w:val="center"/>
        <w:rPr>
          <w:b/>
          <w:color w:val="000000" w:themeColor="text1"/>
          <w:sz w:val="28"/>
          <w:szCs w:val="28"/>
        </w:rPr>
      </w:pPr>
    </w:p>
    <w:p w:rsidR="00DF18DC" w:rsidRDefault="00DF18DC" w:rsidP="00E91D68">
      <w:pPr>
        <w:pStyle w:val="a5"/>
        <w:spacing w:before="0" w:beforeAutospacing="0" w:after="0" w:afterAutospacing="0" w:line="360" w:lineRule="auto"/>
        <w:ind w:firstLine="709"/>
        <w:jc w:val="center"/>
        <w:rPr>
          <w:b/>
          <w:color w:val="000000" w:themeColor="text1"/>
          <w:sz w:val="28"/>
          <w:szCs w:val="28"/>
        </w:rPr>
      </w:pPr>
    </w:p>
    <w:p w:rsidR="00DF18DC" w:rsidRDefault="00DF18DC" w:rsidP="00E91D68">
      <w:pPr>
        <w:pStyle w:val="a5"/>
        <w:spacing w:before="0" w:beforeAutospacing="0" w:after="0" w:afterAutospacing="0" w:line="360" w:lineRule="auto"/>
        <w:ind w:firstLine="709"/>
        <w:jc w:val="center"/>
        <w:rPr>
          <w:b/>
          <w:color w:val="000000" w:themeColor="text1"/>
          <w:sz w:val="28"/>
          <w:szCs w:val="28"/>
        </w:rPr>
      </w:pPr>
    </w:p>
    <w:p w:rsidR="00DF18DC" w:rsidRDefault="00DF18DC" w:rsidP="00E91D68">
      <w:pPr>
        <w:pStyle w:val="a5"/>
        <w:spacing w:before="0" w:beforeAutospacing="0" w:after="0" w:afterAutospacing="0" w:line="360" w:lineRule="auto"/>
        <w:ind w:firstLine="709"/>
        <w:jc w:val="center"/>
        <w:rPr>
          <w:b/>
          <w:color w:val="000000" w:themeColor="text1"/>
          <w:sz w:val="28"/>
          <w:szCs w:val="28"/>
        </w:rPr>
      </w:pPr>
    </w:p>
    <w:p w:rsidR="00DF18DC" w:rsidRDefault="00DF18DC" w:rsidP="00E91D68">
      <w:pPr>
        <w:pStyle w:val="a5"/>
        <w:spacing w:before="0" w:beforeAutospacing="0" w:after="0" w:afterAutospacing="0" w:line="360" w:lineRule="auto"/>
        <w:ind w:firstLine="709"/>
        <w:jc w:val="center"/>
        <w:rPr>
          <w:b/>
          <w:color w:val="000000" w:themeColor="text1"/>
          <w:sz w:val="28"/>
          <w:szCs w:val="28"/>
        </w:rPr>
      </w:pPr>
    </w:p>
    <w:p w:rsidR="00DF18DC" w:rsidRDefault="00DF18DC" w:rsidP="00E91D68">
      <w:pPr>
        <w:pStyle w:val="a5"/>
        <w:spacing w:before="0" w:beforeAutospacing="0" w:after="0" w:afterAutospacing="0" w:line="360" w:lineRule="auto"/>
        <w:ind w:firstLine="709"/>
        <w:jc w:val="center"/>
        <w:rPr>
          <w:b/>
          <w:color w:val="000000" w:themeColor="text1"/>
          <w:sz w:val="28"/>
          <w:szCs w:val="28"/>
        </w:rPr>
      </w:pPr>
    </w:p>
    <w:p w:rsidR="00DF18DC" w:rsidRDefault="00DF18DC" w:rsidP="00E91D68">
      <w:pPr>
        <w:pStyle w:val="a5"/>
        <w:spacing w:before="0" w:beforeAutospacing="0" w:after="0" w:afterAutospacing="0" w:line="360" w:lineRule="auto"/>
        <w:ind w:firstLine="709"/>
        <w:jc w:val="center"/>
        <w:rPr>
          <w:b/>
          <w:color w:val="000000" w:themeColor="text1"/>
          <w:sz w:val="28"/>
          <w:szCs w:val="28"/>
        </w:rPr>
      </w:pPr>
    </w:p>
    <w:p w:rsidR="00DF18DC" w:rsidRDefault="00DF18DC" w:rsidP="00E91D68">
      <w:pPr>
        <w:pStyle w:val="a5"/>
        <w:spacing w:before="0" w:beforeAutospacing="0" w:after="0" w:afterAutospacing="0" w:line="360" w:lineRule="auto"/>
        <w:ind w:firstLine="709"/>
        <w:jc w:val="center"/>
        <w:rPr>
          <w:b/>
          <w:color w:val="000000" w:themeColor="text1"/>
          <w:sz w:val="28"/>
          <w:szCs w:val="28"/>
        </w:rPr>
      </w:pPr>
    </w:p>
    <w:p w:rsidR="00DF18DC" w:rsidRDefault="00DF18DC" w:rsidP="00E91D68">
      <w:pPr>
        <w:pStyle w:val="a5"/>
        <w:spacing w:before="0" w:beforeAutospacing="0" w:after="0" w:afterAutospacing="0" w:line="360" w:lineRule="auto"/>
        <w:ind w:firstLine="709"/>
        <w:jc w:val="center"/>
        <w:rPr>
          <w:b/>
          <w:color w:val="000000" w:themeColor="text1"/>
          <w:sz w:val="28"/>
          <w:szCs w:val="28"/>
        </w:rPr>
      </w:pPr>
    </w:p>
    <w:p w:rsidR="0037417D" w:rsidRPr="00E91D68" w:rsidRDefault="007A2FFD" w:rsidP="00E91D68">
      <w:pPr>
        <w:pStyle w:val="a5"/>
        <w:spacing w:before="0" w:beforeAutospacing="0" w:after="0" w:afterAutospacing="0" w:line="360" w:lineRule="auto"/>
        <w:ind w:firstLine="709"/>
        <w:jc w:val="center"/>
        <w:rPr>
          <w:color w:val="000000" w:themeColor="text1"/>
          <w:sz w:val="28"/>
          <w:szCs w:val="28"/>
          <w:shd w:val="clear" w:color="auto" w:fill="FFFFFF"/>
        </w:rPr>
      </w:pPr>
      <w:r w:rsidRPr="00E91D68">
        <w:rPr>
          <w:b/>
          <w:color w:val="000000" w:themeColor="text1"/>
          <w:sz w:val="28"/>
          <w:szCs w:val="28"/>
        </w:rPr>
        <w:lastRenderedPageBreak/>
        <w:t xml:space="preserve">Глава </w:t>
      </w:r>
      <w:r w:rsidRPr="00E91D68">
        <w:rPr>
          <w:b/>
          <w:color w:val="000000" w:themeColor="text1"/>
          <w:sz w:val="28"/>
          <w:szCs w:val="28"/>
          <w:lang w:val="en-US"/>
        </w:rPr>
        <w:t>I</w:t>
      </w:r>
      <w:r w:rsidR="008D6EE4">
        <w:rPr>
          <w:b/>
          <w:color w:val="000000" w:themeColor="text1"/>
          <w:sz w:val="28"/>
          <w:szCs w:val="28"/>
        </w:rPr>
        <w:t>. Теоретическая часть</w:t>
      </w:r>
    </w:p>
    <w:p w:rsidR="000627D4" w:rsidRPr="00E91D68" w:rsidRDefault="000627D4" w:rsidP="00E91D68">
      <w:pPr>
        <w:spacing w:after="0" w:line="360" w:lineRule="auto"/>
        <w:jc w:val="both"/>
        <w:rPr>
          <w:rFonts w:ascii="Times New Roman" w:eastAsia="Times New Roman" w:hAnsi="Times New Roman" w:cs="Times New Roman"/>
          <w:b/>
          <w:color w:val="000000" w:themeColor="text1"/>
          <w:sz w:val="28"/>
          <w:szCs w:val="28"/>
        </w:rPr>
      </w:pPr>
    </w:p>
    <w:p w:rsidR="005353AC" w:rsidRPr="00DF18DC" w:rsidRDefault="00AA773F" w:rsidP="00E91D68">
      <w:pPr>
        <w:spacing w:after="0" w:line="360" w:lineRule="auto"/>
        <w:ind w:firstLine="360"/>
        <w:jc w:val="both"/>
        <w:rPr>
          <w:rFonts w:ascii="Times New Roman" w:hAnsi="Times New Roman" w:cs="Times New Roman"/>
          <w:sz w:val="24"/>
          <w:szCs w:val="28"/>
        </w:rPr>
      </w:pPr>
      <w:r w:rsidRPr="00DF18DC">
        <w:rPr>
          <w:rFonts w:ascii="Times New Roman" w:hAnsi="Times New Roman" w:cs="Times New Roman"/>
          <w:b/>
          <w:sz w:val="24"/>
          <w:szCs w:val="28"/>
        </w:rPr>
        <w:t>Вода – удивительная жидкость!</w:t>
      </w:r>
      <w:r w:rsidRPr="00DF18DC">
        <w:rPr>
          <w:rFonts w:ascii="Times New Roman" w:hAnsi="Times New Roman" w:cs="Times New Roman"/>
          <w:sz w:val="24"/>
          <w:szCs w:val="28"/>
        </w:rPr>
        <w:t xml:space="preserve"> У неё нет ни цвета, ни вкуса, ни запаха. Калорийность воды равна нулю. Некоторые люди называют её настоящей загадкой. В воде удивительным образом сочетается как простота, так и сложность. Казалось бы: в молекуле воды всего три атома – один кислород, и два водорода. Тем не менее, учёным всё ещё не ясно до конца, как действуют эти молекулы. Но точно известно одно: не будет воды – не будет и жизни на Земле. </w:t>
      </w:r>
    </w:p>
    <w:p w:rsidR="007A2FFD" w:rsidRPr="00DF18DC" w:rsidRDefault="007A2FFD" w:rsidP="00E91D68">
      <w:pPr>
        <w:spacing w:after="0" w:line="360" w:lineRule="auto"/>
        <w:ind w:firstLine="360"/>
        <w:jc w:val="both"/>
        <w:rPr>
          <w:rFonts w:ascii="Times New Roman" w:hAnsi="Times New Roman" w:cs="Times New Roman"/>
          <w:sz w:val="24"/>
          <w:szCs w:val="28"/>
        </w:rPr>
      </w:pPr>
      <w:r w:rsidRPr="00DF18DC">
        <w:rPr>
          <w:rFonts w:ascii="Times New Roman" w:hAnsi="Times New Roman" w:cs="Times New Roman"/>
          <w:b/>
          <w:sz w:val="24"/>
          <w:szCs w:val="28"/>
        </w:rPr>
        <w:t>Главный потребитель воды на Земле — это человек.</w:t>
      </w:r>
      <w:r w:rsidRPr="00DF18DC">
        <w:rPr>
          <w:rFonts w:ascii="Times New Roman" w:hAnsi="Times New Roman" w:cs="Times New Roman"/>
          <w:sz w:val="24"/>
          <w:szCs w:val="28"/>
        </w:rPr>
        <w:t xml:space="preserve"> Не случайно все мировые цивилизации формировались и развивались исключительно вблизи водоемов. Значение же воды в жизни человека просто огромное.</w:t>
      </w:r>
    </w:p>
    <w:p w:rsidR="007A2FFD" w:rsidRPr="00DF18DC" w:rsidRDefault="007A2FFD" w:rsidP="00E91D68">
      <w:pPr>
        <w:numPr>
          <w:ilvl w:val="0"/>
          <w:numId w:val="32"/>
        </w:numPr>
        <w:shd w:val="clear" w:color="auto" w:fill="FFFFFF"/>
        <w:spacing w:after="0" w:line="360" w:lineRule="auto"/>
        <w:ind w:left="360"/>
        <w:jc w:val="both"/>
        <w:textAlignment w:val="baseline"/>
        <w:rPr>
          <w:rFonts w:ascii="Times New Roman" w:hAnsi="Times New Roman" w:cs="Times New Roman"/>
          <w:sz w:val="24"/>
          <w:szCs w:val="28"/>
        </w:rPr>
      </w:pPr>
      <w:r w:rsidRPr="00DF18DC">
        <w:rPr>
          <w:rFonts w:ascii="Times New Roman" w:hAnsi="Times New Roman" w:cs="Times New Roman"/>
          <w:sz w:val="24"/>
          <w:szCs w:val="28"/>
        </w:rPr>
        <w:t>Тело человека тоже состоит из воды. В теле новорожденного — до 75% воды, в теле пожилого человека — более 50%. При этом известно, что без воды человек не выживет. Так, когда у нас исчезает хотя бы 2% воды из организма, начинается мучительная жажда. При потере более 12% воды человеку уже не восстановится без помощи врачей. А потеряв 20% воды из организма, человек умирает.</w:t>
      </w:r>
    </w:p>
    <w:p w:rsidR="007A2FFD" w:rsidRPr="00DF18DC" w:rsidRDefault="007A2FFD" w:rsidP="00E91D68">
      <w:pPr>
        <w:numPr>
          <w:ilvl w:val="0"/>
          <w:numId w:val="32"/>
        </w:numPr>
        <w:shd w:val="clear" w:color="auto" w:fill="FFFFFF"/>
        <w:spacing w:after="0" w:line="360" w:lineRule="auto"/>
        <w:ind w:left="360"/>
        <w:jc w:val="both"/>
        <w:textAlignment w:val="baseline"/>
        <w:rPr>
          <w:rFonts w:ascii="Times New Roman" w:hAnsi="Times New Roman" w:cs="Times New Roman"/>
          <w:sz w:val="24"/>
          <w:szCs w:val="28"/>
        </w:rPr>
      </w:pPr>
      <w:r w:rsidRPr="00DF18DC">
        <w:rPr>
          <w:rFonts w:ascii="Times New Roman" w:hAnsi="Times New Roman" w:cs="Times New Roman"/>
          <w:sz w:val="24"/>
          <w:szCs w:val="28"/>
        </w:rPr>
        <w:t>Вода является для человека исключительно важным источником питания. По статистике человек за месяц в норме потребляет 60 литров воды (2 литра в день). </w:t>
      </w:r>
    </w:p>
    <w:p w:rsidR="007A2FFD" w:rsidRPr="00DF18DC" w:rsidRDefault="007A2FFD" w:rsidP="00E91D68">
      <w:pPr>
        <w:numPr>
          <w:ilvl w:val="0"/>
          <w:numId w:val="32"/>
        </w:numPr>
        <w:shd w:val="clear" w:color="auto" w:fill="FFFFFF"/>
        <w:spacing w:after="0" w:line="360" w:lineRule="auto"/>
        <w:ind w:left="360"/>
        <w:jc w:val="both"/>
        <w:textAlignment w:val="baseline"/>
        <w:rPr>
          <w:rFonts w:ascii="Times New Roman" w:hAnsi="Times New Roman" w:cs="Times New Roman"/>
          <w:sz w:val="24"/>
          <w:szCs w:val="28"/>
        </w:rPr>
      </w:pPr>
      <w:r w:rsidRPr="00DF18DC">
        <w:rPr>
          <w:rFonts w:ascii="Times New Roman" w:hAnsi="Times New Roman" w:cs="Times New Roman"/>
          <w:sz w:val="24"/>
          <w:szCs w:val="28"/>
        </w:rPr>
        <w:t>Именно вода доставляет к каждой клеточке нашего организма кислород и питательные вещества.</w:t>
      </w:r>
    </w:p>
    <w:p w:rsidR="007A2FFD" w:rsidRPr="00DF18DC" w:rsidRDefault="007A2FFD" w:rsidP="00E91D68">
      <w:pPr>
        <w:numPr>
          <w:ilvl w:val="0"/>
          <w:numId w:val="32"/>
        </w:numPr>
        <w:shd w:val="clear" w:color="auto" w:fill="FFFFFF"/>
        <w:spacing w:after="0" w:line="360" w:lineRule="auto"/>
        <w:ind w:left="360"/>
        <w:jc w:val="both"/>
        <w:textAlignment w:val="baseline"/>
        <w:rPr>
          <w:rFonts w:ascii="Times New Roman" w:hAnsi="Times New Roman" w:cs="Times New Roman"/>
          <w:sz w:val="24"/>
          <w:szCs w:val="28"/>
        </w:rPr>
      </w:pPr>
      <w:r w:rsidRPr="00DF18DC">
        <w:rPr>
          <w:rFonts w:ascii="Times New Roman" w:hAnsi="Times New Roman" w:cs="Times New Roman"/>
          <w:sz w:val="24"/>
          <w:szCs w:val="28"/>
        </w:rPr>
        <w:t>Благодаря наличию воды наш организм может регулировать температуру тела.</w:t>
      </w:r>
    </w:p>
    <w:p w:rsidR="007A2FFD" w:rsidRPr="00DF18DC" w:rsidRDefault="007A2FFD" w:rsidP="00E91D68">
      <w:pPr>
        <w:numPr>
          <w:ilvl w:val="0"/>
          <w:numId w:val="32"/>
        </w:numPr>
        <w:shd w:val="clear" w:color="auto" w:fill="FFFFFF"/>
        <w:spacing w:after="0" w:line="360" w:lineRule="auto"/>
        <w:ind w:left="360"/>
        <w:jc w:val="both"/>
        <w:textAlignment w:val="baseline"/>
        <w:rPr>
          <w:rFonts w:ascii="Times New Roman" w:hAnsi="Times New Roman" w:cs="Times New Roman"/>
          <w:sz w:val="24"/>
          <w:szCs w:val="28"/>
        </w:rPr>
      </w:pPr>
      <w:r w:rsidRPr="00DF18DC">
        <w:rPr>
          <w:rFonts w:ascii="Times New Roman" w:hAnsi="Times New Roman" w:cs="Times New Roman"/>
          <w:sz w:val="24"/>
          <w:szCs w:val="28"/>
        </w:rPr>
        <w:t>Вода также позволяет перерабатывать пищу в энергию, помогает клеткам усваивать питательные вещества. А еще вода выводит шлаки и отходы из нашего тела.</w:t>
      </w:r>
    </w:p>
    <w:p w:rsidR="007A2FFD" w:rsidRPr="00DF18DC" w:rsidRDefault="007A2FFD" w:rsidP="00E91D68">
      <w:pPr>
        <w:numPr>
          <w:ilvl w:val="0"/>
          <w:numId w:val="32"/>
        </w:numPr>
        <w:shd w:val="clear" w:color="auto" w:fill="FFFFFF"/>
        <w:spacing w:after="0" w:line="360" w:lineRule="auto"/>
        <w:ind w:left="360"/>
        <w:jc w:val="both"/>
        <w:textAlignment w:val="baseline"/>
        <w:rPr>
          <w:rFonts w:ascii="Times New Roman" w:hAnsi="Times New Roman" w:cs="Times New Roman"/>
          <w:sz w:val="24"/>
          <w:szCs w:val="28"/>
        </w:rPr>
      </w:pPr>
      <w:r w:rsidRPr="00DF18DC">
        <w:rPr>
          <w:rFonts w:ascii="Times New Roman" w:hAnsi="Times New Roman" w:cs="Times New Roman"/>
          <w:sz w:val="24"/>
          <w:szCs w:val="28"/>
        </w:rPr>
        <w:t>Человек повсеместно использует воду для своих нужд: для питания, в сельском хозяйстве, для различного производства, для выработки электроэнергии. Неудивительно, что борьба за водные ресурсы идет нешуточная. Вот всего лишь несколько фактов:</w:t>
      </w:r>
    </w:p>
    <w:p w:rsidR="00AA773F" w:rsidRPr="00DF18DC" w:rsidRDefault="007A2FFD" w:rsidP="00E91D68">
      <w:pPr>
        <w:spacing w:after="0" w:line="360" w:lineRule="auto"/>
        <w:ind w:firstLine="360"/>
        <w:jc w:val="both"/>
        <w:rPr>
          <w:rFonts w:ascii="Times New Roman" w:hAnsi="Times New Roman" w:cs="Times New Roman"/>
          <w:sz w:val="24"/>
          <w:szCs w:val="28"/>
        </w:rPr>
      </w:pPr>
      <w:r w:rsidRPr="00DF18DC">
        <w:rPr>
          <w:rFonts w:ascii="Times New Roman" w:hAnsi="Times New Roman" w:cs="Times New Roman"/>
          <w:sz w:val="24"/>
          <w:szCs w:val="28"/>
        </w:rPr>
        <w:t>Более 70% нашей планеты покрыто водой. Но при этом всего 3% всей воды можно отнести к питьевой. И доступ к этому ресурсу с каждым годом становится все труднее. Так, по данным РИА-новости за последние 50 лет на нашей планете произошло более 500 конфликтов, связанных с борьбой за водные ресурсы. Из них более 20 конфликтов переросли в вооруженные столкновения. Это всего лишь одна из цифр, ярко демонстрирующих то, насколько важна роль воды в жизни человека.</w:t>
      </w:r>
    </w:p>
    <w:p w:rsidR="000627D4" w:rsidRPr="00DF18DC" w:rsidRDefault="000627D4" w:rsidP="00E91D68">
      <w:pPr>
        <w:spacing w:after="0" w:line="360" w:lineRule="auto"/>
        <w:ind w:firstLine="360"/>
        <w:jc w:val="both"/>
        <w:rPr>
          <w:rFonts w:ascii="Times New Roman" w:hAnsi="Times New Roman" w:cs="Times New Roman"/>
          <w:sz w:val="24"/>
          <w:szCs w:val="28"/>
        </w:rPr>
      </w:pPr>
      <w:r w:rsidRPr="00DF18DC">
        <w:rPr>
          <w:rFonts w:ascii="Times New Roman" w:hAnsi="Times New Roman" w:cs="Times New Roman"/>
          <w:sz w:val="24"/>
          <w:szCs w:val="28"/>
        </w:rPr>
        <w:t xml:space="preserve">К нашему счастью, воды на нашей планете содержится в изобилии. Если взглянуть на снимки, сделанные из космоса, можно заметить, что преобладающий цвет нашей планеты — голубой. И это потому, что на её поверхности, как и в атмосфере, содержится много воды. </w:t>
      </w:r>
      <w:r w:rsidRPr="00DF18DC">
        <w:rPr>
          <w:rFonts w:ascii="Times New Roman" w:hAnsi="Times New Roman" w:cs="Times New Roman"/>
          <w:sz w:val="24"/>
          <w:szCs w:val="28"/>
        </w:rPr>
        <w:lastRenderedPageBreak/>
        <w:t xml:space="preserve">Некоторые даже считают, что с такими водными запасами наша планета должна была бы называться не Земля, а Вода. И доля правды в этом есть. Задумайтесь: площадь одного лишь Тихого океана гораздо больше площади всей суши Земли, вместе взятой! </w:t>
      </w:r>
    </w:p>
    <w:p w:rsidR="000627D4" w:rsidRPr="00DF18DC" w:rsidRDefault="000627D4" w:rsidP="00E91D68">
      <w:pPr>
        <w:spacing w:after="0" w:line="360" w:lineRule="auto"/>
        <w:ind w:firstLine="360"/>
        <w:jc w:val="both"/>
        <w:rPr>
          <w:rFonts w:ascii="Times New Roman" w:hAnsi="Times New Roman" w:cs="Times New Roman"/>
          <w:sz w:val="24"/>
          <w:szCs w:val="28"/>
        </w:rPr>
      </w:pPr>
      <w:r w:rsidRPr="00DF18DC">
        <w:rPr>
          <w:rFonts w:ascii="Times New Roman" w:hAnsi="Times New Roman" w:cs="Times New Roman"/>
          <w:sz w:val="24"/>
          <w:szCs w:val="28"/>
        </w:rPr>
        <w:t>Действительно, овощные или фруктовые соки способны пополнить запасы организма нужной влагой. Но этого не скажешь о других напитках. Так сладкие газированные напитки лишь способствуют обезвоживанию организма, а алкоголь, чай или кофе имеют мочегонное действие. Поэтому после вышеперечисленных напитков вам всё равно потребуется восполнить свой организм водой. Да, ничто не заменит нам эту ценную жидкость! И пусть она не имеет вкуса, цвета и запаха, но, тем не менее, вода всегда была и будет жизненно важным веществом в жизни каждого человека.</w:t>
      </w:r>
      <w:r w:rsidR="00FE3394" w:rsidRPr="00DF18DC">
        <w:rPr>
          <w:rFonts w:ascii="Times New Roman" w:hAnsi="Times New Roman" w:cs="Times New Roman"/>
          <w:sz w:val="24"/>
          <w:szCs w:val="28"/>
        </w:rPr>
        <w:t xml:space="preserve"> [Л.А. Беляев, А.Ю. Виноградов «Школьная энциклопедия» стр. 397-401].</w:t>
      </w:r>
    </w:p>
    <w:p w:rsidR="007A2FFD" w:rsidRPr="00DF18DC" w:rsidRDefault="00AA773F" w:rsidP="00E91D68">
      <w:pPr>
        <w:spacing w:after="0" w:line="360" w:lineRule="auto"/>
        <w:ind w:firstLine="360"/>
        <w:jc w:val="both"/>
        <w:rPr>
          <w:rFonts w:ascii="Times New Roman" w:hAnsi="Times New Roman" w:cs="Times New Roman"/>
          <w:sz w:val="24"/>
          <w:szCs w:val="28"/>
        </w:rPr>
      </w:pPr>
      <w:r w:rsidRPr="00DF18DC">
        <w:rPr>
          <w:rFonts w:ascii="Times New Roman" w:hAnsi="Times New Roman" w:cs="Times New Roman"/>
          <w:sz w:val="24"/>
          <w:szCs w:val="28"/>
        </w:rPr>
        <w:t>Итак, совершенно очевидно: без воды жизнь на планете быстро бы прекратилась, и заменить её нам было бы нечем!</w:t>
      </w:r>
    </w:p>
    <w:p w:rsidR="001F6E76" w:rsidRPr="00E91D68" w:rsidRDefault="00872B08" w:rsidP="00416E9D">
      <w:pPr>
        <w:pStyle w:val="a5"/>
        <w:spacing w:before="0" w:beforeAutospacing="0" w:after="0" w:afterAutospacing="0" w:line="360" w:lineRule="auto"/>
        <w:jc w:val="center"/>
        <w:rPr>
          <w:b/>
          <w:color w:val="000000" w:themeColor="text1"/>
          <w:sz w:val="28"/>
          <w:szCs w:val="28"/>
        </w:rPr>
      </w:pPr>
      <w:r w:rsidRPr="00E91D68">
        <w:rPr>
          <w:b/>
          <w:color w:val="000000" w:themeColor="text1"/>
          <w:sz w:val="28"/>
          <w:szCs w:val="28"/>
        </w:rPr>
        <w:t xml:space="preserve">1.1. </w:t>
      </w:r>
      <w:r w:rsidR="007A2FFD" w:rsidRPr="00E91D68">
        <w:rPr>
          <w:b/>
          <w:color w:val="000000" w:themeColor="text1"/>
          <w:sz w:val="28"/>
          <w:szCs w:val="28"/>
        </w:rPr>
        <w:t>Характеристика воды</w:t>
      </w:r>
    </w:p>
    <w:p w:rsidR="00872B08" w:rsidRPr="00DF18DC" w:rsidRDefault="007A2FFD" w:rsidP="00E91D68">
      <w:pPr>
        <w:pStyle w:val="a5"/>
        <w:spacing w:before="0" w:beforeAutospacing="0" w:after="0" w:afterAutospacing="0" w:line="360" w:lineRule="auto"/>
        <w:ind w:firstLine="708"/>
        <w:jc w:val="both"/>
      </w:pPr>
      <w:r w:rsidRPr="00DF18DC">
        <w:rPr>
          <w:b/>
          <w:bCs/>
        </w:rPr>
        <w:t>Вода́</w:t>
      </w:r>
      <w:r w:rsidR="005B6396" w:rsidRPr="00DF18DC">
        <w:rPr>
          <w:b/>
          <w:bCs/>
        </w:rPr>
        <w:t xml:space="preserve"> </w:t>
      </w:r>
      <w:r w:rsidRPr="00DF18DC">
        <w:t>—</w:t>
      </w:r>
      <w:r w:rsidR="005B6396" w:rsidRPr="00DF18DC">
        <w:t xml:space="preserve"> </w:t>
      </w:r>
      <w:hyperlink r:id="rId9" w:tooltip="Бинарные соединения" w:history="1">
        <w:r w:rsidRPr="00DF18DC">
          <w:t>бинарное</w:t>
        </w:r>
      </w:hyperlink>
      <w:r w:rsidR="005B6396" w:rsidRPr="00DF18DC">
        <w:t xml:space="preserve"> </w:t>
      </w:r>
      <w:hyperlink r:id="rId10" w:tooltip="Неорганическое вещество" w:history="1">
        <w:r w:rsidRPr="00DF18DC">
          <w:t>неорганическое соединение</w:t>
        </w:r>
      </w:hyperlink>
      <w:r w:rsidR="005B6396" w:rsidRPr="00DF18DC">
        <w:t xml:space="preserve"> </w:t>
      </w:r>
      <w:r w:rsidRPr="00DF18DC">
        <w:t>с</w:t>
      </w:r>
      <w:r w:rsidR="005B6396" w:rsidRPr="00DF18DC">
        <w:t xml:space="preserve"> </w:t>
      </w:r>
      <w:hyperlink r:id="rId11" w:tooltip="Химическая формула" w:history="1">
        <w:r w:rsidRPr="00DF18DC">
          <w:t>химической формулой</w:t>
        </w:r>
      </w:hyperlink>
      <w:r w:rsidR="005B6396" w:rsidRPr="00DF18DC">
        <w:t xml:space="preserve"> </w:t>
      </w:r>
      <w:hyperlink r:id="rId12" w:tooltip="Водород" w:history="1">
        <w:r w:rsidRPr="00DF18DC">
          <w:rPr>
            <w:b/>
            <w:bCs/>
          </w:rPr>
          <w:t>H</w:t>
        </w:r>
      </w:hyperlink>
      <w:r w:rsidRPr="00DF18DC">
        <w:rPr>
          <w:vertAlign w:val="subscript"/>
        </w:rPr>
        <w:t>2</w:t>
      </w:r>
      <w:hyperlink r:id="rId13" w:tooltip="Кислород" w:history="1">
        <w:r w:rsidRPr="00DF18DC">
          <w:rPr>
            <w:b/>
            <w:bCs/>
          </w:rPr>
          <w:t>O</w:t>
        </w:r>
      </w:hyperlink>
      <w:r w:rsidRPr="00DF18DC">
        <w:t>:</w:t>
      </w:r>
      <w:r w:rsidR="005B6396" w:rsidRPr="00DF18DC">
        <w:t xml:space="preserve"> </w:t>
      </w:r>
      <w:hyperlink r:id="rId14" w:tooltip="Молекула" w:history="1">
        <w:r w:rsidRPr="00DF18DC">
          <w:t>молекула</w:t>
        </w:r>
      </w:hyperlink>
      <w:r w:rsidR="005B6396" w:rsidRPr="00DF18DC">
        <w:t xml:space="preserve"> </w:t>
      </w:r>
      <w:r w:rsidRPr="00DF18DC">
        <w:t>воды состоит из двух атомов</w:t>
      </w:r>
      <w:r w:rsidR="005B6396" w:rsidRPr="00DF18DC">
        <w:t xml:space="preserve"> </w:t>
      </w:r>
      <w:hyperlink r:id="rId15" w:tooltip="Водород" w:history="1">
        <w:r w:rsidRPr="00DF18DC">
          <w:t>водорода</w:t>
        </w:r>
      </w:hyperlink>
      <w:r w:rsidR="005B6396" w:rsidRPr="00DF18DC">
        <w:t xml:space="preserve"> и одного </w:t>
      </w:r>
      <w:r w:rsidRPr="00DF18DC">
        <w:t>—</w:t>
      </w:r>
      <w:r w:rsidR="005B6396" w:rsidRPr="00DF18DC">
        <w:t xml:space="preserve"> </w:t>
      </w:r>
      <w:hyperlink r:id="rId16" w:tooltip="Кислород" w:history="1">
        <w:r w:rsidRPr="00DF18DC">
          <w:t>кислорода</w:t>
        </w:r>
      </w:hyperlink>
      <w:r w:rsidRPr="00DF18DC">
        <w:t>, которые соединены между собой</w:t>
      </w:r>
      <w:r w:rsidR="005B6396" w:rsidRPr="00DF18DC">
        <w:t xml:space="preserve"> </w:t>
      </w:r>
      <w:hyperlink r:id="rId17" w:tooltip="Ковалентная связь" w:history="1">
        <w:r w:rsidRPr="00DF18DC">
          <w:t>ковалентной связью</w:t>
        </w:r>
      </w:hyperlink>
      <w:r w:rsidRPr="00DF18DC">
        <w:t>. При</w:t>
      </w:r>
      <w:r w:rsidR="005B6396" w:rsidRPr="00DF18DC">
        <w:t xml:space="preserve"> </w:t>
      </w:r>
      <w:hyperlink r:id="rId18" w:tooltip="Стандартные условия" w:history="1">
        <w:r w:rsidRPr="00DF18DC">
          <w:t>нормальных условиях</w:t>
        </w:r>
      </w:hyperlink>
      <w:r w:rsidR="005B6396" w:rsidRPr="00DF18DC">
        <w:t xml:space="preserve"> </w:t>
      </w:r>
      <w:r w:rsidRPr="00DF18DC">
        <w:t>представляет собой прозрачную</w:t>
      </w:r>
      <w:r w:rsidR="005B6396" w:rsidRPr="00DF18DC">
        <w:t xml:space="preserve"> </w:t>
      </w:r>
      <w:hyperlink r:id="rId19" w:tooltip="Жидкость" w:history="1">
        <w:r w:rsidRPr="00DF18DC">
          <w:t>жидкость</w:t>
        </w:r>
      </w:hyperlink>
      <w:r w:rsidRPr="00DF18DC">
        <w:t>, не имеющую</w:t>
      </w:r>
      <w:r w:rsidR="005B6396" w:rsidRPr="00DF18DC">
        <w:t xml:space="preserve"> </w:t>
      </w:r>
      <w:hyperlink r:id="rId20" w:tooltip="Цвет" w:history="1">
        <w:r w:rsidRPr="00DF18DC">
          <w:t>цвета</w:t>
        </w:r>
      </w:hyperlink>
      <w:r w:rsidR="0037417D" w:rsidRPr="00DF18DC">
        <w:t xml:space="preserve">(при малой </w:t>
      </w:r>
      <w:r w:rsidRPr="00DF18DC">
        <w:t>толщине слоя),</w:t>
      </w:r>
      <w:r w:rsidR="005B6396" w:rsidRPr="00DF18DC">
        <w:t xml:space="preserve"> </w:t>
      </w:r>
      <w:hyperlink r:id="rId21" w:tooltip="Запах" w:history="1">
        <w:r w:rsidRPr="00DF18DC">
          <w:t>запаха</w:t>
        </w:r>
      </w:hyperlink>
      <w:r w:rsidR="005B6396" w:rsidRPr="00DF18DC">
        <w:t xml:space="preserve"> </w:t>
      </w:r>
      <w:r w:rsidRPr="00DF18DC">
        <w:t>и</w:t>
      </w:r>
      <w:r w:rsidR="005B6396" w:rsidRPr="00DF18DC">
        <w:t xml:space="preserve"> </w:t>
      </w:r>
      <w:hyperlink r:id="rId22" w:tooltip="Вкус" w:history="1">
        <w:r w:rsidRPr="00DF18DC">
          <w:t>вкуса</w:t>
        </w:r>
      </w:hyperlink>
      <w:r w:rsidR="00872B08" w:rsidRPr="00DF18DC">
        <w:t xml:space="preserve">. </w:t>
      </w:r>
      <w:r w:rsidRPr="00DF18DC">
        <w:t>В</w:t>
      </w:r>
      <w:r w:rsidR="005B6396" w:rsidRPr="00DF18DC">
        <w:t xml:space="preserve"> </w:t>
      </w:r>
      <w:hyperlink r:id="rId23" w:tooltip="Твёрдое тело" w:history="1">
        <w:r w:rsidRPr="00DF18DC">
          <w:t>твёрдом</w:t>
        </w:r>
      </w:hyperlink>
      <w:r w:rsidRPr="00DF18DC">
        <w:t xml:space="preserve"> </w:t>
      </w:r>
      <w:hyperlink r:id="rId24" w:tooltip="Агрегатное состояние" w:history="1">
        <w:r w:rsidRPr="00DF18DC">
          <w:t>состоянии</w:t>
        </w:r>
      </w:hyperlink>
      <w:r w:rsidR="005B6396" w:rsidRPr="00DF18DC">
        <w:t xml:space="preserve"> </w:t>
      </w:r>
      <w:r w:rsidRPr="00DF18DC">
        <w:t>называется</w:t>
      </w:r>
      <w:r w:rsidR="005B6396" w:rsidRPr="00DF18DC">
        <w:t xml:space="preserve"> </w:t>
      </w:r>
      <w:hyperlink r:id="rId25" w:tooltip="Лёд" w:history="1">
        <w:r w:rsidRPr="00DF18DC">
          <w:t>льдом</w:t>
        </w:r>
      </w:hyperlink>
      <w:r w:rsidR="005B6396" w:rsidRPr="00DF18DC">
        <w:t xml:space="preserve"> </w:t>
      </w:r>
      <w:r w:rsidRPr="00DF18DC">
        <w:t>(кристаллы льда могут образовывать</w:t>
      </w:r>
      <w:r w:rsidR="005B6396" w:rsidRPr="00DF18DC">
        <w:t xml:space="preserve"> </w:t>
      </w:r>
      <w:hyperlink r:id="rId26" w:tooltip="Снег" w:history="1">
        <w:r w:rsidRPr="00DF18DC">
          <w:t>снег</w:t>
        </w:r>
      </w:hyperlink>
      <w:r w:rsidR="005B6396" w:rsidRPr="00DF18DC">
        <w:t xml:space="preserve"> </w:t>
      </w:r>
      <w:r w:rsidRPr="00DF18DC">
        <w:t>или</w:t>
      </w:r>
      <w:r w:rsidR="005B6396" w:rsidRPr="00DF18DC">
        <w:t xml:space="preserve"> </w:t>
      </w:r>
      <w:hyperlink r:id="rId27" w:tooltip="Иней" w:history="1">
        <w:r w:rsidRPr="00DF18DC">
          <w:t>иней</w:t>
        </w:r>
      </w:hyperlink>
      <w:r w:rsidRPr="00DF18DC">
        <w:t>), а в</w:t>
      </w:r>
      <w:r w:rsidR="005B6396" w:rsidRPr="00DF18DC">
        <w:t xml:space="preserve"> </w:t>
      </w:r>
      <w:hyperlink r:id="rId28" w:tooltip="Газ" w:history="1">
        <w:r w:rsidRPr="00DF18DC">
          <w:t>газообразном</w:t>
        </w:r>
      </w:hyperlink>
      <w:r w:rsidR="005B6396" w:rsidRPr="00DF18DC">
        <w:t xml:space="preserve"> </w:t>
      </w:r>
      <w:r w:rsidRPr="00DF18DC">
        <w:t>— водяным</w:t>
      </w:r>
      <w:r w:rsidR="005B6396" w:rsidRPr="00DF18DC">
        <w:t xml:space="preserve"> </w:t>
      </w:r>
      <w:hyperlink r:id="rId29" w:tooltip="Пар" w:history="1">
        <w:r w:rsidRPr="00DF18DC">
          <w:t>паром</w:t>
        </w:r>
      </w:hyperlink>
      <w:r w:rsidRPr="00DF18DC">
        <w:t>. Вода также может существовать в виде</w:t>
      </w:r>
      <w:r w:rsidR="005B6396" w:rsidRPr="00DF18DC">
        <w:t xml:space="preserve"> </w:t>
      </w:r>
      <w:hyperlink r:id="rId30" w:tooltip="Жидкие кристаллы" w:history="1">
        <w:r w:rsidRPr="00DF18DC">
          <w:t>жидких кристаллов</w:t>
        </w:r>
      </w:hyperlink>
      <w:r w:rsidR="005B6396" w:rsidRPr="00DF18DC">
        <w:t xml:space="preserve"> </w:t>
      </w:r>
      <w:r w:rsidRPr="00DF18DC">
        <w:t>(на</w:t>
      </w:r>
      <w:r w:rsidR="005B6396" w:rsidRPr="00DF18DC">
        <w:t xml:space="preserve"> </w:t>
      </w:r>
      <w:hyperlink r:id="rId31" w:tooltip="Гидрофильность" w:history="1">
        <w:r w:rsidRPr="00DF18DC">
          <w:t>гидрофильных</w:t>
        </w:r>
      </w:hyperlink>
      <w:r w:rsidR="005B6396" w:rsidRPr="00DF18DC">
        <w:t xml:space="preserve"> </w:t>
      </w:r>
      <w:r w:rsidRPr="00DF18DC">
        <w:t>поверхностях).</w:t>
      </w:r>
    </w:p>
    <w:p w:rsidR="007A2FFD" w:rsidRPr="00DF18DC" w:rsidRDefault="00872B08" w:rsidP="00E91D68">
      <w:pPr>
        <w:pStyle w:val="a5"/>
        <w:spacing w:before="0" w:beforeAutospacing="0" w:after="0" w:afterAutospacing="0" w:line="360" w:lineRule="auto"/>
        <w:jc w:val="both"/>
        <w:rPr>
          <w:b/>
          <w:color w:val="000000" w:themeColor="text1"/>
        </w:rPr>
      </w:pPr>
      <w:r w:rsidRPr="00DF18DC">
        <w:t xml:space="preserve">        </w:t>
      </w:r>
      <w:r w:rsidR="007A2FFD" w:rsidRPr="00DF18DC">
        <w:t>Вода является хорошим</w:t>
      </w:r>
      <w:r w:rsidR="005B6396" w:rsidRPr="00DF18DC">
        <w:t xml:space="preserve"> </w:t>
      </w:r>
      <w:hyperlink r:id="rId32" w:tooltip="Полярные вещества" w:history="1">
        <w:r w:rsidR="007A2FFD" w:rsidRPr="00DF18DC">
          <w:t>сильнополярным</w:t>
        </w:r>
      </w:hyperlink>
      <w:r w:rsidR="005B6396" w:rsidRPr="00DF18DC">
        <w:t xml:space="preserve"> </w:t>
      </w:r>
      <w:hyperlink r:id="rId33" w:tooltip="Растворитель" w:history="1">
        <w:r w:rsidR="007A2FFD" w:rsidRPr="00DF18DC">
          <w:t>растворителем</w:t>
        </w:r>
      </w:hyperlink>
      <w:r w:rsidR="007A2FFD" w:rsidRPr="00DF18DC">
        <w:t>. В природных условиях всегда содержит растворённые вещества (</w:t>
      </w:r>
      <w:hyperlink r:id="rId34" w:tooltip="Соли" w:history="1">
        <w:r w:rsidR="007A2FFD" w:rsidRPr="00DF18DC">
          <w:t>соли</w:t>
        </w:r>
      </w:hyperlink>
      <w:r w:rsidR="007A2FFD" w:rsidRPr="00DF18DC">
        <w:t>,</w:t>
      </w:r>
      <w:r w:rsidR="005B6396" w:rsidRPr="00DF18DC">
        <w:t xml:space="preserve"> </w:t>
      </w:r>
      <w:hyperlink r:id="rId35" w:tooltip="Газ" w:history="1">
        <w:r w:rsidR="007A2FFD" w:rsidRPr="00DF18DC">
          <w:t>газы</w:t>
        </w:r>
      </w:hyperlink>
      <w:r w:rsidR="007A2FFD" w:rsidRPr="00DF18DC">
        <w:t>).</w:t>
      </w:r>
    </w:p>
    <w:p w:rsidR="007A2FFD" w:rsidRPr="00DF18DC" w:rsidRDefault="007A2FFD" w:rsidP="00E91D68">
      <w:pPr>
        <w:shd w:val="clear" w:color="auto" w:fill="FFFFFF"/>
        <w:spacing w:after="0" w:line="360" w:lineRule="auto"/>
        <w:jc w:val="both"/>
        <w:rPr>
          <w:rFonts w:ascii="Times New Roman" w:eastAsia="Times New Roman" w:hAnsi="Times New Roman" w:cs="Times New Roman"/>
          <w:sz w:val="24"/>
          <w:szCs w:val="24"/>
        </w:rPr>
      </w:pPr>
      <w:r w:rsidRPr="00DF18DC">
        <w:rPr>
          <w:rFonts w:ascii="Times New Roman" w:eastAsia="Times New Roman" w:hAnsi="Times New Roman" w:cs="Times New Roman"/>
          <w:sz w:val="24"/>
          <w:szCs w:val="24"/>
        </w:rPr>
        <w:t>Исключительно важна роль воды в глобальном кругообороте вещества и энергии, возникновении и поддержании</w:t>
      </w:r>
      <w:r w:rsidR="005B6396" w:rsidRPr="00DF18DC">
        <w:rPr>
          <w:rFonts w:ascii="Times New Roman" w:eastAsia="Times New Roman" w:hAnsi="Times New Roman" w:cs="Times New Roman"/>
          <w:sz w:val="24"/>
          <w:szCs w:val="24"/>
        </w:rPr>
        <w:t xml:space="preserve"> </w:t>
      </w:r>
      <w:hyperlink r:id="rId36" w:tooltip="Жизнь" w:history="1">
        <w:r w:rsidRPr="00DF18DC">
          <w:rPr>
            <w:rFonts w:ascii="Times New Roman" w:eastAsia="Times New Roman" w:hAnsi="Times New Roman" w:cs="Times New Roman"/>
            <w:sz w:val="24"/>
            <w:szCs w:val="24"/>
          </w:rPr>
          <w:t>жизни</w:t>
        </w:r>
      </w:hyperlink>
      <w:r w:rsidR="005B6396" w:rsidRPr="00DF18DC">
        <w:rPr>
          <w:rFonts w:ascii="Times New Roman" w:eastAsia="Times New Roman" w:hAnsi="Times New Roman" w:cs="Times New Roman"/>
          <w:sz w:val="24"/>
          <w:szCs w:val="24"/>
        </w:rPr>
        <w:t xml:space="preserve"> </w:t>
      </w:r>
      <w:r w:rsidRPr="00DF18DC">
        <w:rPr>
          <w:rFonts w:ascii="Times New Roman" w:eastAsia="Times New Roman" w:hAnsi="Times New Roman" w:cs="Times New Roman"/>
          <w:sz w:val="24"/>
          <w:szCs w:val="24"/>
        </w:rPr>
        <w:t>на Земле, в химическом строении живых организмов, в формировании</w:t>
      </w:r>
      <w:r w:rsidR="005B6396" w:rsidRPr="00DF18DC">
        <w:rPr>
          <w:rFonts w:ascii="Times New Roman" w:eastAsia="Times New Roman" w:hAnsi="Times New Roman" w:cs="Times New Roman"/>
          <w:sz w:val="24"/>
          <w:szCs w:val="24"/>
        </w:rPr>
        <w:t xml:space="preserve"> </w:t>
      </w:r>
      <w:hyperlink r:id="rId37" w:tooltip="Климат" w:history="1">
        <w:r w:rsidRPr="00DF18DC">
          <w:rPr>
            <w:rFonts w:ascii="Times New Roman" w:eastAsia="Times New Roman" w:hAnsi="Times New Roman" w:cs="Times New Roman"/>
            <w:sz w:val="24"/>
            <w:szCs w:val="24"/>
          </w:rPr>
          <w:t>климата</w:t>
        </w:r>
      </w:hyperlink>
      <w:r w:rsidR="005B6396" w:rsidRPr="00DF18DC">
        <w:rPr>
          <w:rFonts w:ascii="Times New Roman" w:eastAsia="Times New Roman" w:hAnsi="Times New Roman" w:cs="Times New Roman"/>
          <w:sz w:val="24"/>
          <w:szCs w:val="24"/>
        </w:rPr>
        <w:t xml:space="preserve"> </w:t>
      </w:r>
      <w:r w:rsidRPr="00DF18DC">
        <w:rPr>
          <w:rFonts w:ascii="Times New Roman" w:eastAsia="Times New Roman" w:hAnsi="Times New Roman" w:cs="Times New Roman"/>
          <w:sz w:val="24"/>
          <w:szCs w:val="24"/>
        </w:rPr>
        <w:t>и</w:t>
      </w:r>
      <w:r w:rsidR="005B6396" w:rsidRPr="00DF18DC">
        <w:rPr>
          <w:rFonts w:ascii="Times New Roman" w:eastAsia="Times New Roman" w:hAnsi="Times New Roman" w:cs="Times New Roman"/>
          <w:sz w:val="24"/>
          <w:szCs w:val="24"/>
        </w:rPr>
        <w:t xml:space="preserve"> </w:t>
      </w:r>
      <w:hyperlink r:id="rId38" w:tooltip="Погода" w:history="1">
        <w:r w:rsidRPr="00DF18DC">
          <w:rPr>
            <w:rFonts w:ascii="Times New Roman" w:eastAsia="Times New Roman" w:hAnsi="Times New Roman" w:cs="Times New Roman"/>
            <w:sz w:val="24"/>
            <w:szCs w:val="24"/>
          </w:rPr>
          <w:t>погоды</w:t>
        </w:r>
      </w:hyperlink>
      <w:r w:rsidRPr="00DF18DC">
        <w:rPr>
          <w:rFonts w:ascii="Times New Roman" w:eastAsia="Times New Roman" w:hAnsi="Times New Roman" w:cs="Times New Roman"/>
          <w:sz w:val="24"/>
          <w:szCs w:val="24"/>
        </w:rPr>
        <w:t>. Вода является важнейшим веществом для всех живых существ на</w:t>
      </w:r>
      <w:r w:rsidR="005B6396" w:rsidRPr="00DF18DC">
        <w:rPr>
          <w:rFonts w:ascii="Times New Roman" w:eastAsia="Times New Roman" w:hAnsi="Times New Roman" w:cs="Times New Roman"/>
          <w:sz w:val="24"/>
          <w:szCs w:val="24"/>
        </w:rPr>
        <w:t xml:space="preserve"> </w:t>
      </w:r>
      <w:hyperlink r:id="rId39" w:tooltip="Земля" w:history="1">
        <w:r w:rsidRPr="00DF18DC">
          <w:rPr>
            <w:rFonts w:ascii="Times New Roman" w:eastAsia="Times New Roman" w:hAnsi="Times New Roman" w:cs="Times New Roman"/>
            <w:sz w:val="24"/>
            <w:szCs w:val="24"/>
          </w:rPr>
          <w:t>Земле</w:t>
        </w:r>
      </w:hyperlink>
      <w:r w:rsidRPr="00DF18DC">
        <w:rPr>
          <w:rFonts w:ascii="Times New Roman" w:eastAsia="Times New Roman" w:hAnsi="Times New Roman" w:cs="Times New Roman"/>
          <w:sz w:val="24"/>
          <w:szCs w:val="24"/>
        </w:rPr>
        <w:t>.</w:t>
      </w:r>
    </w:p>
    <w:p w:rsidR="007A2FFD" w:rsidRPr="00DF18DC" w:rsidRDefault="007A2FFD" w:rsidP="00E91D68">
      <w:pPr>
        <w:shd w:val="clear" w:color="auto" w:fill="FFFFFF"/>
        <w:spacing w:after="0" w:line="360" w:lineRule="auto"/>
        <w:ind w:firstLine="708"/>
        <w:jc w:val="both"/>
        <w:rPr>
          <w:rFonts w:ascii="Times New Roman" w:eastAsia="Times New Roman" w:hAnsi="Times New Roman" w:cs="Times New Roman"/>
          <w:sz w:val="24"/>
          <w:szCs w:val="24"/>
        </w:rPr>
      </w:pPr>
      <w:r w:rsidRPr="00DF18DC">
        <w:rPr>
          <w:rFonts w:ascii="Times New Roman" w:eastAsia="Times New Roman" w:hAnsi="Times New Roman" w:cs="Times New Roman"/>
          <w:sz w:val="24"/>
          <w:szCs w:val="24"/>
        </w:rPr>
        <w:t>Всего на Земле около 1400 млн кубических километров воды. Вода покрывает 71 % поверхности земного шара (</w:t>
      </w:r>
      <w:hyperlink r:id="rId40" w:tooltip="Океан" w:history="1">
        <w:r w:rsidRPr="00DF18DC">
          <w:rPr>
            <w:rFonts w:ascii="Times New Roman" w:eastAsia="Times New Roman" w:hAnsi="Times New Roman" w:cs="Times New Roman"/>
            <w:sz w:val="24"/>
            <w:szCs w:val="24"/>
          </w:rPr>
          <w:t>океаны</w:t>
        </w:r>
      </w:hyperlink>
      <w:r w:rsidRPr="00DF18DC">
        <w:rPr>
          <w:rFonts w:ascii="Times New Roman" w:eastAsia="Times New Roman" w:hAnsi="Times New Roman" w:cs="Times New Roman"/>
          <w:sz w:val="24"/>
          <w:szCs w:val="24"/>
        </w:rPr>
        <w:t>,</w:t>
      </w:r>
      <w:r w:rsidR="005B6396" w:rsidRPr="00DF18DC">
        <w:rPr>
          <w:rFonts w:ascii="Times New Roman" w:eastAsia="Times New Roman" w:hAnsi="Times New Roman" w:cs="Times New Roman"/>
          <w:sz w:val="24"/>
          <w:szCs w:val="24"/>
        </w:rPr>
        <w:t xml:space="preserve"> </w:t>
      </w:r>
      <w:hyperlink r:id="rId41" w:tooltip="Море" w:history="1">
        <w:r w:rsidRPr="00DF18DC">
          <w:rPr>
            <w:rFonts w:ascii="Times New Roman" w:eastAsia="Times New Roman" w:hAnsi="Times New Roman" w:cs="Times New Roman"/>
            <w:sz w:val="24"/>
            <w:szCs w:val="24"/>
          </w:rPr>
          <w:t>моря</w:t>
        </w:r>
      </w:hyperlink>
      <w:r w:rsidRPr="00DF18DC">
        <w:rPr>
          <w:rFonts w:ascii="Times New Roman" w:eastAsia="Times New Roman" w:hAnsi="Times New Roman" w:cs="Times New Roman"/>
          <w:sz w:val="24"/>
          <w:szCs w:val="24"/>
        </w:rPr>
        <w:t>,</w:t>
      </w:r>
      <w:r w:rsidR="005B6396" w:rsidRPr="00DF18DC">
        <w:rPr>
          <w:rFonts w:ascii="Times New Roman" w:eastAsia="Times New Roman" w:hAnsi="Times New Roman" w:cs="Times New Roman"/>
          <w:sz w:val="24"/>
          <w:szCs w:val="24"/>
        </w:rPr>
        <w:t xml:space="preserve"> </w:t>
      </w:r>
      <w:hyperlink r:id="rId42" w:tooltip="Озеро" w:history="1">
        <w:r w:rsidRPr="00DF18DC">
          <w:rPr>
            <w:rFonts w:ascii="Times New Roman" w:eastAsia="Times New Roman" w:hAnsi="Times New Roman" w:cs="Times New Roman"/>
            <w:sz w:val="24"/>
            <w:szCs w:val="24"/>
          </w:rPr>
          <w:t>озёра</w:t>
        </w:r>
      </w:hyperlink>
      <w:r w:rsidRPr="00DF18DC">
        <w:rPr>
          <w:rFonts w:ascii="Times New Roman" w:eastAsia="Times New Roman" w:hAnsi="Times New Roman" w:cs="Times New Roman"/>
          <w:sz w:val="24"/>
          <w:szCs w:val="24"/>
        </w:rPr>
        <w:t>,</w:t>
      </w:r>
      <w:r w:rsidR="005B6396" w:rsidRPr="00DF18DC">
        <w:rPr>
          <w:rFonts w:ascii="Times New Roman" w:eastAsia="Times New Roman" w:hAnsi="Times New Roman" w:cs="Times New Roman"/>
          <w:sz w:val="24"/>
          <w:szCs w:val="24"/>
        </w:rPr>
        <w:t xml:space="preserve"> </w:t>
      </w:r>
      <w:hyperlink r:id="rId43" w:tooltip="Река" w:history="1">
        <w:r w:rsidRPr="00DF18DC">
          <w:rPr>
            <w:rFonts w:ascii="Times New Roman" w:eastAsia="Times New Roman" w:hAnsi="Times New Roman" w:cs="Times New Roman"/>
            <w:sz w:val="24"/>
            <w:szCs w:val="24"/>
          </w:rPr>
          <w:t>реки</w:t>
        </w:r>
      </w:hyperlink>
      <w:r w:rsidR="005B6396" w:rsidRPr="00DF18DC">
        <w:rPr>
          <w:rFonts w:ascii="Times New Roman" w:eastAsia="Times New Roman" w:hAnsi="Times New Roman" w:cs="Times New Roman"/>
          <w:sz w:val="24"/>
          <w:szCs w:val="24"/>
        </w:rPr>
        <w:t xml:space="preserve">, льды — 361,13 </w:t>
      </w:r>
      <w:r w:rsidRPr="00DF18DC">
        <w:rPr>
          <w:rFonts w:ascii="Times New Roman" w:eastAsia="Times New Roman" w:hAnsi="Times New Roman" w:cs="Times New Roman"/>
          <w:sz w:val="24"/>
          <w:szCs w:val="24"/>
        </w:rPr>
        <w:t>млн квадратных километров). Бо</w:t>
      </w:r>
      <w:r w:rsidR="005B6396" w:rsidRPr="00DF18DC">
        <w:rPr>
          <w:rFonts w:ascii="Times New Roman" w:eastAsia="Times New Roman" w:hAnsi="Times New Roman" w:cs="Times New Roman"/>
          <w:sz w:val="24"/>
          <w:szCs w:val="24"/>
        </w:rPr>
        <w:t>́льшая часть земной воды (97,54</w:t>
      </w:r>
      <w:r w:rsidRPr="00DF18DC">
        <w:rPr>
          <w:rFonts w:ascii="Times New Roman" w:eastAsia="Times New Roman" w:hAnsi="Times New Roman" w:cs="Times New Roman"/>
          <w:sz w:val="24"/>
          <w:szCs w:val="24"/>
        </w:rPr>
        <w:t>%) принадлежит</w:t>
      </w:r>
      <w:r w:rsidR="005B6396" w:rsidRPr="00DF18DC">
        <w:rPr>
          <w:rFonts w:ascii="Times New Roman" w:eastAsia="Times New Roman" w:hAnsi="Times New Roman" w:cs="Times New Roman"/>
          <w:sz w:val="24"/>
          <w:szCs w:val="24"/>
        </w:rPr>
        <w:t xml:space="preserve"> </w:t>
      </w:r>
      <w:hyperlink r:id="rId44" w:tooltip="Мировой океан" w:history="1">
        <w:r w:rsidRPr="00DF18DC">
          <w:rPr>
            <w:rFonts w:ascii="Times New Roman" w:eastAsia="Times New Roman" w:hAnsi="Times New Roman" w:cs="Times New Roman"/>
            <w:sz w:val="24"/>
            <w:szCs w:val="24"/>
          </w:rPr>
          <w:t>Мировому океану</w:t>
        </w:r>
      </w:hyperlink>
      <w:r w:rsidR="005B6396" w:rsidRPr="00DF18DC">
        <w:rPr>
          <w:rFonts w:ascii="Times New Roman" w:eastAsia="Times New Roman" w:hAnsi="Times New Roman" w:cs="Times New Roman"/>
          <w:sz w:val="24"/>
          <w:szCs w:val="24"/>
        </w:rPr>
        <w:t xml:space="preserve"> </w:t>
      </w:r>
      <w:r w:rsidRPr="00DF18DC">
        <w:rPr>
          <w:rFonts w:ascii="Times New Roman" w:eastAsia="Times New Roman" w:hAnsi="Times New Roman" w:cs="Times New Roman"/>
          <w:sz w:val="24"/>
          <w:szCs w:val="24"/>
        </w:rPr>
        <w:t>— это солёная вода, непригодная для сельского хозяйства и питья. Пресная же вода находитс</w:t>
      </w:r>
      <w:r w:rsidR="005B6396" w:rsidRPr="00DF18DC">
        <w:rPr>
          <w:rFonts w:ascii="Times New Roman" w:eastAsia="Times New Roman" w:hAnsi="Times New Roman" w:cs="Times New Roman"/>
          <w:sz w:val="24"/>
          <w:szCs w:val="24"/>
        </w:rPr>
        <w:t>я в основном в ледниках (1,81</w:t>
      </w:r>
      <w:r w:rsidRPr="00DF18DC">
        <w:rPr>
          <w:rFonts w:ascii="Times New Roman" w:eastAsia="Times New Roman" w:hAnsi="Times New Roman" w:cs="Times New Roman"/>
          <w:sz w:val="24"/>
          <w:szCs w:val="24"/>
        </w:rPr>
        <w:t>%</w:t>
      </w:r>
      <w:r w:rsidR="005B6396" w:rsidRPr="00DF18DC">
        <w:rPr>
          <w:rFonts w:ascii="Times New Roman" w:eastAsia="Times New Roman" w:hAnsi="Times New Roman" w:cs="Times New Roman"/>
          <w:sz w:val="24"/>
          <w:szCs w:val="24"/>
        </w:rPr>
        <w:t>) и подземных водах (около 0,63</w:t>
      </w:r>
      <w:r w:rsidRPr="00DF18DC">
        <w:rPr>
          <w:rFonts w:ascii="Times New Roman" w:eastAsia="Times New Roman" w:hAnsi="Times New Roman" w:cs="Times New Roman"/>
          <w:sz w:val="24"/>
          <w:szCs w:val="24"/>
        </w:rPr>
        <w:t>%)</w:t>
      </w:r>
      <w:r w:rsidR="005B6396" w:rsidRPr="00DF18DC">
        <w:rPr>
          <w:rFonts w:ascii="Times New Roman" w:eastAsia="Times New Roman" w:hAnsi="Times New Roman" w:cs="Times New Roman"/>
          <w:sz w:val="24"/>
          <w:szCs w:val="24"/>
        </w:rPr>
        <w:t>, и лишь небольшая часть (0,009</w:t>
      </w:r>
      <w:r w:rsidRPr="00DF18DC">
        <w:rPr>
          <w:rFonts w:ascii="Times New Roman" w:eastAsia="Times New Roman" w:hAnsi="Times New Roman" w:cs="Times New Roman"/>
          <w:sz w:val="24"/>
          <w:szCs w:val="24"/>
        </w:rPr>
        <w:t>%) в реках и о</w:t>
      </w:r>
      <w:r w:rsidR="005B6396" w:rsidRPr="00DF18DC">
        <w:rPr>
          <w:rFonts w:ascii="Times New Roman" w:eastAsia="Times New Roman" w:hAnsi="Times New Roman" w:cs="Times New Roman"/>
          <w:sz w:val="24"/>
          <w:szCs w:val="24"/>
        </w:rPr>
        <w:t>зерах. Материковые солёные воды составляют 0,007%, в атмосфере содержится 0,001</w:t>
      </w:r>
      <w:r w:rsidRPr="00DF18DC">
        <w:rPr>
          <w:rFonts w:ascii="Times New Roman" w:eastAsia="Times New Roman" w:hAnsi="Times New Roman" w:cs="Times New Roman"/>
          <w:sz w:val="24"/>
          <w:szCs w:val="24"/>
        </w:rPr>
        <w:t>% от всей воды нашей планеты.</w:t>
      </w:r>
    </w:p>
    <w:p w:rsidR="007A2FFD" w:rsidRPr="00DF18DC" w:rsidRDefault="007A2FFD" w:rsidP="00E91D68">
      <w:pPr>
        <w:pStyle w:val="a5"/>
        <w:shd w:val="clear" w:color="auto" w:fill="FFFFFF"/>
        <w:spacing w:before="0" w:beforeAutospacing="0" w:after="0" w:afterAutospacing="0" w:line="360" w:lineRule="auto"/>
        <w:jc w:val="both"/>
      </w:pPr>
      <w:r w:rsidRPr="00DF18DC">
        <w:t>Атмосферная вода, насыщенная газами, не содержит примесей и минеральных солей/В ее составе почти нет микроорганизмов.</w:t>
      </w:r>
    </w:p>
    <w:p w:rsidR="007A2FFD" w:rsidRPr="00DF18DC" w:rsidRDefault="007A2FFD" w:rsidP="00E91D68">
      <w:pPr>
        <w:pStyle w:val="a5"/>
        <w:shd w:val="clear" w:color="auto" w:fill="FFFFFF"/>
        <w:spacing w:before="0" w:beforeAutospacing="0" w:after="0" w:afterAutospacing="0" w:line="360" w:lineRule="auto"/>
        <w:ind w:firstLine="708"/>
        <w:jc w:val="both"/>
      </w:pPr>
      <w:r w:rsidRPr="00DF18DC">
        <w:lastRenderedPageBreak/>
        <w:t>Грунтовая вода содержит различные п</w:t>
      </w:r>
      <w:r w:rsidR="005B6396" w:rsidRPr="00DF18DC">
        <w:t>римеси в виде фосфорной кислоты</w:t>
      </w:r>
      <w:r w:rsidRPr="00DF18DC">
        <w:t xml:space="preserve"> аммиака, солей калия и т. д. Поглощая из грунта углекислоту, она способна растворять минеральные соли.</w:t>
      </w:r>
    </w:p>
    <w:p w:rsidR="00872B08" w:rsidRPr="00DF18DC" w:rsidRDefault="007A2FFD" w:rsidP="00DF18DC">
      <w:pPr>
        <w:pStyle w:val="a5"/>
        <w:shd w:val="clear" w:color="auto" w:fill="FFFFFF"/>
        <w:spacing w:before="0" w:beforeAutospacing="0" w:after="0" w:afterAutospacing="0" w:line="360" w:lineRule="auto"/>
        <w:jc w:val="both"/>
        <w:rPr>
          <w:szCs w:val="28"/>
        </w:rPr>
      </w:pPr>
      <w:r w:rsidRPr="00DF18DC">
        <w:rPr>
          <w:szCs w:val="28"/>
        </w:rPr>
        <w:t>Большое влияние на химический состав грунтовой воды оказывают породы, через которые она проходит. Так, известковые породы превращают грунтовую воду в известковую, доломитовые — в магниевую, а каменная соль и гипс — в минеральную с большим содержанием сернокислых и хлористых солей.</w:t>
      </w:r>
    </w:p>
    <w:p w:rsidR="007A2FFD" w:rsidRPr="00DF18DC" w:rsidRDefault="007A2FFD" w:rsidP="00DF18DC">
      <w:pPr>
        <w:pStyle w:val="a5"/>
        <w:shd w:val="clear" w:color="auto" w:fill="FFFFFF"/>
        <w:spacing w:before="0" w:beforeAutospacing="0" w:after="0" w:afterAutospacing="0" w:line="360" w:lineRule="auto"/>
        <w:ind w:firstLine="708"/>
        <w:jc w:val="both"/>
        <w:rPr>
          <w:szCs w:val="28"/>
        </w:rPr>
      </w:pPr>
      <w:r w:rsidRPr="00DF18DC">
        <w:rPr>
          <w:b/>
          <w:szCs w:val="28"/>
        </w:rPr>
        <w:t>Вода может быть жесткой или мягкой.</w:t>
      </w:r>
    </w:p>
    <w:p w:rsidR="007A2FFD" w:rsidRPr="00DF18DC" w:rsidRDefault="007A2FFD" w:rsidP="00DF18DC">
      <w:pPr>
        <w:pStyle w:val="a5"/>
        <w:shd w:val="clear" w:color="auto" w:fill="FFFFFF"/>
        <w:spacing w:before="0" w:beforeAutospacing="0" w:after="0" w:afterAutospacing="0" w:line="360" w:lineRule="auto"/>
        <w:ind w:firstLine="708"/>
        <w:jc w:val="both"/>
        <w:rPr>
          <w:szCs w:val="28"/>
        </w:rPr>
      </w:pPr>
      <w:r w:rsidRPr="00DF18DC">
        <w:rPr>
          <w:szCs w:val="28"/>
        </w:rPr>
        <w:t>Жесткая вода содержит в своем составе большое количество минеральных солей. Степень жесткости определяется по количеству извести в 100 г воды: в 100 г воды, имеющей 1 градус жесткости, содержится 1мг извести; в 100 г воды, имеющей 2 градуса жесткости, содержится 2 мг извести и т. д.</w:t>
      </w:r>
    </w:p>
    <w:p w:rsidR="007A2FFD" w:rsidRPr="00DF18DC" w:rsidRDefault="007A2FFD" w:rsidP="00DF18DC">
      <w:pPr>
        <w:pStyle w:val="a5"/>
        <w:shd w:val="clear" w:color="auto" w:fill="FFFFFF"/>
        <w:spacing w:before="0" w:beforeAutospacing="0" w:after="0" w:afterAutospacing="0" w:line="360" w:lineRule="auto"/>
        <w:ind w:firstLine="708"/>
        <w:jc w:val="both"/>
        <w:rPr>
          <w:szCs w:val="28"/>
        </w:rPr>
      </w:pPr>
      <w:r w:rsidRPr="00DF18DC">
        <w:rPr>
          <w:szCs w:val="28"/>
        </w:rPr>
        <w:t>В жесткой воде плохо развариваются овощи, особенно бобовые, растворяется мыло и заваривается чай. Кроме того, на стенках посуды быстро образуется большой слой накипи.</w:t>
      </w:r>
    </w:p>
    <w:p w:rsidR="007A2FFD" w:rsidRPr="00DF18DC" w:rsidRDefault="007A2FFD" w:rsidP="00DF18DC">
      <w:pPr>
        <w:pStyle w:val="a5"/>
        <w:shd w:val="clear" w:color="auto" w:fill="FFFFFF"/>
        <w:spacing w:before="0" w:beforeAutospacing="0" w:after="0" w:afterAutospacing="0" w:line="360" w:lineRule="auto"/>
        <w:jc w:val="both"/>
        <w:rPr>
          <w:szCs w:val="28"/>
        </w:rPr>
      </w:pPr>
      <w:r w:rsidRPr="00DF18DC">
        <w:rPr>
          <w:szCs w:val="28"/>
        </w:rPr>
        <w:t>Допустимая жесткость питьевой воды — 6-20 градусов. Вода считается мягкой, если ее жесткость не превышает 10 градусов. Она приятна на вкус, содержит в себе много воздуха и небольшое количество углекислого газа и соли.</w:t>
      </w:r>
    </w:p>
    <w:p w:rsidR="00872B08" w:rsidRPr="00DF18DC" w:rsidRDefault="007A2FFD" w:rsidP="00DF18DC">
      <w:pPr>
        <w:pStyle w:val="a5"/>
        <w:shd w:val="clear" w:color="auto" w:fill="FFFFFF"/>
        <w:spacing w:before="0" w:beforeAutospacing="0" w:after="0" w:afterAutospacing="0" w:line="360" w:lineRule="auto"/>
        <w:ind w:firstLine="708"/>
        <w:jc w:val="both"/>
        <w:rPr>
          <w:szCs w:val="28"/>
        </w:rPr>
      </w:pPr>
      <w:r w:rsidRPr="00DF18DC">
        <w:rPr>
          <w:szCs w:val="28"/>
        </w:rPr>
        <w:t>Колодезная вода должна быть прозрачной и чистой, без вкуса и запаха. Очистить ее от мелких частиц песка, гравия, глины, попавших из водоносных слоев, можно с помощью фильтра. Оптимальная температура воды из колодца — 8-12° С. Более низкая температура вредна, для здоровья людей и животных, так как может привести к простудным заболеваниям.</w:t>
      </w:r>
    </w:p>
    <w:p w:rsidR="007A2FFD" w:rsidRPr="00416E9D" w:rsidRDefault="007A2FFD" w:rsidP="00416E9D">
      <w:pPr>
        <w:pStyle w:val="a5"/>
        <w:shd w:val="clear" w:color="auto" w:fill="FFFFFF"/>
        <w:spacing w:before="0" w:beforeAutospacing="0" w:after="0" w:afterAutospacing="0" w:line="360" w:lineRule="auto"/>
        <w:ind w:firstLine="708"/>
        <w:jc w:val="both"/>
        <w:rPr>
          <w:szCs w:val="28"/>
        </w:rPr>
      </w:pPr>
      <w:r w:rsidRPr="00DF18DC">
        <w:rPr>
          <w:szCs w:val="28"/>
        </w:rPr>
        <w:t>В качестве питьевой используется только грунтовая и артезианская вода. Верховодку и подпочвенную воду можно использовать только для хозяйственных нужд: полива сада и огорода, строительных работ, в бане или душе.</w:t>
      </w:r>
    </w:p>
    <w:p w:rsidR="00872B08" w:rsidRPr="00416E9D" w:rsidRDefault="00133575" w:rsidP="00416E9D">
      <w:pPr>
        <w:pStyle w:val="a5"/>
        <w:spacing w:before="0" w:beforeAutospacing="0" w:after="0" w:afterAutospacing="0" w:line="360" w:lineRule="auto"/>
        <w:ind w:firstLine="709"/>
        <w:jc w:val="center"/>
        <w:rPr>
          <w:b/>
          <w:color w:val="000000" w:themeColor="text1"/>
          <w:sz w:val="28"/>
          <w:szCs w:val="28"/>
        </w:rPr>
      </w:pPr>
      <w:r w:rsidRPr="001F6E76">
        <w:rPr>
          <w:b/>
          <w:color w:val="000000" w:themeColor="text1"/>
          <w:sz w:val="28"/>
          <w:szCs w:val="28"/>
        </w:rPr>
        <w:t xml:space="preserve">1.2. </w:t>
      </w:r>
      <w:r w:rsidR="008D6EE4" w:rsidRPr="001F6E76">
        <w:rPr>
          <w:b/>
          <w:color w:val="000000" w:themeColor="text1"/>
          <w:sz w:val="28"/>
          <w:szCs w:val="28"/>
        </w:rPr>
        <w:t>Чистая вода залог здоровья</w:t>
      </w:r>
    </w:p>
    <w:p w:rsidR="008D6EE4" w:rsidRPr="00DF18DC" w:rsidRDefault="008D6EE4" w:rsidP="00DF18DC">
      <w:pPr>
        <w:pStyle w:val="a5"/>
        <w:spacing w:before="0" w:beforeAutospacing="0" w:after="0" w:afterAutospacing="0" w:line="360" w:lineRule="auto"/>
        <w:ind w:firstLine="708"/>
        <w:jc w:val="both"/>
        <w:rPr>
          <w:color w:val="000000" w:themeColor="text1"/>
          <w:szCs w:val="28"/>
        </w:rPr>
      </w:pPr>
      <w:r w:rsidRPr="00DF18DC">
        <w:rPr>
          <w:color w:val="000000"/>
          <w:szCs w:val="28"/>
        </w:rPr>
        <w:t>Каждый из нас понимает насколько для нас важна чистая вода. Поэтому жизненный заряд от чистой воды во многом влияет на наше здоровье.</w:t>
      </w:r>
    </w:p>
    <w:p w:rsidR="008D6EE4" w:rsidRPr="00DF18DC" w:rsidRDefault="008D6EE4" w:rsidP="00DF18DC">
      <w:pPr>
        <w:shd w:val="clear" w:color="auto" w:fill="FDFDFD"/>
        <w:spacing w:after="0" w:line="360" w:lineRule="auto"/>
        <w:ind w:firstLine="708"/>
        <w:jc w:val="both"/>
        <w:rPr>
          <w:rFonts w:ascii="Times New Roman" w:eastAsia="Times New Roman" w:hAnsi="Times New Roman" w:cs="Times New Roman"/>
          <w:sz w:val="24"/>
          <w:szCs w:val="28"/>
        </w:rPr>
      </w:pPr>
      <w:r w:rsidRPr="00DF18DC">
        <w:rPr>
          <w:rFonts w:ascii="Times New Roman" w:eastAsia="Times New Roman" w:hAnsi="Times New Roman" w:cs="Times New Roman"/>
          <w:sz w:val="24"/>
          <w:szCs w:val="28"/>
        </w:rPr>
        <w:t xml:space="preserve">Употребление питьевой воды, очищенной от вредных примесей, является ключом к достижению хорошего здоровья, ведь вода составляет две трети нашего организма. Так, в крови содержится 92% воды, а в мозге и мышцах – 75% воды. В каждой химической реакции, которая происходит в человеческом организме, присутствует вода. Тем не менее, водопроводная вода в большинстве случаев едва ли может похвастаться оптимальным для здоровья качеством, а иногда может и вовсе быть опасна, поэтому пить сырую воду из-под крана крайне нежелательно. Если вы хотите, чтобы вы и ваша семья употребляли экологически чистую питьевую воду, вы можете установить специальный фильтр или заказать доставку питьевой </w:t>
      </w:r>
      <w:r w:rsidRPr="00DF18DC">
        <w:rPr>
          <w:rFonts w:ascii="Times New Roman" w:eastAsia="Times New Roman" w:hAnsi="Times New Roman" w:cs="Times New Roman"/>
          <w:sz w:val="24"/>
          <w:szCs w:val="28"/>
        </w:rPr>
        <w:lastRenderedPageBreak/>
        <w:t>воды. Такая вода полностью безопасна для питья и приготовления пищи, она станет основой вашего хорошего самочувствия.</w:t>
      </w:r>
    </w:p>
    <w:p w:rsidR="008D6EE4" w:rsidRPr="00DF18DC" w:rsidRDefault="008D6EE4" w:rsidP="008D6EE4">
      <w:pPr>
        <w:pStyle w:val="a5"/>
        <w:spacing w:before="0" w:beforeAutospacing="0" w:after="0" w:afterAutospacing="0" w:line="360" w:lineRule="auto"/>
        <w:ind w:firstLine="708"/>
        <w:jc w:val="both"/>
        <w:rPr>
          <w:color w:val="000000"/>
          <w:szCs w:val="28"/>
        </w:rPr>
      </w:pPr>
      <w:r w:rsidRPr="00DF18DC">
        <w:rPr>
          <w:szCs w:val="28"/>
        </w:rPr>
        <w:t>Первое, что выделяют все врачи в питании - это вода. Они рекомендуют использовать и применять хрустальную воду . Именно вода хрустальная, идеально чистая</w:t>
      </w:r>
      <w:r w:rsidRPr="00DF18DC">
        <w:rPr>
          <w:color w:val="000000"/>
          <w:szCs w:val="28"/>
        </w:rPr>
        <w:t xml:space="preserve"> улучшает обмен веществ в организме, что очень важно для здоровья человека. К тому же такая вода недорогая и использовать ее сможет практически каждый человек. В наше время так много факторов, которые ухудшают наше здоровье и негативно на него влияют, поэтому не стоит экономить на чистой воде, на своем здоровье, своей жизни. Лучше всего употреблять хрустальную воду и оставаться здоровым всегда.</w:t>
      </w:r>
    </w:p>
    <w:p w:rsidR="008D6EE4" w:rsidRPr="00DF18DC" w:rsidRDefault="008D6EE4" w:rsidP="008D6EE4">
      <w:pPr>
        <w:shd w:val="clear" w:color="auto" w:fill="FFFFFF"/>
        <w:spacing w:after="0" w:line="360" w:lineRule="auto"/>
        <w:ind w:firstLine="708"/>
        <w:jc w:val="both"/>
        <w:rPr>
          <w:rFonts w:ascii="Times New Roman" w:eastAsia="Times New Roman" w:hAnsi="Times New Roman" w:cs="Times New Roman"/>
          <w:sz w:val="24"/>
          <w:szCs w:val="28"/>
        </w:rPr>
      </w:pPr>
      <w:r w:rsidRPr="00DF18DC">
        <w:rPr>
          <w:rFonts w:ascii="Times New Roman" w:eastAsia="Times New Roman" w:hAnsi="Times New Roman" w:cs="Times New Roman"/>
          <w:sz w:val="24"/>
          <w:szCs w:val="28"/>
        </w:rPr>
        <w:t>Несмотря на важность воды для здоровья, многие люди не употребляют ее в достаточном количестве, страдая от обезвоживания. Обезвоживание может проявляться самыми различными симптомами, включая усталость, снижение концентрации внимания, чувство сонливости, головные боли и головокружение, мышечные судороги, одышку, запор, снижение кровяного давления, сухость кожных покровов, раздражительность и учащение сердцебиения. Повышение уровня обезвоживания на каждый 1% может вызвать ухудшение когнитивных функций на 5%, тогда как употребление всего 5 стаканов воды в день улучшает познавательные способности на целых 30%.</w:t>
      </w:r>
    </w:p>
    <w:p w:rsidR="008D6EE4" w:rsidRPr="00DF18DC" w:rsidRDefault="008D6EE4" w:rsidP="008D6EE4">
      <w:pPr>
        <w:shd w:val="clear" w:color="auto" w:fill="FFFFFF"/>
        <w:spacing w:after="0" w:line="360" w:lineRule="auto"/>
        <w:ind w:firstLine="708"/>
        <w:jc w:val="both"/>
        <w:rPr>
          <w:rFonts w:ascii="Times New Roman" w:eastAsia="Times New Roman" w:hAnsi="Times New Roman" w:cs="Times New Roman"/>
          <w:sz w:val="24"/>
          <w:szCs w:val="28"/>
        </w:rPr>
      </w:pPr>
      <w:r w:rsidRPr="00DF18DC">
        <w:rPr>
          <w:rFonts w:ascii="Times New Roman" w:eastAsia="Times New Roman" w:hAnsi="Times New Roman" w:cs="Times New Roman"/>
          <w:sz w:val="24"/>
          <w:szCs w:val="28"/>
        </w:rPr>
        <w:t>Гидратация является основой долгой и здоровой жизни, ведь простое соблюдение нормы употребления воды снижает вероятность развития сердечного приступа и рака толстой кишки на 45%, рака мочевого пузыря – на 50%, рака молочной железы – на 70%. Об этом свидетельствуют многочисленные исследования, проведенные учеными за последние годы. Помимо этого чистая питьевая вода помогает организму удалять токсичные отходы, сохранять красоту и мягкость кожи, регулировать аппетит и поддерживать нормальный вес тела, увеличивая метаболизм. Было установлено, что регулярное употребление питьевой воды повышает метаболизм на 30%.</w:t>
      </w:r>
    </w:p>
    <w:p w:rsidR="008D6EE4" w:rsidRPr="00DF18DC" w:rsidRDefault="008D6EE4" w:rsidP="008D6EE4">
      <w:pPr>
        <w:pStyle w:val="a5"/>
        <w:spacing w:before="0" w:beforeAutospacing="0" w:after="0" w:afterAutospacing="0" w:line="360" w:lineRule="auto"/>
        <w:ind w:firstLine="708"/>
        <w:jc w:val="both"/>
        <w:rPr>
          <w:szCs w:val="28"/>
        </w:rPr>
      </w:pPr>
      <w:r w:rsidRPr="00DF18DC">
        <w:rPr>
          <w:szCs w:val="28"/>
        </w:rPr>
        <w:t>И если вы имеете свой дом и полагаете что вы выкопали достаточно глубокую яму и обеспечили себя чистой водой, то вы ошибаетесь. Скважина для воды – это достаточно сложное инженерное сооружение. Для этого необходимо найти место с чистой подземной водой, также рассчитать наиболее подходящую глубину. А затем устанавливать скважину и фильтры. И только после этого ваша вода  действительно будет чистой, и всегда будет радовать вас и вашу семью.</w:t>
      </w:r>
    </w:p>
    <w:p w:rsidR="008D6EE4" w:rsidRPr="00DF18DC" w:rsidRDefault="008D6EE4" w:rsidP="008D6EE4">
      <w:pPr>
        <w:pStyle w:val="a5"/>
        <w:spacing w:before="0" w:beforeAutospacing="0" w:after="0" w:afterAutospacing="0" w:line="360" w:lineRule="auto"/>
        <w:ind w:firstLine="708"/>
        <w:jc w:val="both"/>
        <w:rPr>
          <w:szCs w:val="28"/>
        </w:rPr>
      </w:pPr>
      <w:r w:rsidRPr="00DF18DC">
        <w:rPr>
          <w:szCs w:val="28"/>
        </w:rPr>
        <w:t>На данный момент для каждого человека и для медицины в целом здоровье значится на первом месте. Здоровье каждого, в основном, зависит от того, что мы делаем и как мы питаемся. Медицина особое внимание уделяет питанию человека, ведь от него и зависит качество здоровья и жизни. [</w:t>
      </w:r>
      <w:r w:rsidRPr="00DF18DC">
        <w:rPr>
          <w:bCs/>
          <w:spacing w:val="-1"/>
          <w:szCs w:val="28"/>
        </w:rPr>
        <w:t>Ф. Батмангхелиджа «Вода для здоровья» (журнал)]</w:t>
      </w:r>
    </w:p>
    <w:p w:rsidR="007A2FFD" w:rsidRPr="00DF18DC" w:rsidRDefault="007A2FFD" w:rsidP="00E91D68">
      <w:pPr>
        <w:shd w:val="clear" w:color="auto" w:fill="FFFFFF"/>
        <w:spacing w:after="0" w:line="360" w:lineRule="auto"/>
        <w:ind w:firstLine="708"/>
        <w:jc w:val="both"/>
        <w:rPr>
          <w:rFonts w:ascii="Times New Roman" w:eastAsia="Times New Roman" w:hAnsi="Times New Roman" w:cs="Times New Roman"/>
          <w:bCs/>
          <w:sz w:val="24"/>
          <w:szCs w:val="28"/>
        </w:rPr>
      </w:pPr>
      <w:r w:rsidRPr="00DF18DC">
        <w:rPr>
          <w:rFonts w:ascii="Times New Roman" w:eastAsia="Times New Roman" w:hAnsi="Times New Roman" w:cs="Times New Roman"/>
          <w:bCs/>
          <w:sz w:val="24"/>
          <w:szCs w:val="28"/>
        </w:rPr>
        <w:lastRenderedPageBreak/>
        <w:t>Нехватка  воды в разных районах мира и нашей страны объясняется не только неравномерным распределением водных ресурсов, но также тем, что с развитием человеческого общества потребления становится все более разнообразным и интенсивным. Первобытные люди использовали воду преимущественно для питья; затем человек научился использовать воду для разведение рыбы, орошения полей, получения промышленной продукции, электроэнергии и т.д.</w:t>
      </w:r>
    </w:p>
    <w:p w:rsidR="007A2FFD" w:rsidRPr="00DF18DC" w:rsidRDefault="007A2FFD" w:rsidP="00E91D68">
      <w:pPr>
        <w:shd w:val="clear" w:color="auto" w:fill="FFFFFF"/>
        <w:spacing w:after="0" w:line="360" w:lineRule="auto"/>
        <w:ind w:firstLine="708"/>
        <w:jc w:val="both"/>
        <w:rPr>
          <w:rFonts w:ascii="Times New Roman" w:eastAsia="Times New Roman" w:hAnsi="Times New Roman" w:cs="Times New Roman"/>
          <w:bCs/>
          <w:sz w:val="24"/>
          <w:szCs w:val="28"/>
        </w:rPr>
      </w:pPr>
      <w:r w:rsidRPr="00DF18DC">
        <w:rPr>
          <w:rFonts w:ascii="Times New Roman" w:eastAsia="Times New Roman" w:hAnsi="Times New Roman" w:cs="Times New Roman"/>
          <w:bCs/>
          <w:sz w:val="24"/>
          <w:szCs w:val="28"/>
        </w:rPr>
        <w:t>В «Основах водного законодательства» записано: «Водные объекты предоставляются в пользование при соблюдении предусмотренных законом требований и условий для удовлетворения питьевых, бытовых, лечебных, курортных, оздоровительных и иных нужд населения, сельскохозяйственных, рыбохозяйственных и иных государственных и общественных надобностей»</w:t>
      </w:r>
    </w:p>
    <w:p w:rsidR="007A2FFD" w:rsidRPr="00DF18DC" w:rsidRDefault="007A2FFD" w:rsidP="00E91D68">
      <w:pPr>
        <w:shd w:val="clear" w:color="auto" w:fill="FFFFFF"/>
        <w:spacing w:after="0" w:line="360" w:lineRule="auto"/>
        <w:ind w:firstLine="708"/>
        <w:jc w:val="both"/>
        <w:rPr>
          <w:rFonts w:ascii="Times New Roman" w:eastAsia="Times New Roman" w:hAnsi="Times New Roman" w:cs="Times New Roman"/>
          <w:bCs/>
          <w:sz w:val="24"/>
          <w:szCs w:val="28"/>
        </w:rPr>
      </w:pPr>
      <w:r w:rsidRPr="00DF18DC">
        <w:rPr>
          <w:rFonts w:ascii="Times New Roman" w:eastAsia="Times New Roman" w:hAnsi="Times New Roman" w:cs="Times New Roman"/>
          <w:bCs/>
          <w:sz w:val="24"/>
          <w:szCs w:val="28"/>
        </w:rPr>
        <w:t>Отсюда видно, насколько разнообразно использование водных ресурсов в настоящее время. К этому следует добавить, что масштабы потребления водных ресурсов быстро увеличиваются, что связано с ростом населения, бурным развитием промышленности и расширением площадей орошаемого земледелия.</w:t>
      </w:r>
    </w:p>
    <w:p w:rsidR="007A2FFD" w:rsidRPr="00DF18DC" w:rsidRDefault="007A2FFD" w:rsidP="00E91D68">
      <w:pPr>
        <w:shd w:val="clear" w:color="auto" w:fill="FFFFFF"/>
        <w:spacing w:after="0" w:line="360" w:lineRule="auto"/>
        <w:ind w:firstLine="708"/>
        <w:jc w:val="both"/>
        <w:rPr>
          <w:rFonts w:ascii="Times New Roman" w:eastAsia="Times New Roman" w:hAnsi="Times New Roman" w:cs="Times New Roman"/>
          <w:bCs/>
          <w:sz w:val="24"/>
          <w:szCs w:val="28"/>
        </w:rPr>
      </w:pPr>
      <w:r w:rsidRPr="00DF18DC">
        <w:rPr>
          <w:rFonts w:ascii="Times New Roman" w:eastAsia="Times New Roman" w:hAnsi="Times New Roman" w:cs="Times New Roman"/>
          <w:bCs/>
          <w:sz w:val="24"/>
          <w:szCs w:val="28"/>
        </w:rPr>
        <w:t>Расход воды на хозяйственно-бытовые нужды варьирует в следующих пределах. В среднем в мире на одного человека суточное потребление воды составляет в сельской местности-50 л, в городах-150л. Гораздо больше воды расходуется в крупных городах развитых стран. На одного жителя Москвы, например, расходуется около 600 л воды в сутки.</w:t>
      </w:r>
    </w:p>
    <w:p w:rsidR="00872B08" w:rsidRPr="00DF18DC" w:rsidRDefault="007A2FFD" w:rsidP="00E91D68">
      <w:pPr>
        <w:shd w:val="clear" w:color="auto" w:fill="FFFFFF"/>
        <w:spacing w:after="0" w:line="360" w:lineRule="auto"/>
        <w:jc w:val="both"/>
        <w:rPr>
          <w:rFonts w:ascii="Times New Roman" w:eastAsia="Times New Roman" w:hAnsi="Times New Roman" w:cs="Times New Roman"/>
          <w:bCs/>
          <w:sz w:val="24"/>
          <w:szCs w:val="28"/>
        </w:rPr>
      </w:pPr>
      <w:r w:rsidRPr="00DF18DC">
        <w:rPr>
          <w:rFonts w:ascii="Times New Roman" w:eastAsia="Times New Roman" w:hAnsi="Times New Roman" w:cs="Times New Roman"/>
          <w:bCs/>
          <w:sz w:val="24"/>
          <w:szCs w:val="28"/>
        </w:rPr>
        <w:t>Огромное количество воды используются в промышленности.</w:t>
      </w:r>
    </w:p>
    <w:p w:rsidR="007A2FFD" w:rsidRPr="00DF18DC" w:rsidRDefault="007A2FFD" w:rsidP="00E91D68">
      <w:pPr>
        <w:shd w:val="clear" w:color="auto" w:fill="FFFFFF"/>
        <w:spacing w:after="0" w:line="360" w:lineRule="auto"/>
        <w:ind w:firstLine="708"/>
        <w:jc w:val="both"/>
        <w:rPr>
          <w:rFonts w:ascii="Times New Roman" w:eastAsia="Times New Roman" w:hAnsi="Times New Roman" w:cs="Times New Roman"/>
          <w:bCs/>
          <w:sz w:val="24"/>
          <w:szCs w:val="28"/>
        </w:rPr>
      </w:pPr>
      <w:r w:rsidRPr="00DF18DC">
        <w:rPr>
          <w:rFonts w:ascii="Times New Roman" w:eastAsia="Times New Roman" w:hAnsi="Times New Roman" w:cs="Times New Roman"/>
          <w:bCs/>
          <w:sz w:val="24"/>
          <w:szCs w:val="28"/>
        </w:rPr>
        <w:t>Резкое увеличение водопотребления на всей планете ведет к возможной опасности водного голода. В связи с этим разрабатываются мероприятия по увеличению и рациональному использованию водных ресурсов.[</w:t>
      </w:r>
      <w:r w:rsidRPr="00DF18DC">
        <w:rPr>
          <w:rFonts w:ascii="Times New Roman" w:hAnsi="Times New Roman" w:cs="Times New Roman"/>
          <w:sz w:val="24"/>
          <w:szCs w:val="28"/>
        </w:rPr>
        <w:t xml:space="preserve"> Л.П. Астанин, К.Н. Благослонов «Охрана природы» стр.76-77].</w:t>
      </w:r>
    </w:p>
    <w:p w:rsidR="007A2FFD" w:rsidRPr="00DF18DC" w:rsidRDefault="007A2FFD" w:rsidP="00E91D68">
      <w:pPr>
        <w:shd w:val="clear" w:color="auto" w:fill="FFFFFF"/>
        <w:spacing w:after="0" w:line="360" w:lineRule="auto"/>
        <w:jc w:val="both"/>
        <w:rPr>
          <w:rFonts w:ascii="Times New Roman" w:eastAsia="Times New Roman" w:hAnsi="Times New Roman" w:cs="Times New Roman"/>
          <w:sz w:val="24"/>
          <w:szCs w:val="28"/>
        </w:rPr>
      </w:pPr>
      <w:r w:rsidRPr="00DF18DC">
        <w:rPr>
          <w:rFonts w:ascii="Times New Roman" w:eastAsia="Times New Roman" w:hAnsi="Times New Roman" w:cs="Times New Roman"/>
          <w:b/>
          <w:bCs/>
          <w:sz w:val="24"/>
          <w:szCs w:val="28"/>
        </w:rPr>
        <w:t>Исландия</w:t>
      </w:r>
    </w:p>
    <w:p w:rsidR="007A2FFD" w:rsidRPr="00DF18DC" w:rsidRDefault="007A2FFD" w:rsidP="00E91D68">
      <w:pPr>
        <w:shd w:val="clear" w:color="auto" w:fill="FFFFFF"/>
        <w:spacing w:after="0" w:line="360" w:lineRule="auto"/>
        <w:jc w:val="both"/>
        <w:rPr>
          <w:rFonts w:ascii="Times New Roman" w:eastAsia="Times New Roman" w:hAnsi="Times New Roman" w:cs="Times New Roman"/>
          <w:sz w:val="24"/>
          <w:szCs w:val="28"/>
        </w:rPr>
      </w:pPr>
      <w:r w:rsidRPr="00DF18DC">
        <w:rPr>
          <w:rFonts w:ascii="Times New Roman" w:eastAsia="Times New Roman" w:hAnsi="Times New Roman" w:cs="Times New Roman"/>
          <w:sz w:val="24"/>
          <w:szCs w:val="28"/>
        </w:rPr>
        <w:t>Проблема Исландии состоит в том, что с водой у нее нет проблем – страна является одним из мировых лидеров по запасам водных ресурсов. Однако это слишком малонаселенная страна, наиболее крупным военным формированием которой является береговая охрана. </w:t>
      </w:r>
    </w:p>
    <w:p w:rsidR="007A2FFD" w:rsidRPr="00DF18DC" w:rsidRDefault="007A2FFD" w:rsidP="00E91D68">
      <w:pPr>
        <w:shd w:val="clear" w:color="auto" w:fill="FFFFFF"/>
        <w:spacing w:after="0" w:line="360" w:lineRule="auto"/>
        <w:jc w:val="both"/>
        <w:rPr>
          <w:rFonts w:ascii="Times New Roman" w:eastAsia="Times New Roman" w:hAnsi="Times New Roman" w:cs="Times New Roman"/>
          <w:sz w:val="24"/>
          <w:szCs w:val="28"/>
        </w:rPr>
      </w:pPr>
      <w:r w:rsidRPr="00DF18DC">
        <w:rPr>
          <w:rFonts w:ascii="Times New Roman" w:eastAsia="Times New Roman" w:hAnsi="Times New Roman" w:cs="Times New Roman"/>
          <w:b/>
          <w:bCs/>
          <w:sz w:val="24"/>
          <w:szCs w:val="28"/>
        </w:rPr>
        <w:t>Китай</w:t>
      </w:r>
    </w:p>
    <w:p w:rsidR="0037417D" w:rsidRPr="00DF18DC" w:rsidRDefault="007A2FFD" w:rsidP="00E91D68">
      <w:pPr>
        <w:shd w:val="clear" w:color="auto" w:fill="FFFFFF"/>
        <w:spacing w:after="0" w:line="360" w:lineRule="auto"/>
        <w:jc w:val="both"/>
        <w:rPr>
          <w:rFonts w:ascii="Times New Roman" w:eastAsia="Times New Roman" w:hAnsi="Times New Roman" w:cs="Times New Roman"/>
          <w:sz w:val="24"/>
          <w:szCs w:val="28"/>
        </w:rPr>
      </w:pPr>
      <w:r w:rsidRPr="00DF18DC">
        <w:rPr>
          <w:rFonts w:ascii="Times New Roman" w:eastAsia="Times New Roman" w:hAnsi="Times New Roman" w:cs="Times New Roman"/>
          <w:sz w:val="24"/>
          <w:szCs w:val="28"/>
        </w:rPr>
        <w:t>Страна, стремящаяся стать первой экономикой мира, создает постоянно растущую промышленную нагрузку на природные ресурсы. Вдобавок в Китае вырубают леса, варварски эксплуатируют почвы и загрязняют водоемы. Вода пропадает даже при транспортировке.</w:t>
      </w:r>
    </w:p>
    <w:p w:rsidR="0037417D" w:rsidRPr="00DF18DC" w:rsidRDefault="007A2FFD" w:rsidP="00E91D68">
      <w:pPr>
        <w:shd w:val="clear" w:color="auto" w:fill="FFFFFF"/>
        <w:spacing w:after="0" w:line="360" w:lineRule="auto"/>
        <w:jc w:val="both"/>
        <w:rPr>
          <w:rFonts w:ascii="Times New Roman" w:eastAsia="Times New Roman" w:hAnsi="Times New Roman" w:cs="Times New Roman"/>
          <w:b/>
          <w:bCs/>
          <w:sz w:val="24"/>
          <w:szCs w:val="28"/>
        </w:rPr>
      </w:pPr>
      <w:r w:rsidRPr="00DF18DC">
        <w:rPr>
          <w:rFonts w:ascii="Times New Roman" w:eastAsia="Times New Roman" w:hAnsi="Times New Roman" w:cs="Times New Roman"/>
          <w:b/>
          <w:bCs/>
          <w:sz w:val="24"/>
          <w:szCs w:val="28"/>
        </w:rPr>
        <w:t>Эфиопия</w:t>
      </w:r>
      <w:r w:rsidR="0037417D" w:rsidRPr="00DF18DC">
        <w:rPr>
          <w:rFonts w:ascii="Times New Roman" w:eastAsia="Times New Roman" w:hAnsi="Times New Roman" w:cs="Times New Roman"/>
          <w:b/>
          <w:bCs/>
          <w:sz w:val="24"/>
          <w:szCs w:val="28"/>
        </w:rPr>
        <w:t xml:space="preserve"> </w:t>
      </w:r>
    </w:p>
    <w:p w:rsidR="007A2FFD" w:rsidRPr="00DF18DC" w:rsidRDefault="007A2FFD" w:rsidP="00E91D68">
      <w:pPr>
        <w:shd w:val="clear" w:color="auto" w:fill="FFFFFF"/>
        <w:spacing w:after="0" w:line="360" w:lineRule="auto"/>
        <w:jc w:val="both"/>
        <w:rPr>
          <w:rFonts w:ascii="Times New Roman" w:eastAsia="Times New Roman" w:hAnsi="Times New Roman" w:cs="Times New Roman"/>
          <w:sz w:val="24"/>
          <w:szCs w:val="28"/>
        </w:rPr>
      </w:pPr>
      <w:r w:rsidRPr="00DF18DC">
        <w:rPr>
          <w:rFonts w:ascii="Times New Roman" w:eastAsia="Times New Roman" w:hAnsi="Times New Roman" w:cs="Times New Roman"/>
          <w:sz w:val="24"/>
          <w:szCs w:val="28"/>
        </w:rPr>
        <w:t xml:space="preserve">Правительство Эфиопии не от хорошей жизни пытается оспорить сегодня Нильский договор, который является продолжением более раннего договора от 1929 года, и требует свободного </w:t>
      </w:r>
      <w:r w:rsidRPr="00DF18DC">
        <w:rPr>
          <w:rFonts w:ascii="Times New Roman" w:eastAsia="Times New Roman" w:hAnsi="Times New Roman" w:cs="Times New Roman"/>
          <w:sz w:val="24"/>
          <w:szCs w:val="28"/>
        </w:rPr>
        <w:lastRenderedPageBreak/>
        <w:t>доступа к водам Нила с целью использовать их для ирригации, питья и энергетических проектов.</w:t>
      </w:r>
    </w:p>
    <w:p w:rsidR="007A2FFD" w:rsidRPr="00DF18DC" w:rsidRDefault="007A2FFD" w:rsidP="00E91D68">
      <w:pPr>
        <w:shd w:val="clear" w:color="auto" w:fill="FFFFFF"/>
        <w:spacing w:after="0" w:line="360" w:lineRule="auto"/>
        <w:jc w:val="both"/>
        <w:rPr>
          <w:rFonts w:ascii="Times New Roman" w:eastAsia="Times New Roman" w:hAnsi="Times New Roman" w:cs="Times New Roman"/>
          <w:sz w:val="24"/>
          <w:szCs w:val="28"/>
        </w:rPr>
      </w:pPr>
      <w:r w:rsidRPr="00DF18DC">
        <w:rPr>
          <w:rFonts w:ascii="Times New Roman" w:eastAsia="Times New Roman" w:hAnsi="Times New Roman" w:cs="Times New Roman"/>
          <w:b/>
          <w:bCs/>
          <w:sz w:val="24"/>
          <w:szCs w:val="28"/>
        </w:rPr>
        <w:t>Нигерия</w:t>
      </w:r>
    </w:p>
    <w:p w:rsidR="007A2FFD" w:rsidRPr="00DF18DC" w:rsidRDefault="007A2FFD" w:rsidP="00E91D68">
      <w:pPr>
        <w:shd w:val="clear" w:color="auto" w:fill="FFFFFF"/>
        <w:spacing w:after="0" w:line="360" w:lineRule="auto"/>
        <w:jc w:val="both"/>
        <w:rPr>
          <w:rFonts w:ascii="Times New Roman" w:eastAsia="Times New Roman" w:hAnsi="Times New Roman" w:cs="Times New Roman"/>
          <w:sz w:val="24"/>
          <w:szCs w:val="28"/>
        </w:rPr>
      </w:pPr>
      <w:r w:rsidRPr="00DF18DC">
        <w:rPr>
          <w:rFonts w:ascii="Times New Roman" w:eastAsia="Times New Roman" w:hAnsi="Times New Roman" w:cs="Times New Roman"/>
          <w:sz w:val="24"/>
          <w:szCs w:val="28"/>
        </w:rPr>
        <w:t>Самая густонаселенная страна африканского континента рискует к 2050 году войти в тройку самых густонаселенных стран мира. Гордиться особо нечем: уже сегодня более 60 миллионов нигерийцев живут без доступа к питьевой воде, а более 100 миллионов – без доступа к очищенной воде.</w:t>
      </w:r>
    </w:p>
    <w:p w:rsidR="007A2FFD" w:rsidRPr="00DF18DC" w:rsidRDefault="007A2FFD" w:rsidP="00E91D68">
      <w:pPr>
        <w:shd w:val="clear" w:color="auto" w:fill="FFFFFF"/>
        <w:spacing w:after="0" w:line="360" w:lineRule="auto"/>
        <w:jc w:val="both"/>
        <w:rPr>
          <w:rFonts w:ascii="Times New Roman" w:eastAsia="Times New Roman" w:hAnsi="Times New Roman" w:cs="Times New Roman"/>
          <w:sz w:val="24"/>
          <w:szCs w:val="28"/>
        </w:rPr>
      </w:pPr>
      <w:r w:rsidRPr="00DF18DC">
        <w:rPr>
          <w:rFonts w:ascii="Times New Roman" w:eastAsia="Times New Roman" w:hAnsi="Times New Roman" w:cs="Times New Roman"/>
          <w:b/>
          <w:bCs/>
          <w:sz w:val="24"/>
          <w:szCs w:val="28"/>
        </w:rPr>
        <w:t>Сомали</w:t>
      </w:r>
    </w:p>
    <w:p w:rsidR="007A2FFD" w:rsidRPr="00DF18DC" w:rsidRDefault="007A2FFD" w:rsidP="00E91D68">
      <w:pPr>
        <w:shd w:val="clear" w:color="auto" w:fill="FFFFFF"/>
        <w:spacing w:after="0" w:line="360" w:lineRule="auto"/>
        <w:jc w:val="both"/>
        <w:rPr>
          <w:rFonts w:ascii="Times New Roman" w:eastAsia="Times New Roman" w:hAnsi="Times New Roman" w:cs="Times New Roman"/>
          <w:sz w:val="24"/>
          <w:szCs w:val="28"/>
        </w:rPr>
      </w:pPr>
      <w:r w:rsidRPr="00DF18DC">
        <w:rPr>
          <w:rFonts w:ascii="Times New Roman" w:eastAsia="Times New Roman" w:hAnsi="Times New Roman" w:cs="Times New Roman"/>
          <w:sz w:val="24"/>
          <w:szCs w:val="28"/>
        </w:rPr>
        <w:t>Засуха, голод и использование неочищенной воды в Сомали – такая же константа, как и гражданская война. Строго говоря, Сомали отсутствует сегодня на политической карте мира как единое государство с законной властью.</w:t>
      </w:r>
    </w:p>
    <w:p w:rsidR="007A2FFD" w:rsidRPr="00DF18DC" w:rsidRDefault="007A2FFD" w:rsidP="00E91D68">
      <w:pPr>
        <w:shd w:val="clear" w:color="auto" w:fill="FFFFFF"/>
        <w:spacing w:after="0" w:line="360" w:lineRule="auto"/>
        <w:jc w:val="both"/>
        <w:rPr>
          <w:rFonts w:ascii="Times New Roman" w:eastAsia="Times New Roman" w:hAnsi="Times New Roman" w:cs="Times New Roman"/>
          <w:sz w:val="24"/>
          <w:szCs w:val="28"/>
        </w:rPr>
      </w:pPr>
      <w:r w:rsidRPr="00DF18DC">
        <w:rPr>
          <w:rFonts w:ascii="Times New Roman" w:eastAsia="Times New Roman" w:hAnsi="Times New Roman" w:cs="Times New Roman"/>
          <w:b/>
          <w:bCs/>
          <w:sz w:val="24"/>
          <w:szCs w:val="28"/>
        </w:rPr>
        <w:t>Бразилия</w:t>
      </w:r>
    </w:p>
    <w:p w:rsidR="007A2FFD" w:rsidRPr="00DF18DC" w:rsidRDefault="007A2FFD" w:rsidP="00E91D68">
      <w:pPr>
        <w:shd w:val="clear" w:color="auto" w:fill="FFFFFF"/>
        <w:spacing w:after="0" w:line="360" w:lineRule="auto"/>
        <w:jc w:val="both"/>
        <w:rPr>
          <w:rFonts w:ascii="Times New Roman" w:eastAsia="Times New Roman" w:hAnsi="Times New Roman" w:cs="Times New Roman"/>
          <w:sz w:val="24"/>
          <w:szCs w:val="28"/>
        </w:rPr>
      </w:pPr>
      <w:r w:rsidRPr="00DF18DC">
        <w:rPr>
          <w:rFonts w:ascii="Times New Roman" w:eastAsia="Times New Roman" w:hAnsi="Times New Roman" w:cs="Times New Roman"/>
          <w:sz w:val="24"/>
          <w:szCs w:val="28"/>
        </w:rPr>
        <w:t>Интересно, что Бразилия занимает первое место в мире по запасам пресной воды, но страна не умеет с ней обращаться, из-за чего огромное количество жителей страны испытывает недостаток воды.</w:t>
      </w:r>
    </w:p>
    <w:p w:rsidR="007A2FFD" w:rsidRPr="00DF18DC" w:rsidRDefault="007A2FFD" w:rsidP="00E91D68">
      <w:pPr>
        <w:shd w:val="clear" w:color="auto" w:fill="FFFFFF"/>
        <w:spacing w:after="0" w:line="360" w:lineRule="auto"/>
        <w:jc w:val="both"/>
        <w:rPr>
          <w:rFonts w:ascii="Times New Roman" w:eastAsia="Times New Roman" w:hAnsi="Times New Roman" w:cs="Times New Roman"/>
          <w:sz w:val="24"/>
          <w:szCs w:val="28"/>
        </w:rPr>
      </w:pPr>
      <w:r w:rsidRPr="00DF18DC">
        <w:rPr>
          <w:rFonts w:ascii="Times New Roman" w:eastAsia="Times New Roman" w:hAnsi="Times New Roman" w:cs="Times New Roman"/>
          <w:b/>
          <w:bCs/>
          <w:sz w:val="24"/>
          <w:szCs w:val="28"/>
        </w:rPr>
        <w:t>Пакистан</w:t>
      </w:r>
    </w:p>
    <w:p w:rsidR="007A2FFD" w:rsidRPr="00DF18DC" w:rsidRDefault="007A2FFD" w:rsidP="00E91D68">
      <w:pPr>
        <w:shd w:val="clear" w:color="auto" w:fill="FFFFFF"/>
        <w:spacing w:after="0" w:line="360" w:lineRule="auto"/>
        <w:jc w:val="both"/>
        <w:rPr>
          <w:rFonts w:ascii="Times New Roman" w:eastAsia="Times New Roman" w:hAnsi="Times New Roman" w:cs="Times New Roman"/>
          <w:sz w:val="24"/>
          <w:szCs w:val="28"/>
        </w:rPr>
      </w:pPr>
      <w:r w:rsidRPr="00DF18DC">
        <w:rPr>
          <w:rFonts w:ascii="Times New Roman" w:eastAsia="Times New Roman" w:hAnsi="Times New Roman" w:cs="Times New Roman"/>
          <w:sz w:val="24"/>
          <w:szCs w:val="28"/>
        </w:rPr>
        <w:t>Ученые из университета ООН считают, что из-за нехватки воды между Пакистаном и Индией может вспыхнуть первый ядерный конфликт.</w:t>
      </w:r>
    </w:p>
    <w:p w:rsidR="007A2FFD" w:rsidRPr="00DF18DC" w:rsidRDefault="007A2FFD" w:rsidP="00E91D68">
      <w:pPr>
        <w:shd w:val="clear" w:color="auto" w:fill="FFFFFF"/>
        <w:spacing w:after="0" w:line="360" w:lineRule="auto"/>
        <w:jc w:val="both"/>
        <w:rPr>
          <w:rFonts w:ascii="Times New Roman" w:eastAsia="Times New Roman" w:hAnsi="Times New Roman" w:cs="Times New Roman"/>
          <w:sz w:val="24"/>
          <w:szCs w:val="28"/>
        </w:rPr>
      </w:pPr>
      <w:r w:rsidRPr="00DF18DC">
        <w:rPr>
          <w:rFonts w:ascii="Times New Roman" w:eastAsia="Times New Roman" w:hAnsi="Times New Roman" w:cs="Times New Roman"/>
          <w:b/>
          <w:bCs/>
          <w:sz w:val="24"/>
          <w:szCs w:val="28"/>
        </w:rPr>
        <w:t>Индия</w:t>
      </w:r>
    </w:p>
    <w:p w:rsidR="007A2FFD" w:rsidRPr="00DF18DC" w:rsidRDefault="007A2FFD" w:rsidP="00E91D68">
      <w:pPr>
        <w:shd w:val="clear" w:color="auto" w:fill="FFFFFF"/>
        <w:spacing w:after="0" w:line="360" w:lineRule="auto"/>
        <w:jc w:val="both"/>
        <w:rPr>
          <w:rFonts w:ascii="Times New Roman" w:eastAsia="Times New Roman" w:hAnsi="Times New Roman" w:cs="Times New Roman"/>
          <w:sz w:val="24"/>
          <w:szCs w:val="28"/>
        </w:rPr>
      </w:pPr>
      <w:r w:rsidRPr="00DF18DC">
        <w:rPr>
          <w:rFonts w:ascii="Times New Roman" w:eastAsia="Times New Roman" w:hAnsi="Times New Roman" w:cs="Times New Roman"/>
          <w:sz w:val="24"/>
          <w:szCs w:val="28"/>
        </w:rPr>
        <w:t>По последним подсчетам около 21% инфекционных заболеваний в стране из-за качества питьевой воды, которое намного ниже допустимого уровня.</w:t>
      </w:r>
    </w:p>
    <w:p w:rsidR="007A2FFD" w:rsidRPr="00DF18DC" w:rsidRDefault="007A2FFD" w:rsidP="00E91D68">
      <w:pPr>
        <w:shd w:val="clear" w:color="auto" w:fill="FFFFFF"/>
        <w:spacing w:after="0" w:line="360" w:lineRule="auto"/>
        <w:jc w:val="both"/>
        <w:rPr>
          <w:rFonts w:ascii="Times New Roman" w:eastAsia="Times New Roman" w:hAnsi="Times New Roman" w:cs="Times New Roman"/>
          <w:b/>
          <w:sz w:val="24"/>
          <w:szCs w:val="28"/>
        </w:rPr>
      </w:pPr>
      <w:r w:rsidRPr="00DF18DC">
        <w:rPr>
          <w:rFonts w:ascii="Times New Roman" w:eastAsia="Times New Roman" w:hAnsi="Times New Roman" w:cs="Times New Roman"/>
          <w:b/>
          <w:sz w:val="24"/>
          <w:szCs w:val="28"/>
        </w:rPr>
        <w:t>США</w:t>
      </w:r>
    </w:p>
    <w:p w:rsidR="0004588B" w:rsidRPr="00416E9D" w:rsidRDefault="007A2FFD" w:rsidP="00416E9D">
      <w:pPr>
        <w:shd w:val="clear" w:color="auto" w:fill="FFFFFF"/>
        <w:spacing w:after="0" w:line="360" w:lineRule="auto"/>
        <w:jc w:val="both"/>
        <w:rPr>
          <w:rFonts w:ascii="Times New Roman" w:eastAsia="Times New Roman" w:hAnsi="Times New Roman" w:cs="Times New Roman"/>
          <w:sz w:val="24"/>
          <w:szCs w:val="28"/>
        </w:rPr>
      </w:pPr>
      <w:r w:rsidRPr="00DF18DC">
        <w:rPr>
          <w:rFonts w:ascii="Times New Roman" w:eastAsia="Times New Roman" w:hAnsi="Times New Roman" w:cs="Times New Roman"/>
          <w:sz w:val="24"/>
          <w:szCs w:val="28"/>
        </w:rPr>
        <w:t>Увеличивающийся дефицит питьевой воды в Северной Америке уже обходится США в десятки миллиардов долларов ежегодно. 36% нефтяных и газовых скважин в США находятся в местах нехватки пресной воды.</w:t>
      </w:r>
    </w:p>
    <w:p w:rsidR="008D6EE4" w:rsidRDefault="008D6EE4" w:rsidP="008D6EE4">
      <w:pPr>
        <w:pStyle w:val="a5"/>
        <w:spacing w:before="0" w:beforeAutospacing="0" w:after="0" w:afterAutospacing="0" w:line="360" w:lineRule="auto"/>
        <w:jc w:val="center"/>
        <w:rPr>
          <w:b/>
          <w:color w:val="000000" w:themeColor="text1"/>
          <w:sz w:val="28"/>
          <w:szCs w:val="28"/>
        </w:rPr>
      </w:pPr>
      <w:r>
        <w:rPr>
          <w:b/>
          <w:color w:val="000000" w:themeColor="text1"/>
          <w:sz w:val="28"/>
          <w:szCs w:val="28"/>
        </w:rPr>
        <w:t>1.3</w:t>
      </w:r>
      <w:r w:rsidRPr="00E91D68">
        <w:rPr>
          <w:b/>
          <w:color w:val="000000" w:themeColor="text1"/>
          <w:sz w:val="28"/>
          <w:szCs w:val="28"/>
        </w:rPr>
        <w:t xml:space="preserve">. </w:t>
      </w:r>
      <w:r>
        <w:rPr>
          <w:b/>
          <w:color w:val="000000" w:themeColor="text1"/>
          <w:sz w:val="28"/>
          <w:szCs w:val="28"/>
        </w:rPr>
        <w:t>Сохранение воды на Земле</w:t>
      </w:r>
    </w:p>
    <w:p w:rsidR="008D6EE4" w:rsidRPr="00DF18DC" w:rsidRDefault="008D6EE4" w:rsidP="008D6EE4">
      <w:pPr>
        <w:pStyle w:val="a5"/>
        <w:shd w:val="clear" w:color="auto" w:fill="FFFFFF"/>
        <w:spacing w:before="0" w:beforeAutospacing="0" w:after="0" w:afterAutospacing="0" w:line="360" w:lineRule="auto"/>
        <w:ind w:firstLine="708"/>
        <w:jc w:val="both"/>
        <w:rPr>
          <w:szCs w:val="28"/>
        </w:rPr>
      </w:pPr>
      <w:r w:rsidRPr="00DF18DC">
        <w:rPr>
          <w:szCs w:val="28"/>
        </w:rPr>
        <w:t>Сегодня вода глобальная проблема человечества. Около полумиллиона человек в современном мире испытывают ее острую нехватку, а уже к 2025 году эксперты прогнозируют увеличение их числа в пять раз. При условии сохранения тенденции к увеличению потребления воды к 50-м годам 21 столетия испытывать недостаток в воде будет две трети населения планеты.</w:t>
      </w:r>
      <w:r w:rsidRPr="00DF18DC">
        <w:rPr>
          <w:rFonts w:ascii="Verdana" w:hAnsi="Verdana"/>
          <w:color w:val="000000"/>
          <w:szCs w:val="28"/>
        </w:rPr>
        <w:br/>
      </w:r>
      <w:r w:rsidRPr="00DF18DC">
        <w:rPr>
          <w:szCs w:val="28"/>
        </w:rPr>
        <w:t xml:space="preserve">С каждым годом качество воды становится хуже, при этом спрос на данный ресурс становится все больше. В результате все больше стран конкурируют между собой из-за природных источников воды. В далеком будущем страны, на территории которых находятся совместные источники этого жизненно необходимого напитка, будут сражаться между собой. Конфликты </w:t>
      </w:r>
      <w:r w:rsidRPr="00DF18DC">
        <w:rPr>
          <w:szCs w:val="28"/>
        </w:rPr>
        <w:lastRenderedPageBreak/>
        <w:t>могут развиваться между странами, в которых как мало, так и много источников питьевой воды.</w:t>
      </w:r>
    </w:p>
    <w:p w:rsidR="008D6EE4" w:rsidRPr="00DF18DC" w:rsidRDefault="008D6EE4" w:rsidP="008D6EE4">
      <w:pPr>
        <w:pStyle w:val="a5"/>
        <w:shd w:val="clear" w:color="auto" w:fill="FFFFFF"/>
        <w:spacing w:before="0" w:beforeAutospacing="0" w:after="0" w:afterAutospacing="0" w:line="360" w:lineRule="auto"/>
        <w:ind w:firstLine="708"/>
        <w:jc w:val="both"/>
        <w:rPr>
          <w:szCs w:val="28"/>
        </w:rPr>
      </w:pPr>
      <w:r w:rsidRPr="00DF18DC">
        <w:rPr>
          <w:szCs w:val="28"/>
        </w:rPr>
        <w:t>Проблема недостатка питьевой воды может решиться частично в большинстве стран лишь благодаря уменьшению количества жидкости, что используется человеком. Водных ресурсов на территории нашей страны более чем достаточно, но несмотря на это, всем жителям уже сейчас необходимо поднять вопрос об экономии водных ресурсов. Мы должны понимать, что осознанное уменьшение количества потребляемой жидкости поможет отсрочить катастрофу, связанную с недостачей воды для питья.</w:t>
      </w:r>
    </w:p>
    <w:p w:rsidR="008D6EE4" w:rsidRPr="00DF18DC" w:rsidRDefault="008D6EE4" w:rsidP="008D6EE4">
      <w:pPr>
        <w:spacing w:after="0" w:line="360" w:lineRule="auto"/>
        <w:jc w:val="both"/>
        <w:outlineLvl w:val="0"/>
        <w:rPr>
          <w:rFonts w:ascii="Times New Roman" w:eastAsia="Times New Roman" w:hAnsi="Times New Roman" w:cs="Times New Roman"/>
          <w:b/>
          <w:bCs/>
          <w:spacing w:val="2"/>
          <w:kern w:val="36"/>
          <w:sz w:val="24"/>
          <w:szCs w:val="28"/>
        </w:rPr>
      </w:pPr>
      <w:bookmarkStart w:id="0" w:name="_Toc44788010"/>
      <w:r w:rsidRPr="00DF18DC">
        <w:rPr>
          <w:rFonts w:ascii="Times New Roman" w:eastAsia="Times New Roman" w:hAnsi="Times New Roman" w:cs="Times New Roman"/>
          <w:b/>
          <w:bCs/>
          <w:spacing w:val="2"/>
          <w:kern w:val="36"/>
          <w:sz w:val="24"/>
          <w:szCs w:val="28"/>
        </w:rPr>
        <w:t>1. Выключать кран, когда чистим зубы.</w:t>
      </w:r>
      <w:bookmarkEnd w:id="0"/>
    </w:p>
    <w:p w:rsidR="008D6EE4" w:rsidRPr="00DF18DC" w:rsidRDefault="008D6EE4" w:rsidP="008D6EE4">
      <w:pPr>
        <w:spacing w:after="0" w:line="360" w:lineRule="auto"/>
        <w:jc w:val="both"/>
        <w:outlineLvl w:val="0"/>
        <w:rPr>
          <w:rFonts w:ascii="Times New Roman" w:eastAsia="Times New Roman" w:hAnsi="Times New Roman" w:cs="Times New Roman"/>
          <w:spacing w:val="2"/>
          <w:sz w:val="24"/>
          <w:szCs w:val="28"/>
        </w:rPr>
      </w:pPr>
      <w:bookmarkStart w:id="1" w:name="_Toc44788011"/>
      <w:r w:rsidRPr="00DF18DC">
        <w:rPr>
          <w:rFonts w:ascii="Times New Roman" w:eastAsia="Times New Roman" w:hAnsi="Times New Roman" w:cs="Times New Roman"/>
          <w:spacing w:val="2"/>
          <w:sz w:val="24"/>
          <w:szCs w:val="28"/>
        </w:rPr>
        <w:t>Казалось бы простая вещь, а экономится порядка 15 литров воды. Которая впустую утекает в канализацию. Кто не верит – проверьте.</w:t>
      </w:r>
      <w:bookmarkEnd w:id="1"/>
    </w:p>
    <w:p w:rsidR="008D6EE4" w:rsidRPr="00DF18DC" w:rsidRDefault="008D6EE4" w:rsidP="008D6EE4">
      <w:pPr>
        <w:spacing w:after="0" w:line="360" w:lineRule="auto"/>
        <w:jc w:val="both"/>
        <w:outlineLvl w:val="0"/>
        <w:rPr>
          <w:rFonts w:ascii="Times New Roman" w:eastAsia="Times New Roman" w:hAnsi="Times New Roman" w:cs="Times New Roman"/>
          <w:b/>
          <w:bCs/>
          <w:spacing w:val="2"/>
          <w:kern w:val="36"/>
          <w:sz w:val="24"/>
          <w:szCs w:val="28"/>
        </w:rPr>
      </w:pPr>
      <w:bookmarkStart w:id="2" w:name="_Toc44788012"/>
      <w:r w:rsidRPr="00DF18DC">
        <w:rPr>
          <w:rFonts w:ascii="Times New Roman" w:eastAsia="Times New Roman" w:hAnsi="Times New Roman" w:cs="Times New Roman"/>
          <w:b/>
          <w:bCs/>
          <w:spacing w:val="2"/>
          <w:sz w:val="24"/>
          <w:szCs w:val="28"/>
        </w:rPr>
        <w:t xml:space="preserve">Ваш личный результат за год: </w:t>
      </w:r>
      <w:r w:rsidRPr="00DF18DC">
        <w:rPr>
          <w:rFonts w:ascii="Times New Roman" w:eastAsia="Times New Roman" w:hAnsi="Times New Roman" w:cs="Times New Roman"/>
          <w:spacing w:val="2"/>
          <w:sz w:val="24"/>
          <w:szCs w:val="28"/>
        </w:rPr>
        <w:t>экономия 11 000 литров воды.</w:t>
      </w:r>
      <w:bookmarkEnd w:id="2"/>
    </w:p>
    <w:p w:rsidR="008D6EE4" w:rsidRPr="00DF18DC" w:rsidRDefault="008D6EE4" w:rsidP="008D6EE4">
      <w:pPr>
        <w:spacing w:after="0" w:line="360" w:lineRule="auto"/>
        <w:jc w:val="both"/>
        <w:rPr>
          <w:rFonts w:ascii="Times New Roman" w:eastAsia="Times New Roman" w:hAnsi="Times New Roman" w:cs="Times New Roman"/>
          <w:spacing w:val="2"/>
          <w:sz w:val="24"/>
          <w:szCs w:val="28"/>
        </w:rPr>
      </w:pPr>
      <w:r w:rsidRPr="00DF18DC">
        <w:rPr>
          <w:rFonts w:ascii="Times New Roman" w:eastAsia="Times New Roman" w:hAnsi="Times New Roman" w:cs="Times New Roman"/>
          <w:b/>
          <w:bCs/>
          <w:spacing w:val="2"/>
          <w:sz w:val="24"/>
          <w:szCs w:val="28"/>
        </w:rPr>
        <w:t>Если каждый житель нашей страны будет делать так в течение года:</w:t>
      </w:r>
      <w:r w:rsidRPr="00DF18DC">
        <w:rPr>
          <w:rFonts w:ascii="Times New Roman" w:eastAsia="Times New Roman" w:hAnsi="Times New Roman" w:cs="Times New Roman"/>
          <w:spacing w:val="2"/>
          <w:sz w:val="24"/>
          <w:szCs w:val="28"/>
        </w:rPr>
        <w:t>объем сэкономленной воды составит два озера Селигер!</w:t>
      </w:r>
    </w:p>
    <w:p w:rsidR="008D6EE4" w:rsidRPr="00DF18DC" w:rsidRDefault="008D6EE4" w:rsidP="008D6EE4">
      <w:pPr>
        <w:spacing w:after="0" w:line="360" w:lineRule="auto"/>
        <w:jc w:val="both"/>
        <w:rPr>
          <w:rFonts w:ascii="Times New Roman" w:eastAsia="Times New Roman" w:hAnsi="Times New Roman" w:cs="Times New Roman"/>
          <w:spacing w:val="2"/>
          <w:sz w:val="24"/>
          <w:szCs w:val="28"/>
        </w:rPr>
      </w:pPr>
      <w:r w:rsidRPr="00DF18DC">
        <w:rPr>
          <w:rFonts w:ascii="Times New Roman" w:eastAsia="Times New Roman" w:hAnsi="Times New Roman" w:cs="Times New Roman"/>
          <w:b/>
          <w:bCs/>
          <w:spacing w:val="2"/>
          <w:kern w:val="36"/>
          <w:sz w:val="24"/>
          <w:szCs w:val="28"/>
        </w:rPr>
        <w:t>2. Сократить потребление бутылированной воды.</w:t>
      </w:r>
    </w:p>
    <w:p w:rsidR="008D6EE4" w:rsidRPr="00DF18DC" w:rsidRDefault="008D6EE4" w:rsidP="008D6EE4">
      <w:pPr>
        <w:spacing w:after="0" w:line="360" w:lineRule="auto"/>
        <w:jc w:val="both"/>
        <w:rPr>
          <w:rFonts w:ascii="Times New Roman" w:eastAsia="Times New Roman" w:hAnsi="Times New Roman" w:cs="Times New Roman"/>
          <w:spacing w:val="2"/>
          <w:sz w:val="24"/>
          <w:szCs w:val="28"/>
        </w:rPr>
      </w:pPr>
      <w:r w:rsidRPr="00DF18DC">
        <w:rPr>
          <w:rFonts w:ascii="Times New Roman" w:eastAsia="Times New Roman" w:hAnsi="Times New Roman" w:cs="Times New Roman"/>
          <w:spacing w:val="2"/>
          <w:sz w:val="24"/>
          <w:szCs w:val="28"/>
        </w:rPr>
        <w:t>На производство одной литровой бутылки воды уходит 7 литров воды. Таким образом, если вы каждый день в среднем выпиваете по 1 литру покупной воды, вы извлекаете из недр планеты 8 литров воды в день или 2 920 литров воды в год. К тому же пластик, который используется при производстве бутылок, плохо поддается дальнейшей переработке. Выход: установите дома и в офисе хорошие фильтры и наполняйте «свою» бутылку воды самостоятельно для потребления ее в течение дня.</w:t>
      </w:r>
    </w:p>
    <w:p w:rsidR="008D6EE4" w:rsidRPr="00DF18DC" w:rsidRDefault="008D6EE4" w:rsidP="008D6EE4">
      <w:pPr>
        <w:spacing w:after="0" w:line="360" w:lineRule="auto"/>
        <w:jc w:val="both"/>
        <w:rPr>
          <w:rFonts w:ascii="Times New Roman" w:eastAsia="Times New Roman" w:hAnsi="Times New Roman" w:cs="Times New Roman"/>
          <w:spacing w:val="2"/>
          <w:sz w:val="24"/>
          <w:szCs w:val="28"/>
        </w:rPr>
      </w:pPr>
      <w:r w:rsidRPr="00DF18DC">
        <w:rPr>
          <w:rFonts w:ascii="Times New Roman" w:eastAsia="Times New Roman" w:hAnsi="Times New Roman" w:cs="Times New Roman"/>
          <w:b/>
          <w:bCs/>
          <w:spacing w:val="2"/>
          <w:sz w:val="24"/>
          <w:szCs w:val="28"/>
        </w:rPr>
        <w:t>Ваш личный результат за год:</w:t>
      </w:r>
      <w:r w:rsidRPr="00DF18DC">
        <w:rPr>
          <w:rFonts w:ascii="Times New Roman" w:eastAsia="Times New Roman" w:hAnsi="Times New Roman" w:cs="Times New Roman"/>
          <w:spacing w:val="2"/>
          <w:sz w:val="24"/>
          <w:szCs w:val="28"/>
        </w:rPr>
        <w:t xml:space="preserve"> экономия воды объемом в Малый Новодевичий пруд в Москве.</w:t>
      </w:r>
    </w:p>
    <w:p w:rsidR="008D6EE4" w:rsidRPr="00DF18DC" w:rsidRDefault="008D6EE4" w:rsidP="008D6EE4">
      <w:pPr>
        <w:spacing w:after="0" w:line="360" w:lineRule="auto"/>
        <w:jc w:val="both"/>
        <w:rPr>
          <w:rFonts w:ascii="Times New Roman" w:eastAsia="Times New Roman" w:hAnsi="Times New Roman" w:cs="Times New Roman"/>
          <w:spacing w:val="2"/>
          <w:sz w:val="24"/>
          <w:szCs w:val="28"/>
        </w:rPr>
      </w:pPr>
      <w:r w:rsidRPr="00DF18DC">
        <w:rPr>
          <w:rFonts w:ascii="Times New Roman" w:eastAsia="Times New Roman" w:hAnsi="Times New Roman" w:cs="Times New Roman"/>
          <w:b/>
          <w:bCs/>
          <w:spacing w:val="2"/>
          <w:sz w:val="24"/>
          <w:szCs w:val="28"/>
        </w:rPr>
        <w:t>Если каждый житель нашей страны будет делать так в течение года:</w:t>
      </w:r>
      <w:r w:rsidRPr="00DF18DC">
        <w:rPr>
          <w:rFonts w:ascii="Times New Roman" w:eastAsia="Times New Roman" w:hAnsi="Times New Roman" w:cs="Times New Roman"/>
          <w:spacing w:val="2"/>
          <w:sz w:val="24"/>
          <w:szCs w:val="28"/>
        </w:rPr>
        <w:t xml:space="preserve"> сохраним воды почти в четыре озера Балхаш!</w:t>
      </w:r>
    </w:p>
    <w:p w:rsidR="008D6EE4" w:rsidRPr="00DF18DC" w:rsidRDefault="008D6EE4" w:rsidP="008D6EE4">
      <w:pPr>
        <w:spacing w:after="0" w:line="360" w:lineRule="auto"/>
        <w:jc w:val="both"/>
        <w:outlineLvl w:val="0"/>
        <w:rPr>
          <w:rFonts w:ascii="Times New Roman" w:eastAsia="Times New Roman" w:hAnsi="Times New Roman" w:cs="Times New Roman"/>
          <w:b/>
          <w:bCs/>
          <w:spacing w:val="2"/>
          <w:kern w:val="36"/>
          <w:sz w:val="24"/>
          <w:szCs w:val="28"/>
        </w:rPr>
      </w:pPr>
      <w:bookmarkStart w:id="3" w:name="_Toc44788013"/>
      <w:r w:rsidRPr="00DF18DC">
        <w:rPr>
          <w:rFonts w:ascii="Times New Roman" w:eastAsia="Times New Roman" w:hAnsi="Times New Roman" w:cs="Times New Roman"/>
          <w:b/>
          <w:bCs/>
          <w:spacing w:val="2"/>
          <w:kern w:val="36"/>
          <w:sz w:val="24"/>
          <w:szCs w:val="28"/>
        </w:rPr>
        <w:t>3. Покупать товары из переработанной бумаги</w:t>
      </w:r>
      <w:bookmarkEnd w:id="3"/>
    </w:p>
    <w:p w:rsidR="008D6EE4" w:rsidRPr="00DF18DC" w:rsidRDefault="008D6EE4" w:rsidP="008D6EE4">
      <w:pPr>
        <w:spacing w:after="0" w:line="360" w:lineRule="auto"/>
        <w:jc w:val="both"/>
        <w:rPr>
          <w:rFonts w:ascii="Times New Roman" w:eastAsia="Times New Roman" w:hAnsi="Times New Roman" w:cs="Times New Roman"/>
          <w:spacing w:val="2"/>
          <w:sz w:val="24"/>
          <w:szCs w:val="28"/>
        </w:rPr>
      </w:pPr>
      <w:r w:rsidRPr="00DF18DC">
        <w:rPr>
          <w:rFonts w:ascii="Times New Roman" w:eastAsia="Times New Roman" w:hAnsi="Times New Roman" w:cs="Times New Roman"/>
          <w:spacing w:val="2"/>
          <w:sz w:val="24"/>
          <w:szCs w:val="28"/>
        </w:rPr>
        <w:t>То есть те, где стоит такой значок:</w:t>
      </w:r>
      <w:r w:rsidRPr="00DF18DC">
        <w:rPr>
          <w:rFonts w:ascii="Times New Roman" w:eastAsia="Times New Roman" w:hAnsi="Times New Roman" w:cs="Times New Roman"/>
          <w:noProof/>
          <w:spacing w:val="2"/>
          <w:sz w:val="24"/>
          <w:szCs w:val="28"/>
        </w:rPr>
        <w:drawing>
          <wp:inline distT="0" distB="0" distL="0" distR="0">
            <wp:extent cx="1323975" cy="923925"/>
            <wp:effectExtent l="19050" t="0" r="9525" b="0"/>
            <wp:docPr id="1" name="Рисунок 1" descr="https://imgprx.livejournal.net/1b0792f2880f662fd68d23ca801e7802b4d2a041/6jFgGjmkQzm9qavsLT_ogAOupCqCrV7v_IbWOPLB3UpFIjoiXz_YJ7ZqmfUEIo7wcdG-RdD3CTqwvdV9FPYx1RukpkTBVDILMO_t8UjIxl53vCeQ4zjoLR0t2z_P5MdUEQCFHzdqY9mKSCu32f1pLYA_gxGnGRl5yusf8u491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prx.livejournal.net/1b0792f2880f662fd68d23ca801e7802b4d2a041/6jFgGjmkQzm9qavsLT_ogAOupCqCrV7v_IbWOPLB3UpFIjoiXz_YJ7ZqmfUEIo7wcdG-RdD3CTqwvdV9FPYx1RukpkTBVDILMO_t8UjIxl53vCeQ4zjoLR0t2z_P5MdUEQCFHzdqY9mKSCu32f1pLYA_gxGnGRl5yusf8u491f8"/>
                    <pic:cNvPicPr>
                      <a:picLocks noChangeAspect="1" noChangeArrowheads="1"/>
                    </pic:cNvPicPr>
                  </pic:nvPicPr>
                  <pic:blipFill>
                    <a:blip r:embed="rId45" cstate="print"/>
                    <a:srcRect/>
                    <a:stretch>
                      <a:fillRect/>
                    </a:stretch>
                  </pic:blipFill>
                  <pic:spPr bwMode="auto">
                    <a:xfrm>
                      <a:off x="0" y="0"/>
                      <a:ext cx="1323975" cy="923925"/>
                    </a:xfrm>
                    <a:prstGeom prst="rect">
                      <a:avLst/>
                    </a:prstGeom>
                    <a:noFill/>
                    <a:ln w="9525">
                      <a:noFill/>
                      <a:miter lim="800000"/>
                      <a:headEnd/>
                      <a:tailEnd/>
                    </a:ln>
                  </pic:spPr>
                </pic:pic>
              </a:graphicData>
            </a:graphic>
          </wp:inline>
        </w:drawing>
      </w:r>
    </w:p>
    <w:p w:rsidR="008D6EE4" w:rsidRPr="00DF18DC" w:rsidRDefault="008D6EE4" w:rsidP="008D6EE4">
      <w:pPr>
        <w:spacing w:after="0" w:line="360" w:lineRule="auto"/>
        <w:jc w:val="both"/>
        <w:rPr>
          <w:rFonts w:ascii="Times New Roman" w:eastAsia="Times New Roman" w:hAnsi="Times New Roman" w:cs="Times New Roman"/>
          <w:spacing w:val="2"/>
          <w:sz w:val="24"/>
          <w:szCs w:val="28"/>
        </w:rPr>
      </w:pPr>
      <w:r w:rsidRPr="00DF18DC">
        <w:rPr>
          <w:rFonts w:ascii="Times New Roman" w:eastAsia="Times New Roman" w:hAnsi="Times New Roman" w:cs="Times New Roman"/>
          <w:spacing w:val="2"/>
          <w:sz w:val="24"/>
          <w:szCs w:val="28"/>
        </w:rPr>
        <w:t>Продукты, сделанные из переработанной бумаги требуют гораздо меньше воды для своего производства. Если ваша семья потребляет четыре рулона бумажных полотенец (включая туалетную бумагу) в неделю, то выбор в пользу полотенец, сделанных из переработанной бумаги, принципиально уменьшит расход воды.</w:t>
      </w:r>
    </w:p>
    <w:p w:rsidR="008D6EE4" w:rsidRPr="00DF18DC" w:rsidRDefault="008D6EE4" w:rsidP="008D6EE4">
      <w:pPr>
        <w:spacing w:after="0" w:line="360" w:lineRule="auto"/>
        <w:jc w:val="both"/>
        <w:rPr>
          <w:rFonts w:ascii="Times New Roman" w:eastAsia="Times New Roman" w:hAnsi="Times New Roman" w:cs="Times New Roman"/>
          <w:spacing w:val="2"/>
          <w:sz w:val="24"/>
          <w:szCs w:val="28"/>
        </w:rPr>
      </w:pPr>
      <w:r w:rsidRPr="00DF18DC">
        <w:rPr>
          <w:rFonts w:ascii="Times New Roman" w:eastAsia="Times New Roman" w:hAnsi="Times New Roman" w:cs="Times New Roman"/>
          <w:b/>
          <w:bCs/>
          <w:spacing w:val="2"/>
          <w:sz w:val="24"/>
          <w:szCs w:val="28"/>
        </w:rPr>
        <w:t xml:space="preserve">Ваш личный результат за год: </w:t>
      </w:r>
      <w:r w:rsidRPr="00DF18DC">
        <w:rPr>
          <w:rFonts w:ascii="Times New Roman" w:eastAsia="Times New Roman" w:hAnsi="Times New Roman" w:cs="Times New Roman"/>
          <w:spacing w:val="2"/>
          <w:sz w:val="24"/>
          <w:szCs w:val="28"/>
        </w:rPr>
        <w:t>2408 литров сохраненной воды</w:t>
      </w:r>
    </w:p>
    <w:p w:rsidR="008D6EE4" w:rsidRPr="00DF18DC" w:rsidRDefault="008D6EE4" w:rsidP="008D6EE4">
      <w:pPr>
        <w:spacing w:after="0" w:line="360" w:lineRule="auto"/>
        <w:jc w:val="both"/>
        <w:rPr>
          <w:rFonts w:ascii="Times New Roman" w:eastAsia="Times New Roman" w:hAnsi="Times New Roman" w:cs="Times New Roman"/>
          <w:spacing w:val="2"/>
          <w:sz w:val="24"/>
          <w:szCs w:val="28"/>
        </w:rPr>
      </w:pPr>
      <w:r w:rsidRPr="00DF18DC">
        <w:rPr>
          <w:rFonts w:ascii="Times New Roman" w:eastAsia="Times New Roman" w:hAnsi="Times New Roman" w:cs="Times New Roman"/>
          <w:b/>
          <w:bCs/>
          <w:spacing w:val="2"/>
          <w:sz w:val="24"/>
          <w:szCs w:val="28"/>
        </w:rPr>
        <w:lastRenderedPageBreak/>
        <w:t>Если каждое домашнее хозяйство нашей страны будет делать так в течение года:</w:t>
      </w:r>
      <w:r w:rsidRPr="00DF18DC">
        <w:rPr>
          <w:rFonts w:ascii="Times New Roman" w:eastAsia="Times New Roman" w:hAnsi="Times New Roman" w:cs="Times New Roman"/>
          <w:spacing w:val="2"/>
          <w:sz w:val="24"/>
          <w:szCs w:val="28"/>
        </w:rPr>
        <w:t xml:space="preserve"> сохраним воды столько, сколько ежедневно свергается с Ниагарского водопада.</w:t>
      </w:r>
    </w:p>
    <w:p w:rsidR="008D6EE4" w:rsidRPr="00DF18DC" w:rsidRDefault="008D6EE4" w:rsidP="008D6EE4">
      <w:pPr>
        <w:spacing w:after="0" w:line="360" w:lineRule="auto"/>
        <w:jc w:val="both"/>
        <w:outlineLvl w:val="0"/>
        <w:rPr>
          <w:rFonts w:ascii="Times New Roman" w:eastAsia="Times New Roman" w:hAnsi="Times New Roman" w:cs="Times New Roman"/>
          <w:b/>
          <w:bCs/>
          <w:spacing w:val="2"/>
          <w:kern w:val="36"/>
          <w:sz w:val="24"/>
          <w:szCs w:val="28"/>
        </w:rPr>
      </w:pPr>
      <w:bookmarkStart w:id="4" w:name="_Toc44788014"/>
      <w:r w:rsidRPr="00DF18DC">
        <w:rPr>
          <w:rFonts w:ascii="Times New Roman" w:eastAsia="Times New Roman" w:hAnsi="Times New Roman" w:cs="Times New Roman"/>
          <w:b/>
          <w:bCs/>
          <w:spacing w:val="2"/>
          <w:kern w:val="36"/>
          <w:sz w:val="24"/>
          <w:szCs w:val="28"/>
        </w:rPr>
        <w:t>4. Стараться использовать средний напор воды в душе.</w:t>
      </w:r>
      <w:bookmarkEnd w:id="4"/>
    </w:p>
    <w:p w:rsidR="008D6EE4" w:rsidRPr="00DF18DC" w:rsidRDefault="008D6EE4" w:rsidP="008D6EE4">
      <w:pPr>
        <w:spacing w:after="0" w:line="360" w:lineRule="auto"/>
        <w:jc w:val="both"/>
        <w:rPr>
          <w:rFonts w:ascii="Times New Roman" w:eastAsia="Times New Roman" w:hAnsi="Times New Roman" w:cs="Times New Roman"/>
          <w:spacing w:val="2"/>
          <w:sz w:val="24"/>
          <w:szCs w:val="28"/>
        </w:rPr>
      </w:pPr>
      <w:r w:rsidRPr="00DF18DC">
        <w:rPr>
          <w:rFonts w:ascii="Times New Roman" w:eastAsia="Times New Roman" w:hAnsi="Times New Roman" w:cs="Times New Roman"/>
          <w:spacing w:val="2"/>
          <w:sz w:val="24"/>
          <w:szCs w:val="28"/>
        </w:rPr>
        <w:t>Если принимать душ не с максимальным, а со средним напором воды, то за 5 минут вы сэкономите не только существенное количество воды, но и энергию, используемую для ее нагрева.</w:t>
      </w:r>
    </w:p>
    <w:p w:rsidR="008D6EE4" w:rsidRPr="00DF18DC" w:rsidRDefault="008D6EE4" w:rsidP="008D6EE4">
      <w:pPr>
        <w:spacing w:after="0" w:line="360" w:lineRule="auto"/>
        <w:jc w:val="both"/>
        <w:rPr>
          <w:rFonts w:ascii="Times New Roman" w:eastAsia="Times New Roman" w:hAnsi="Times New Roman" w:cs="Times New Roman"/>
          <w:spacing w:val="2"/>
          <w:sz w:val="24"/>
          <w:szCs w:val="28"/>
        </w:rPr>
      </w:pPr>
      <w:r w:rsidRPr="00DF18DC">
        <w:rPr>
          <w:rFonts w:ascii="Times New Roman" w:eastAsia="Times New Roman" w:hAnsi="Times New Roman" w:cs="Times New Roman"/>
          <w:spacing w:val="2"/>
          <w:sz w:val="24"/>
          <w:szCs w:val="28"/>
        </w:rPr>
        <w:t>И, кстати, следите за напором воды в кране при чистке зубов, мытье фруктов и овощей, ручной стирке. Он должен быть толщиной с карандаш.</w:t>
      </w:r>
    </w:p>
    <w:p w:rsidR="008D6EE4" w:rsidRPr="00DF18DC" w:rsidRDefault="008D6EE4" w:rsidP="008D6EE4">
      <w:pPr>
        <w:spacing w:after="0" w:line="360" w:lineRule="auto"/>
        <w:jc w:val="both"/>
        <w:rPr>
          <w:rFonts w:ascii="Times New Roman" w:eastAsia="Times New Roman" w:hAnsi="Times New Roman" w:cs="Times New Roman"/>
          <w:spacing w:val="2"/>
          <w:sz w:val="24"/>
          <w:szCs w:val="28"/>
        </w:rPr>
      </w:pPr>
      <w:r w:rsidRPr="00DF18DC">
        <w:rPr>
          <w:rFonts w:ascii="Times New Roman" w:eastAsia="Times New Roman" w:hAnsi="Times New Roman" w:cs="Times New Roman"/>
          <w:b/>
          <w:bCs/>
          <w:spacing w:val="2"/>
          <w:sz w:val="24"/>
          <w:szCs w:val="28"/>
        </w:rPr>
        <w:t>Ваш личный результат за год:</w:t>
      </w:r>
      <w:r w:rsidRPr="00DF18DC">
        <w:rPr>
          <w:rFonts w:ascii="Times New Roman" w:eastAsia="Times New Roman" w:hAnsi="Times New Roman" w:cs="Times New Roman"/>
          <w:spacing w:val="2"/>
          <w:sz w:val="24"/>
          <w:szCs w:val="28"/>
        </w:rPr>
        <w:t xml:space="preserve"> экономия воды 17200 литров.</w:t>
      </w:r>
    </w:p>
    <w:p w:rsidR="008D6EE4" w:rsidRPr="00DF18DC" w:rsidRDefault="008D6EE4" w:rsidP="008D6EE4">
      <w:pPr>
        <w:spacing w:after="0" w:line="360" w:lineRule="auto"/>
        <w:jc w:val="both"/>
        <w:rPr>
          <w:rFonts w:ascii="Times New Roman" w:eastAsia="Times New Roman" w:hAnsi="Times New Roman" w:cs="Times New Roman"/>
          <w:spacing w:val="2"/>
          <w:sz w:val="24"/>
          <w:szCs w:val="28"/>
        </w:rPr>
      </w:pPr>
      <w:r w:rsidRPr="00DF18DC">
        <w:rPr>
          <w:rFonts w:ascii="Times New Roman" w:eastAsia="Times New Roman" w:hAnsi="Times New Roman" w:cs="Times New Roman"/>
          <w:b/>
          <w:bCs/>
          <w:spacing w:val="2"/>
          <w:sz w:val="24"/>
          <w:szCs w:val="28"/>
        </w:rPr>
        <w:t>Если каждый житель нашей страны будет делать так в течение года:</w:t>
      </w:r>
      <w:r w:rsidRPr="00DF18DC">
        <w:rPr>
          <w:rFonts w:ascii="Times New Roman" w:eastAsia="Times New Roman" w:hAnsi="Times New Roman" w:cs="Times New Roman"/>
          <w:spacing w:val="2"/>
          <w:sz w:val="24"/>
          <w:szCs w:val="28"/>
        </w:rPr>
        <w:t> воды хватит чтобы заполнить 3 000 гигантских стадионов.</w:t>
      </w:r>
    </w:p>
    <w:p w:rsidR="008D6EE4" w:rsidRPr="00DF18DC" w:rsidRDefault="008D6EE4" w:rsidP="008D6EE4">
      <w:pPr>
        <w:spacing w:after="0" w:line="360" w:lineRule="auto"/>
        <w:jc w:val="both"/>
        <w:outlineLvl w:val="0"/>
        <w:rPr>
          <w:rFonts w:ascii="Times New Roman" w:eastAsia="Times New Roman" w:hAnsi="Times New Roman" w:cs="Times New Roman"/>
          <w:b/>
          <w:bCs/>
          <w:spacing w:val="2"/>
          <w:kern w:val="36"/>
          <w:sz w:val="24"/>
          <w:szCs w:val="28"/>
        </w:rPr>
      </w:pPr>
      <w:bookmarkStart w:id="5" w:name="_Toc44788015"/>
      <w:r w:rsidRPr="00DF18DC">
        <w:rPr>
          <w:rFonts w:ascii="Times New Roman" w:eastAsia="Times New Roman" w:hAnsi="Times New Roman" w:cs="Times New Roman"/>
          <w:b/>
          <w:bCs/>
          <w:spacing w:val="2"/>
          <w:kern w:val="36"/>
          <w:sz w:val="24"/>
          <w:szCs w:val="28"/>
        </w:rPr>
        <w:t>5. Поливать свой газон рано утром или вечером.</w:t>
      </w:r>
      <w:bookmarkEnd w:id="5"/>
    </w:p>
    <w:p w:rsidR="008D6EE4" w:rsidRPr="00DF18DC" w:rsidRDefault="008D6EE4" w:rsidP="008D6EE4">
      <w:pPr>
        <w:spacing w:after="0" w:line="360" w:lineRule="auto"/>
        <w:jc w:val="both"/>
        <w:rPr>
          <w:rFonts w:ascii="Times New Roman" w:eastAsia="Times New Roman" w:hAnsi="Times New Roman" w:cs="Times New Roman"/>
          <w:spacing w:val="2"/>
          <w:sz w:val="24"/>
          <w:szCs w:val="28"/>
        </w:rPr>
      </w:pPr>
      <w:r w:rsidRPr="00DF18DC">
        <w:rPr>
          <w:rFonts w:ascii="Times New Roman" w:eastAsia="Times New Roman" w:hAnsi="Times New Roman" w:cs="Times New Roman"/>
          <w:spacing w:val="2"/>
          <w:sz w:val="24"/>
          <w:szCs w:val="28"/>
        </w:rPr>
        <w:t>Если делать это среди дня из-за испарения 14 % всей используемой воды не достигает корней растений. Простой сдвиг времени полива газона на вечер или раннее утро подмосковным типичным дачником спасает 330 литров воды в неделю.</w:t>
      </w:r>
    </w:p>
    <w:p w:rsidR="008D6EE4" w:rsidRPr="00DF18DC" w:rsidRDefault="008D6EE4" w:rsidP="008D6EE4">
      <w:pPr>
        <w:spacing w:after="0" w:line="360" w:lineRule="auto"/>
        <w:jc w:val="both"/>
        <w:rPr>
          <w:rFonts w:ascii="Times New Roman" w:eastAsia="Times New Roman" w:hAnsi="Times New Roman" w:cs="Times New Roman"/>
          <w:spacing w:val="2"/>
          <w:sz w:val="24"/>
          <w:szCs w:val="28"/>
        </w:rPr>
      </w:pPr>
      <w:r w:rsidRPr="00DF18DC">
        <w:rPr>
          <w:rFonts w:ascii="Times New Roman" w:eastAsia="Times New Roman" w:hAnsi="Times New Roman" w:cs="Times New Roman"/>
          <w:b/>
          <w:bCs/>
          <w:spacing w:val="2"/>
          <w:sz w:val="24"/>
          <w:szCs w:val="28"/>
        </w:rPr>
        <w:t>Ваш личный результат за год:</w:t>
      </w:r>
      <w:r w:rsidRPr="00DF18DC">
        <w:rPr>
          <w:rFonts w:ascii="Times New Roman" w:eastAsia="Times New Roman" w:hAnsi="Times New Roman" w:cs="Times New Roman"/>
          <w:spacing w:val="2"/>
          <w:sz w:val="24"/>
          <w:szCs w:val="28"/>
        </w:rPr>
        <w:t xml:space="preserve"> экономия воды 17160 литров.</w:t>
      </w:r>
    </w:p>
    <w:p w:rsidR="008D6EE4" w:rsidRPr="00DF18DC" w:rsidRDefault="008D6EE4" w:rsidP="008D6EE4">
      <w:pPr>
        <w:spacing w:after="0" w:line="360" w:lineRule="auto"/>
        <w:jc w:val="both"/>
        <w:rPr>
          <w:rFonts w:ascii="Times New Roman" w:eastAsia="Times New Roman" w:hAnsi="Times New Roman" w:cs="Times New Roman"/>
          <w:spacing w:val="2"/>
          <w:sz w:val="24"/>
          <w:szCs w:val="28"/>
        </w:rPr>
      </w:pPr>
      <w:r w:rsidRPr="00DF18DC">
        <w:rPr>
          <w:rFonts w:ascii="Times New Roman" w:eastAsia="Times New Roman" w:hAnsi="Times New Roman" w:cs="Times New Roman"/>
          <w:b/>
          <w:bCs/>
          <w:spacing w:val="2"/>
          <w:sz w:val="24"/>
          <w:szCs w:val="28"/>
        </w:rPr>
        <w:t>Если каждое домашнее хозяйство нашей страны будет делать так в течение года:</w:t>
      </w:r>
      <w:r w:rsidRPr="00DF18DC">
        <w:rPr>
          <w:rFonts w:ascii="Times New Roman" w:eastAsia="Times New Roman" w:hAnsi="Times New Roman" w:cs="Times New Roman"/>
          <w:spacing w:val="2"/>
          <w:sz w:val="24"/>
          <w:szCs w:val="28"/>
        </w:rPr>
        <w:t xml:space="preserve"> экономия воды, превышающая 4-кратную годовую норму осадков в Москве.</w:t>
      </w:r>
    </w:p>
    <w:p w:rsidR="008D6EE4" w:rsidRPr="00DF18DC" w:rsidRDefault="008D6EE4" w:rsidP="008D6EE4">
      <w:pPr>
        <w:spacing w:after="0" w:line="360" w:lineRule="auto"/>
        <w:jc w:val="both"/>
        <w:outlineLvl w:val="0"/>
        <w:rPr>
          <w:rFonts w:ascii="Times New Roman" w:eastAsia="Times New Roman" w:hAnsi="Times New Roman" w:cs="Times New Roman"/>
          <w:b/>
          <w:bCs/>
          <w:spacing w:val="2"/>
          <w:kern w:val="36"/>
          <w:sz w:val="24"/>
          <w:szCs w:val="28"/>
        </w:rPr>
      </w:pPr>
      <w:bookmarkStart w:id="6" w:name="_Toc44788016"/>
      <w:r w:rsidRPr="00DF18DC">
        <w:rPr>
          <w:rFonts w:ascii="Times New Roman" w:eastAsia="Times New Roman" w:hAnsi="Times New Roman" w:cs="Times New Roman"/>
          <w:b/>
          <w:bCs/>
          <w:spacing w:val="2"/>
          <w:kern w:val="36"/>
          <w:sz w:val="24"/>
          <w:szCs w:val="28"/>
        </w:rPr>
        <w:t>6. Поливать газон из шланга, а не из распылителей.</w:t>
      </w:r>
      <w:bookmarkEnd w:id="6"/>
    </w:p>
    <w:p w:rsidR="008D6EE4" w:rsidRPr="00DF18DC" w:rsidRDefault="008D6EE4" w:rsidP="008D6EE4">
      <w:pPr>
        <w:spacing w:after="0" w:line="360" w:lineRule="auto"/>
        <w:jc w:val="both"/>
        <w:rPr>
          <w:rFonts w:ascii="Times New Roman" w:eastAsia="Times New Roman" w:hAnsi="Times New Roman" w:cs="Times New Roman"/>
          <w:spacing w:val="2"/>
          <w:sz w:val="24"/>
          <w:szCs w:val="28"/>
        </w:rPr>
      </w:pPr>
      <w:r w:rsidRPr="00DF18DC">
        <w:rPr>
          <w:rFonts w:ascii="Times New Roman" w:eastAsia="Times New Roman" w:hAnsi="Times New Roman" w:cs="Times New Roman"/>
          <w:spacing w:val="2"/>
          <w:sz w:val="24"/>
          <w:szCs w:val="28"/>
        </w:rPr>
        <w:t>Люди умнее автоматов: полив участка из шланга с прицелом точно по месту вдвое эффективнее, чем бездумное распыление ее автоматом. Среднестатистическая семья дачников использует для полива газона 95000 литров в год. Это вдвое превышает количество воды, потребляемой дома.</w:t>
      </w:r>
    </w:p>
    <w:p w:rsidR="008D6EE4" w:rsidRPr="00DF18DC" w:rsidRDefault="008D6EE4" w:rsidP="008D6EE4">
      <w:pPr>
        <w:spacing w:after="0" w:line="360" w:lineRule="auto"/>
        <w:jc w:val="both"/>
        <w:rPr>
          <w:rFonts w:ascii="Times New Roman" w:eastAsia="Times New Roman" w:hAnsi="Times New Roman" w:cs="Times New Roman"/>
          <w:spacing w:val="2"/>
          <w:sz w:val="24"/>
          <w:szCs w:val="28"/>
        </w:rPr>
      </w:pPr>
      <w:r w:rsidRPr="00DF18DC">
        <w:rPr>
          <w:rFonts w:ascii="Times New Roman" w:eastAsia="Times New Roman" w:hAnsi="Times New Roman" w:cs="Times New Roman"/>
          <w:b/>
          <w:bCs/>
          <w:spacing w:val="2"/>
          <w:sz w:val="24"/>
          <w:szCs w:val="28"/>
        </w:rPr>
        <w:t>Ваш личный результат за год:</w:t>
      </w:r>
      <w:r w:rsidRPr="00DF18DC">
        <w:rPr>
          <w:rFonts w:ascii="Times New Roman" w:eastAsia="Times New Roman" w:hAnsi="Times New Roman" w:cs="Times New Roman"/>
          <w:spacing w:val="2"/>
          <w:sz w:val="24"/>
          <w:szCs w:val="28"/>
        </w:rPr>
        <w:t xml:space="preserve"> экономия воды 47000 литров.</w:t>
      </w:r>
    </w:p>
    <w:p w:rsidR="008D6EE4" w:rsidRPr="00DF18DC" w:rsidRDefault="008D6EE4" w:rsidP="008D6EE4">
      <w:pPr>
        <w:spacing w:after="0" w:line="360" w:lineRule="auto"/>
        <w:jc w:val="both"/>
        <w:rPr>
          <w:rFonts w:ascii="Times New Roman" w:eastAsia="Times New Roman" w:hAnsi="Times New Roman" w:cs="Times New Roman"/>
          <w:spacing w:val="2"/>
          <w:sz w:val="24"/>
          <w:szCs w:val="28"/>
        </w:rPr>
      </w:pPr>
      <w:r w:rsidRPr="00DF18DC">
        <w:rPr>
          <w:rFonts w:ascii="Times New Roman" w:eastAsia="Times New Roman" w:hAnsi="Times New Roman" w:cs="Times New Roman"/>
          <w:b/>
          <w:bCs/>
          <w:spacing w:val="2"/>
          <w:sz w:val="24"/>
          <w:szCs w:val="28"/>
        </w:rPr>
        <w:t>Если каждое дачное хозяйство нашей страны будет делать так в течение года:</w:t>
      </w:r>
      <w:r w:rsidRPr="00DF18DC">
        <w:rPr>
          <w:rFonts w:ascii="Times New Roman" w:eastAsia="Times New Roman" w:hAnsi="Times New Roman" w:cs="Times New Roman"/>
          <w:spacing w:val="2"/>
          <w:sz w:val="24"/>
          <w:szCs w:val="28"/>
        </w:rPr>
        <w:t xml:space="preserve"> объем сэкономленной воды приблизится к объему Пяловского водохранилища под Москвой.</w:t>
      </w:r>
    </w:p>
    <w:p w:rsidR="008D6EE4" w:rsidRPr="00DF18DC" w:rsidRDefault="008D6EE4" w:rsidP="008D6EE4">
      <w:pPr>
        <w:spacing w:after="0" w:line="360" w:lineRule="auto"/>
        <w:jc w:val="both"/>
        <w:outlineLvl w:val="0"/>
        <w:rPr>
          <w:rFonts w:ascii="Times New Roman" w:eastAsia="Times New Roman" w:hAnsi="Times New Roman" w:cs="Times New Roman"/>
          <w:b/>
          <w:bCs/>
          <w:spacing w:val="2"/>
          <w:kern w:val="36"/>
          <w:sz w:val="24"/>
          <w:szCs w:val="28"/>
        </w:rPr>
      </w:pPr>
      <w:bookmarkStart w:id="7" w:name="_Toc44788017"/>
      <w:r w:rsidRPr="00DF18DC">
        <w:rPr>
          <w:rFonts w:ascii="Times New Roman" w:eastAsia="Times New Roman" w:hAnsi="Times New Roman" w:cs="Times New Roman"/>
          <w:b/>
          <w:bCs/>
          <w:spacing w:val="2"/>
          <w:kern w:val="36"/>
          <w:sz w:val="24"/>
          <w:szCs w:val="28"/>
        </w:rPr>
        <w:t>7. Увеличить количество вегетарианских приемов пищи на один в неделю.</w:t>
      </w:r>
      <w:bookmarkEnd w:id="7"/>
    </w:p>
    <w:p w:rsidR="008D6EE4" w:rsidRPr="00DF18DC" w:rsidRDefault="008D6EE4" w:rsidP="008D6EE4">
      <w:pPr>
        <w:spacing w:after="0" w:line="360" w:lineRule="auto"/>
        <w:jc w:val="both"/>
        <w:rPr>
          <w:rFonts w:ascii="Times New Roman" w:eastAsia="Times New Roman" w:hAnsi="Times New Roman" w:cs="Times New Roman"/>
          <w:spacing w:val="2"/>
          <w:sz w:val="24"/>
          <w:szCs w:val="28"/>
        </w:rPr>
      </w:pPr>
      <w:r w:rsidRPr="00DF18DC">
        <w:rPr>
          <w:rFonts w:ascii="Times New Roman" w:eastAsia="Times New Roman" w:hAnsi="Times New Roman" w:cs="Times New Roman"/>
          <w:spacing w:val="2"/>
          <w:sz w:val="24"/>
          <w:szCs w:val="28"/>
        </w:rPr>
        <w:t>Огромное количество воды требуется, чтобы вырастить зерно, идущее на корм скоту. Не меньше воды уходит, чтобы готовый продукт в виде бифштекса попал на ваш стол. Замена всего одного хорошего бифштекса в неделю вегетарианской едой дает экономию в 11000 литров воды.</w:t>
      </w:r>
    </w:p>
    <w:p w:rsidR="008D6EE4" w:rsidRPr="00DF18DC" w:rsidRDefault="008D6EE4" w:rsidP="008D6EE4">
      <w:pPr>
        <w:spacing w:after="0" w:line="360" w:lineRule="auto"/>
        <w:jc w:val="both"/>
        <w:rPr>
          <w:rFonts w:ascii="Times New Roman" w:eastAsia="Times New Roman" w:hAnsi="Times New Roman" w:cs="Times New Roman"/>
          <w:spacing w:val="2"/>
          <w:sz w:val="24"/>
          <w:szCs w:val="28"/>
        </w:rPr>
      </w:pPr>
      <w:r w:rsidRPr="00DF18DC">
        <w:rPr>
          <w:rFonts w:ascii="Times New Roman" w:eastAsia="Times New Roman" w:hAnsi="Times New Roman" w:cs="Times New Roman"/>
          <w:b/>
          <w:bCs/>
          <w:spacing w:val="2"/>
          <w:sz w:val="24"/>
          <w:szCs w:val="28"/>
        </w:rPr>
        <w:t>Ваш личный результат за год:</w:t>
      </w:r>
      <w:r w:rsidRPr="00DF18DC">
        <w:rPr>
          <w:rFonts w:ascii="Times New Roman" w:eastAsia="Times New Roman" w:hAnsi="Times New Roman" w:cs="Times New Roman"/>
          <w:spacing w:val="2"/>
          <w:sz w:val="24"/>
          <w:szCs w:val="28"/>
        </w:rPr>
        <w:t xml:space="preserve"> экономия воды 650000 литров, что равнозначно объему Торбеевского озера под Москвой.</w:t>
      </w:r>
    </w:p>
    <w:p w:rsidR="008D6EE4" w:rsidRPr="00DF18DC" w:rsidRDefault="008D6EE4" w:rsidP="008D6EE4">
      <w:pPr>
        <w:spacing w:after="0" w:line="360" w:lineRule="auto"/>
        <w:jc w:val="both"/>
        <w:rPr>
          <w:rFonts w:ascii="Times New Roman" w:eastAsia="Times New Roman" w:hAnsi="Times New Roman" w:cs="Times New Roman"/>
          <w:spacing w:val="2"/>
          <w:sz w:val="24"/>
          <w:szCs w:val="28"/>
        </w:rPr>
      </w:pPr>
      <w:r w:rsidRPr="00DF18DC">
        <w:rPr>
          <w:rFonts w:ascii="Times New Roman" w:eastAsia="Times New Roman" w:hAnsi="Times New Roman" w:cs="Times New Roman"/>
          <w:b/>
          <w:bCs/>
          <w:spacing w:val="2"/>
          <w:sz w:val="24"/>
          <w:szCs w:val="28"/>
        </w:rPr>
        <w:t>Если каждый житель нашей страны будет делать так в течение года:</w:t>
      </w:r>
      <w:r w:rsidRPr="00DF18DC">
        <w:rPr>
          <w:rFonts w:ascii="Times New Roman" w:eastAsia="Times New Roman" w:hAnsi="Times New Roman" w:cs="Times New Roman"/>
          <w:spacing w:val="2"/>
          <w:sz w:val="24"/>
          <w:szCs w:val="28"/>
        </w:rPr>
        <w:t xml:space="preserve"> мы сохраним объем воды,равный Каспийскому морю!</w:t>
      </w:r>
    </w:p>
    <w:p w:rsidR="008D6EE4" w:rsidRPr="00DF18DC" w:rsidRDefault="008D6EE4" w:rsidP="008D6EE4">
      <w:pPr>
        <w:spacing w:after="0" w:line="360" w:lineRule="auto"/>
        <w:jc w:val="both"/>
        <w:outlineLvl w:val="0"/>
        <w:rPr>
          <w:rFonts w:ascii="Times New Roman" w:eastAsia="Times New Roman" w:hAnsi="Times New Roman" w:cs="Times New Roman"/>
          <w:b/>
          <w:bCs/>
          <w:spacing w:val="2"/>
          <w:kern w:val="36"/>
          <w:sz w:val="24"/>
          <w:szCs w:val="28"/>
        </w:rPr>
      </w:pPr>
      <w:bookmarkStart w:id="8" w:name="_Toc44788018"/>
      <w:r w:rsidRPr="00DF18DC">
        <w:rPr>
          <w:rFonts w:ascii="Times New Roman" w:eastAsia="Times New Roman" w:hAnsi="Times New Roman" w:cs="Times New Roman"/>
          <w:b/>
          <w:bCs/>
          <w:spacing w:val="2"/>
          <w:kern w:val="36"/>
          <w:sz w:val="24"/>
          <w:szCs w:val="28"/>
        </w:rPr>
        <w:lastRenderedPageBreak/>
        <w:t>8. Использовать пониженные установки на вашей посудомоечной машине.</w:t>
      </w:r>
      <w:bookmarkEnd w:id="8"/>
    </w:p>
    <w:p w:rsidR="008D6EE4" w:rsidRPr="00DF18DC" w:rsidRDefault="008D6EE4" w:rsidP="008D6EE4">
      <w:pPr>
        <w:spacing w:after="0" w:line="360" w:lineRule="auto"/>
        <w:jc w:val="both"/>
        <w:rPr>
          <w:rFonts w:ascii="Times New Roman" w:eastAsia="Times New Roman" w:hAnsi="Times New Roman" w:cs="Times New Roman"/>
          <w:spacing w:val="2"/>
          <w:sz w:val="24"/>
          <w:szCs w:val="28"/>
        </w:rPr>
      </w:pPr>
      <w:r w:rsidRPr="00DF18DC">
        <w:rPr>
          <w:rFonts w:ascii="Times New Roman" w:eastAsia="Times New Roman" w:hAnsi="Times New Roman" w:cs="Times New Roman"/>
          <w:spacing w:val="2"/>
          <w:sz w:val="24"/>
          <w:szCs w:val="28"/>
        </w:rPr>
        <w:t>В противовес всеобщему заблуждению, нормальные стандартные настройки вашей посудомойки практически никогда не нужны. Также как и предварительный запуск программы «ополаскивание». Не верите? Попробуйте! На более «легких» настройках посудомойка ничуть не хуже справляется со своими обязанностями , а экономия воды составляет 55 %.</w:t>
      </w:r>
    </w:p>
    <w:p w:rsidR="008D6EE4" w:rsidRPr="00DF18DC" w:rsidRDefault="008D6EE4" w:rsidP="008D6EE4">
      <w:pPr>
        <w:spacing w:after="0" w:line="360" w:lineRule="auto"/>
        <w:jc w:val="both"/>
        <w:rPr>
          <w:rFonts w:ascii="Times New Roman" w:eastAsia="Times New Roman" w:hAnsi="Times New Roman" w:cs="Times New Roman"/>
          <w:spacing w:val="2"/>
          <w:sz w:val="24"/>
          <w:szCs w:val="28"/>
        </w:rPr>
      </w:pPr>
      <w:r w:rsidRPr="00DF18DC">
        <w:rPr>
          <w:rFonts w:ascii="Times New Roman" w:eastAsia="Times New Roman" w:hAnsi="Times New Roman" w:cs="Times New Roman"/>
          <w:spacing w:val="2"/>
          <w:sz w:val="24"/>
          <w:szCs w:val="28"/>
        </w:rPr>
        <w:t>И уж конечно не запускайте ни посудомоечную, ни стиральную машины, загруженные не до конца. Дождитесь полной загрузки машины, не тратьте воду и электроэнергию впустую!</w:t>
      </w:r>
    </w:p>
    <w:p w:rsidR="008D6EE4" w:rsidRPr="00DF18DC" w:rsidRDefault="008D6EE4" w:rsidP="008D6EE4">
      <w:pPr>
        <w:spacing w:after="0" w:line="360" w:lineRule="auto"/>
        <w:jc w:val="both"/>
        <w:rPr>
          <w:rFonts w:ascii="Times New Roman" w:eastAsia="Times New Roman" w:hAnsi="Times New Roman" w:cs="Times New Roman"/>
          <w:spacing w:val="2"/>
          <w:sz w:val="24"/>
          <w:szCs w:val="28"/>
        </w:rPr>
      </w:pPr>
      <w:r w:rsidRPr="00DF18DC">
        <w:rPr>
          <w:rFonts w:ascii="Times New Roman" w:eastAsia="Times New Roman" w:hAnsi="Times New Roman" w:cs="Times New Roman"/>
          <w:b/>
          <w:bCs/>
          <w:spacing w:val="2"/>
          <w:sz w:val="24"/>
          <w:szCs w:val="28"/>
        </w:rPr>
        <w:t>Ваш личный результат за год:</w:t>
      </w:r>
      <w:r w:rsidRPr="00DF18DC">
        <w:rPr>
          <w:rFonts w:ascii="Times New Roman" w:eastAsia="Times New Roman" w:hAnsi="Times New Roman" w:cs="Times New Roman"/>
          <w:spacing w:val="2"/>
          <w:sz w:val="24"/>
          <w:szCs w:val="28"/>
        </w:rPr>
        <w:t xml:space="preserve"> экономия воды 10810 литров.</w:t>
      </w:r>
    </w:p>
    <w:p w:rsidR="008D6EE4" w:rsidRPr="00DF18DC" w:rsidRDefault="008D6EE4" w:rsidP="008D6EE4">
      <w:pPr>
        <w:spacing w:after="0" w:line="360" w:lineRule="auto"/>
        <w:jc w:val="both"/>
        <w:rPr>
          <w:rFonts w:ascii="Times New Roman" w:eastAsia="Times New Roman" w:hAnsi="Times New Roman" w:cs="Times New Roman"/>
          <w:spacing w:val="2"/>
          <w:sz w:val="24"/>
          <w:szCs w:val="28"/>
        </w:rPr>
      </w:pPr>
      <w:r w:rsidRPr="00DF18DC">
        <w:rPr>
          <w:rFonts w:ascii="Times New Roman" w:eastAsia="Times New Roman" w:hAnsi="Times New Roman" w:cs="Times New Roman"/>
          <w:b/>
          <w:bCs/>
          <w:spacing w:val="2"/>
          <w:sz w:val="24"/>
          <w:szCs w:val="28"/>
        </w:rPr>
        <w:t>Если каждый житель нашей страны будет делать так в течение года:</w:t>
      </w:r>
      <w:r w:rsidRPr="00DF18DC">
        <w:rPr>
          <w:rFonts w:ascii="Times New Roman" w:eastAsia="Times New Roman" w:hAnsi="Times New Roman" w:cs="Times New Roman"/>
          <w:spacing w:val="2"/>
          <w:sz w:val="24"/>
          <w:szCs w:val="28"/>
        </w:rPr>
        <w:t xml:space="preserve"> мы сэкономим объем воды, которая могла бы покрыть весь полуостров Камчатка слоем в 30 см.!</w:t>
      </w:r>
    </w:p>
    <w:p w:rsidR="008D6EE4" w:rsidRPr="00DF18DC" w:rsidRDefault="008D6EE4" w:rsidP="008D6EE4">
      <w:pPr>
        <w:spacing w:after="0" w:line="360" w:lineRule="auto"/>
        <w:jc w:val="both"/>
        <w:outlineLvl w:val="0"/>
        <w:rPr>
          <w:rFonts w:ascii="Times New Roman" w:eastAsia="Times New Roman" w:hAnsi="Times New Roman" w:cs="Times New Roman"/>
          <w:b/>
          <w:bCs/>
          <w:spacing w:val="2"/>
          <w:kern w:val="36"/>
          <w:sz w:val="24"/>
          <w:szCs w:val="28"/>
        </w:rPr>
      </w:pPr>
      <w:bookmarkStart w:id="9" w:name="_Toc44788019"/>
      <w:r w:rsidRPr="00DF18DC">
        <w:rPr>
          <w:rFonts w:ascii="Times New Roman" w:eastAsia="Times New Roman" w:hAnsi="Times New Roman" w:cs="Times New Roman"/>
          <w:b/>
          <w:bCs/>
          <w:spacing w:val="2"/>
          <w:kern w:val="36"/>
          <w:sz w:val="24"/>
          <w:szCs w:val="28"/>
        </w:rPr>
        <w:t>9. Используйте аэраторы для кранов.</w:t>
      </w:r>
      <w:bookmarkEnd w:id="9"/>
    </w:p>
    <w:p w:rsidR="008D6EE4" w:rsidRPr="00DF18DC" w:rsidRDefault="008D6EE4" w:rsidP="008D6EE4">
      <w:pPr>
        <w:spacing w:after="0" w:line="360" w:lineRule="auto"/>
        <w:jc w:val="both"/>
        <w:rPr>
          <w:rFonts w:ascii="Times New Roman" w:eastAsia="Times New Roman" w:hAnsi="Times New Roman" w:cs="Times New Roman"/>
          <w:spacing w:val="2"/>
          <w:sz w:val="24"/>
          <w:szCs w:val="28"/>
        </w:rPr>
      </w:pPr>
      <w:r w:rsidRPr="00DF18DC">
        <w:rPr>
          <w:rFonts w:ascii="Times New Roman" w:eastAsia="Times New Roman" w:hAnsi="Times New Roman" w:cs="Times New Roman"/>
          <w:spacing w:val="2"/>
          <w:sz w:val="24"/>
          <w:szCs w:val="28"/>
        </w:rPr>
        <w:t>Обычный кран обеспечивает поток воды в 15 литров воды в минуту. А</w:t>
      </w:r>
      <w:r w:rsidRPr="00DF18DC">
        <w:rPr>
          <w:rFonts w:ascii="Times New Roman" w:eastAsia="Times New Roman" w:hAnsi="Times New Roman" w:cs="Times New Roman"/>
          <w:b/>
          <w:bCs/>
          <w:spacing w:val="2"/>
          <w:sz w:val="24"/>
          <w:szCs w:val="28"/>
        </w:rPr>
        <w:t>эратор воды</w:t>
      </w:r>
      <w:r w:rsidRPr="00DF18DC">
        <w:rPr>
          <w:rFonts w:ascii="Times New Roman" w:eastAsia="Times New Roman" w:hAnsi="Times New Roman" w:cs="Times New Roman"/>
          <w:spacing w:val="2"/>
          <w:sz w:val="24"/>
          <w:szCs w:val="28"/>
        </w:rPr>
        <w:t>, известный также под названием «минимайзер потока», снижает расход воды до 6 литров в минуту, с поддержанием прежнего потока воды. Оборудовав аэраторами всего 2 раковины в вашем доме: на кухне и в ванной вы добьетесь экономии в 3780 литров воды в год.</w:t>
      </w:r>
    </w:p>
    <w:p w:rsidR="008D6EE4" w:rsidRPr="00DF18DC" w:rsidRDefault="008D6EE4" w:rsidP="008D6EE4">
      <w:pPr>
        <w:spacing w:after="0" w:line="360" w:lineRule="auto"/>
        <w:jc w:val="both"/>
        <w:rPr>
          <w:rFonts w:ascii="Times New Roman" w:eastAsia="Times New Roman" w:hAnsi="Times New Roman" w:cs="Times New Roman"/>
          <w:spacing w:val="2"/>
          <w:sz w:val="24"/>
          <w:szCs w:val="28"/>
        </w:rPr>
      </w:pPr>
      <w:r w:rsidRPr="00DF18DC">
        <w:rPr>
          <w:rFonts w:ascii="Times New Roman" w:eastAsia="Times New Roman" w:hAnsi="Times New Roman" w:cs="Times New Roman"/>
          <w:b/>
          <w:bCs/>
          <w:spacing w:val="2"/>
          <w:sz w:val="24"/>
          <w:szCs w:val="28"/>
        </w:rPr>
        <w:t>Ваш личный результат за год:</w:t>
      </w:r>
      <w:r w:rsidRPr="00DF18DC">
        <w:rPr>
          <w:rFonts w:ascii="Times New Roman" w:eastAsia="Times New Roman" w:hAnsi="Times New Roman" w:cs="Times New Roman"/>
          <w:spacing w:val="2"/>
          <w:sz w:val="24"/>
          <w:szCs w:val="28"/>
        </w:rPr>
        <w:t xml:space="preserve"> экономия воды 3780 литров.</w:t>
      </w:r>
    </w:p>
    <w:p w:rsidR="008D6EE4" w:rsidRPr="00DF18DC" w:rsidRDefault="008D6EE4" w:rsidP="008D6EE4">
      <w:pPr>
        <w:spacing w:after="0" w:line="360" w:lineRule="auto"/>
        <w:jc w:val="both"/>
        <w:rPr>
          <w:rFonts w:ascii="Times New Roman" w:eastAsia="Times New Roman" w:hAnsi="Times New Roman" w:cs="Times New Roman"/>
          <w:spacing w:val="2"/>
          <w:sz w:val="24"/>
          <w:szCs w:val="28"/>
        </w:rPr>
      </w:pPr>
      <w:r w:rsidRPr="00DF18DC">
        <w:rPr>
          <w:rFonts w:ascii="Times New Roman" w:eastAsia="Times New Roman" w:hAnsi="Times New Roman" w:cs="Times New Roman"/>
          <w:b/>
          <w:bCs/>
          <w:spacing w:val="2"/>
          <w:sz w:val="24"/>
          <w:szCs w:val="28"/>
        </w:rPr>
        <w:t>Если каждый житель нашей страны будет делать так в течение года:</w:t>
      </w:r>
      <w:r w:rsidRPr="00DF18DC">
        <w:rPr>
          <w:rFonts w:ascii="Times New Roman" w:eastAsia="Times New Roman" w:hAnsi="Times New Roman" w:cs="Times New Roman"/>
          <w:spacing w:val="2"/>
          <w:sz w:val="24"/>
          <w:szCs w:val="28"/>
        </w:rPr>
        <w:t xml:space="preserve"> сэкономим объем воды, равный двухнедельному уровню потребления воды в городе Москва.</w:t>
      </w:r>
    </w:p>
    <w:p w:rsidR="008D6EE4" w:rsidRPr="00DF18DC" w:rsidRDefault="008D6EE4" w:rsidP="008D6EE4">
      <w:pPr>
        <w:spacing w:after="0" w:line="360" w:lineRule="auto"/>
        <w:jc w:val="both"/>
        <w:outlineLvl w:val="0"/>
        <w:rPr>
          <w:rFonts w:ascii="Times New Roman" w:eastAsia="Times New Roman" w:hAnsi="Times New Roman" w:cs="Times New Roman"/>
          <w:b/>
          <w:bCs/>
          <w:spacing w:val="2"/>
          <w:kern w:val="36"/>
          <w:sz w:val="24"/>
          <w:szCs w:val="28"/>
        </w:rPr>
      </w:pPr>
      <w:bookmarkStart w:id="10" w:name="_Toc44788020"/>
      <w:r w:rsidRPr="00DF18DC">
        <w:rPr>
          <w:rFonts w:ascii="Times New Roman" w:eastAsia="Times New Roman" w:hAnsi="Times New Roman" w:cs="Times New Roman"/>
          <w:b/>
          <w:bCs/>
          <w:spacing w:val="2"/>
          <w:kern w:val="36"/>
          <w:sz w:val="24"/>
          <w:szCs w:val="28"/>
        </w:rPr>
        <w:t>10. И, наконец, приведите в порядок сантехнику!</w:t>
      </w:r>
      <w:bookmarkEnd w:id="10"/>
    </w:p>
    <w:p w:rsidR="008D6EE4" w:rsidRPr="00DF18DC" w:rsidRDefault="008D6EE4" w:rsidP="008D6EE4">
      <w:pPr>
        <w:spacing w:after="0" w:line="360" w:lineRule="auto"/>
        <w:jc w:val="both"/>
        <w:rPr>
          <w:rFonts w:ascii="Times New Roman" w:eastAsia="Times New Roman" w:hAnsi="Times New Roman" w:cs="Times New Roman"/>
          <w:spacing w:val="2"/>
          <w:sz w:val="24"/>
          <w:szCs w:val="28"/>
        </w:rPr>
      </w:pPr>
      <w:r w:rsidRPr="00DF18DC">
        <w:rPr>
          <w:rFonts w:ascii="Times New Roman" w:eastAsia="Times New Roman" w:hAnsi="Times New Roman" w:cs="Times New Roman"/>
          <w:spacing w:val="2"/>
          <w:sz w:val="24"/>
          <w:szCs w:val="28"/>
        </w:rPr>
        <w:t>Наверное, только у нас бывают протекающие краны и унитазы. Из-за подтекающего крана вы теряете в день около 75 литров воды, а из-за неисправного слива в унитазе - до 750 литров за тот же промежуток времени.</w:t>
      </w:r>
    </w:p>
    <w:p w:rsidR="008D6EE4" w:rsidRPr="00DF18DC" w:rsidRDefault="008D6EE4" w:rsidP="008D6EE4">
      <w:pPr>
        <w:spacing w:after="0" w:line="360" w:lineRule="auto"/>
        <w:jc w:val="both"/>
        <w:rPr>
          <w:rFonts w:ascii="Times New Roman" w:eastAsia="Times New Roman" w:hAnsi="Times New Roman" w:cs="Times New Roman"/>
          <w:spacing w:val="2"/>
          <w:sz w:val="24"/>
          <w:szCs w:val="28"/>
        </w:rPr>
      </w:pPr>
      <w:r w:rsidRPr="00DF18DC">
        <w:rPr>
          <w:rFonts w:ascii="Times New Roman" w:eastAsia="Times New Roman" w:hAnsi="Times New Roman" w:cs="Times New Roman"/>
          <w:spacing w:val="2"/>
          <w:sz w:val="24"/>
          <w:szCs w:val="28"/>
        </w:rPr>
        <w:t>Невозможно подсчитать, во скольких домах они текут. Но даже, если предположить, что каждого сотого, мы за год теряем около 1 кубического километра воды.</w:t>
      </w:r>
    </w:p>
    <w:p w:rsidR="008D6EE4" w:rsidRPr="00DF18DC" w:rsidRDefault="008D6EE4" w:rsidP="008D6EE4">
      <w:pPr>
        <w:spacing w:after="0" w:line="360" w:lineRule="auto"/>
        <w:jc w:val="both"/>
        <w:rPr>
          <w:rFonts w:ascii="Times New Roman" w:eastAsia="Times New Roman" w:hAnsi="Times New Roman" w:cs="Times New Roman"/>
          <w:spacing w:val="2"/>
          <w:sz w:val="24"/>
          <w:szCs w:val="28"/>
        </w:rPr>
      </w:pPr>
      <w:r w:rsidRPr="00DF18DC">
        <w:rPr>
          <w:rFonts w:ascii="Times New Roman" w:eastAsia="Times New Roman" w:hAnsi="Times New Roman" w:cs="Times New Roman"/>
          <w:b/>
          <w:bCs/>
          <w:spacing w:val="2"/>
          <w:sz w:val="24"/>
          <w:szCs w:val="28"/>
        </w:rPr>
        <w:t xml:space="preserve">Если в каждом доме в нашей стране в течение года будет исправно работать сантехника: </w:t>
      </w:r>
      <w:r w:rsidRPr="00DF18DC">
        <w:rPr>
          <w:rFonts w:ascii="Times New Roman" w:eastAsia="Times New Roman" w:hAnsi="Times New Roman" w:cs="Times New Roman"/>
          <w:spacing w:val="2"/>
          <w:sz w:val="24"/>
          <w:szCs w:val="28"/>
        </w:rPr>
        <w:t>мы сэкономим целое Ладожское озеро!</w:t>
      </w:r>
    </w:p>
    <w:p w:rsidR="008D6EE4" w:rsidRPr="00DF18DC" w:rsidRDefault="008D6EE4" w:rsidP="008D6EE4">
      <w:pPr>
        <w:pStyle w:val="a5"/>
        <w:spacing w:before="0" w:beforeAutospacing="0" w:after="0" w:afterAutospacing="0" w:line="360" w:lineRule="auto"/>
        <w:rPr>
          <w:b/>
          <w:color w:val="000000" w:themeColor="text1"/>
          <w:szCs w:val="28"/>
        </w:rPr>
      </w:pPr>
      <w:r w:rsidRPr="00DF18DC">
        <w:rPr>
          <w:color w:val="000000"/>
          <w:szCs w:val="28"/>
          <w:shd w:val="clear" w:color="auto" w:fill="FFFFFF"/>
        </w:rPr>
        <w:t>Без решительных и конструктивных мер невозможно будет предсказать будущее человечества. Природа дает нам все блага для существования, и она требует разумного и бережного к себе отношения, к ее богатствам, которые не беспредельны. [</w:t>
      </w:r>
      <w:r w:rsidRPr="00DF18DC">
        <w:rPr>
          <w:szCs w:val="28"/>
        </w:rPr>
        <w:t>О.В. Дыдымова «Энциклопедия-Планета Земля» стр.30-43].</w:t>
      </w:r>
      <w:r w:rsidRPr="00DF18DC">
        <w:rPr>
          <w:color w:val="000000"/>
          <w:szCs w:val="28"/>
        </w:rPr>
        <w:br/>
      </w:r>
    </w:p>
    <w:p w:rsidR="008D6EE4" w:rsidRPr="00DF18DC" w:rsidRDefault="008D6EE4" w:rsidP="008D6EE4">
      <w:pPr>
        <w:pStyle w:val="a5"/>
        <w:spacing w:before="0" w:beforeAutospacing="0" w:after="0" w:afterAutospacing="0" w:line="360" w:lineRule="auto"/>
        <w:jc w:val="both"/>
        <w:rPr>
          <w:b/>
          <w:color w:val="000000" w:themeColor="text1"/>
          <w:szCs w:val="28"/>
        </w:rPr>
      </w:pPr>
    </w:p>
    <w:p w:rsidR="008D6EE4" w:rsidRPr="00DF18DC" w:rsidRDefault="008D6EE4" w:rsidP="008D6EE4">
      <w:pPr>
        <w:shd w:val="clear" w:color="auto" w:fill="FFFFFF"/>
        <w:spacing w:after="0" w:line="360" w:lineRule="auto"/>
        <w:jc w:val="center"/>
        <w:rPr>
          <w:rFonts w:ascii="Times New Roman" w:hAnsi="Times New Roman" w:cs="Times New Roman"/>
          <w:b/>
          <w:color w:val="000000" w:themeColor="text1"/>
          <w:sz w:val="24"/>
          <w:szCs w:val="28"/>
        </w:rPr>
      </w:pPr>
    </w:p>
    <w:p w:rsidR="00DF18DC" w:rsidRDefault="00DF18DC" w:rsidP="00DF18DC">
      <w:pPr>
        <w:shd w:val="clear" w:color="auto" w:fill="FFFFFF"/>
        <w:spacing w:after="0" w:line="360" w:lineRule="auto"/>
        <w:rPr>
          <w:rFonts w:ascii="Times New Roman" w:hAnsi="Times New Roman" w:cs="Times New Roman"/>
          <w:b/>
          <w:color w:val="000000" w:themeColor="text1"/>
          <w:sz w:val="28"/>
          <w:szCs w:val="28"/>
        </w:rPr>
      </w:pPr>
    </w:p>
    <w:p w:rsidR="00EB07B8" w:rsidRDefault="00EB07B8" w:rsidP="00DF18DC">
      <w:pPr>
        <w:shd w:val="clear" w:color="auto" w:fill="FFFFFF"/>
        <w:spacing w:after="0" w:line="360" w:lineRule="auto"/>
        <w:jc w:val="center"/>
        <w:rPr>
          <w:rFonts w:ascii="Times New Roman" w:hAnsi="Times New Roman" w:cs="Times New Roman"/>
          <w:b/>
          <w:color w:val="000000" w:themeColor="text1"/>
          <w:sz w:val="28"/>
          <w:szCs w:val="28"/>
        </w:rPr>
      </w:pPr>
      <w:r w:rsidRPr="00E91D68">
        <w:rPr>
          <w:rFonts w:ascii="Times New Roman" w:hAnsi="Times New Roman" w:cs="Times New Roman"/>
          <w:b/>
          <w:color w:val="000000" w:themeColor="text1"/>
          <w:sz w:val="28"/>
          <w:szCs w:val="28"/>
        </w:rPr>
        <w:lastRenderedPageBreak/>
        <w:t xml:space="preserve">Глава </w:t>
      </w:r>
      <w:r w:rsidRPr="00E91D68">
        <w:rPr>
          <w:rFonts w:ascii="Times New Roman" w:hAnsi="Times New Roman" w:cs="Times New Roman"/>
          <w:b/>
          <w:color w:val="000000" w:themeColor="text1"/>
          <w:sz w:val="28"/>
          <w:szCs w:val="28"/>
          <w:lang w:val="en-US"/>
        </w:rPr>
        <w:t>II</w:t>
      </w:r>
      <w:r>
        <w:rPr>
          <w:rFonts w:ascii="Times New Roman" w:hAnsi="Times New Roman" w:cs="Times New Roman"/>
          <w:b/>
          <w:color w:val="000000" w:themeColor="text1"/>
          <w:sz w:val="28"/>
          <w:szCs w:val="28"/>
        </w:rPr>
        <w:t>. Практическая часть</w:t>
      </w:r>
    </w:p>
    <w:p w:rsidR="00334EFF" w:rsidRPr="00E91D68" w:rsidRDefault="003E50DA" w:rsidP="00E91D68">
      <w:pPr>
        <w:spacing w:after="0" w:line="360" w:lineRule="auto"/>
        <w:jc w:val="center"/>
        <w:rPr>
          <w:rFonts w:ascii="Times New Roman" w:eastAsia="Times New Roman" w:hAnsi="Times New Roman" w:cs="Times New Roman"/>
          <w:spacing w:val="2"/>
          <w:sz w:val="28"/>
          <w:szCs w:val="28"/>
        </w:rPr>
      </w:pPr>
      <w:r>
        <w:rPr>
          <w:rFonts w:ascii="Times New Roman" w:hAnsi="Times New Roman" w:cs="Times New Roman"/>
          <w:b/>
          <w:color w:val="000000" w:themeColor="text1"/>
          <w:sz w:val="28"/>
          <w:szCs w:val="28"/>
        </w:rPr>
        <w:t>2.1.Методы отчистки</w:t>
      </w:r>
      <w:r w:rsidR="00334EFF" w:rsidRPr="00E91D68">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w:t>
      </w:r>
      <w:r w:rsidR="00334EFF" w:rsidRPr="00E91D68">
        <w:rPr>
          <w:rFonts w:ascii="Times New Roman" w:hAnsi="Times New Roman" w:cs="Times New Roman"/>
          <w:b/>
          <w:color w:val="000000" w:themeColor="text1"/>
          <w:sz w:val="28"/>
          <w:szCs w:val="28"/>
        </w:rPr>
        <w:t>опыты</w:t>
      </w:r>
      <w:r>
        <w:rPr>
          <w:rFonts w:ascii="Times New Roman" w:hAnsi="Times New Roman" w:cs="Times New Roman"/>
          <w:b/>
          <w:color w:val="000000" w:themeColor="text1"/>
          <w:sz w:val="28"/>
          <w:szCs w:val="28"/>
        </w:rPr>
        <w:t>)</w:t>
      </w:r>
      <w:r w:rsidR="00334EFF" w:rsidRPr="00E91D68">
        <w:rPr>
          <w:rFonts w:ascii="Times New Roman" w:hAnsi="Times New Roman" w:cs="Times New Roman"/>
          <w:b/>
          <w:color w:val="000000" w:themeColor="text1"/>
          <w:sz w:val="28"/>
          <w:szCs w:val="28"/>
        </w:rPr>
        <w:t xml:space="preserve"> </w:t>
      </w:r>
    </w:p>
    <w:p w:rsidR="00334EFF" w:rsidRPr="00DF18DC" w:rsidRDefault="00334EFF" w:rsidP="00E91D68">
      <w:pPr>
        <w:shd w:val="clear" w:color="auto" w:fill="FFFFFF"/>
        <w:spacing w:after="0" w:line="360" w:lineRule="auto"/>
        <w:ind w:firstLine="708"/>
        <w:jc w:val="both"/>
        <w:textAlignment w:val="baseline"/>
        <w:rPr>
          <w:rFonts w:ascii="Times New Roman" w:hAnsi="Times New Roman" w:cs="Times New Roman"/>
          <w:color w:val="000000" w:themeColor="text1"/>
          <w:sz w:val="24"/>
          <w:szCs w:val="28"/>
        </w:rPr>
      </w:pPr>
      <w:r w:rsidRPr="00DF18DC">
        <w:rPr>
          <w:rFonts w:ascii="Times New Roman" w:hAnsi="Times New Roman" w:cs="Times New Roman"/>
          <w:b/>
          <w:color w:val="000000" w:themeColor="text1"/>
          <w:sz w:val="24"/>
          <w:szCs w:val="28"/>
        </w:rPr>
        <w:t>Методы очистки сточных вод</w:t>
      </w:r>
      <w:r w:rsidRPr="00DF18DC">
        <w:rPr>
          <w:rFonts w:ascii="Times New Roman" w:hAnsi="Times New Roman" w:cs="Times New Roman"/>
          <w:color w:val="000000" w:themeColor="text1"/>
          <w:sz w:val="24"/>
          <w:szCs w:val="28"/>
        </w:rPr>
        <w:t xml:space="preserve"> разнообразны и постоянно совершенствуются. К основным относятся методы механической, физико-химической и биологической очистки, которые часто применяют совместно (комбинированный метод). Для ликвидации бактериального загрязнения сточных вод применяют их обеззараживание (дезинфекцию).</w:t>
      </w:r>
    </w:p>
    <w:p w:rsidR="00334EFF" w:rsidRPr="00DF18DC" w:rsidRDefault="00334EFF" w:rsidP="00E91D68">
      <w:pPr>
        <w:shd w:val="clear" w:color="auto" w:fill="FFFFFF"/>
        <w:spacing w:after="0" w:line="360" w:lineRule="auto"/>
        <w:jc w:val="both"/>
        <w:textAlignment w:val="baseline"/>
        <w:rPr>
          <w:rFonts w:ascii="Times New Roman" w:hAnsi="Times New Roman" w:cs="Times New Roman"/>
          <w:color w:val="000000" w:themeColor="text1"/>
          <w:sz w:val="24"/>
          <w:szCs w:val="28"/>
        </w:rPr>
      </w:pPr>
      <w:r w:rsidRPr="00DF18DC">
        <w:rPr>
          <w:rFonts w:ascii="Times New Roman" w:hAnsi="Times New Roman" w:cs="Times New Roman"/>
          <w:color w:val="000000" w:themeColor="text1"/>
          <w:sz w:val="24"/>
          <w:szCs w:val="28"/>
        </w:rPr>
        <w:t xml:space="preserve">Захоронение радиоактивных веществ и других особо опасных отходов в глубинных слоях земной коры нельзя признать полностью безопасным. Новейший метод водно-гелевой съемки позволил установить, что в земной коре имеются замедленные восходящие потоки воды, которыми токсиканты могут быть вынесены на поверхность. Исследования по обезвреживанию опасных отходов производства продолжаются. </w:t>
      </w:r>
    </w:p>
    <w:p w:rsidR="00334EFF" w:rsidRPr="00DF18DC" w:rsidRDefault="00334EFF" w:rsidP="00E91D68">
      <w:pPr>
        <w:shd w:val="clear" w:color="auto" w:fill="FFFFFF"/>
        <w:spacing w:after="0" w:line="360" w:lineRule="auto"/>
        <w:ind w:firstLine="708"/>
        <w:jc w:val="both"/>
        <w:textAlignment w:val="baseline"/>
        <w:rPr>
          <w:rFonts w:ascii="Times New Roman" w:hAnsi="Times New Roman" w:cs="Times New Roman"/>
          <w:color w:val="000000" w:themeColor="text1"/>
          <w:sz w:val="24"/>
          <w:szCs w:val="28"/>
        </w:rPr>
      </w:pPr>
      <w:r w:rsidRPr="00DF18DC">
        <w:rPr>
          <w:rFonts w:ascii="Times New Roman" w:hAnsi="Times New Roman" w:cs="Times New Roman"/>
          <w:b/>
          <w:color w:val="000000" w:themeColor="text1"/>
          <w:sz w:val="24"/>
          <w:szCs w:val="28"/>
        </w:rPr>
        <w:t xml:space="preserve">Методы механической очистки. </w:t>
      </w:r>
      <w:r w:rsidRPr="00DF18DC">
        <w:rPr>
          <w:rFonts w:ascii="Times New Roman" w:hAnsi="Times New Roman" w:cs="Times New Roman"/>
          <w:color w:val="000000" w:themeColor="text1"/>
          <w:sz w:val="24"/>
          <w:szCs w:val="28"/>
        </w:rPr>
        <w:t>Сточные воды наряду с растворенными веществами часто содержат сор, волокна, пену, песок, другие грубодисперсные и мелкодисперсные примеси (твёрдые или жидкие). Твердые примеси размером больше 5 мм задерживаются решетками, более мелкие – ситами. Для сбора нефти и маслянистых продуктов применяют нефтеловушки и маслоусловители. Грубодисперсные примеси чаще всего выделяют отстаиванием и флотацией, мелкодисперсные – фильтрованием, осаждением в центробежном поле и т.д. Механические методы позволяют извлекать из сточных вод ценные примеси и использовать их затем в производстве.</w:t>
      </w:r>
    </w:p>
    <w:p w:rsidR="00334EFF" w:rsidRPr="00DF18DC" w:rsidRDefault="00334EFF" w:rsidP="00DF18DC">
      <w:pPr>
        <w:shd w:val="clear" w:color="auto" w:fill="FFFFFF"/>
        <w:spacing w:after="0" w:line="360" w:lineRule="auto"/>
        <w:ind w:firstLine="708"/>
        <w:jc w:val="both"/>
        <w:textAlignment w:val="baseline"/>
        <w:rPr>
          <w:rFonts w:ascii="Times New Roman" w:hAnsi="Times New Roman" w:cs="Times New Roman"/>
          <w:color w:val="000000" w:themeColor="text1"/>
          <w:sz w:val="24"/>
          <w:szCs w:val="28"/>
        </w:rPr>
      </w:pPr>
      <w:r w:rsidRPr="00DF18DC">
        <w:rPr>
          <w:rFonts w:ascii="Times New Roman" w:hAnsi="Times New Roman" w:cs="Times New Roman"/>
          <w:b/>
          <w:color w:val="000000" w:themeColor="text1"/>
          <w:sz w:val="24"/>
          <w:szCs w:val="28"/>
        </w:rPr>
        <w:t xml:space="preserve">Методы физико-химической очистки </w:t>
      </w:r>
      <w:r w:rsidRPr="00DF18DC">
        <w:rPr>
          <w:rFonts w:ascii="Times New Roman" w:hAnsi="Times New Roman" w:cs="Times New Roman"/>
          <w:color w:val="000000" w:themeColor="text1"/>
          <w:sz w:val="24"/>
          <w:szCs w:val="28"/>
        </w:rPr>
        <w:t>применяется для удаления из сточных вод растворенной примеси неорганических и органических веществ. Он включает в себя осаждение загрязнителей с помощью химических реагентов, применение для очистки гидролиза, электролиза, ионного обмена, адсорбции, коагуляции, хлорирования, озонирования и др. В последнее время всё большее распространение получает метод ионного обмена, с помощью которого из сточных вод удаляют ионы тяжёлых металлов, цианиды, радиоактивные вещества. Хлорирование используют для обеззараживания и дезодорации статочных вод, а также для разрушения содержащихся в них канцерогогенных веществ. Озонирование – эффективный метод деструктивного разрушения поверхностно-активных веществ, особенно устойчивых к биологическому окислению.</w:t>
      </w:r>
    </w:p>
    <w:p w:rsidR="00334EFF" w:rsidRPr="00DF18DC" w:rsidRDefault="00334EFF" w:rsidP="00DF18DC">
      <w:pPr>
        <w:shd w:val="clear" w:color="auto" w:fill="FFFFFF"/>
        <w:spacing w:after="0" w:line="360" w:lineRule="auto"/>
        <w:ind w:firstLine="708"/>
        <w:jc w:val="both"/>
        <w:textAlignment w:val="baseline"/>
        <w:rPr>
          <w:rFonts w:ascii="Times New Roman" w:hAnsi="Times New Roman" w:cs="Times New Roman"/>
          <w:color w:val="000000" w:themeColor="text1"/>
          <w:sz w:val="24"/>
          <w:szCs w:val="28"/>
        </w:rPr>
      </w:pPr>
      <w:r w:rsidRPr="00DF18DC">
        <w:rPr>
          <w:rFonts w:ascii="Times New Roman" w:hAnsi="Times New Roman" w:cs="Times New Roman"/>
          <w:b/>
          <w:color w:val="000000" w:themeColor="text1"/>
          <w:sz w:val="24"/>
          <w:szCs w:val="28"/>
        </w:rPr>
        <w:t xml:space="preserve">Метод биологической очистки </w:t>
      </w:r>
      <w:r w:rsidRPr="00DF18DC">
        <w:rPr>
          <w:rFonts w:ascii="Times New Roman" w:hAnsi="Times New Roman" w:cs="Times New Roman"/>
          <w:color w:val="000000" w:themeColor="text1"/>
          <w:sz w:val="24"/>
          <w:szCs w:val="28"/>
        </w:rPr>
        <w:t xml:space="preserve">заключается в разрушении растворенных примесей органических веществ культурами микроорганизмов. Биологическая очистка сточных вод может проводиться в аэробных или анаэробных условиях. Аэробные методы, получившие наибольшее распространение, основаны на использовании аэробных микроорганизмов, для жизнедеятельности которых необходимо присутствие в воде свободного кислорода. При </w:t>
      </w:r>
      <w:r w:rsidRPr="00DF18DC">
        <w:rPr>
          <w:rFonts w:ascii="Times New Roman" w:hAnsi="Times New Roman" w:cs="Times New Roman"/>
          <w:color w:val="000000" w:themeColor="text1"/>
          <w:sz w:val="24"/>
          <w:szCs w:val="28"/>
        </w:rPr>
        <w:lastRenderedPageBreak/>
        <w:t>анаэробной очистке, то есть без доступа кислорода воздуха, органические вещества разрушаются анаэробными микроорганизмами. Анаэробный метод(сбраживание) редко применяется для очистки сточных вод, а используется в основном для  сбраживания осадков.</w:t>
      </w:r>
    </w:p>
    <w:p w:rsidR="00334EFF" w:rsidRPr="00DF18DC" w:rsidRDefault="00334EFF" w:rsidP="00DF18DC">
      <w:pPr>
        <w:shd w:val="clear" w:color="auto" w:fill="FFFFFF"/>
        <w:spacing w:after="0" w:line="360" w:lineRule="auto"/>
        <w:jc w:val="both"/>
        <w:rPr>
          <w:rFonts w:ascii="Times New Roman" w:eastAsia="Times New Roman" w:hAnsi="Times New Roman" w:cs="Times New Roman"/>
          <w:bCs/>
          <w:sz w:val="24"/>
          <w:szCs w:val="28"/>
        </w:rPr>
      </w:pPr>
      <w:r w:rsidRPr="00DF18DC">
        <w:rPr>
          <w:rFonts w:ascii="Times New Roman" w:hAnsi="Times New Roman" w:cs="Times New Roman"/>
          <w:color w:val="000000" w:themeColor="text1"/>
          <w:sz w:val="24"/>
          <w:szCs w:val="28"/>
        </w:rPr>
        <w:t>Аэробная очистка проводится в биологических прудах, биофильтрах и наиболее эффективная в аэротенках – огромных резервуарах из железобетона, через которые постоянно протекает сточная вода вместе с активным илом.</w:t>
      </w:r>
      <w:r w:rsidRPr="00DF18DC">
        <w:rPr>
          <w:rFonts w:ascii="Times New Roman" w:eastAsia="Times New Roman" w:hAnsi="Times New Roman" w:cs="Times New Roman"/>
          <w:bCs/>
          <w:sz w:val="24"/>
          <w:szCs w:val="28"/>
        </w:rPr>
        <w:t xml:space="preserve"> .[</w:t>
      </w:r>
      <w:r w:rsidRPr="00DF18DC">
        <w:rPr>
          <w:rFonts w:ascii="Times New Roman" w:hAnsi="Times New Roman" w:cs="Times New Roman"/>
          <w:sz w:val="24"/>
          <w:szCs w:val="28"/>
        </w:rPr>
        <w:t xml:space="preserve"> Л.П. Астанин, К.Н. Благослонов «Охрана природы» стр.87-88].</w:t>
      </w:r>
    </w:p>
    <w:p w:rsidR="002A2A77" w:rsidRPr="00DF18DC" w:rsidRDefault="000627D4" w:rsidP="00DF18DC">
      <w:pPr>
        <w:pStyle w:val="a5"/>
        <w:shd w:val="clear" w:color="auto" w:fill="FFFFFF"/>
        <w:spacing w:before="0" w:beforeAutospacing="0" w:after="0" w:afterAutospacing="0" w:line="360" w:lineRule="auto"/>
        <w:ind w:firstLine="708"/>
        <w:jc w:val="both"/>
        <w:textAlignment w:val="baseline"/>
        <w:rPr>
          <w:szCs w:val="28"/>
        </w:rPr>
      </w:pPr>
      <w:r w:rsidRPr="00DF18DC">
        <w:rPr>
          <w:szCs w:val="28"/>
        </w:rPr>
        <w:t>Определения качества воды: Природная вода, в зависимости от места ее нахождения, бывает атмосферная, морская, речная, колодезная, вода минеральных источников и т. д.</w:t>
      </w:r>
    </w:p>
    <w:p w:rsidR="002A2A77" w:rsidRPr="00DF18DC" w:rsidRDefault="000627D4" w:rsidP="00DF18DC">
      <w:pPr>
        <w:pStyle w:val="a5"/>
        <w:shd w:val="clear" w:color="auto" w:fill="FFFFFF"/>
        <w:spacing w:before="0" w:beforeAutospacing="0" w:after="0" w:afterAutospacing="0" w:line="360" w:lineRule="auto"/>
        <w:jc w:val="both"/>
        <w:textAlignment w:val="baseline"/>
        <w:rPr>
          <w:szCs w:val="28"/>
        </w:rPr>
      </w:pPr>
      <w:r w:rsidRPr="00DF18DC">
        <w:rPr>
          <w:szCs w:val="28"/>
        </w:rPr>
        <w:t>Наиболее чистой природной водой нужно считать атмосферную, но и в ней находятся различные примеси, попадающие в нее из воздуха.</w:t>
      </w:r>
    </w:p>
    <w:p w:rsidR="002A2A77" w:rsidRPr="00DF18DC" w:rsidRDefault="000627D4" w:rsidP="00DF18DC">
      <w:pPr>
        <w:pStyle w:val="a5"/>
        <w:shd w:val="clear" w:color="auto" w:fill="FFFFFF"/>
        <w:spacing w:before="0" w:beforeAutospacing="0" w:after="0" w:afterAutospacing="0" w:line="360" w:lineRule="auto"/>
        <w:ind w:firstLine="708"/>
        <w:jc w:val="both"/>
        <w:textAlignment w:val="baseline"/>
        <w:rPr>
          <w:szCs w:val="28"/>
        </w:rPr>
      </w:pPr>
      <w:r w:rsidRPr="00DF18DC">
        <w:rPr>
          <w:szCs w:val="28"/>
        </w:rPr>
        <w:t>Вода, проникающая в почву, называется почвенной. Она растворяет перегной</w:t>
      </w:r>
      <w:r w:rsidR="00804E3C" w:rsidRPr="00DF18DC">
        <w:rPr>
          <w:szCs w:val="28"/>
        </w:rPr>
        <w:t xml:space="preserve"> и поэтому бывает богата органическими</w:t>
      </w:r>
      <w:r w:rsidRPr="00DF18DC">
        <w:rPr>
          <w:szCs w:val="28"/>
        </w:rPr>
        <w:t xml:space="preserve"> веществами.</w:t>
      </w:r>
    </w:p>
    <w:p w:rsidR="002A2A77" w:rsidRPr="00DF18DC" w:rsidRDefault="000627D4" w:rsidP="00DF18DC">
      <w:pPr>
        <w:pStyle w:val="a5"/>
        <w:shd w:val="clear" w:color="auto" w:fill="FFFFFF"/>
        <w:spacing w:before="0" w:beforeAutospacing="0" w:after="0" w:afterAutospacing="0" w:line="360" w:lineRule="auto"/>
        <w:jc w:val="both"/>
        <w:textAlignment w:val="baseline"/>
        <w:rPr>
          <w:szCs w:val="28"/>
        </w:rPr>
      </w:pPr>
      <w:r w:rsidRPr="00DF18DC">
        <w:rPr>
          <w:szCs w:val="28"/>
        </w:rPr>
        <w:t>Почвенная вода для питья негодна, так как в ней имеется много, бактерий, среди которых находятся болезнетворные.</w:t>
      </w:r>
    </w:p>
    <w:p w:rsidR="002A2A77" w:rsidRPr="00DF18DC" w:rsidRDefault="000627D4" w:rsidP="00DF18DC">
      <w:pPr>
        <w:pStyle w:val="a5"/>
        <w:shd w:val="clear" w:color="auto" w:fill="FFFFFF"/>
        <w:spacing w:before="0" w:beforeAutospacing="0" w:after="0" w:afterAutospacing="0" w:line="360" w:lineRule="auto"/>
        <w:jc w:val="both"/>
        <w:textAlignment w:val="baseline"/>
        <w:rPr>
          <w:szCs w:val="28"/>
        </w:rPr>
      </w:pPr>
      <w:r w:rsidRPr="00DF18DC">
        <w:rPr>
          <w:szCs w:val="28"/>
        </w:rPr>
        <w:t>Все виды природной воды в той или иной мере содержат различное количество солей, а поэтому их вкус различен.</w:t>
      </w:r>
    </w:p>
    <w:p w:rsidR="000627D4" w:rsidRPr="00DF18DC" w:rsidRDefault="000627D4" w:rsidP="00DF18DC">
      <w:pPr>
        <w:pStyle w:val="a5"/>
        <w:shd w:val="clear" w:color="auto" w:fill="FFFFFF"/>
        <w:spacing w:before="0" w:beforeAutospacing="0" w:after="0" w:afterAutospacing="0" w:line="360" w:lineRule="auto"/>
        <w:jc w:val="both"/>
        <w:textAlignment w:val="baseline"/>
        <w:rPr>
          <w:szCs w:val="28"/>
        </w:rPr>
      </w:pPr>
      <w:r w:rsidRPr="00DF18DC">
        <w:rPr>
          <w:szCs w:val="28"/>
        </w:rPr>
        <w:t>При помощи кипячения воду можно освободить от газов, солей и других примесей, но не полностью. Даже перегнанная (дистиллированная) вода не свободна от растворимых в ней газов. Только химически чистая вода не имеет никаких примесей.</w:t>
      </w:r>
    </w:p>
    <w:p w:rsidR="000627D4" w:rsidRPr="00DF18DC" w:rsidRDefault="000627D4" w:rsidP="00DF18DC">
      <w:pPr>
        <w:pStyle w:val="a5"/>
        <w:shd w:val="clear" w:color="auto" w:fill="FFFFFF"/>
        <w:spacing w:before="0" w:beforeAutospacing="0" w:after="0" w:afterAutospacing="0" w:line="360" w:lineRule="auto"/>
        <w:jc w:val="both"/>
        <w:textAlignment w:val="baseline"/>
        <w:rPr>
          <w:szCs w:val="28"/>
        </w:rPr>
      </w:pPr>
      <w:r w:rsidRPr="00DF18DC">
        <w:rPr>
          <w:szCs w:val="28"/>
        </w:rPr>
        <w:t>Вода в зависимости от содержания солей может быть мягкая или жесткая.</w:t>
      </w:r>
      <w:r w:rsidR="009F3EE2" w:rsidRPr="00DF18DC">
        <w:rPr>
          <w:szCs w:val="28"/>
        </w:rPr>
        <w:t xml:space="preserve"> [Т.Л. Шереметьева «1001 вопрос обо всем на свете» стр. 30-55].</w:t>
      </w:r>
    </w:p>
    <w:p w:rsidR="000627D4" w:rsidRPr="00DF18DC" w:rsidRDefault="000627D4" w:rsidP="00DF18DC">
      <w:pPr>
        <w:pStyle w:val="a5"/>
        <w:shd w:val="clear" w:color="auto" w:fill="FFFFFF"/>
        <w:spacing w:before="0" w:beforeAutospacing="0" w:after="0" w:afterAutospacing="0" w:line="360" w:lineRule="auto"/>
        <w:jc w:val="both"/>
        <w:textAlignment w:val="baseline"/>
        <w:rPr>
          <w:szCs w:val="28"/>
        </w:rPr>
      </w:pPr>
      <w:r w:rsidRPr="00DF18DC">
        <w:rPr>
          <w:szCs w:val="28"/>
        </w:rPr>
        <w:t>На практике используют различные методы определения качества воды:</w:t>
      </w:r>
    </w:p>
    <w:p w:rsidR="002A2A77" w:rsidRPr="00DF18DC" w:rsidRDefault="000627D4" w:rsidP="00DF18DC">
      <w:pPr>
        <w:pStyle w:val="a5"/>
        <w:shd w:val="clear" w:color="auto" w:fill="FFFFFF"/>
        <w:spacing w:before="0" w:beforeAutospacing="0" w:after="0" w:afterAutospacing="0" w:line="360" w:lineRule="auto"/>
        <w:ind w:firstLine="708"/>
        <w:jc w:val="both"/>
        <w:textAlignment w:val="baseline"/>
        <w:rPr>
          <w:szCs w:val="28"/>
        </w:rPr>
      </w:pPr>
      <w:r w:rsidRPr="00DF18DC">
        <w:rPr>
          <w:szCs w:val="28"/>
        </w:rPr>
        <w:t>1. Определение прозрачности воды.</w:t>
      </w:r>
    </w:p>
    <w:p w:rsidR="009F2D35" w:rsidRPr="009F2D35" w:rsidRDefault="009F2D35" w:rsidP="009F2D35">
      <w:pPr>
        <w:pStyle w:val="a5"/>
        <w:shd w:val="clear" w:color="auto" w:fill="FFFFFF"/>
        <w:spacing w:before="0" w:beforeAutospacing="0" w:after="0" w:afterAutospacing="0"/>
        <w:ind w:firstLine="708"/>
        <w:jc w:val="both"/>
        <w:textAlignment w:val="baseline"/>
        <w:rPr>
          <w:sz w:val="28"/>
          <w:szCs w:val="28"/>
        </w:rPr>
      </w:pPr>
    </w:p>
    <w:p w:rsidR="002A2A77" w:rsidRPr="00DF18DC" w:rsidRDefault="000627D4" w:rsidP="00DF18DC">
      <w:pPr>
        <w:pStyle w:val="a5"/>
        <w:shd w:val="clear" w:color="auto" w:fill="FFFFFF"/>
        <w:spacing w:before="0" w:beforeAutospacing="0" w:after="0" w:afterAutospacing="0" w:line="360" w:lineRule="auto"/>
        <w:jc w:val="both"/>
        <w:textAlignment w:val="baseline"/>
        <w:rPr>
          <w:szCs w:val="28"/>
        </w:rPr>
      </w:pPr>
      <w:r w:rsidRPr="00DF18DC">
        <w:rPr>
          <w:szCs w:val="28"/>
        </w:rPr>
        <w:t>На стенку цилиндра наклейте узкую полоску миллиметровой бумаги. Цилиндр установите на печатный текст и начинайте вливать дистиллированную воду, следя за тем, чтобы можно было читать сверху через воду напечатанное. Воду вливайте до тех пор, пока можно различать шрифт. Отметьте, на какой высоте исчезла видимость шрифта. Затем налейте еще некоторое количество воды и начинайте через сифон спускать воду до тех пор, пока не появится четкая видимость букв и цифр. Снова отметьте уровень воды в сантиметрах и сравните с высотой уровня в первом случае. При правильном проведении опыта и нормальном зрении обе величины должны совпадать.</w:t>
      </w:r>
      <w:r w:rsidR="002A2A77" w:rsidRPr="00DF18DC">
        <w:rPr>
          <w:szCs w:val="28"/>
        </w:rPr>
        <w:t xml:space="preserve"> </w:t>
      </w:r>
    </w:p>
    <w:p w:rsidR="002A2A77" w:rsidRPr="00DF18DC" w:rsidRDefault="000627D4" w:rsidP="00DF18DC">
      <w:pPr>
        <w:pStyle w:val="a5"/>
        <w:shd w:val="clear" w:color="auto" w:fill="FFFFFF"/>
        <w:spacing w:before="0" w:beforeAutospacing="0" w:after="0" w:afterAutospacing="0" w:line="360" w:lineRule="auto"/>
        <w:jc w:val="both"/>
        <w:textAlignment w:val="baseline"/>
        <w:rPr>
          <w:szCs w:val="28"/>
        </w:rPr>
      </w:pPr>
      <w:r w:rsidRPr="00DF18DC">
        <w:rPr>
          <w:szCs w:val="28"/>
        </w:rPr>
        <w:t>Степень прозрачности определяется высотой жидкости в сантиметрах.</w:t>
      </w:r>
    </w:p>
    <w:p w:rsidR="002A2A77" w:rsidRPr="00DF18DC" w:rsidRDefault="000627D4" w:rsidP="00DF18DC">
      <w:pPr>
        <w:pStyle w:val="a5"/>
        <w:shd w:val="clear" w:color="auto" w:fill="FFFFFF"/>
        <w:spacing w:before="0" w:beforeAutospacing="0" w:after="0" w:afterAutospacing="0" w:line="360" w:lineRule="auto"/>
        <w:jc w:val="both"/>
        <w:textAlignment w:val="baseline"/>
        <w:rPr>
          <w:szCs w:val="28"/>
        </w:rPr>
      </w:pPr>
      <w:r w:rsidRPr="00DF18DC">
        <w:rPr>
          <w:szCs w:val="28"/>
        </w:rPr>
        <w:lastRenderedPageBreak/>
        <w:t>После того как будет установлена прозрачность дистиллированной воды, приступите к определению прозрачности испытуемой воды. Для этого удалите из цилиндра дистиллированную воду и налейте в нее испытуемую воду, предварительно ее взболтав. Наблюдайте, как было уже указано выше, и установите прозрачность данной воды.</w:t>
      </w:r>
    </w:p>
    <w:p w:rsidR="002A2A77" w:rsidRPr="00DF18DC" w:rsidRDefault="000627D4" w:rsidP="00DF18DC">
      <w:pPr>
        <w:pStyle w:val="a5"/>
        <w:shd w:val="clear" w:color="auto" w:fill="FFFFFF"/>
        <w:spacing w:before="0" w:beforeAutospacing="0" w:after="0" w:afterAutospacing="0" w:line="360" w:lineRule="auto"/>
        <w:ind w:firstLine="708"/>
        <w:jc w:val="both"/>
        <w:textAlignment w:val="baseline"/>
        <w:rPr>
          <w:szCs w:val="28"/>
        </w:rPr>
      </w:pPr>
      <w:r w:rsidRPr="00DF18DC">
        <w:rPr>
          <w:szCs w:val="28"/>
        </w:rPr>
        <w:t>2. Определение цвета воды.</w:t>
      </w:r>
    </w:p>
    <w:p w:rsidR="009F2D35" w:rsidRPr="00DF18DC" w:rsidRDefault="009F2D35" w:rsidP="00DF18DC">
      <w:pPr>
        <w:pStyle w:val="a5"/>
        <w:shd w:val="clear" w:color="auto" w:fill="FFFFFF"/>
        <w:spacing w:before="0" w:beforeAutospacing="0" w:after="0" w:afterAutospacing="0" w:line="360" w:lineRule="auto"/>
        <w:ind w:firstLine="708"/>
        <w:jc w:val="both"/>
        <w:textAlignment w:val="baseline"/>
        <w:rPr>
          <w:szCs w:val="28"/>
        </w:rPr>
      </w:pPr>
    </w:p>
    <w:p w:rsidR="002A2A77" w:rsidRPr="00DF18DC" w:rsidRDefault="000627D4" w:rsidP="00DF18DC">
      <w:pPr>
        <w:pStyle w:val="a5"/>
        <w:shd w:val="clear" w:color="auto" w:fill="FFFFFF"/>
        <w:spacing w:before="0" w:beforeAutospacing="0" w:after="0" w:afterAutospacing="0" w:line="360" w:lineRule="auto"/>
        <w:jc w:val="both"/>
        <w:textAlignment w:val="baseline"/>
        <w:rPr>
          <w:szCs w:val="28"/>
        </w:rPr>
      </w:pPr>
      <w:r w:rsidRPr="00DF18DC">
        <w:rPr>
          <w:szCs w:val="28"/>
        </w:rPr>
        <w:t>Для определения цвета воды существует несколько способов: а) более упрощенный, при помощи сравнения с дистиллированной водой, или б) более сложный, колориметрический, который является более точным.</w:t>
      </w:r>
    </w:p>
    <w:p w:rsidR="002A2A77" w:rsidRPr="00DF18DC" w:rsidRDefault="000627D4" w:rsidP="00DF18DC">
      <w:pPr>
        <w:pStyle w:val="a5"/>
        <w:shd w:val="clear" w:color="auto" w:fill="FFFFFF"/>
        <w:spacing w:before="0" w:beforeAutospacing="0" w:after="0" w:afterAutospacing="0" w:line="360" w:lineRule="auto"/>
        <w:jc w:val="both"/>
        <w:textAlignment w:val="baseline"/>
        <w:rPr>
          <w:szCs w:val="28"/>
        </w:rPr>
      </w:pPr>
      <w:r w:rsidRPr="00DF18DC">
        <w:rPr>
          <w:szCs w:val="28"/>
        </w:rPr>
        <w:t>В одну пробирку налейте дистиллированную воду, в другую испытуемую. Обе пробирки поставьте рядом и сзади приложите лист чистой белой бумаги.</w:t>
      </w:r>
    </w:p>
    <w:p w:rsidR="002A2A77" w:rsidRPr="00DF18DC" w:rsidRDefault="000627D4" w:rsidP="00DF18DC">
      <w:pPr>
        <w:pStyle w:val="a5"/>
        <w:shd w:val="clear" w:color="auto" w:fill="FFFFFF"/>
        <w:spacing w:before="0" w:beforeAutospacing="0" w:after="0" w:afterAutospacing="0" w:line="360" w:lineRule="auto"/>
        <w:jc w:val="both"/>
        <w:textAlignment w:val="baseline"/>
        <w:rPr>
          <w:szCs w:val="28"/>
        </w:rPr>
      </w:pPr>
      <w:r w:rsidRPr="00DF18DC">
        <w:rPr>
          <w:szCs w:val="28"/>
        </w:rPr>
        <w:t>Сравнивая окраску воды в пробирках, установите цвет испытуемой воды.</w:t>
      </w:r>
    </w:p>
    <w:p w:rsidR="002A2A77" w:rsidRPr="00DF18DC" w:rsidRDefault="000627D4" w:rsidP="00DF18DC">
      <w:pPr>
        <w:pStyle w:val="a5"/>
        <w:shd w:val="clear" w:color="auto" w:fill="FFFFFF"/>
        <w:spacing w:before="0" w:beforeAutospacing="0" w:after="0" w:afterAutospacing="0" w:line="360" w:lineRule="auto"/>
        <w:jc w:val="both"/>
        <w:textAlignment w:val="baseline"/>
        <w:rPr>
          <w:szCs w:val="28"/>
        </w:rPr>
      </w:pPr>
      <w:r w:rsidRPr="00DF18DC">
        <w:rPr>
          <w:szCs w:val="28"/>
        </w:rPr>
        <w:t>Вода может иметь различные оттенки: розоваты</w:t>
      </w:r>
      <w:r w:rsidR="003E50DA" w:rsidRPr="00DF18DC">
        <w:rPr>
          <w:szCs w:val="28"/>
        </w:rPr>
        <w:t>й, желтоватый, зеленоватый и т.</w:t>
      </w:r>
      <w:r w:rsidRPr="00DF18DC">
        <w:rPr>
          <w:szCs w:val="28"/>
        </w:rPr>
        <w:t>д.</w:t>
      </w:r>
    </w:p>
    <w:p w:rsidR="002A2A77" w:rsidRPr="00DF18DC" w:rsidRDefault="000627D4" w:rsidP="00DF18DC">
      <w:pPr>
        <w:pStyle w:val="a5"/>
        <w:shd w:val="clear" w:color="auto" w:fill="FFFFFF"/>
        <w:spacing w:before="0" w:beforeAutospacing="0" w:after="0" w:afterAutospacing="0" w:line="360" w:lineRule="auto"/>
        <w:jc w:val="both"/>
        <w:textAlignment w:val="baseline"/>
        <w:rPr>
          <w:szCs w:val="28"/>
        </w:rPr>
      </w:pPr>
      <w:r w:rsidRPr="00DF18DC">
        <w:rPr>
          <w:szCs w:val="28"/>
        </w:rPr>
        <w:t>Чаще всего вода в открытых водоемах и колодцах имеет желтоватый цвет от примесей железа.</w:t>
      </w:r>
    </w:p>
    <w:p w:rsidR="00B6334F" w:rsidRPr="00DF18DC" w:rsidRDefault="00B6334F" w:rsidP="00DF18DC">
      <w:pPr>
        <w:shd w:val="clear" w:color="auto" w:fill="FFFFFF"/>
        <w:spacing w:line="360" w:lineRule="auto"/>
        <w:jc w:val="both"/>
        <w:rPr>
          <w:rFonts w:ascii="Times New Roman" w:eastAsia="Times New Roman" w:hAnsi="Times New Roman" w:cs="Times New Roman"/>
          <w:color w:val="000000"/>
          <w:sz w:val="24"/>
          <w:szCs w:val="28"/>
        </w:rPr>
      </w:pPr>
      <w:r w:rsidRPr="00DF18DC">
        <w:rPr>
          <w:rFonts w:ascii="Times New Roman" w:hAnsi="Times New Roman" w:cs="Times New Roman"/>
          <w:sz w:val="24"/>
          <w:szCs w:val="28"/>
        </w:rPr>
        <w:t>3.</w:t>
      </w:r>
      <w:r w:rsidRPr="00DF18DC">
        <w:rPr>
          <w:rFonts w:ascii="Times New Roman" w:hAnsi="Times New Roman" w:cs="Times New Roman"/>
          <w:color w:val="000000"/>
          <w:szCs w:val="23"/>
        </w:rPr>
        <w:t xml:space="preserve"> </w:t>
      </w:r>
      <w:r w:rsidRPr="00DF18DC">
        <w:rPr>
          <w:rFonts w:ascii="Times New Roman" w:eastAsia="Times New Roman" w:hAnsi="Times New Roman" w:cs="Times New Roman"/>
          <w:color w:val="000000"/>
          <w:sz w:val="24"/>
          <w:szCs w:val="28"/>
        </w:rPr>
        <w:t>Определение запаха и вкуса воды.</w:t>
      </w:r>
    </w:p>
    <w:p w:rsidR="00B6334F" w:rsidRPr="00DF18DC" w:rsidRDefault="00B6334F" w:rsidP="00DF18DC">
      <w:pPr>
        <w:shd w:val="clear" w:color="auto" w:fill="FFFFFF"/>
        <w:spacing w:after="0" w:line="360" w:lineRule="auto"/>
        <w:jc w:val="both"/>
        <w:rPr>
          <w:rFonts w:ascii="Times New Roman" w:eastAsia="Times New Roman" w:hAnsi="Times New Roman" w:cs="Times New Roman"/>
          <w:color w:val="000000"/>
          <w:sz w:val="24"/>
          <w:szCs w:val="28"/>
        </w:rPr>
      </w:pPr>
      <w:r w:rsidRPr="00DF18DC">
        <w:rPr>
          <w:rFonts w:ascii="Times New Roman" w:eastAsia="Times New Roman" w:hAnsi="Times New Roman" w:cs="Times New Roman"/>
          <w:color w:val="000000"/>
          <w:sz w:val="24"/>
          <w:szCs w:val="28"/>
        </w:rPr>
        <w:t>Нормальная вода не имеет запаха и приятна на вкус. Если вода имеет запах тухлых яиц, то в ней содержится сероводород, особенно это заметно бывает при нагревании. Если вода имеет затхлый или гнилостный запах, это в ней содержится много разложившихся органических веществ.</w:t>
      </w:r>
    </w:p>
    <w:p w:rsidR="00B6334F" w:rsidRPr="00DF18DC" w:rsidRDefault="00B6334F" w:rsidP="00DF18DC">
      <w:pPr>
        <w:shd w:val="clear" w:color="auto" w:fill="FFFFFF"/>
        <w:spacing w:after="0" w:line="360" w:lineRule="auto"/>
        <w:jc w:val="both"/>
        <w:rPr>
          <w:rFonts w:ascii="Times New Roman" w:eastAsia="Times New Roman" w:hAnsi="Times New Roman" w:cs="Times New Roman"/>
          <w:color w:val="000000"/>
          <w:sz w:val="24"/>
          <w:szCs w:val="28"/>
        </w:rPr>
      </w:pPr>
      <w:r w:rsidRPr="00DF18DC">
        <w:rPr>
          <w:rFonts w:ascii="Times New Roman" w:eastAsia="Times New Roman" w:hAnsi="Times New Roman" w:cs="Times New Roman"/>
          <w:color w:val="000000"/>
          <w:sz w:val="24"/>
          <w:szCs w:val="28"/>
        </w:rPr>
        <w:t>Наличие в воде сероводорода можно определить химическим путем при помощи реакции с йодом: I2 + H2S=2HI+S. Cера выпадает в осадок.</w:t>
      </w:r>
    </w:p>
    <w:p w:rsidR="00B6334F" w:rsidRPr="00DF18DC" w:rsidRDefault="00B6334F" w:rsidP="00DF18DC">
      <w:pPr>
        <w:shd w:val="clear" w:color="auto" w:fill="FFFFFF"/>
        <w:spacing w:after="0" w:line="360" w:lineRule="auto"/>
        <w:jc w:val="both"/>
        <w:rPr>
          <w:rFonts w:ascii="Times New Roman" w:eastAsia="Times New Roman" w:hAnsi="Times New Roman" w:cs="Times New Roman"/>
          <w:color w:val="000000"/>
          <w:sz w:val="24"/>
          <w:szCs w:val="28"/>
        </w:rPr>
      </w:pPr>
      <w:r w:rsidRPr="00DF18DC">
        <w:rPr>
          <w:rFonts w:ascii="Times New Roman" w:eastAsia="Times New Roman" w:hAnsi="Times New Roman" w:cs="Times New Roman"/>
          <w:color w:val="000000"/>
          <w:sz w:val="24"/>
          <w:szCs w:val="28"/>
        </w:rPr>
        <w:t>Ход работы: Возьмите 50 мл испытуемой воды и прибавьте к ней по каплям раствора йода</w:t>
      </w:r>
    </w:p>
    <w:p w:rsidR="00B6334F" w:rsidRPr="00DF18DC" w:rsidRDefault="00B6334F" w:rsidP="00DF18DC">
      <w:pPr>
        <w:shd w:val="clear" w:color="auto" w:fill="FFFFFF"/>
        <w:spacing w:after="0" w:line="360" w:lineRule="auto"/>
        <w:jc w:val="both"/>
        <w:rPr>
          <w:rFonts w:ascii="Times New Roman" w:eastAsia="Times New Roman" w:hAnsi="Times New Roman" w:cs="Times New Roman"/>
          <w:color w:val="000000"/>
          <w:sz w:val="24"/>
          <w:szCs w:val="28"/>
        </w:rPr>
      </w:pPr>
      <w:r w:rsidRPr="00DF18DC">
        <w:rPr>
          <w:rFonts w:ascii="Times New Roman" w:eastAsia="Times New Roman" w:hAnsi="Times New Roman" w:cs="Times New Roman"/>
          <w:color w:val="000000"/>
          <w:sz w:val="24"/>
          <w:szCs w:val="28"/>
        </w:rPr>
        <w:t xml:space="preserve">(можете использовать йодную настойку). Если в испытуемой воде имеется сероводород, то жидкость не окрасится от прибавления йода в коричневый цвет, а начнет мутнеть от взвешенных частиц серы. </w:t>
      </w:r>
    </w:p>
    <w:p w:rsidR="00B6334F" w:rsidRPr="00DF18DC" w:rsidRDefault="00B6334F" w:rsidP="00DF18DC">
      <w:pPr>
        <w:shd w:val="clear" w:color="auto" w:fill="FFFFFF"/>
        <w:spacing w:after="0" w:line="360" w:lineRule="auto"/>
        <w:jc w:val="both"/>
        <w:rPr>
          <w:rFonts w:ascii="Times New Roman" w:eastAsia="Times New Roman" w:hAnsi="Times New Roman" w:cs="Times New Roman"/>
          <w:color w:val="000000"/>
          <w:sz w:val="24"/>
          <w:szCs w:val="28"/>
        </w:rPr>
      </w:pPr>
      <w:r w:rsidRPr="00DF18DC">
        <w:rPr>
          <w:rFonts w:ascii="Times New Roman" w:eastAsia="Times New Roman" w:hAnsi="Times New Roman" w:cs="Times New Roman"/>
          <w:color w:val="000000"/>
          <w:sz w:val="24"/>
          <w:szCs w:val="28"/>
        </w:rPr>
        <w:t>Вода может содержать кислоту или щелочь, но чаще всего бывает нейтральна.</w:t>
      </w:r>
    </w:p>
    <w:p w:rsidR="00B6334F" w:rsidRPr="00DF18DC" w:rsidRDefault="00B6334F" w:rsidP="00DF18DC">
      <w:pPr>
        <w:shd w:val="clear" w:color="auto" w:fill="FFFFFF"/>
        <w:spacing w:after="0" w:line="360" w:lineRule="auto"/>
        <w:jc w:val="both"/>
        <w:rPr>
          <w:rFonts w:ascii="Times New Roman" w:eastAsia="Times New Roman" w:hAnsi="Times New Roman" w:cs="Times New Roman"/>
          <w:color w:val="000000"/>
          <w:sz w:val="24"/>
          <w:szCs w:val="28"/>
        </w:rPr>
      </w:pPr>
      <w:r w:rsidRPr="00DF18DC">
        <w:rPr>
          <w:rFonts w:ascii="Times New Roman" w:eastAsia="Times New Roman" w:hAnsi="Times New Roman" w:cs="Times New Roman"/>
          <w:color w:val="000000"/>
          <w:sz w:val="24"/>
          <w:szCs w:val="28"/>
        </w:rPr>
        <w:t>Щелочность воды можете определить при помощи 2% спиртового раствора</w:t>
      </w:r>
    </w:p>
    <w:p w:rsidR="00B6334F" w:rsidRPr="00DF18DC" w:rsidRDefault="00B6334F" w:rsidP="00DF18DC">
      <w:pPr>
        <w:shd w:val="clear" w:color="auto" w:fill="FFFFFF"/>
        <w:spacing w:after="0" w:line="360" w:lineRule="auto"/>
        <w:jc w:val="both"/>
        <w:rPr>
          <w:rFonts w:ascii="Times New Roman" w:eastAsia="Times New Roman" w:hAnsi="Times New Roman" w:cs="Times New Roman"/>
          <w:color w:val="000000"/>
          <w:sz w:val="24"/>
          <w:szCs w:val="28"/>
        </w:rPr>
      </w:pPr>
      <w:r w:rsidRPr="00DF18DC">
        <w:rPr>
          <w:rFonts w:ascii="Times New Roman" w:eastAsia="Times New Roman" w:hAnsi="Times New Roman" w:cs="Times New Roman"/>
          <w:color w:val="000000"/>
          <w:sz w:val="24"/>
          <w:szCs w:val="28"/>
        </w:rPr>
        <w:t>фенолфталеина. Возьмите в пробирку до половины её объёма испытуемой воды и</w:t>
      </w:r>
    </w:p>
    <w:p w:rsidR="00B6334F" w:rsidRPr="00DF18DC" w:rsidRDefault="00B6334F" w:rsidP="00DF18DC">
      <w:pPr>
        <w:shd w:val="clear" w:color="auto" w:fill="FFFFFF"/>
        <w:spacing w:after="0" w:line="360" w:lineRule="auto"/>
        <w:jc w:val="both"/>
        <w:rPr>
          <w:rFonts w:ascii="Times New Roman" w:eastAsia="Times New Roman" w:hAnsi="Times New Roman" w:cs="Times New Roman"/>
          <w:color w:val="000000"/>
          <w:sz w:val="24"/>
          <w:szCs w:val="28"/>
        </w:rPr>
      </w:pPr>
      <w:r w:rsidRPr="00DF18DC">
        <w:rPr>
          <w:rFonts w:ascii="Times New Roman" w:eastAsia="Times New Roman" w:hAnsi="Times New Roman" w:cs="Times New Roman"/>
          <w:color w:val="000000"/>
          <w:sz w:val="24"/>
          <w:szCs w:val="28"/>
        </w:rPr>
        <w:t xml:space="preserve">прилейте несколько капель раствора фенолфталеина. Если жидкость окрасится в разовый цвет, то вода имеет щелочную реакцию. </w:t>
      </w:r>
    </w:p>
    <w:p w:rsidR="004624E8" w:rsidRPr="00DF18DC" w:rsidRDefault="00B6334F" w:rsidP="00DF18DC">
      <w:pPr>
        <w:shd w:val="clear" w:color="auto" w:fill="FFFFFF"/>
        <w:spacing w:after="0" w:line="360" w:lineRule="auto"/>
        <w:jc w:val="both"/>
        <w:rPr>
          <w:rFonts w:ascii="Times New Roman" w:eastAsia="Times New Roman" w:hAnsi="Times New Roman" w:cs="Times New Roman"/>
          <w:color w:val="000000"/>
          <w:sz w:val="24"/>
          <w:szCs w:val="28"/>
        </w:rPr>
      </w:pPr>
      <w:r w:rsidRPr="00DF18DC">
        <w:rPr>
          <w:rFonts w:ascii="Times New Roman" w:eastAsia="Times New Roman" w:hAnsi="Times New Roman" w:cs="Times New Roman"/>
          <w:color w:val="000000"/>
          <w:sz w:val="24"/>
          <w:szCs w:val="28"/>
        </w:rPr>
        <w:t xml:space="preserve">Кислотность определяется при помощи 1% раствора метилового оранжевого. В пробирку с 10мл испытуемой воды прилейте несколько капель водного раствора метилового оранжевого. Если цвет индикатора изменится из оранжевого в красный, вода содержит кислоту. </w:t>
      </w:r>
    </w:p>
    <w:p w:rsidR="00B6334F" w:rsidRPr="00DF18DC" w:rsidRDefault="00B6334F" w:rsidP="00DF18DC">
      <w:pPr>
        <w:shd w:val="clear" w:color="auto" w:fill="FFFFFF"/>
        <w:spacing w:after="0" w:line="360" w:lineRule="auto"/>
        <w:jc w:val="both"/>
        <w:rPr>
          <w:rFonts w:ascii="Times New Roman" w:eastAsia="Times New Roman" w:hAnsi="Times New Roman" w:cs="Times New Roman"/>
          <w:color w:val="000000"/>
          <w:sz w:val="24"/>
          <w:szCs w:val="28"/>
        </w:rPr>
      </w:pPr>
      <w:r w:rsidRPr="00DF18DC">
        <w:rPr>
          <w:rFonts w:ascii="Times New Roman" w:eastAsia="Times New Roman" w:hAnsi="Times New Roman" w:cs="Times New Roman"/>
          <w:color w:val="000000"/>
          <w:sz w:val="24"/>
          <w:szCs w:val="23"/>
        </w:rPr>
        <w:t>4</w:t>
      </w:r>
      <w:r w:rsidRPr="00DF18DC">
        <w:rPr>
          <w:rFonts w:ascii="Times New Roman" w:eastAsia="Times New Roman" w:hAnsi="Times New Roman" w:cs="Times New Roman"/>
          <w:color w:val="000000"/>
          <w:sz w:val="24"/>
          <w:szCs w:val="28"/>
        </w:rPr>
        <w:t>. Определение железа (Ш) в воде.</w:t>
      </w:r>
    </w:p>
    <w:p w:rsidR="00EB07B8" w:rsidRPr="00DF18DC" w:rsidRDefault="00EB07B8" w:rsidP="00DF18DC">
      <w:pPr>
        <w:shd w:val="clear" w:color="auto" w:fill="FFFFFF"/>
        <w:spacing w:after="0" w:line="360" w:lineRule="auto"/>
        <w:jc w:val="both"/>
        <w:rPr>
          <w:rFonts w:ascii="Times New Roman" w:eastAsia="Times New Roman" w:hAnsi="Times New Roman" w:cs="Times New Roman"/>
          <w:color w:val="000000"/>
          <w:sz w:val="24"/>
          <w:szCs w:val="28"/>
        </w:rPr>
      </w:pPr>
    </w:p>
    <w:p w:rsidR="00B6334F" w:rsidRPr="00DF18DC" w:rsidRDefault="00B6334F" w:rsidP="00DF18DC">
      <w:pPr>
        <w:shd w:val="clear" w:color="auto" w:fill="FFFFFF"/>
        <w:spacing w:after="0" w:line="360" w:lineRule="auto"/>
        <w:jc w:val="both"/>
        <w:rPr>
          <w:rFonts w:ascii="Times New Roman" w:eastAsia="Times New Roman" w:hAnsi="Times New Roman" w:cs="Times New Roman"/>
          <w:color w:val="000000"/>
          <w:sz w:val="24"/>
          <w:szCs w:val="28"/>
        </w:rPr>
      </w:pPr>
      <w:r w:rsidRPr="00DF18DC">
        <w:rPr>
          <w:rFonts w:ascii="Times New Roman" w:eastAsia="Times New Roman" w:hAnsi="Times New Roman" w:cs="Times New Roman"/>
          <w:color w:val="000000"/>
          <w:sz w:val="24"/>
          <w:szCs w:val="28"/>
        </w:rPr>
        <w:t>В воде могут быть соли железа различной степени окисления.</w:t>
      </w:r>
    </w:p>
    <w:p w:rsidR="00B6334F" w:rsidRPr="00DF18DC" w:rsidRDefault="009F2D35" w:rsidP="00DF18DC">
      <w:pPr>
        <w:shd w:val="clear" w:color="auto" w:fill="FFFFFF"/>
        <w:spacing w:after="0" w:line="360" w:lineRule="auto"/>
        <w:jc w:val="both"/>
        <w:rPr>
          <w:rFonts w:ascii="Times New Roman" w:eastAsia="Times New Roman" w:hAnsi="Times New Roman" w:cs="Times New Roman"/>
          <w:color w:val="000000"/>
          <w:sz w:val="24"/>
          <w:szCs w:val="28"/>
        </w:rPr>
      </w:pPr>
      <w:r w:rsidRPr="00DF18DC">
        <w:rPr>
          <w:rFonts w:ascii="Times New Roman" w:eastAsia="Times New Roman" w:hAnsi="Times New Roman" w:cs="Times New Roman"/>
          <w:color w:val="000000"/>
          <w:sz w:val="24"/>
          <w:szCs w:val="28"/>
        </w:rPr>
        <w:t xml:space="preserve">Реактивы. </w:t>
      </w:r>
      <w:r w:rsidR="00B6334F" w:rsidRPr="00DF18DC">
        <w:rPr>
          <w:rFonts w:ascii="Times New Roman" w:eastAsia="Times New Roman" w:hAnsi="Times New Roman" w:cs="Times New Roman"/>
          <w:color w:val="000000"/>
          <w:sz w:val="24"/>
          <w:szCs w:val="28"/>
        </w:rPr>
        <w:t>Роданистый калий или роданистый аммоний, гексацианоферрата (П) калия.</w:t>
      </w:r>
    </w:p>
    <w:p w:rsidR="00B6334F" w:rsidRPr="00DF18DC" w:rsidRDefault="00B6334F" w:rsidP="00DF18DC">
      <w:pPr>
        <w:shd w:val="clear" w:color="auto" w:fill="FFFFFF"/>
        <w:spacing w:after="0" w:line="360" w:lineRule="auto"/>
        <w:jc w:val="both"/>
        <w:rPr>
          <w:rFonts w:ascii="Times New Roman" w:eastAsia="Times New Roman" w:hAnsi="Times New Roman" w:cs="Times New Roman"/>
          <w:color w:val="000000"/>
          <w:sz w:val="24"/>
          <w:szCs w:val="28"/>
        </w:rPr>
      </w:pPr>
      <w:r w:rsidRPr="00DF18DC">
        <w:rPr>
          <w:rFonts w:ascii="Times New Roman" w:eastAsia="Times New Roman" w:hAnsi="Times New Roman" w:cs="Times New Roman"/>
          <w:color w:val="000000"/>
          <w:sz w:val="24"/>
          <w:szCs w:val="28"/>
        </w:rPr>
        <w:t>Ход работы: В пробирку налейте испытуемой воды до половины её объёма и прилейте</w:t>
      </w:r>
      <w:r w:rsidR="00EB07B8" w:rsidRPr="00DF18DC">
        <w:rPr>
          <w:rFonts w:ascii="Times New Roman" w:eastAsia="Times New Roman" w:hAnsi="Times New Roman" w:cs="Times New Roman"/>
          <w:color w:val="000000"/>
          <w:sz w:val="24"/>
          <w:szCs w:val="28"/>
        </w:rPr>
        <w:t xml:space="preserve"> </w:t>
      </w:r>
      <w:r w:rsidRPr="00DF18DC">
        <w:rPr>
          <w:rFonts w:ascii="Times New Roman" w:eastAsia="Times New Roman" w:hAnsi="Times New Roman" w:cs="Times New Roman"/>
          <w:color w:val="000000"/>
          <w:sz w:val="24"/>
          <w:szCs w:val="28"/>
        </w:rPr>
        <w:t>несколько капель 5%-ого раств</w:t>
      </w:r>
      <w:r w:rsidR="00EB07B8" w:rsidRPr="00DF18DC">
        <w:rPr>
          <w:rFonts w:ascii="Times New Roman" w:eastAsia="Times New Roman" w:hAnsi="Times New Roman" w:cs="Times New Roman"/>
          <w:color w:val="000000"/>
          <w:sz w:val="24"/>
          <w:szCs w:val="28"/>
        </w:rPr>
        <w:t xml:space="preserve">ора роданида калия или аммония. </w:t>
      </w:r>
      <w:r w:rsidRPr="00DF18DC">
        <w:rPr>
          <w:rFonts w:ascii="Times New Roman" w:eastAsia="Times New Roman" w:hAnsi="Times New Roman" w:cs="Times New Roman"/>
          <w:color w:val="000000"/>
          <w:sz w:val="24"/>
          <w:szCs w:val="28"/>
        </w:rPr>
        <w:t>Окрашивание жидкости</w:t>
      </w:r>
      <w:r w:rsidR="00EB07B8" w:rsidRPr="00DF18DC">
        <w:rPr>
          <w:rFonts w:ascii="Times New Roman" w:eastAsia="Times New Roman" w:hAnsi="Times New Roman" w:cs="Times New Roman"/>
          <w:color w:val="000000"/>
          <w:sz w:val="24"/>
          <w:szCs w:val="28"/>
        </w:rPr>
        <w:t xml:space="preserve"> </w:t>
      </w:r>
      <w:r w:rsidRPr="00DF18DC">
        <w:rPr>
          <w:rFonts w:ascii="Times New Roman" w:eastAsia="Times New Roman" w:hAnsi="Times New Roman" w:cs="Times New Roman"/>
          <w:color w:val="000000"/>
          <w:sz w:val="24"/>
          <w:szCs w:val="28"/>
        </w:rPr>
        <w:t xml:space="preserve">в красный цвет показывает на присутствие в воде соединения железа (III). </w:t>
      </w:r>
    </w:p>
    <w:p w:rsidR="00B6334F" w:rsidRPr="00DF18DC" w:rsidRDefault="00B6334F" w:rsidP="00DF18DC">
      <w:pPr>
        <w:shd w:val="clear" w:color="auto" w:fill="FFFFFF"/>
        <w:spacing w:after="0" w:line="360" w:lineRule="auto"/>
        <w:jc w:val="both"/>
        <w:rPr>
          <w:rFonts w:ascii="Times New Roman" w:eastAsia="Times New Roman" w:hAnsi="Times New Roman" w:cs="Times New Roman"/>
          <w:color w:val="000000"/>
          <w:sz w:val="24"/>
          <w:szCs w:val="28"/>
        </w:rPr>
      </w:pPr>
      <w:r w:rsidRPr="00DF18DC">
        <w:rPr>
          <w:rFonts w:ascii="Times New Roman" w:eastAsia="Times New Roman" w:hAnsi="Times New Roman" w:cs="Times New Roman"/>
          <w:color w:val="000000"/>
          <w:sz w:val="24"/>
          <w:szCs w:val="28"/>
        </w:rPr>
        <w:t>Для этих же целей можно использовать другой реактив – гексацианоферрата (П) калия</w:t>
      </w:r>
      <w:r w:rsidR="00EB07B8" w:rsidRPr="00DF18DC">
        <w:rPr>
          <w:rFonts w:ascii="Times New Roman" w:eastAsia="Times New Roman" w:hAnsi="Times New Roman" w:cs="Times New Roman"/>
          <w:color w:val="000000"/>
          <w:sz w:val="24"/>
          <w:szCs w:val="28"/>
        </w:rPr>
        <w:t xml:space="preserve"> </w:t>
      </w:r>
      <w:r w:rsidRPr="00DF18DC">
        <w:rPr>
          <w:rFonts w:ascii="Times New Roman" w:eastAsia="Times New Roman" w:hAnsi="Times New Roman" w:cs="Times New Roman"/>
          <w:color w:val="000000"/>
          <w:sz w:val="24"/>
          <w:szCs w:val="28"/>
        </w:rPr>
        <w:t>(желтая кровяная соль).</w:t>
      </w:r>
    </w:p>
    <w:p w:rsidR="00EB07B8" w:rsidRPr="00DF18DC" w:rsidRDefault="00B6334F" w:rsidP="00DF18DC">
      <w:pPr>
        <w:shd w:val="clear" w:color="auto" w:fill="FFFFFF"/>
        <w:spacing w:after="0" w:line="360" w:lineRule="auto"/>
        <w:jc w:val="both"/>
        <w:rPr>
          <w:rFonts w:ascii="Times New Roman" w:eastAsia="Times New Roman" w:hAnsi="Times New Roman" w:cs="Times New Roman"/>
          <w:color w:val="000000"/>
          <w:sz w:val="24"/>
          <w:szCs w:val="28"/>
        </w:rPr>
      </w:pPr>
      <w:r w:rsidRPr="00DF18DC">
        <w:rPr>
          <w:rFonts w:ascii="Times New Roman" w:eastAsia="Times New Roman" w:hAnsi="Times New Roman" w:cs="Times New Roman"/>
          <w:color w:val="000000"/>
          <w:sz w:val="24"/>
          <w:szCs w:val="28"/>
        </w:rPr>
        <w:t>Ход работы:5% раствор гексацианоферрата (П) калия (желтая кровяная соль) по каплям</w:t>
      </w:r>
      <w:r w:rsidR="00EB07B8" w:rsidRPr="00DF18DC">
        <w:rPr>
          <w:rFonts w:ascii="Times New Roman" w:eastAsia="Times New Roman" w:hAnsi="Times New Roman" w:cs="Times New Roman"/>
          <w:color w:val="000000"/>
          <w:sz w:val="24"/>
          <w:szCs w:val="28"/>
        </w:rPr>
        <w:t xml:space="preserve"> </w:t>
      </w:r>
      <w:r w:rsidRPr="00DF18DC">
        <w:rPr>
          <w:rFonts w:ascii="Times New Roman" w:eastAsia="Times New Roman" w:hAnsi="Times New Roman" w:cs="Times New Roman"/>
          <w:color w:val="000000"/>
          <w:sz w:val="24"/>
          <w:szCs w:val="28"/>
        </w:rPr>
        <w:t>приливают в испытуемую воду. Появление синей окраски берлинской лазури указывает</w:t>
      </w:r>
      <w:r w:rsidR="00EB07B8" w:rsidRPr="00DF18DC">
        <w:rPr>
          <w:rFonts w:ascii="Times New Roman" w:eastAsia="Times New Roman" w:hAnsi="Times New Roman" w:cs="Times New Roman"/>
          <w:color w:val="000000"/>
          <w:sz w:val="24"/>
          <w:szCs w:val="28"/>
        </w:rPr>
        <w:t xml:space="preserve"> </w:t>
      </w:r>
      <w:r w:rsidRPr="00DF18DC">
        <w:rPr>
          <w:rFonts w:ascii="Times New Roman" w:eastAsia="Times New Roman" w:hAnsi="Times New Roman" w:cs="Times New Roman"/>
          <w:color w:val="000000"/>
          <w:sz w:val="24"/>
          <w:szCs w:val="28"/>
        </w:rPr>
        <w:t>на присутствие солей железа (Ш).</w:t>
      </w:r>
    </w:p>
    <w:p w:rsidR="00EB07B8" w:rsidRPr="00DF18DC" w:rsidRDefault="00EB07B8" w:rsidP="00DF18DC">
      <w:pPr>
        <w:shd w:val="clear" w:color="auto" w:fill="FFFFFF"/>
        <w:tabs>
          <w:tab w:val="left" w:pos="6840"/>
        </w:tabs>
        <w:spacing w:after="0" w:line="360" w:lineRule="auto"/>
        <w:jc w:val="both"/>
        <w:rPr>
          <w:rFonts w:ascii="Times New Roman" w:eastAsia="Times New Roman" w:hAnsi="Times New Roman" w:cs="Times New Roman"/>
          <w:color w:val="000000"/>
          <w:sz w:val="24"/>
          <w:szCs w:val="28"/>
        </w:rPr>
      </w:pPr>
      <w:r w:rsidRPr="00DF18DC">
        <w:rPr>
          <w:rFonts w:ascii="Times New Roman" w:eastAsia="Times New Roman" w:hAnsi="Times New Roman" w:cs="Times New Roman"/>
          <w:color w:val="000000"/>
          <w:sz w:val="24"/>
          <w:szCs w:val="28"/>
        </w:rPr>
        <w:t>5.</w:t>
      </w:r>
      <w:r w:rsidR="00B6334F" w:rsidRPr="00DF18DC">
        <w:rPr>
          <w:rFonts w:ascii="Times New Roman" w:eastAsia="Times New Roman" w:hAnsi="Times New Roman" w:cs="Times New Roman"/>
          <w:color w:val="000000"/>
          <w:sz w:val="24"/>
          <w:szCs w:val="28"/>
        </w:rPr>
        <w:t xml:space="preserve"> </w:t>
      </w:r>
      <w:r w:rsidRPr="00DF18DC">
        <w:rPr>
          <w:rFonts w:ascii="Times New Roman" w:eastAsia="Times New Roman" w:hAnsi="Times New Roman" w:cs="Times New Roman"/>
          <w:color w:val="000000"/>
          <w:sz w:val="24"/>
          <w:szCs w:val="28"/>
        </w:rPr>
        <w:t>Определение железа (П) в воде.</w:t>
      </w:r>
      <w:r w:rsidR="00DF18DC" w:rsidRPr="00DF18DC">
        <w:rPr>
          <w:rFonts w:ascii="Times New Roman" w:eastAsia="Times New Roman" w:hAnsi="Times New Roman" w:cs="Times New Roman"/>
          <w:color w:val="000000"/>
          <w:sz w:val="24"/>
          <w:szCs w:val="28"/>
        </w:rPr>
        <w:tab/>
      </w:r>
    </w:p>
    <w:p w:rsidR="005C7CE2" w:rsidRDefault="005C7CE2" w:rsidP="00DF18DC">
      <w:pPr>
        <w:shd w:val="clear" w:color="auto" w:fill="FFFFFF"/>
        <w:spacing w:after="0" w:line="360" w:lineRule="auto"/>
        <w:jc w:val="both"/>
        <w:rPr>
          <w:rFonts w:ascii="Times New Roman" w:eastAsia="Times New Roman" w:hAnsi="Times New Roman" w:cs="Times New Roman"/>
          <w:color w:val="000000"/>
          <w:sz w:val="24"/>
          <w:szCs w:val="28"/>
        </w:rPr>
      </w:pPr>
    </w:p>
    <w:p w:rsidR="00EB07B8" w:rsidRPr="00DF18DC" w:rsidRDefault="00EB07B8" w:rsidP="00DF18DC">
      <w:pPr>
        <w:shd w:val="clear" w:color="auto" w:fill="FFFFFF"/>
        <w:spacing w:after="0" w:line="360" w:lineRule="auto"/>
        <w:jc w:val="both"/>
        <w:rPr>
          <w:rFonts w:ascii="Times New Roman" w:eastAsia="Times New Roman" w:hAnsi="Times New Roman" w:cs="Times New Roman"/>
          <w:color w:val="000000"/>
          <w:sz w:val="24"/>
          <w:szCs w:val="28"/>
        </w:rPr>
      </w:pPr>
      <w:r w:rsidRPr="00DF18DC">
        <w:rPr>
          <w:rFonts w:ascii="Times New Roman" w:eastAsia="Times New Roman" w:hAnsi="Times New Roman" w:cs="Times New Roman"/>
          <w:color w:val="000000"/>
          <w:sz w:val="24"/>
          <w:szCs w:val="28"/>
        </w:rPr>
        <w:t>Если в воде отсутствуют соли железа (Ш), а есть соли железа (П), то для их</w:t>
      </w:r>
    </w:p>
    <w:p w:rsidR="00EB07B8" w:rsidRPr="00DF18DC" w:rsidRDefault="00EB07B8" w:rsidP="00DF18DC">
      <w:pPr>
        <w:shd w:val="clear" w:color="auto" w:fill="FFFFFF"/>
        <w:spacing w:after="0" w:line="360" w:lineRule="auto"/>
        <w:jc w:val="both"/>
        <w:rPr>
          <w:rFonts w:ascii="Times New Roman" w:eastAsia="Times New Roman" w:hAnsi="Times New Roman" w:cs="Times New Roman"/>
          <w:color w:val="000000"/>
          <w:sz w:val="24"/>
          <w:szCs w:val="28"/>
        </w:rPr>
      </w:pPr>
      <w:r w:rsidRPr="00DF18DC">
        <w:rPr>
          <w:rFonts w:ascii="Times New Roman" w:eastAsia="Times New Roman" w:hAnsi="Times New Roman" w:cs="Times New Roman"/>
          <w:color w:val="000000"/>
          <w:sz w:val="24"/>
          <w:szCs w:val="28"/>
        </w:rPr>
        <w:t>определения существует весьма чувствительный реактив - гексацианоферрата (Ш) калия (красная кровяная соль), дающие синий осадок турнбулевой сини.</w:t>
      </w:r>
    </w:p>
    <w:p w:rsidR="00EB07B8" w:rsidRPr="00DF18DC" w:rsidRDefault="00EB07B8" w:rsidP="00DF18DC">
      <w:pPr>
        <w:shd w:val="clear" w:color="auto" w:fill="FFFFFF"/>
        <w:spacing w:after="0" w:line="360" w:lineRule="auto"/>
        <w:jc w:val="both"/>
        <w:rPr>
          <w:rFonts w:ascii="Times New Roman" w:eastAsia="Times New Roman" w:hAnsi="Times New Roman" w:cs="Times New Roman"/>
          <w:color w:val="000000"/>
          <w:sz w:val="24"/>
          <w:szCs w:val="28"/>
        </w:rPr>
      </w:pPr>
      <w:r w:rsidRPr="00DF18DC">
        <w:rPr>
          <w:rFonts w:ascii="Times New Roman" w:eastAsia="Times New Roman" w:hAnsi="Times New Roman" w:cs="Times New Roman"/>
          <w:color w:val="000000"/>
          <w:sz w:val="24"/>
          <w:szCs w:val="28"/>
        </w:rPr>
        <w:t>Ход работы: В пробирку помещают 5 мл образца вода и приливают несколько капель гексацианоферрата (Ш) калия. Окрашивание жидкости и выпадение осадка синего цвета (турнбулева синь) показывает на присутствие в воде соединений железа(II).</w:t>
      </w:r>
    </w:p>
    <w:p w:rsidR="00EB07B8" w:rsidRPr="00DF18DC" w:rsidRDefault="00EB07B8" w:rsidP="00DF18DC">
      <w:pPr>
        <w:shd w:val="clear" w:color="auto" w:fill="FFFFFF"/>
        <w:spacing w:after="0" w:line="360" w:lineRule="auto"/>
        <w:jc w:val="both"/>
        <w:rPr>
          <w:rFonts w:ascii="Times New Roman" w:eastAsia="Times New Roman" w:hAnsi="Times New Roman" w:cs="Times New Roman"/>
          <w:color w:val="000000"/>
          <w:sz w:val="24"/>
          <w:szCs w:val="28"/>
        </w:rPr>
      </w:pPr>
      <w:r w:rsidRPr="00DF18DC">
        <w:rPr>
          <w:rFonts w:ascii="Times New Roman" w:eastAsia="Times New Roman" w:hAnsi="Times New Roman" w:cs="Times New Roman"/>
          <w:color w:val="000000"/>
          <w:sz w:val="24"/>
          <w:szCs w:val="28"/>
        </w:rPr>
        <w:t>6.</w:t>
      </w:r>
      <w:r w:rsidRPr="00DF18DC">
        <w:rPr>
          <w:rFonts w:ascii="Times New Roman" w:hAnsi="Times New Roman" w:cs="Times New Roman"/>
          <w:color w:val="000000"/>
          <w:sz w:val="24"/>
          <w:szCs w:val="28"/>
        </w:rPr>
        <w:t xml:space="preserve"> </w:t>
      </w:r>
      <w:r w:rsidRPr="00DF18DC">
        <w:rPr>
          <w:rFonts w:ascii="Times New Roman" w:eastAsia="Times New Roman" w:hAnsi="Times New Roman" w:cs="Times New Roman"/>
          <w:color w:val="000000"/>
          <w:sz w:val="24"/>
          <w:szCs w:val="28"/>
        </w:rPr>
        <w:t>Определение органических соединений в воде.</w:t>
      </w:r>
    </w:p>
    <w:p w:rsidR="009F2D35" w:rsidRPr="00DF18DC" w:rsidRDefault="009F2D35" w:rsidP="00DF18DC">
      <w:pPr>
        <w:shd w:val="clear" w:color="auto" w:fill="FFFFFF"/>
        <w:spacing w:after="0" w:line="360" w:lineRule="auto"/>
        <w:jc w:val="both"/>
        <w:rPr>
          <w:rFonts w:ascii="Times New Roman" w:eastAsia="Times New Roman" w:hAnsi="Times New Roman" w:cs="Times New Roman"/>
          <w:color w:val="000000"/>
          <w:sz w:val="24"/>
          <w:szCs w:val="28"/>
        </w:rPr>
      </w:pPr>
    </w:p>
    <w:p w:rsidR="00EB07B8" w:rsidRPr="00DF18DC" w:rsidRDefault="00EB07B8" w:rsidP="00DF18DC">
      <w:pPr>
        <w:shd w:val="clear" w:color="auto" w:fill="FFFFFF"/>
        <w:spacing w:after="0" w:line="360" w:lineRule="auto"/>
        <w:jc w:val="both"/>
        <w:rPr>
          <w:rFonts w:ascii="Times New Roman" w:eastAsia="Times New Roman" w:hAnsi="Times New Roman" w:cs="Times New Roman"/>
          <w:color w:val="000000"/>
          <w:sz w:val="24"/>
          <w:szCs w:val="28"/>
        </w:rPr>
      </w:pPr>
      <w:r w:rsidRPr="00DF18DC">
        <w:rPr>
          <w:rFonts w:ascii="Times New Roman" w:eastAsia="Times New Roman" w:hAnsi="Times New Roman" w:cs="Times New Roman"/>
          <w:color w:val="000000"/>
          <w:sz w:val="24"/>
          <w:szCs w:val="28"/>
        </w:rPr>
        <w:t>Вода, проходя через почву, растворяет некоторые органические соединения. Для их определения применяют марганцовокислый калий.</w:t>
      </w:r>
    </w:p>
    <w:p w:rsidR="00EB07B8" w:rsidRPr="00DF18DC" w:rsidRDefault="00EB07B8" w:rsidP="00DF18DC">
      <w:pPr>
        <w:shd w:val="clear" w:color="auto" w:fill="FFFFFF"/>
        <w:spacing w:after="0" w:line="360" w:lineRule="auto"/>
        <w:jc w:val="both"/>
        <w:rPr>
          <w:rFonts w:ascii="Times New Roman" w:eastAsia="Times New Roman" w:hAnsi="Times New Roman" w:cs="Times New Roman"/>
          <w:color w:val="000000"/>
          <w:sz w:val="24"/>
          <w:szCs w:val="28"/>
        </w:rPr>
      </w:pPr>
      <w:r w:rsidRPr="00DF18DC">
        <w:rPr>
          <w:rFonts w:ascii="Times New Roman" w:eastAsia="Times New Roman" w:hAnsi="Times New Roman" w:cs="Times New Roman"/>
          <w:color w:val="000000"/>
          <w:sz w:val="24"/>
          <w:szCs w:val="28"/>
        </w:rPr>
        <w:t>В пробирку с испытуемой водой прилейте немного раствора марганцовокислого</w:t>
      </w:r>
    </w:p>
    <w:p w:rsidR="00EB07B8" w:rsidRPr="00DF18DC" w:rsidRDefault="00EB07B8" w:rsidP="00DF18DC">
      <w:pPr>
        <w:shd w:val="clear" w:color="auto" w:fill="FFFFFF"/>
        <w:spacing w:after="0" w:line="360" w:lineRule="auto"/>
        <w:jc w:val="both"/>
        <w:rPr>
          <w:rFonts w:ascii="Times New Roman" w:eastAsia="Times New Roman" w:hAnsi="Times New Roman" w:cs="Times New Roman"/>
          <w:color w:val="000000"/>
          <w:sz w:val="24"/>
          <w:szCs w:val="28"/>
        </w:rPr>
      </w:pPr>
      <w:r w:rsidRPr="00DF18DC">
        <w:rPr>
          <w:rFonts w:ascii="Times New Roman" w:eastAsia="Times New Roman" w:hAnsi="Times New Roman" w:cs="Times New Roman"/>
          <w:color w:val="000000"/>
          <w:sz w:val="24"/>
          <w:szCs w:val="28"/>
        </w:rPr>
        <w:t>калия и нагрейте до кипения. При наличии органических веществ в воде</w:t>
      </w:r>
    </w:p>
    <w:p w:rsidR="00EB07B8" w:rsidRPr="00DF18DC" w:rsidRDefault="00EB07B8" w:rsidP="00DF18DC">
      <w:pPr>
        <w:shd w:val="clear" w:color="auto" w:fill="FFFFFF"/>
        <w:spacing w:after="0" w:line="360" w:lineRule="auto"/>
        <w:jc w:val="both"/>
        <w:rPr>
          <w:rFonts w:ascii="Times New Roman" w:eastAsia="Times New Roman" w:hAnsi="Times New Roman" w:cs="Times New Roman"/>
          <w:color w:val="000000"/>
          <w:sz w:val="24"/>
          <w:szCs w:val="28"/>
        </w:rPr>
      </w:pPr>
      <w:r w:rsidRPr="00DF18DC">
        <w:rPr>
          <w:rFonts w:ascii="Times New Roman" w:eastAsia="Times New Roman" w:hAnsi="Times New Roman" w:cs="Times New Roman"/>
          <w:color w:val="000000"/>
          <w:sz w:val="24"/>
          <w:szCs w:val="28"/>
        </w:rPr>
        <w:t>появляется темно-коричневый осадок оксида марганца(lV).</w:t>
      </w:r>
    </w:p>
    <w:p w:rsidR="00EB07B8" w:rsidRPr="00DF18DC" w:rsidRDefault="00EB07B8" w:rsidP="00DF18DC">
      <w:pPr>
        <w:shd w:val="clear" w:color="auto" w:fill="FFFFFF"/>
        <w:spacing w:after="0" w:line="360" w:lineRule="auto"/>
        <w:jc w:val="both"/>
        <w:rPr>
          <w:rFonts w:ascii="Times New Roman" w:eastAsia="Times New Roman" w:hAnsi="Times New Roman" w:cs="Times New Roman"/>
          <w:color w:val="000000"/>
          <w:sz w:val="24"/>
          <w:szCs w:val="28"/>
        </w:rPr>
      </w:pPr>
      <w:r w:rsidRPr="00DF18DC">
        <w:rPr>
          <w:rFonts w:ascii="Times New Roman" w:eastAsia="Times New Roman" w:hAnsi="Times New Roman" w:cs="Times New Roman"/>
          <w:color w:val="000000"/>
          <w:sz w:val="24"/>
          <w:szCs w:val="28"/>
        </w:rPr>
        <w:t>7.</w:t>
      </w:r>
      <w:r w:rsidRPr="00DF18DC">
        <w:rPr>
          <w:rFonts w:ascii="Times New Roman" w:hAnsi="Times New Roman" w:cs="Times New Roman"/>
          <w:color w:val="000000"/>
          <w:szCs w:val="23"/>
        </w:rPr>
        <w:t xml:space="preserve"> </w:t>
      </w:r>
      <w:r w:rsidRPr="00DF18DC">
        <w:rPr>
          <w:rFonts w:ascii="Times New Roman" w:eastAsia="Times New Roman" w:hAnsi="Times New Roman" w:cs="Times New Roman"/>
          <w:color w:val="000000"/>
          <w:sz w:val="24"/>
          <w:szCs w:val="28"/>
        </w:rPr>
        <w:t>Определение жесткости воды.</w:t>
      </w:r>
    </w:p>
    <w:p w:rsidR="00EB07B8" w:rsidRPr="00DF18DC" w:rsidRDefault="00EB07B8" w:rsidP="00DF18DC">
      <w:pPr>
        <w:shd w:val="clear" w:color="auto" w:fill="FFFFFF"/>
        <w:spacing w:after="0" w:line="360" w:lineRule="auto"/>
        <w:jc w:val="both"/>
        <w:rPr>
          <w:rFonts w:ascii="Times New Roman" w:eastAsia="Times New Roman" w:hAnsi="Times New Roman" w:cs="Times New Roman"/>
          <w:color w:val="000000"/>
          <w:sz w:val="24"/>
          <w:szCs w:val="28"/>
        </w:rPr>
      </w:pPr>
    </w:p>
    <w:p w:rsidR="00EB07B8" w:rsidRPr="00DF18DC" w:rsidRDefault="00EB07B8" w:rsidP="00DF18DC">
      <w:pPr>
        <w:shd w:val="clear" w:color="auto" w:fill="FFFFFF"/>
        <w:spacing w:after="0" w:line="360" w:lineRule="auto"/>
        <w:jc w:val="both"/>
        <w:rPr>
          <w:rFonts w:ascii="Times New Roman" w:eastAsia="Times New Roman" w:hAnsi="Times New Roman" w:cs="Times New Roman"/>
          <w:color w:val="000000"/>
          <w:sz w:val="24"/>
          <w:szCs w:val="28"/>
        </w:rPr>
      </w:pPr>
      <w:r w:rsidRPr="00DF18DC">
        <w:rPr>
          <w:rFonts w:ascii="Times New Roman" w:eastAsia="Times New Roman" w:hAnsi="Times New Roman" w:cs="Times New Roman"/>
          <w:color w:val="000000"/>
          <w:sz w:val="24"/>
          <w:szCs w:val="28"/>
        </w:rPr>
        <w:t>Оборудование и материалы: пробирки, бюретка, мыльный раствор, дистиллированная вода, образцы воды из различных источников.</w:t>
      </w:r>
    </w:p>
    <w:p w:rsidR="00EB07B8" w:rsidRPr="00DF18DC" w:rsidRDefault="00EB07B8" w:rsidP="00DF18DC">
      <w:pPr>
        <w:shd w:val="clear" w:color="auto" w:fill="FFFFFF"/>
        <w:spacing w:after="0" w:line="360" w:lineRule="auto"/>
        <w:jc w:val="both"/>
        <w:rPr>
          <w:rFonts w:ascii="Times New Roman" w:eastAsia="Times New Roman" w:hAnsi="Times New Roman" w:cs="Times New Roman"/>
          <w:color w:val="000000"/>
          <w:sz w:val="24"/>
          <w:szCs w:val="28"/>
        </w:rPr>
      </w:pPr>
      <w:r w:rsidRPr="00DF18DC">
        <w:rPr>
          <w:rFonts w:ascii="Times New Roman" w:eastAsia="Times New Roman" w:hAnsi="Times New Roman" w:cs="Times New Roman"/>
          <w:color w:val="000000"/>
          <w:sz w:val="24"/>
          <w:szCs w:val="28"/>
        </w:rPr>
        <w:t>Ход работы: В пробирки налить: в одну – дистиллированную воду, а в другие – воду</w:t>
      </w:r>
      <w:r w:rsidR="009F2D35" w:rsidRPr="00DF18DC">
        <w:rPr>
          <w:rFonts w:ascii="Times New Roman" w:eastAsia="Times New Roman" w:hAnsi="Times New Roman" w:cs="Times New Roman"/>
          <w:color w:val="000000"/>
          <w:sz w:val="24"/>
          <w:szCs w:val="28"/>
        </w:rPr>
        <w:t xml:space="preserve"> </w:t>
      </w:r>
      <w:r w:rsidRPr="00DF18DC">
        <w:rPr>
          <w:rFonts w:ascii="Times New Roman" w:eastAsia="Times New Roman" w:hAnsi="Times New Roman" w:cs="Times New Roman"/>
          <w:color w:val="000000"/>
          <w:sz w:val="24"/>
          <w:szCs w:val="28"/>
        </w:rPr>
        <w:t>из различных источников. В пробирку с дистиллированной водой приливать по каплям из бюретки мыльный раствор до получения устойчивой мыльной пены, встряхивая пробирку после каждой капли. Записать число капель, необходимых для этого. То же самое проделать с другими пробирками, где находятся пробы воды из различных источников.</w:t>
      </w:r>
    </w:p>
    <w:p w:rsidR="00EB07B8" w:rsidRPr="00DF18DC" w:rsidRDefault="00EB07B8" w:rsidP="00DF18DC">
      <w:pPr>
        <w:shd w:val="clear" w:color="auto" w:fill="FFFFFF"/>
        <w:spacing w:after="0" w:line="360" w:lineRule="auto"/>
        <w:jc w:val="both"/>
        <w:rPr>
          <w:rFonts w:ascii="Times New Roman" w:eastAsia="Times New Roman" w:hAnsi="Times New Roman" w:cs="Times New Roman"/>
          <w:color w:val="000000"/>
          <w:sz w:val="24"/>
          <w:szCs w:val="28"/>
        </w:rPr>
      </w:pPr>
      <w:r w:rsidRPr="00DF18DC">
        <w:rPr>
          <w:rFonts w:ascii="Times New Roman" w:eastAsia="Times New Roman" w:hAnsi="Times New Roman" w:cs="Times New Roman"/>
          <w:color w:val="000000"/>
          <w:sz w:val="24"/>
          <w:szCs w:val="28"/>
        </w:rPr>
        <w:lastRenderedPageBreak/>
        <w:t>Отметить количество капель мыльного раствора, необходимое для образования</w:t>
      </w:r>
    </w:p>
    <w:p w:rsidR="00EB07B8" w:rsidRPr="00DF18DC" w:rsidRDefault="00EB07B8" w:rsidP="00DF18DC">
      <w:pPr>
        <w:shd w:val="clear" w:color="auto" w:fill="FFFFFF"/>
        <w:spacing w:after="0" w:line="360" w:lineRule="auto"/>
        <w:jc w:val="both"/>
        <w:rPr>
          <w:rFonts w:ascii="Times New Roman" w:eastAsia="Times New Roman" w:hAnsi="Times New Roman" w:cs="Times New Roman"/>
          <w:color w:val="000000"/>
          <w:sz w:val="24"/>
          <w:szCs w:val="28"/>
        </w:rPr>
      </w:pPr>
      <w:r w:rsidRPr="00DF18DC">
        <w:rPr>
          <w:rFonts w:ascii="Times New Roman" w:eastAsia="Times New Roman" w:hAnsi="Times New Roman" w:cs="Times New Roman"/>
          <w:color w:val="000000"/>
          <w:sz w:val="24"/>
          <w:szCs w:val="28"/>
        </w:rPr>
        <w:t xml:space="preserve">устойчивой пены. </w:t>
      </w:r>
    </w:p>
    <w:p w:rsidR="000627D4" w:rsidRPr="00DF18DC" w:rsidRDefault="00EB07B8" w:rsidP="00DF18DC">
      <w:pPr>
        <w:spacing w:after="0" w:line="360" w:lineRule="auto"/>
        <w:jc w:val="both"/>
        <w:rPr>
          <w:rFonts w:ascii="Times New Roman" w:hAnsi="Times New Roman" w:cs="Times New Roman"/>
          <w:sz w:val="24"/>
          <w:szCs w:val="28"/>
        </w:rPr>
      </w:pPr>
      <w:r w:rsidRPr="00DF18DC">
        <w:rPr>
          <w:rFonts w:ascii="Times New Roman" w:hAnsi="Times New Roman" w:cs="Times New Roman"/>
          <w:sz w:val="24"/>
          <w:szCs w:val="28"/>
        </w:rPr>
        <w:t>8</w:t>
      </w:r>
      <w:r w:rsidR="000627D4" w:rsidRPr="00DF18DC">
        <w:rPr>
          <w:rFonts w:ascii="Times New Roman" w:hAnsi="Times New Roman" w:cs="Times New Roman"/>
          <w:sz w:val="24"/>
          <w:szCs w:val="28"/>
        </w:rPr>
        <w:t xml:space="preserve">.Определение pH воды. </w:t>
      </w:r>
    </w:p>
    <w:p w:rsidR="000627D4" w:rsidRPr="00DF18DC" w:rsidRDefault="000627D4" w:rsidP="00DF18DC">
      <w:pPr>
        <w:spacing w:after="0" w:line="360" w:lineRule="auto"/>
        <w:jc w:val="both"/>
        <w:rPr>
          <w:rFonts w:ascii="Times New Roman" w:hAnsi="Times New Roman" w:cs="Times New Roman"/>
          <w:sz w:val="24"/>
          <w:szCs w:val="28"/>
        </w:rPr>
      </w:pPr>
      <w:r w:rsidRPr="00DF18DC">
        <w:rPr>
          <w:rFonts w:ascii="Times New Roman" w:hAnsi="Times New Roman" w:cs="Times New Roman"/>
          <w:sz w:val="24"/>
          <w:szCs w:val="28"/>
        </w:rPr>
        <w:t>Индикаторная бумага – лакмусовая бумага измеряющая pH. Индикаторная лакмусовая бумага обеспечивает быстрый и экономичный способ измерения рН (водородный показатель) любой</w:t>
      </w:r>
    </w:p>
    <w:p w:rsidR="003169E8" w:rsidRPr="00DF18DC" w:rsidRDefault="003169E8" w:rsidP="00DF18DC">
      <w:pPr>
        <w:spacing w:after="0" w:line="360" w:lineRule="auto"/>
        <w:jc w:val="both"/>
        <w:rPr>
          <w:rFonts w:ascii="Times New Roman" w:hAnsi="Times New Roman" w:cs="Times New Roman"/>
          <w:sz w:val="24"/>
          <w:szCs w:val="28"/>
        </w:rPr>
      </w:pPr>
      <w:r w:rsidRPr="00DF18DC">
        <w:rPr>
          <w:rStyle w:val="af4"/>
          <w:rFonts w:ascii="Times New Roman" w:hAnsi="Times New Roman" w:cs="Times New Roman"/>
          <w:i w:val="0"/>
          <w:sz w:val="24"/>
          <w:szCs w:val="28"/>
        </w:rPr>
        <w:t>необходимой жидкости и смесей жидкостей (моча, слюна, кал, сперма, кислотность влагалища, грудное молоко, растворы, вода, напитки и т.п.).</w:t>
      </w:r>
    </w:p>
    <w:p w:rsidR="003169E8" w:rsidRPr="00DF18DC" w:rsidRDefault="003169E8" w:rsidP="00DF18DC">
      <w:pPr>
        <w:spacing w:after="0" w:line="360" w:lineRule="auto"/>
        <w:jc w:val="both"/>
        <w:rPr>
          <w:rFonts w:ascii="Times New Roman" w:hAnsi="Times New Roman" w:cs="Times New Roman"/>
          <w:sz w:val="24"/>
          <w:szCs w:val="28"/>
        </w:rPr>
      </w:pPr>
      <w:r w:rsidRPr="00DF18DC">
        <w:rPr>
          <w:rStyle w:val="af4"/>
          <w:rFonts w:ascii="Times New Roman" w:hAnsi="Times New Roman" w:cs="Times New Roman"/>
          <w:b/>
          <w:i w:val="0"/>
          <w:sz w:val="24"/>
          <w:szCs w:val="28"/>
        </w:rPr>
        <w:t>Лакмусовая бумага</w:t>
      </w:r>
      <w:r w:rsidRPr="00DF18DC">
        <w:rPr>
          <w:rStyle w:val="af4"/>
          <w:rFonts w:ascii="Times New Roman" w:hAnsi="Times New Roman" w:cs="Times New Roman"/>
          <w:i w:val="0"/>
          <w:sz w:val="24"/>
          <w:szCs w:val="28"/>
        </w:rPr>
        <w:t xml:space="preserve"> - необходима как в семье, так и у специалиста, проводящего исследование пациента, применима в химических лабораториях, используется для исследовательской деятельности.</w:t>
      </w:r>
    </w:p>
    <w:p w:rsidR="003169E8" w:rsidRPr="00DF18DC" w:rsidRDefault="003169E8" w:rsidP="00DF18DC">
      <w:pPr>
        <w:spacing w:after="0" w:line="360" w:lineRule="auto"/>
        <w:jc w:val="both"/>
        <w:rPr>
          <w:rFonts w:ascii="Times New Roman" w:hAnsi="Times New Roman" w:cs="Times New Roman"/>
          <w:sz w:val="24"/>
          <w:szCs w:val="28"/>
        </w:rPr>
      </w:pPr>
      <w:r w:rsidRPr="00DF18DC">
        <w:rPr>
          <w:rStyle w:val="af4"/>
          <w:rFonts w:ascii="Times New Roman" w:hAnsi="Times New Roman" w:cs="Times New Roman"/>
          <w:i w:val="0"/>
          <w:sz w:val="24"/>
          <w:szCs w:val="28"/>
        </w:rPr>
        <w:t>В химии есть вещества, обладающие способностью менять свою окраску в присутствии кислот и щелочей. Эти вещества называются индикаторами и применяются для определения реакционной среды. Среда может быть кислой, щелочной и нейтральной. Этими веществами пропитывают фильтровальную бумагу.</w:t>
      </w:r>
    </w:p>
    <w:p w:rsidR="003169E8" w:rsidRPr="00DF18DC" w:rsidRDefault="003169E8" w:rsidP="00DF18DC">
      <w:pPr>
        <w:spacing w:after="0" w:line="360" w:lineRule="auto"/>
        <w:jc w:val="both"/>
        <w:rPr>
          <w:rFonts w:ascii="Times New Roman" w:hAnsi="Times New Roman" w:cs="Times New Roman"/>
          <w:bCs/>
          <w:sz w:val="24"/>
          <w:szCs w:val="28"/>
        </w:rPr>
      </w:pPr>
      <w:r w:rsidRPr="00DF18DC">
        <w:rPr>
          <w:rStyle w:val="af4"/>
          <w:rFonts w:ascii="Times New Roman" w:hAnsi="Times New Roman" w:cs="Times New Roman"/>
          <w:b/>
          <w:i w:val="0"/>
          <w:sz w:val="24"/>
          <w:szCs w:val="28"/>
        </w:rPr>
        <w:t xml:space="preserve">Лакмус </w:t>
      </w:r>
      <w:r w:rsidRPr="00DF18DC">
        <w:rPr>
          <w:rStyle w:val="af4"/>
          <w:rFonts w:ascii="Times New Roman" w:hAnsi="Times New Roman" w:cs="Times New Roman"/>
          <w:i w:val="0"/>
          <w:sz w:val="24"/>
          <w:szCs w:val="28"/>
        </w:rPr>
        <w:t>- это красящее вещество, добываемое из некоторых видов лишайника. Состав его сложен. Лакмус - слабая кислота, которой пропитывают бумагу.</w:t>
      </w:r>
      <w:r w:rsidRPr="00DF18DC">
        <w:rPr>
          <w:rFonts w:ascii="Times New Roman" w:hAnsi="Times New Roman" w:cs="Times New Roman"/>
          <w:bCs/>
          <w:sz w:val="24"/>
          <w:szCs w:val="28"/>
        </w:rPr>
        <w:t xml:space="preserve"> </w:t>
      </w:r>
    </w:p>
    <w:p w:rsidR="003169E8" w:rsidRPr="00DF18DC" w:rsidRDefault="003169E8" w:rsidP="00DF18DC">
      <w:pPr>
        <w:spacing w:after="0" w:line="360" w:lineRule="auto"/>
        <w:jc w:val="both"/>
        <w:rPr>
          <w:rFonts w:ascii="Times New Roman" w:hAnsi="Times New Roman" w:cs="Times New Roman"/>
          <w:b/>
          <w:sz w:val="24"/>
          <w:szCs w:val="28"/>
        </w:rPr>
      </w:pPr>
      <w:r w:rsidRPr="00DF18DC">
        <w:rPr>
          <w:rStyle w:val="af4"/>
          <w:rFonts w:ascii="Times New Roman" w:hAnsi="Times New Roman" w:cs="Times New Roman"/>
          <w:b/>
          <w:bCs/>
          <w:i w:val="0"/>
          <w:sz w:val="24"/>
          <w:szCs w:val="28"/>
        </w:rPr>
        <w:t>Как пользоваться индикаторной бумагой:</w:t>
      </w:r>
    </w:p>
    <w:p w:rsidR="003169E8" w:rsidRPr="00DF18DC" w:rsidRDefault="003169E8" w:rsidP="00DF18DC">
      <w:pPr>
        <w:spacing w:after="0" w:line="360" w:lineRule="auto"/>
        <w:jc w:val="both"/>
        <w:rPr>
          <w:rStyle w:val="af4"/>
          <w:rFonts w:ascii="Times New Roman" w:hAnsi="Times New Roman" w:cs="Times New Roman"/>
          <w:i w:val="0"/>
          <w:sz w:val="24"/>
          <w:szCs w:val="28"/>
        </w:rPr>
      </w:pPr>
      <w:r w:rsidRPr="00DF18DC">
        <w:rPr>
          <w:rStyle w:val="af4"/>
          <w:rFonts w:ascii="Times New Roman" w:hAnsi="Times New Roman" w:cs="Times New Roman"/>
          <w:i w:val="0"/>
          <w:sz w:val="24"/>
          <w:szCs w:val="28"/>
        </w:rPr>
        <w:t>На рулоне вы можете оторвать любое нужное вам количество бумаги, потянув за ее кончик, находящийся в пластиковом распределителе. Необходимо окунуть узкой полоской бумаги в необходимый раствор на две-три секунды. Сравнить с прилагаемой цветовой шкалой и вычислить значения.</w:t>
      </w:r>
      <w:r w:rsidR="009F3EE2" w:rsidRPr="00DF18DC">
        <w:rPr>
          <w:rStyle w:val="af4"/>
          <w:rFonts w:ascii="Times New Roman" w:hAnsi="Times New Roman" w:cs="Times New Roman"/>
          <w:i w:val="0"/>
          <w:sz w:val="24"/>
          <w:szCs w:val="28"/>
        </w:rPr>
        <w:t xml:space="preserve"> [</w:t>
      </w:r>
      <w:r w:rsidR="009F3EE2" w:rsidRPr="00DF18DC">
        <w:rPr>
          <w:rFonts w:ascii="Times New Roman" w:hAnsi="Times New Roman" w:cs="Times New Roman"/>
          <w:sz w:val="24"/>
          <w:szCs w:val="28"/>
        </w:rPr>
        <w:t>А.Н. Болтушкин «Метогические указания по санитарно-гигиеническим исследованиям воды» стр. 16-76].</w:t>
      </w:r>
    </w:p>
    <w:p w:rsidR="009F5D06" w:rsidRPr="00DF18DC" w:rsidRDefault="009F5D06" w:rsidP="00DF18DC">
      <w:pPr>
        <w:pStyle w:val="a5"/>
        <w:shd w:val="clear" w:color="auto" w:fill="FFFFFF"/>
        <w:spacing w:before="0" w:beforeAutospacing="0" w:after="0" w:afterAutospacing="0" w:line="360" w:lineRule="auto"/>
        <w:jc w:val="both"/>
        <w:textAlignment w:val="baseline"/>
        <w:rPr>
          <w:szCs w:val="28"/>
        </w:rPr>
      </w:pPr>
    </w:p>
    <w:p w:rsidR="009F5D06" w:rsidRPr="00DF18DC" w:rsidRDefault="009F5D06" w:rsidP="00DF18DC">
      <w:pPr>
        <w:pStyle w:val="a5"/>
        <w:shd w:val="clear" w:color="auto" w:fill="FFFFFF"/>
        <w:spacing w:before="0" w:beforeAutospacing="0" w:after="0" w:afterAutospacing="0" w:line="360" w:lineRule="auto"/>
        <w:jc w:val="both"/>
        <w:textAlignment w:val="baseline"/>
        <w:rPr>
          <w:b/>
          <w:bCs/>
          <w:color w:val="000000"/>
          <w:szCs w:val="28"/>
        </w:rPr>
      </w:pPr>
    </w:p>
    <w:p w:rsidR="009F5D06" w:rsidRPr="00DF18DC" w:rsidRDefault="009F5D06" w:rsidP="00DF18DC">
      <w:pPr>
        <w:pStyle w:val="a5"/>
        <w:shd w:val="clear" w:color="auto" w:fill="FFFFFF"/>
        <w:spacing w:before="0" w:beforeAutospacing="0" w:after="0" w:afterAutospacing="0" w:line="360" w:lineRule="auto"/>
        <w:jc w:val="both"/>
        <w:textAlignment w:val="baseline"/>
        <w:rPr>
          <w:b/>
          <w:bCs/>
          <w:color w:val="000000"/>
          <w:szCs w:val="28"/>
        </w:rPr>
      </w:pPr>
    </w:p>
    <w:p w:rsidR="00416E9D" w:rsidRDefault="00416E9D" w:rsidP="00416E9D">
      <w:pPr>
        <w:pStyle w:val="a5"/>
        <w:shd w:val="clear" w:color="auto" w:fill="FFFFFF"/>
        <w:spacing w:before="0" w:beforeAutospacing="0" w:after="0" w:afterAutospacing="0" w:line="360" w:lineRule="auto"/>
        <w:textAlignment w:val="baseline"/>
        <w:rPr>
          <w:b/>
          <w:bCs/>
          <w:color w:val="000000"/>
          <w:sz w:val="28"/>
          <w:szCs w:val="28"/>
        </w:rPr>
      </w:pPr>
    </w:p>
    <w:p w:rsidR="00416E9D" w:rsidRDefault="00416E9D" w:rsidP="00416E9D">
      <w:pPr>
        <w:pStyle w:val="a5"/>
        <w:shd w:val="clear" w:color="auto" w:fill="FFFFFF"/>
        <w:spacing w:before="0" w:beforeAutospacing="0" w:after="0" w:afterAutospacing="0" w:line="360" w:lineRule="auto"/>
        <w:textAlignment w:val="baseline"/>
        <w:rPr>
          <w:b/>
          <w:bCs/>
          <w:color w:val="000000"/>
          <w:sz w:val="28"/>
          <w:szCs w:val="28"/>
        </w:rPr>
      </w:pPr>
    </w:p>
    <w:p w:rsidR="00416E9D" w:rsidRDefault="00416E9D" w:rsidP="00416E9D">
      <w:pPr>
        <w:pStyle w:val="a5"/>
        <w:shd w:val="clear" w:color="auto" w:fill="FFFFFF"/>
        <w:spacing w:before="0" w:beforeAutospacing="0" w:after="0" w:afterAutospacing="0" w:line="360" w:lineRule="auto"/>
        <w:textAlignment w:val="baseline"/>
        <w:rPr>
          <w:b/>
          <w:bCs/>
          <w:color w:val="000000"/>
          <w:sz w:val="28"/>
          <w:szCs w:val="28"/>
        </w:rPr>
      </w:pPr>
    </w:p>
    <w:p w:rsidR="00416E9D" w:rsidRDefault="00416E9D" w:rsidP="00416E9D">
      <w:pPr>
        <w:pStyle w:val="a5"/>
        <w:shd w:val="clear" w:color="auto" w:fill="FFFFFF"/>
        <w:spacing w:before="0" w:beforeAutospacing="0" w:after="0" w:afterAutospacing="0" w:line="360" w:lineRule="auto"/>
        <w:textAlignment w:val="baseline"/>
        <w:rPr>
          <w:b/>
          <w:bCs/>
          <w:color w:val="000000"/>
          <w:sz w:val="28"/>
          <w:szCs w:val="28"/>
        </w:rPr>
      </w:pPr>
    </w:p>
    <w:p w:rsidR="00416E9D" w:rsidRDefault="00416E9D" w:rsidP="00416E9D">
      <w:pPr>
        <w:pStyle w:val="a5"/>
        <w:shd w:val="clear" w:color="auto" w:fill="FFFFFF"/>
        <w:spacing w:before="0" w:beforeAutospacing="0" w:after="0" w:afterAutospacing="0" w:line="360" w:lineRule="auto"/>
        <w:textAlignment w:val="baseline"/>
        <w:rPr>
          <w:b/>
          <w:bCs/>
          <w:color w:val="000000"/>
          <w:sz w:val="28"/>
          <w:szCs w:val="28"/>
        </w:rPr>
      </w:pPr>
    </w:p>
    <w:p w:rsidR="00416E9D" w:rsidRDefault="00416E9D" w:rsidP="00416E9D">
      <w:pPr>
        <w:pStyle w:val="a5"/>
        <w:shd w:val="clear" w:color="auto" w:fill="FFFFFF"/>
        <w:spacing w:before="0" w:beforeAutospacing="0" w:after="0" w:afterAutospacing="0" w:line="360" w:lineRule="auto"/>
        <w:textAlignment w:val="baseline"/>
        <w:rPr>
          <w:b/>
          <w:bCs/>
          <w:color w:val="000000"/>
          <w:sz w:val="28"/>
          <w:szCs w:val="28"/>
        </w:rPr>
      </w:pPr>
    </w:p>
    <w:p w:rsidR="00416E9D" w:rsidRDefault="00416E9D" w:rsidP="00416E9D">
      <w:pPr>
        <w:pStyle w:val="a5"/>
        <w:shd w:val="clear" w:color="auto" w:fill="FFFFFF"/>
        <w:spacing w:before="0" w:beforeAutospacing="0" w:after="0" w:afterAutospacing="0" w:line="360" w:lineRule="auto"/>
        <w:textAlignment w:val="baseline"/>
        <w:rPr>
          <w:b/>
          <w:bCs/>
          <w:color w:val="000000"/>
          <w:sz w:val="28"/>
          <w:szCs w:val="28"/>
        </w:rPr>
      </w:pPr>
    </w:p>
    <w:p w:rsidR="00416E9D" w:rsidRDefault="00416E9D" w:rsidP="00416E9D">
      <w:pPr>
        <w:pStyle w:val="a5"/>
        <w:shd w:val="clear" w:color="auto" w:fill="FFFFFF"/>
        <w:spacing w:before="0" w:beforeAutospacing="0" w:after="0" w:afterAutospacing="0" w:line="360" w:lineRule="auto"/>
        <w:textAlignment w:val="baseline"/>
        <w:rPr>
          <w:b/>
          <w:bCs/>
          <w:color w:val="000000"/>
          <w:sz w:val="28"/>
          <w:szCs w:val="28"/>
        </w:rPr>
      </w:pPr>
    </w:p>
    <w:p w:rsidR="00DF18DC" w:rsidRDefault="00DF18DC" w:rsidP="00416E9D">
      <w:pPr>
        <w:pStyle w:val="a5"/>
        <w:shd w:val="clear" w:color="auto" w:fill="FFFFFF"/>
        <w:spacing w:before="0" w:beforeAutospacing="0" w:after="0" w:afterAutospacing="0" w:line="360" w:lineRule="auto"/>
        <w:jc w:val="center"/>
        <w:textAlignment w:val="baseline"/>
        <w:rPr>
          <w:b/>
          <w:bCs/>
          <w:color w:val="000000"/>
          <w:sz w:val="28"/>
          <w:szCs w:val="28"/>
        </w:rPr>
      </w:pPr>
      <w:r w:rsidRPr="00DF18DC">
        <w:rPr>
          <w:b/>
          <w:bCs/>
          <w:color w:val="000000"/>
          <w:sz w:val="28"/>
          <w:szCs w:val="28"/>
        </w:rPr>
        <w:lastRenderedPageBreak/>
        <w:t>Результаты и выводы</w:t>
      </w:r>
    </w:p>
    <w:p w:rsidR="00DF18DC" w:rsidRPr="001F6E76" w:rsidRDefault="00DF18DC" w:rsidP="001F6E76">
      <w:pPr>
        <w:pStyle w:val="a5"/>
        <w:shd w:val="clear" w:color="auto" w:fill="FFFFFF"/>
        <w:spacing w:before="0" w:beforeAutospacing="0" w:after="0" w:afterAutospacing="0" w:line="360" w:lineRule="auto"/>
        <w:rPr>
          <w:rFonts w:ascii="Arial" w:hAnsi="Arial" w:cs="Arial"/>
          <w:color w:val="000000"/>
        </w:rPr>
      </w:pPr>
      <w:r w:rsidRPr="001F6E76">
        <w:rPr>
          <w:b/>
          <w:bCs/>
          <w:color w:val="000000"/>
        </w:rPr>
        <w:t>Результаты</w:t>
      </w:r>
      <w:r w:rsidR="001F6E76" w:rsidRPr="001F6E76">
        <w:rPr>
          <w:b/>
          <w:bCs/>
          <w:color w:val="000000"/>
        </w:rPr>
        <w:t>:</w:t>
      </w:r>
    </w:p>
    <w:p w:rsidR="00DF18DC" w:rsidRPr="001F6E76" w:rsidRDefault="00DF18DC" w:rsidP="001F6E76">
      <w:pPr>
        <w:pStyle w:val="a5"/>
        <w:shd w:val="clear" w:color="auto" w:fill="FFFFFF"/>
        <w:spacing w:before="0" w:beforeAutospacing="0" w:after="0" w:afterAutospacing="0" w:line="360" w:lineRule="auto"/>
        <w:rPr>
          <w:rFonts w:ascii="Arial" w:hAnsi="Arial" w:cs="Arial"/>
          <w:color w:val="000000"/>
        </w:rPr>
      </w:pPr>
      <w:r w:rsidRPr="001F6E76">
        <w:rPr>
          <w:color w:val="000000"/>
        </w:rPr>
        <w:t>В ходе данных исследований было доказано, что вода из водопровода очень жесткая и применять в пищу ее можно только после кипячения, но эта вода «мертвая», а человеку необходима «живая» родниковая вода, вода из реки и водопровода содержит повышенное количество хлоридов, избыток хлора ведет к ацидозу. От недостатка минералов страдают жизненно важные органы. </w:t>
      </w:r>
    </w:p>
    <w:p w:rsidR="00DF18DC" w:rsidRPr="001F6E76" w:rsidRDefault="00DF18DC" w:rsidP="001F6E76">
      <w:pPr>
        <w:pStyle w:val="a5"/>
        <w:shd w:val="clear" w:color="auto" w:fill="FFFFFF"/>
        <w:spacing w:before="0" w:beforeAutospacing="0" w:after="0" w:afterAutospacing="0" w:line="360" w:lineRule="auto"/>
        <w:rPr>
          <w:rFonts w:ascii="Arial" w:hAnsi="Arial" w:cs="Arial"/>
          <w:color w:val="000000"/>
        </w:rPr>
      </w:pPr>
      <w:r w:rsidRPr="001F6E76">
        <w:rPr>
          <w:b/>
          <w:bCs/>
          <w:color w:val="000000"/>
        </w:rPr>
        <w:t xml:space="preserve"> Вывод</w:t>
      </w:r>
      <w:r w:rsidR="001F6E76" w:rsidRPr="001F6E76">
        <w:rPr>
          <w:b/>
          <w:bCs/>
          <w:color w:val="000000"/>
        </w:rPr>
        <w:t>ы:</w:t>
      </w:r>
    </w:p>
    <w:p w:rsidR="00DF18DC" w:rsidRPr="001F6E76" w:rsidRDefault="00DF18DC" w:rsidP="001F6E76">
      <w:pPr>
        <w:pStyle w:val="a5"/>
        <w:shd w:val="clear" w:color="auto" w:fill="FFFFFF"/>
        <w:spacing w:before="0" w:beforeAutospacing="0" w:after="0" w:afterAutospacing="0" w:line="360" w:lineRule="auto"/>
        <w:rPr>
          <w:rFonts w:ascii="Arial" w:hAnsi="Arial" w:cs="Arial"/>
          <w:color w:val="000000"/>
        </w:rPr>
      </w:pPr>
      <w:r w:rsidRPr="001F6E76">
        <w:rPr>
          <w:color w:val="000000"/>
        </w:rPr>
        <w:t>Изучив материалы по данной теме, я убедилась в том, что вода чудо, данное нам природой.</w:t>
      </w:r>
    </w:p>
    <w:p w:rsidR="00DF18DC" w:rsidRPr="001F6E76" w:rsidRDefault="00DF18DC" w:rsidP="001F6E76">
      <w:pPr>
        <w:pStyle w:val="a5"/>
        <w:shd w:val="clear" w:color="auto" w:fill="FFFFFF"/>
        <w:spacing w:before="0" w:beforeAutospacing="0" w:after="0" w:afterAutospacing="0" w:line="360" w:lineRule="auto"/>
        <w:rPr>
          <w:rFonts w:ascii="Arial" w:hAnsi="Arial" w:cs="Arial"/>
          <w:color w:val="000000"/>
        </w:rPr>
      </w:pPr>
      <w:r w:rsidRPr="001F6E76">
        <w:rPr>
          <w:color w:val="000000"/>
        </w:rPr>
        <w:t>Важная роль воды заключается в том, что она является основным элементом в поддержании жизни человека, т. е. – непременная составляющая часть всего живого. Только там, где есть вода, есть жизнь! Нет живого, если нет воды!</w:t>
      </w:r>
    </w:p>
    <w:p w:rsidR="00DF18DC" w:rsidRPr="001F6E76" w:rsidRDefault="00DF18DC" w:rsidP="001F6E76">
      <w:pPr>
        <w:pStyle w:val="a5"/>
        <w:shd w:val="clear" w:color="auto" w:fill="FFFFFF"/>
        <w:spacing w:before="0" w:beforeAutospacing="0" w:after="0" w:afterAutospacing="0" w:line="360" w:lineRule="auto"/>
        <w:rPr>
          <w:rFonts w:ascii="Arial" w:hAnsi="Arial" w:cs="Arial"/>
          <w:color w:val="000000"/>
        </w:rPr>
      </w:pPr>
      <w:r w:rsidRPr="001F6E76">
        <w:rPr>
          <w:color w:val="000000"/>
        </w:rPr>
        <w:t>Действительно, вода – универсальное вещество, без которого невозможна жизнь.</w:t>
      </w:r>
    </w:p>
    <w:p w:rsidR="00DF18DC" w:rsidRPr="001F6E76" w:rsidRDefault="00DF18DC" w:rsidP="001F6E76">
      <w:pPr>
        <w:pStyle w:val="a5"/>
        <w:shd w:val="clear" w:color="auto" w:fill="FFFFFF"/>
        <w:spacing w:before="0" w:beforeAutospacing="0" w:after="0" w:afterAutospacing="0" w:line="360" w:lineRule="auto"/>
        <w:rPr>
          <w:rFonts w:ascii="Arial" w:hAnsi="Arial" w:cs="Arial"/>
          <w:color w:val="000000"/>
        </w:rPr>
      </w:pPr>
      <w:r w:rsidRPr="001F6E76">
        <w:rPr>
          <w:color w:val="000000"/>
        </w:rPr>
        <w:t>Вода – одно из самых важных веществ на Земле. Животные, люди и растения не могут жить без воды. Без неё не обойтись никому и никогда, и заменить её нечем!</w:t>
      </w:r>
    </w:p>
    <w:p w:rsidR="00DF18DC" w:rsidRPr="001F6E76" w:rsidRDefault="00DF18DC" w:rsidP="001F6E76">
      <w:pPr>
        <w:pStyle w:val="a5"/>
        <w:shd w:val="clear" w:color="auto" w:fill="FFFFFF"/>
        <w:spacing w:before="0" w:beforeAutospacing="0" w:after="0" w:afterAutospacing="0" w:line="360" w:lineRule="auto"/>
        <w:rPr>
          <w:rFonts w:ascii="Arial" w:hAnsi="Arial" w:cs="Arial"/>
          <w:color w:val="000000"/>
        </w:rPr>
      </w:pPr>
      <w:r w:rsidRPr="001F6E76">
        <w:rPr>
          <w:color w:val="000000"/>
        </w:rPr>
        <w:t>Вода – бесценное богатство, которое дарит нам природа. Всему живому нужна чистая вода, а значит, воду нужно использовать бережно, не загрязнять и не тратить её напрасно.</w:t>
      </w:r>
    </w:p>
    <w:p w:rsidR="00DF18DC" w:rsidRDefault="00DF18DC" w:rsidP="00DF18DC">
      <w:pPr>
        <w:pStyle w:val="a5"/>
        <w:shd w:val="clear" w:color="auto" w:fill="FFFFFF"/>
        <w:spacing w:before="0" w:beforeAutospacing="0" w:after="0" w:afterAutospacing="0" w:line="360" w:lineRule="auto"/>
        <w:jc w:val="center"/>
        <w:textAlignment w:val="baseline"/>
        <w:rPr>
          <w:b/>
          <w:bCs/>
          <w:color w:val="000000"/>
          <w:sz w:val="28"/>
          <w:szCs w:val="28"/>
        </w:rPr>
      </w:pPr>
    </w:p>
    <w:p w:rsidR="00DF18DC" w:rsidRDefault="00DF18DC" w:rsidP="00DF18DC">
      <w:pPr>
        <w:pStyle w:val="a5"/>
        <w:shd w:val="clear" w:color="auto" w:fill="FFFFFF"/>
        <w:spacing w:before="0" w:beforeAutospacing="0" w:after="0" w:afterAutospacing="0" w:line="360" w:lineRule="auto"/>
        <w:jc w:val="center"/>
        <w:textAlignment w:val="baseline"/>
        <w:rPr>
          <w:b/>
          <w:bCs/>
          <w:color w:val="000000"/>
          <w:sz w:val="28"/>
          <w:szCs w:val="28"/>
        </w:rPr>
      </w:pPr>
    </w:p>
    <w:p w:rsidR="00DF18DC" w:rsidRDefault="00DF18DC" w:rsidP="00DF18DC">
      <w:pPr>
        <w:pStyle w:val="a5"/>
        <w:shd w:val="clear" w:color="auto" w:fill="FFFFFF"/>
        <w:spacing w:before="0" w:beforeAutospacing="0" w:after="0" w:afterAutospacing="0" w:line="360" w:lineRule="auto"/>
        <w:jc w:val="center"/>
        <w:textAlignment w:val="baseline"/>
        <w:rPr>
          <w:b/>
          <w:bCs/>
          <w:color w:val="000000"/>
          <w:sz w:val="28"/>
          <w:szCs w:val="28"/>
        </w:rPr>
      </w:pPr>
    </w:p>
    <w:p w:rsidR="00DF18DC" w:rsidRDefault="00DF18DC" w:rsidP="00DF18DC">
      <w:pPr>
        <w:pStyle w:val="a5"/>
        <w:shd w:val="clear" w:color="auto" w:fill="FFFFFF"/>
        <w:spacing w:before="0" w:beforeAutospacing="0" w:after="0" w:afterAutospacing="0" w:line="360" w:lineRule="auto"/>
        <w:jc w:val="center"/>
        <w:textAlignment w:val="baseline"/>
        <w:rPr>
          <w:b/>
          <w:bCs/>
          <w:color w:val="000000"/>
          <w:sz w:val="28"/>
          <w:szCs w:val="28"/>
        </w:rPr>
      </w:pPr>
    </w:p>
    <w:p w:rsidR="00DF18DC" w:rsidRDefault="00DF18DC" w:rsidP="00DF18DC">
      <w:pPr>
        <w:pStyle w:val="a5"/>
        <w:shd w:val="clear" w:color="auto" w:fill="FFFFFF"/>
        <w:spacing w:before="0" w:beforeAutospacing="0" w:after="0" w:afterAutospacing="0" w:line="360" w:lineRule="auto"/>
        <w:jc w:val="center"/>
        <w:textAlignment w:val="baseline"/>
        <w:rPr>
          <w:b/>
          <w:bCs/>
          <w:color w:val="000000"/>
          <w:sz w:val="28"/>
          <w:szCs w:val="28"/>
        </w:rPr>
      </w:pPr>
    </w:p>
    <w:p w:rsidR="00DF18DC" w:rsidRDefault="00DF18DC" w:rsidP="00DF18DC">
      <w:pPr>
        <w:pStyle w:val="a5"/>
        <w:shd w:val="clear" w:color="auto" w:fill="FFFFFF"/>
        <w:spacing w:before="0" w:beforeAutospacing="0" w:after="0" w:afterAutospacing="0" w:line="360" w:lineRule="auto"/>
        <w:jc w:val="center"/>
        <w:textAlignment w:val="baseline"/>
        <w:rPr>
          <w:b/>
          <w:bCs/>
          <w:color w:val="000000"/>
          <w:sz w:val="28"/>
          <w:szCs w:val="28"/>
        </w:rPr>
      </w:pPr>
    </w:p>
    <w:p w:rsidR="00DF18DC" w:rsidRDefault="00DF18DC" w:rsidP="00DF18DC">
      <w:pPr>
        <w:pStyle w:val="a5"/>
        <w:shd w:val="clear" w:color="auto" w:fill="FFFFFF"/>
        <w:spacing w:before="0" w:beforeAutospacing="0" w:after="0" w:afterAutospacing="0" w:line="360" w:lineRule="auto"/>
        <w:jc w:val="center"/>
        <w:textAlignment w:val="baseline"/>
        <w:rPr>
          <w:b/>
          <w:bCs/>
          <w:color w:val="000000"/>
          <w:sz w:val="28"/>
          <w:szCs w:val="28"/>
        </w:rPr>
      </w:pPr>
    </w:p>
    <w:p w:rsidR="00DF18DC" w:rsidRDefault="00DF18DC" w:rsidP="00DF18DC">
      <w:pPr>
        <w:pStyle w:val="a5"/>
        <w:shd w:val="clear" w:color="auto" w:fill="FFFFFF"/>
        <w:spacing w:before="0" w:beforeAutospacing="0" w:after="0" w:afterAutospacing="0" w:line="360" w:lineRule="auto"/>
        <w:jc w:val="center"/>
        <w:textAlignment w:val="baseline"/>
        <w:rPr>
          <w:b/>
          <w:bCs/>
          <w:color w:val="000000"/>
          <w:sz w:val="28"/>
          <w:szCs w:val="28"/>
        </w:rPr>
      </w:pPr>
    </w:p>
    <w:p w:rsidR="00DF18DC" w:rsidRDefault="00DF18DC" w:rsidP="00DF18DC">
      <w:pPr>
        <w:pStyle w:val="a5"/>
        <w:shd w:val="clear" w:color="auto" w:fill="FFFFFF"/>
        <w:spacing w:before="0" w:beforeAutospacing="0" w:after="0" w:afterAutospacing="0" w:line="360" w:lineRule="auto"/>
        <w:jc w:val="center"/>
        <w:textAlignment w:val="baseline"/>
        <w:rPr>
          <w:b/>
          <w:bCs/>
          <w:color w:val="000000"/>
          <w:sz w:val="28"/>
          <w:szCs w:val="28"/>
        </w:rPr>
      </w:pPr>
    </w:p>
    <w:p w:rsidR="00DF18DC" w:rsidRDefault="00DF18DC" w:rsidP="00DF18DC">
      <w:pPr>
        <w:pStyle w:val="a5"/>
        <w:shd w:val="clear" w:color="auto" w:fill="FFFFFF"/>
        <w:spacing w:before="0" w:beforeAutospacing="0" w:after="0" w:afterAutospacing="0" w:line="360" w:lineRule="auto"/>
        <w:jc w:val="center"/>
        <w:textAlignment w:val="baseline"/>
        <w:rPr>
          <w:b/>
          <w:bCs/>
          <w:color w:val="000000"/>
          <w:sz w:val="28"/>
          <w:szCs w:val="28"/>
        </w:rPr>
      </w:pPr>
    </w:p>
    <w:p w:rsidR="00DF18DC" w:rsidRDefault="00DF18DC" w:rsidP="00DF18DC">
      <w:pPr>
        <w:pStyle w:val="a5"/>
        <w:shd w:val="clear" w:color="auto" w:fill="FFFFFF"/>
        <w:spacing w:before="0" w:beforeAutospacing="0" w:after="0" w:afterAutospacing="0" w:line="360" w:lineRule="auto"/>
        <w:jc w:val="center"/>
        <w:textAlignment w:val="baseline"/>
        <w:rPr>
          <w:b/>
          <w:bCs/>
          <w:color w:val="000000"/>
          <w:sz w:val="28"/>
          <w:szCs w:val="28"/>
        </w:rPr>
      </w:pPr>
    </w:p>
    <w:p w:rsidR="00DF18DC" w:rsidRDefault="00DF18DC" w:rsidP="00DF18DC">
      <w:pPr>
        <w:pStyle w:val="a5"/>
        <w:shd w:val="clear" w:color="auto" w:fill="FFFFFF"/>
        <w:spacing w:before="0" w:beforeAutospacing="0" w:after="0" w:afterAutospacing="0" w:line="360" w:lineRule="auto"/>
        <w:jc w:val="center"/>
        <w:textAlignment w:val="baseline"/>
        <w:rPr>
          <w:b/>
          <w:bCs/>
          <w:color w:val="000000"/>
          <w:sz w:val="28"/>
          <w:szCs w:val="28"/>
        </w:rPr>
      </w:pPr>
    </w:p>
    <w:p w:rsidR="00DF18DC" w:rsidRDefault="00DF18DC" w:rsidP="00DF18DC">
      <w:pPr>
        <w:pStyle w:val="a5"/>
        <w:shd w:val="clear" w:color="auto" w:fill="FFFFFF"/>
        <w:spacing w:before="0" w:beforeAutospacing="0" w:after="0" w:afterAutospacing="0" w:line="360" w:lineRule="auto"/>
        <w:jc w:val="center"/>
        <w:textAlignment w:val="baseline"/>
        <w:rPr>
          <w:b/>
          <w:bCs/>
          <w:color w:val="000000"/>
          <w:sz w:val="28"/>
          <w:szCs w:val="28"/>
        </w:rPr>
      </w:pPr>
    </w:p>
    <w:p w:rsidR="00DF18DC" w:rsidRDefault="00DF18DC" w:rsidP="001F6E76">
      <w:pPr>
        <w:pStyle w:val="a5"/>
        <w:shd w:val="clear" w:color="auto" w:fill="FFFFFF"/>
        <w:spacing w:before="0" w:beforeAutospacing="0" w:after="0" w:afterAutospacing="0" w:line="360" w:lineRule="auto"/>
        <w:textAlignment w:val="baseline"/>
        <w:rPr>
          <w:b/>
          <w:bCs/>
          <w:color w:val="000000"/>
          <w:sz w:val="28"/>
          <w:szCs w:val="28"/>
        </w:rPr>
      </w:pPr>
    </w:p>
    <w:p w:rsidR="001F6E76" w:rsidRDefault="001F6E76" w:rsidP="001F6E76">
      <w:pPr>
        <w:pStyle w:val="a5"/>
        <w:shd w:val="clear" w:color="auto" w:fill="FFFFFF"/>
        <w:spacing w:before="0" w:beforeAutospacing="0" w:after="0" w:afterAutospacing="0" w:line="360" w:lineRule="auto"/>
        <w:textAlignment w:val="baseline"/>
        <w:rPr>
          <w:b/>
          <w:bCs/>
          <w:color w:val="000000"/>
          <w:sz w:val="28"/>
          <w:szCs w:val="28"/>
        </w:rPr>
      </w:pPr>
    </w:p>
    <w:p w:rsidR="008742C2" w:rsidRDefault="00243E77" w:rsidP="00DF18DC">
      <w:pPr>
        <w:pStyle w:val="a5"/>
        <w:shd w:val="clear" w:color="auto" w:fill="FFFFFF"/>
        <w:spacing w:before="0" w:beforeAutospacing="0" w:after="0" w:afterAutospacing="0" w:line="360" w:lineRule="auto"/>
        <w:jc w:val="center"/>
        <w:textAlignment w:val="baseline"/>
        <w:rPr>
          <w:b/>
          <w:bCs/>
          <w:color w:val="000000"/>
          <w:sz w:val="28"/>
          <w:szCs w:val="28"/>
        </w:rPr>
      </w:pPr>
      <w:r w:rsidRPr="00E91D68">
        <w:rPr>
          <w:b/>
          <w:bCs/>
          <w:color w:val="000000"/>
          <w:sz w:val="28"/>
          <w:szCs w:val="28"/>
        </w:rPr>
        <w:lastRenderedPageBreak/>
        <w:t>Заключение</w:t>
      </w:r>
    </w:p>
    <w:p w:rsidR="00DF18DC" w:rsidRPr="00E91D68" w:rsidRDefault="00DF18DC" w:rsidP="00DF18DC">
      <w:pPr>
        <w:pStyle w:val="a5"/>
        <w:shd w:val="clear" w:color="auto" w:fill="FFFFFF"/>
        <w:spacing w:before="0" w:beforeAutospacing="0" w:after="0" w:afterAutospacing="0" w:line="360" w:lineRule="auto"/>
        <w:jc w:val="center"/>
        <w:textAlignment w:val="baseline"/>
        <w:rPr>
          <w:b/>
          <w:bCs/>
          <w:color w:val="000000"/>
          <w:sz w:val="28"/>
          <w:szCs w:val="28"/>
        </w:rPr>
      </w:pPr>
    </w:p>
    <w:p w:rsidR="008742C2" w:rsidRPr="00DF18DC" w:rsidRDefault="00CF302F" w:rsidP="00E91D68">
      <w:pPr>
        <w:pStyle w:val="a5"/>
        <w:spacing w:before="0" w:beforeAutospacing="0" w:after="0" w:afterAutospacing="0" w:line="360" w:lineRule="auto"/>
        <w:ind w:firstLine="708"/>
        <w:jc w:val="both"/>
        <w:rPr>
          <w:b/>
          <w:bCs/>
          <w:color w:val="000000"/>
          <w:szCs w:val="28"/>
        </w:rPr>
      </w:pPr>
      <w:r w:rsidRPr="00DF18DC">
        <w:rPr>
          <w:bCs/>
          <w:color w:val="000000"/>
          <w:szCs w:val="28"/>
        </w:rPr>
        <w:t>В результате проделанной мной работы, я сделала вывод</w:t>
      </w:r>
      <w:r w:rsidR="007D2FED" w:rsidRPr="00DF18DC">
        <w:rPr>
          <w:bCs/>
          <w:color w:val="000000"/>
          <w:szCs w:val="28"/>
        </w:rPr>
        <w:t xml:space="preserve"> </w:t>
      </w:r>
      <w:r w:rsidRPr="00DF18DC">
        <w:rPr>
          <w:bCs/>
          <w:color w:val="000000"/>
          <w:szCs w:val="28"/>
        </w:rPr>
        <w:t>-</w:t>
      </w:r>
      <w:r w:rsidR="007D2FED" w:rsidRPr="00DF18DC">
        <w:rPr>
          <w:bCs/>
          <w:color w:val="000000"/>
          <w:szCs w:val="28"/>
        </w:rPr>
        <w:t xml:space="preserve"> </w:t>
      </w:r>
      <w:r w:rsidRPr="00DF18DC">
        <w:rPr>
          <w:bCs/>
          <w:color w:val="000000"/>
          <w:szCs w:val="28"/>
        </w:rPr>
        <w:t>что к</w:t>
      </w:r>
      <w:r w:rsidR="000627D4" w:rsidRPr="00DF18DC">
        <w:rPr>
          <w:bCs/>
          <w:color w:val="000000"/>
          <w:szCs w:val="28"/>
        </w:rPr>
        <w:t>ачество питьевой воды в настоящий м</w:t>
      </w:r>
      <w:r w:rsidR="007D2FED" w:rsidRPr="00DF18DC">
        <w:rPr>
          <w:bCs/>
          <w:color w:val="000000"/>
          <w:szCs w:val="28"/>
        </w:rPr>
        <w:t xml:space="preserve">омент оставляет желать лучшего. И </w:t>
      </w:r>
      <w:r w:rsidRPr="00DF18DC">
        <w:rPr>
          <w:bCs/>
          <w:color w:val="000000"/>
          <w:szCs w:val="28"/>
        </w:rPr>
        <w:t xml:space="preserve">думаю, </w:t>
      </w:r>
      <w:r w:rsidR="000627D4" w:rsidRPr="00DF18DC">
        <w:rPr>
          <w:bCs/>
          <w:color w:val="000000"/>
          <w:szCs w:val="28"/>
        </w:rPr>
        <w:t>что решению этой проблемы стоит уделить намного больше внимания и сил, постараться устранить проблему настолько, насколько это возможно. Ведь вода - это великая ценность для человечества, и в век информационных технологий, развитой промышленности и постоянного роста численности населения не пора ли задуматься о том, что все природные блага мы не получаем в наследство от своих предков, а берем взаймы у своих потомков. И от качества той питьевой воды, которая течет из-под крана, напрямую зависит здоровье нас и наших</w:t>
      </w:r>
      <w:r w:rsidRPr="00DF18DC">
        <w:rPr>
          <w:bCs/>
          <w:color w:val="000000"/>
          <w:szCs w:val="28"/>
        </w:rPr>
        <w:t xml:space="preserve"> будущих </w:t>
      </w:r>
      <w:r w:rsidR="000627D4" w:rsidRPr="00DF18DC">
        <w:rPr>
          <w:bCs/>
          <w:color w:val="000000"/>
          <w:szCs w:val="28"/>
        </w:rPr>
        <w:t xml:space="preserve"> детей.</w:t>
      </w:r>
      <w:r w:rsidR="008742C2" w:rsidRPr="00DF18DC">
        <w:rPr>
          <w:b/>
          <w:bCs/>
          <w:color w:val="000000"/>
          <w:szCs w:val="28"/>
        </w:rPr>
        <w:t xml:space="preserve"> </w:t>
      </w:r>
    </w:p>
    <w:p w:rsidR="008742C2" w:rsidRPr="00DF18DC" w:rsidRDefault="000627D4" w:rsidP="00E91D68">
      <w:pPr>
        <w:pStyle w:val="a5"/>
        <w:spacing w:before="0" w:beforeAutospacing="0" w:after="0" w:afterAutospacing="0" w:line="360" w:lineRule="auto"/>
        <w:ind w:firstLine="708"/>
        <w:jc w:val="both"/>
        <w:rPr>
          <w:b/>
          <w:bCs/>
          <w:color w:val="000000"/>
          <w:szCs w:val="28"/>
        </w:rPr>
      </w:pPr>
      <w:r w:rsidRPr="00DF18DC">
        <w:rPr>
          <w:bCs/>
          <w:color w:val="000000"/>
          <w:szCs w:val="28"/>
        </w:rPr>
        <w:t>Проблема улучшения качества питьевой водой имеет общегосударственное значение</w:t>
      </w:r>
      <w:r w:rsidR="008742C2" w:rsidRPr="00DF18DC">
        <w:rPr>
          <w:bCs/>
          <w:color w:val="000000"/>
          <w:szCs w:val="28"/>
        </w:rPr>
        <w:t>,</w:t>
      </w:r>
      <w:r w:rsidRPr="00DF18DC">
        <w:rPr>
          <w:bCs/>
          <w:color w:val="000000"/>
          <w:szCs w:val="28"/>
        </w:rPr>
        <w:t xml:space="preserve"> и требует комплексного решения.</w:t>
      </w:r>
    </w:p>
    <w:p w:rsidR="008742C2" w:rsidRPr="00DF18DC" w:rsidRDefault="00CF302F" w:rsidP="00E91D68">
      <w:pPr>
        <w:pStyle w:val="a5"/>
        <w:spacing w:before="0" w:beforeAutospacing="0" w:after="0" w:afterAutospacing="0" w:line="360" w:lineRule="auto"/>
        <w:ind w:firstLine="708"/>
        <w:jc w:val="both"/>
        <w:rPr>
          <w:b/>
          <w:bCs/>
          <w:color w:val="000000"/>
          <w:szCs w:val="28"/>
        </w:rPr>
      </w:pPr>
      <w:r w:rsidRPr="00DF18DC">
        <w:rPr>
          <w:bCs/>
          <w:color w:val="000000"/>
          <w:szCs w:val="28"/>
        </w:rPr>
        <w:t>Мы с вами вместе должны стараться достигнуть нашей цели</w:t>
      </w:r>
      <w:r w:rsidR="008742C2" w:rsidRPr="00DF18DC">
        <w:rPr>
          <w:bCs/>
          <w:color w:val="000000"/>
          <w:szCs w:val="28"/>
        </w:rPr>
        <w:t>,</w:t>
      </w:r>
      <w:r w:rsidRPr="00DF18DC">
        <w:rPr>
          <w:bCs/>
          <w:color w:val="000000"/>
          <w:szCs w:val="28"/>
        </w:rPr>
        <w:t xml:space="preserve"> по улучшению и охране питьевой </w:t>
      </w:r>
      <w:r w:rsidR="007D2FED" w:rsidRPr="00DF18DC">
        <w:rPr>
          <w:bCs/>
          <w:color w:val="000000"/>
          <w:szCs w:val="28"/>
        </w:rPr>
        <w:t>воды.</w:t>
      </w:r>
    </w:p>
    <w:p w:rsidR="00804E3C" w:rsidRPr="00DF18DC" w:rsidRDefault="000627D4" w:rsidP="00E91D68">
      <w:pPr>
        <w:pStyle w:val="a5"/>
        <w:spacing w:before="0" w:beforeAutospacing="0" w:after="0" w:afterAutospacing="0" w:line="360" w:lineRule="auto"/>
        <w:ind w:firstLine="708"/>
        <w:jc w:val="both"/>
        <w:rPr>
          <w:b/>
          <w:bCs/>
          <w:color w:val="000000"/>
          <w:szCs w:val="28"/>
        </w:rPr>
      </w:pPr>
      <w:r w:rsidRPr="00DF18DC">
        <w:rPr>
          <w:bCs/>
          <w:color w:val="000000"/>
          <w:szCs w:val="28"/>
        </w:rPr>
        <w:t>Без всякого преувеличения можно сказать, что высококачественная вода, отвечающая санитарно-гигиеническим и эпидемиологическим требованиям, является одним из непременных условий сохранения здоровья людей. Но чтобы она приносила пользу, ее необходимо очистить от всяких вредных примесей и доставить чистой человеку, и это является основной задачей государства.</w:t>
      </w:r>
    </w:p>
    <w:p w:rsidR="008742C2" w:rsidRPr="00DF18DC" w:rsidRDefault="000627D4" w:rsidP="00E91D68">
      <w:pPr>
        <w:pStyle w:val="a5"/>
        <w:spacing w:before="0" w:beforeAutospacing="0" w:after="0" w:afterAutospacing="0" w:line="360" w:lineRule="auto"/>
        <w:ind w:firstLine="708"/>
        <w:jc w:val="both"/>
        <w:rPr>
          <w:b/>
          <w:bCs/>
          <w:color w:val="000000"/>
          <w:szCs w:val="28"/>
        </w:rPr>
      </w:pPr>
      <w:r w:rsidRPr="00DF18DC">
        <w:rPr>
          <w:bCs/>
          <w:color w:val="000000"/>
          <w:szCs w:val="28"/>
        </w:rPr>
        <w:t>За последние годы взгляд на воду изменился. О ней все чаще стали говорить не только врачи, но и биологи, инженеры, строители, экономисты, политические деятели. Да и понятно - бурное развитие общественного производства и градостроительства, рост материального благосостояния, культурного уровня населения постоянно увеличивают потребность в воде, заставляют более рационально ее использовать.</w:t>
      </w:r>
      <w:r w:rsidR="007D2FED" w:rsidRPr="00DF18DC">
        <w:rPr>
          <w:bCs/>
          <w:color w:val="000000"/>
          <w:szCs w:val="28"/>
        </w:rPr>
        <w:t xml:space="preserve"> В заключении я хотела бы прочитать стихотворение Анны Игнатовой «Берегите воду», которое </w:t>
      </w:r>
      <w:r w:rsidR="005353AC" w:rsidRPr="00DF18DC">
        <w:rPr>
          <w:bCs/>
          <w:color w:val="000000"/>
          <w:szCs w:val="28"/>
        </w:rPr>
        <w:t>как нельзя лучше объясняет весь смысл проделанной  мной  работы:</w:t>
      </w:r>
    </w:p>
    <w:p w:rsidR="009F2D35" w:rsidRPr="00DF18DC" w:rsidRDefault="009F2D35" w:rsidP="00E91D68">
      <w:pPr>
        <w:pStyle w:val="a5"/>
        <w:spacing w:before="0" w:beforeAutospacing="0" w:after="0" w:afterAutospacing="0" w:line="360" w:lineRule="auto"/>
        <w:ind w:firstLine="709"/>
        <w:jc w:val="both"/>
        <w:rPr>
          <w:bCs/>
          <w:color w:val="000000"/>
          <w:szCs w:val="28"/>
        </w:rPr>
      </w:pPr>
    </w:p>
    <w:p w:rsidR="008742C2" w:rsidRPr="00DF18DC" w:rsidRDefault="008742C2" w:rsidP="00E91D68">
      <w:pPr>
        <w:pStyle w:val="a5"/>
        <w:spacing w:before="0" w:beforeAutospacing="0" w:after="0" w:afterAutospacing="0" w:line="360" w:lineRule="auto"/>
        <w:ind w:firstLine="709"/>
        <w:jc w:val="both"/>
        <w:rPr>
          <w:bCs/>
          <w:color w:val="000000"/>
          <w:szCs w:val="28"/>
        </w:rPr>
      </w:pPr>
      <w:r w:rsidRPr="00DF18DC">
        <w:rPr>
          <w:bCs/>
          <w:color w:val="000000"/>
          <w:szCs w:val="28"/>
        </w:rPr>
        <w:t>Жить без воды невозможно,</w:t>
      </w:r>
    </w:p>
    <w:p w:rsidR="008742C2" w:rsidRPr="00DF18DC" w:rsidRDefault="008742C2" w:rsidP="00E91D68">
      <w:pPr>
        <w:pStyle w:val="a5"/>
        <w:spacing w:before="0" w:beforeAutospacing="0" w:after="0" w:afterAutospacing="0" w:line="360" w:lineRule="auto"/>
        <w:ind w:firstLine="709"/>
        <w:jc w:val="both"/>
        <w:rPr>
          <w:bCs/>
          <w:color w:val="000000"/>
          <w:szCs w:val="28"/>
        </w:rPr>
      </w:pPr>
      <w:r w:rsidRPr="00DF18DC">
        <w:rPr>
          <w:bCs/>
          <w:color w:val="000000"/>
          <w:szCs w:val="28"/>
        </w:rPr>
        <w:t>Будьте с водой осторожны:</w:t>
      </w:r>
    </w:p>
    <w:p w:rsidR="008742C2" w:rsidRPr="00DF18DC" w:rsidRDefault="008742C2" w:rsidP="00E91D68">
      <w:pPr>
        <w:pStyle w:val="a5"/>
        <w:spacing w:before="0" w:beforeAutospacing="0" w:after="0" w:afterAutospacing="0" w:line="360" w:lineRule="auto"/>
        <w:ind w:firstLine="709"/>
        <w:jc w:val="both"/>
        <w:rPr>
          <w:bCs/>
          <w:color w:val="000000"/>
          <w:szCs w:val="28"/>
        </w:rPr>
      </w:pPr>
      <w:r w:rsidRPr="00DF18DC">
        <w:rPr>
          <w:bCs/>
          <w:color w:val="000000"/>
          <w:szCs w:val="28"/>
        </w:rPr>
        <w:t>Не лейте напрасно чистую воду.</w:t>
      </w:r>
    </w:p>
    <w:p w:rsidR="008742C2" w:rsidRPr="00DF18DC" w:rsidRDefault="008742C2" w:rsidP="00E91D68">
      <w:pPr>
        <w:pStyle w:val="a5"/>
        <w:spacing w:before="0" w:beforeAutospacing="0" w:after="0" w:afterAutospacing="0" w:line="360" w:lineRule="auto"/>
        <w:ind w:firstLine="709"/>
        <w:jc w:val="both"/>
        <w:rPr>
          <w:bCs/>
          <w:color w:val="000000"/>
          <w:szCs w:val="28"/>
        </w:rPr>
      </w:pPr>
      <w:r w:rsidRPr="00DF18DC">
        <w:rPr>
          <w:bCs/>
          <w:color w:val="000000"/>
          <w:szCs w:val="28"/>
        </w:rPr>
        <w:t>Вода - это лучшая часть у природы:</w:t>
      </w:r>
    </w:p>
    <w:p w:rsidR="008742C2" w:rsidRPr="00DF18DC" w:rsidRDefault="008742C2" w:rsidP="00E91D68">
      <w:pPr>
        <w:pStyle w:val="a5"/>
        <w:spacing w:before="0" w:beforeAutospacing="0" w:after="0" w:afterAutospacing="0" w:line="360" w:lineRule="auto"/>
        <w:ind w:firstLine="709"/>
        <w:jc w:val="both"/>
        <w:rPr>
          <w:bCs/>
          <w:color w:val="000000"/>
          <w:szCs w:val="28"/>
        </w:rPr>
      </w:pPr>
    </w:p>
    <w:p w:rsidR="008742C2" w:rsidRPr="00DF18DC" w:rsidRDefault="008742C2" w:rsidP="00E91D68">
      <w:pPr>
        <w:pStyle w:val="a5"/>
        <w:spacing w:before="0" w:beforeAutospacing="0" w:after="0" w:afterAutospacing="0" w:line="360" w:lineRule="auto"/>
        <w:ind w:firstLine="709"/>
        <w:jc w:val="both"/>
        <w:rPr>
          <w:bCs/>
          <w:color w:val="000000"/>
          <w:szCs w:val="28"/>
        </w:rPr>
      </w:pPr>
      <w:r w:rsidRPr="00DF18DC">
        <w:rPr>
          <w:bCs/>
          <w:color w:val="000000"/>
          <w:szCs w:val="28"/>
        </w:rPr>
        <w:t>Реки, пруды, моря и озёра,</w:t>
      </w:r>
    </w:p>
    <w:p w:rsidR="008742C2" w:rsidRPr="00DF18DC" w:rsidRDefault="008742C2" w:rsidP="00E91D68">
      <w:pPr>
        <w:pStyle w:val="a5"/>
        <w:spacing w:before="0" w:beforeAutospacing="0" w:after="0" w:afterAutospacing="0" w:line="360" w:lineRule="auto"/>
        <w:ind w:firstLine="709"/>
        <w:jc w:val="both"/>
        <w:rPr>
          <w:bCs/>
          <w:color w:val="000000"/>
          <w:szCs w:val="28"/>
        </w:rPr>
      </w:pPr>
      <w:r w:rsidRPr="00DF18DC">
        <w:rPr>
          <w:bCs/>
          <w:color w:val="000000"/>
          <w:szCs w:val="28"/>
        </w:rPr>
        <w:t>Ручьи, океаны и айсбергов горы…</w:t>
      </w:r>
    </w:p>
    <w:p w:rsidR="008742C2" w:rsidRPr="00DF18DC" w:rsidRDefault="008742C2" w:rsidP="00E91D68">
      <w:pPr>
        <w:pStyle w:val="a5"/>
        <w:spacing w:before="0" w:beforeAutospacing="0" w:after="0" w:afterAutospacing="0" w:line="360" w:lineRule="auto"/>
        <w:ind w:firstLine="709"/>
        <w:jc w:val="both"/>
        <w:rPr>
          <w:bCs/>
          <w:color w:val="000000"/>
          <w:szCs w:val="28"/>
        </w:rPr>
      </w:pPr>
      <w:r w:rsidRPr="00DF18DC">
        <w:rPr>
          <w:bCs/>
          <w:color w:val="000000"/>
          <w:szCs w:val="28"/>
        </w:rPr>
        <w:lastRenderedPageBreak/>
        <w:t>Без чистой воды не сготовишь еды…</w:t>
      </w:r>
    </w:p>
    <w:p w:rsidR="008742C2" w:rsidRPr="00DF18DC" w:rsidRDefault="008742C2" w:rsidP="00E91D68">
      <w:pPr>
        <w:pStyle w:val="a5"/>
        <w:spacing w:before="0" w:beforeAutospacing="0" w:after="0" w:afterAutospacing="0" w:line="360" w:lineRule="auto"/>
        <w:ind w:firstLine="709"/>
        <w:jc w:val="both"/>
        <w:rPr>
          <w:bCs/>
          <w:color w:val="000000"/>
          <w:szCs w:val="28"/>
        </w:rPr>
      </w:pPr>
      <w:r w:rsidRPr="00DF18DC">
        <w:rPr>
          <w:bCs/>
          <w:color w:val="000000"/>
          <w:szCs w:val="28"/>
        </w:rPr>
        <w:t>Всё живое на Свете,</w:t>
      </w:r>
    </w:p>
    <w:p w:rsidR="008742C2" w:rsidRPr="00DF18DC" w:rsidRDefault="008742C2" w:rsidP="00E91D68">
      <w:pPr>
        <w:pStyle w:val="a5"/>
        <w:spacing w:before="0" w:beforeAutospacing="0" w:after="0" w:afterAutospacing="0" w:line="360" w:lineRule="auto"/>
        <w:ind w:firstLine="709"/>
        <w:jc w:val="both"/>
        <w:rPr>
          <w:bCs/>
          <w:color w:val="000000"/>
          <w:szCs w:val="28"/>
        </w:rPr>
      </w:pPr>
      <w:r w:rsidRPr="00DF18DC">
        <w:rPr>
          <w:bCs/>
          <w:color w:val="000000"/>
          <w:szCs w:val="28"/>
        </w:rPr>
        <w:t>На нашей планете,</w:t>
      </w:r>
    </w:p>
    <w:p w:rsidR="008742C2" w:rsidRPr="00DF18DC" w:rsidRDefault="008742C2" w:rsidP="00E91D68">
      <w:pPr>
        <w:pStyle w:val="a5"/>
        <w:spacing w:before="0" w:beforeAutospacing="0" w:after="0" w:afterAutospacing="0" w:line="360" w:lineRule="auto"/>
        <w:ind w:firstLine="709"/>
        <w:jc w:val="both"/>
        <w:rPr>
          <w:bCs/>
          <w:color w:val="000000"/>
          <w:szCs w:val="28"/>
        </w:rPr>
      </w:pPr>
      <w:r w:rsidRPr="00DF18DC">
        <w:rPr>
          <w:bCs/>
          <w:color w:val="000000"/>
          <w:szCs w:val="28"/>
        </w:rPr>
        <w:t>В основном состоит из воды.</w:t>
      </w:r>
    </w:p>
    <w:p w:rsidR="008742C2" w:rsidRPr="00DF18DC" w:rsidRDefault="008742C2" w:rsidP="00E91D68">
      <w:pPr>
        <w:pStyle w:val="a5"/>
        <w:spacing w:before="0" w:beforeAutospacing="0" w:after="0" w:afterAutospacing="0" w:line="360" w:lineRule="auto"/>
        <w:ind w:firstLine="709"/>
        <w:jc w:val="both"/>
        <w:rPr>
          <w:bCs/>
          <w:color w:val="000000"/>
          <w:szCs w:val="28"/>
        </w:rPr>
      </w:pPr>
    </w:p>
    <w:p w:rsidR="008742C2" w:rsidRPr="00DF18DC" w:rsidRDefault="008742C2" w:rsidP="00E91D68">
      <w:pPr>
        <w:pStyle w:val="a5"/>
        <w:spacing w:before="0" w:beforeAutospacing="0" w:after="0" w:afterAutospacing="0" w:line="360" w:lineRule="auto"/>
        <w:ind w:firstLine="709"/>
        <w:jc w:val="both"/>
        <w:rPr>
          <w:bCs/>
          <w:color w:val="000000"/>
          <w:szCs w:val="28"/>
        </w:rPr>
      </w:pPr>
      <w:r w:rsidRPr="00DF18DC">
        <w:rPr>
          <w:bCs/>
          <w:color w:val="000000"/>
          <w:szCs w:val="28"/>
        </w:rPr>
        <w:t>Если кончится вдруг вода,</w:t>
      </w:r>
    </w:p>
    <w:p w:rsidR="007D2FED" w:rsidRPr="00DF18DC" w:rsidRDefault="008742C2" w:rsidP="00E91D68">
      <w:pPr>
        <w:pStyle w:val="a5"/>
        <w:spacing w:before="0" w:beforeAutospacing="0" w:after="0" w:afterAutospacing="0" w:line="360" w:lineRule="auto"/>
        <w:ind w:firstLine="709"/>
        <w:jc w:val="both"/>
        <w:rPr>
          <w:bCs/>
          <w:color w:val="000000"/>
          <w:szCs w:val="28"/>
        </w:rPr>
      </w:pPr>
      <w:r w:rsidRPr="00DF18DC">
        <w:rPr>
          <w:bCs/>
          <w:color w:val="000000"/>
          <w:szCs w:val="28"/>
        </w:rPr>
        <w:t>То исчезнем и мы навсегда.</w:t>
      </w:r>
    </w:p>
    <w:p w:rsidR="00243E77" w:rsidRPr="000627D4" w:rsidRDefault="00243E77" w:rsidP="008742C2">
      <w:pPr>
        <w:pStyle w:val="a5"/>
        <w:spacing w:before="0" w:beforeAutospacing="0" w:after="0" w:afterAutospacing="0"/>
        <w:ind w:firstLine="709"/>
        <w:jc w:val="both"/>
        <w:rPr>
          <w:bCs/>
          <w:color w:val="000000"/>
        </w:rPr>
      </w:pPr>
    </w:p>
    <w:p w:rsidR="00243E77" w:rsidRDefault="00243E77" w:rsidP="008742C2">
      <w:pPr>
        <w:pStyle w:val="a5"/>
        <w:spacing w:before="0" w:beforeAutospacing="0" w:after="0" w:afterAutospacing="0"/>
        <w:ind w:firstLine="709"/>
        <w:jc w:val="both"/>
        <w:rPr>
          <w:b/>
          <w:bCs/>
          <w:color w:val="000000"/>
        </w:rPr>
      </w:pPr>
    </w:p>
    <w:p w:rsidR="00243E77" w:rsidRDefault="00243E77" w:rsidP="008742C2">
      <w:pPr>
        <w:pStyle w:val="a5"/>
        <w:spacing w:before="0" w:beforeAutospacing="0" w:after="0" w:afterAutospacing="0"/>
        <w:ind w:firstLine="709"/>
        <w:jc w:val="both"/>
        <w:rPr>
          <w:b/>
          <w:color w:val="000000" w:themeColor="text1"/>
          <w:sz w:val="28"/>
          <w:szCs w:val="28"/>
        </w:rPr>
      </w:pPr>
    </w:p>
    <w:p w:rsidR="00243E77" w:rsidRDefault="00243E77" w:rsidP="008742C2">
      <w:pPr>
        <w:pStyle w:val="a5"/>
        <w:spacing w:before="0" w:beforeAutospacing="0" w:after="0" w:afterAutospacing="0" w:line="276" w:lineRule="auto"/>
        <w:ind w:firstLine="709"/>
        <w:jc w:val="center"/>
        <w:rPr>
          <w:b/>
          <w:color w:val="000000" w:themeColor="text1"/>
          <w:sz w:val="28"/>
          <w:szCs w:val="28"/>
        </w:rPr>
      </w:pPr>
    </w:p>
    <w:p w:rsidR="00243E77" w:rsidRDefault="00243E77" w:rsidP="00243E77">
      <w:pPr>
        <w:pStyle w:val="a5"/>
        <w:spacing w:before="0" w:beforeAutospacing="0" w:after="0" w:afterAutospacing="0" w:line="276" w:lineRule="auto"/>
        <w:ind w:firstLine="709"/>
        <w:jc w:val="center"/>
        <w:rPr>
          <w:b/>
          <w:color w:val="000000" w:themeColor="text1"/>
          <w:sz w:val="28"/>
          <w:szCs w:val="28"/>
        </w:rPr>
      </w:pPr>
    </w:p>
    <w:p w:rsidR="00243E77" w:rsidRDefault="00243E77" w:rsidP="00243E77">
      <w:pPr>
        <w:pStyle w:val="a5"/>
        <w:spacing w:before="0" w:beforeAutospacing="0" w:after="0" w:afterAutospacing="0" w:line="276" w:lineRule="auto"/>
        <w:ind w:firstLine="709"/>
        <w:jc w:val="center"/>
        <w:rPr>
          <w:b/>
          <w:color w:val="000000" w:themeColor="text1"/>
          <w:sz w:val="28"/>
          <w:szCs w:val="28"/>
        </w:rPr>
      </w:pPr>
    </w:p>
    <w:p w:rsidR="00243E77" w:rsidRDefault="00243E77" w:rsidP="00243E77">
      <w:pPr>
        <w:pStyle w:val="a5"/>
        <w:spacing w:before="0" w:beforeAutospacing="0" w:after="0" w:afterAutospacing="0" w:line="276" w:lineRule="auto"/>
        <w:ind w:firstLine="709"/>
        <w:jc w:val="center"/>
        <w:rPr>
          <w:b/>
          <w:color w:val="000000" w:themeColor="text1"/>
          <w:sz w:val="28"/>
          <w:szCs w:val="28"/>
        </w:rPr>
      </w:pPr>
    </w:p>
    <w:p w:rsidR="00243E77" w:rsidRDefault="00243E77" w:rsidP="00243E77">
      <w:pPr>
        <w:pStyle w:val="a5"/>
        <w:spacing w:before="0" w:beforeAutospacing="0" w:after="0" w:afterAutospacing="0" w:line="276" w:lineRule="auto"/>
        <w:ind w:firstLine="709"/>
        <w:jc w:val="center"/>
        <w:rPr>
          <w:b/>
          <w:color w:val="000000" w:themeColor="text1"/>
          <w:sz w:val="28"/>
          <w:szCs w:val="28"/>
        </w:rPr>
      </w:pPr>
    </w:p>
    <w:p w:rsidR="00243E77" w:rsidRDefault="00243E77" w:rsidP="00243E77">
      <w:pPr>
        <w:pStyle w:val="a5"/>
        <w:spacing w:before="0" w:beforeAutospacing="0" w:after="0" w:afterAutospacing="0" w:line="276" w:lineRule="auto"/>
        <w:ind w:firstLine="709"/>
        <w:jc w:val="center"/>
        <w:rPr>
          <w:b/>
          <w:color w:val="000000" w:themeColor="text1"/>
          <w:sz w:val="28"/>
          <w:szCs w:val="28"/>
        </w:rPr>
      </w:pPr>
    </w:p>
    <w:p w:rsidR="00243E77" w:rsidRDefault="00243E77" w:rsidP="00243E77">
      <w:pPr>
        <w:pStyle w:val="a5"/>
        <w:spacing w:before="0" w:beforeAutospacing="0" w:after="0" w:afterAutospacing="0" w:line="276" w:lineRule="auto"/>
        <w:ind w:firstLine="709"/>
        <w:jc w:val="center"/>
        <w:rPr>
          <w:b/>
          <w:color w:val="000000" w:themeColor="text1"/>
          <w:sz w:val="28"/>
          <w:szCs w:val="28"/>
        </w:rPr>
      </w:pPr>
    </w:p>
    <w:p w:rsidR="009F5D06" w:rsidRDefault="009F5D06" w:rsidP="000627D4">
      <w:pPr>
        <w:pStyle w:val="a5"/>
        <w:spacing w:before="0" w:beforeAutospacing="0" w:after="0" w:afterAutospacing="0" w:line="276" w:lineRule="auto"/>
        <w:rPr>
          <w:b/>
          <w:color w:val="000000" w:themeColor="text1"/>
          <w:sz w:val="28"/>
          <w:szCs w:val="28"/>
        </w:rPr>
      </w:pPr>
    </w:p>
    <w:p w:rsidR="00E91D68" w:rsidRDefault="00E91D68" w:rsidP="000627D4">
      <w:pPr>
        <w:pStyle w:val="a5"/>
        <w:spacing w:before="0" w:beforeAutospacing="0" w:after="0" w:afterAutospacing="0" w:line="276" w:lineRule="auto"/>
        <w:rPr>
          <w:b/>
          <w:color w:val="000000" w:themeColor="text1"/>
          <w:sz w:val="28"/>
          <w:szCs w:val="28"/>
        </w:rPr>
      </w:pPr>
    </w:p>
    <w:p w:rsidR="00E91D68" w:rsidRDefault="00E91D68" w:rsidP="000627D4">
      <w:pPr>
        <w:pStyle w:val="a5"/>
        <w:spacing w:before="0" w:beforeAutospacing="0" w:after="0" w:afterAutospacing="0" w:line="276" w:lineRule="auto"/>
        <w:rPr>
          <w:b/>
          <w:color w:val="000000" w:themeColor="text1"/>
          <w:sz w:val="28"/>
          <w:szCs w:val="28"/>
        </w:rPr>
      </w:pPr>
    </w:p>
    <w:p w:rsidR="00E91D68" w:rsidRDefault="00E91D68" w:rsidP="000627D4">
      <w:pPr>
        <w:pStyle w:val="a5"/>
        <w:spacing w:before="0" w:beforeAutospacing="0" w:after="0" w:afterAutospacing="0" w:line="276" w:lineRule="auto"/>
        <w:rPr>
          <w:b/>
          <w:color w:val="000000" w:themeColor="text1"/>
          <w:sz w:val="28"/>
          <w:szCs w:val="28"/>
        </w:rPr>
      </w:pPr>
    </w:p>
    <w:p w:rsidR="00E91D68" w:rsidRDefault="00E91D68" w:rsidP="000627D4">
      <w:pPr>
        <w:pStyle w:val="a5"/>
        <w:spacing w:before="0" w:beforeAutospacing="0" w:after="0" w:afterAutospacing="0" w:line="276" w:lineRule="auto"/>
        <w:rPr>
          <w:b/>
          <w:color w:val="000000" w:themeColor="text1"/>
          <w:sz w:val="28"/>
          <w:szCs w:val="28"/>
        </w:rPr>
      </w:pPr>
    </w:p>
    <w:p w:rsidR="00E91D68" w:rsidRDefault="00E91D68" w:rsidP="000627D4">
      <w:pPr>
        <w:pStyle w:val="a5"/>
        <w:spacing w:before="0" w:beforeAutospacing="0" w:after="0" w:afterAutospacing="0" w:line="276" w:lineRule="auto"/>
        <w:rPr>
          <w:b/>
          <w:color w:val="000000" w:themeColor="text1"/>
          <w:sz w:val="28"/>
          <w:szCs w:val="28"/>
        </w:rPr>
      </w:pPr>
    </w:p>
    <w:p w:rsidR="00E91D68" w:rsidRDefault="00E91D68" w:rsidP="000627D4">
      <w:pPr>
        <w:pStyle w:val="a5"/>
        <w:spacing w:before="0" w:beforeAutospacing="0" w:after="0" w:afterAutospacing="0" w:line="276" w:lineRule="auto"/>
        <w:rPr>
          <w:b/>
          <w:color w:val="000000" w:themeColor="text1"/>
          <w:sz w:val="28"/>
          <w:szCs w:val="28"/>
        </w:rPr>
      </w:pPr>
    </w:p>
    <w:p w:rsidR="00E91D68" w:rsidRDefault="00E91D68" w:rsidP="000627D4">
      <w:pPr>
        <w:pStyle w:val="a5"/>
        <w:spacing w:before="0" w:beforeAutospacing="0" w:after="0" w:afterAutospacing="0" w:line="276" w:lineRule="auto"/>
        <w:rPr>
          <w:b/>
          <w:color w:val="000000" w:themeColor="text1"/>
          <w:sz w:val="28"/>
          <w:szCs w:val="28"/>
        </w:rPr>
      </w:pPr>
    </w:p>
    <w:p w:rsidR="00E91D68" w:rsidRDefault="00E91D68" w:rsidP="000627D4">
      <w:pPr>
        <w:pStyle w:val="a5"/>
        <w:spacing w:before="0" w:beforeAutospacing="0" w:after="0" w:afterAutospacing="0" w:line="276" w:lineRule="auto"/>
        <w:rPr>
          <w:b/>
          <w:color w:val="000000" w:themeColor="text1"/>
          <w:sz w:val="28"/>
          <w:szCs w:val="28"/>
        </w:rPr>
      </w:pPr>
    </w:p>
    <w:p w:rsidR="00E91D68" w:rsidRDefault="00E91D68" w:rsidP="000627D4">
      <w:pPr>
        <w:pStyle w:val="a5"/>
        <w:spacing w:before="0" w:beforeAutospacing="0" w:after="0" w:afterAutospacing="0" w:line="276" w:lineRule="auto"/>
        <w:rPr>
          <w:b/>
          <w:color w:val="000000" w:themeColor="text1"/>
          <w:sz w:val="28"/>
          <w:szCs w:val="28"/>
        </w:rPr>
      </w:pPr>
    </w:p>
    <w:p w:rsidR="00E91D68" w:rsidRDefault="00E91D68" w:rsidP="000627D4">
      <w:pPr>
        <w:pStyle w:val="a5"/>
        <w:spacing w:before="0" w:beforeAutospacing="0" w:after="0" w:afterAutospacing="0" w:line="276" w:lineRule="auto"/>
        <w:rPr>
          <w:b/>
          <w:color w:val="000000" w:themeColor="text1"/>
          <w:sz w:val="28"/>
          <w:szCs w:val="28"/>
        </w:rPr>
      </w:pPr>
    </w:p>
    <w:p w:rsidR="00E91D68" w:rsidRDefault="00E91D68" w:rsidP="000627D4">
      <w:pPr>
        <w:pStyle w:val="a5"/>
        <w:spacing w:before="0" w:beforeAutospacing="0" w:after="0" w:afterAutospacing="0" w:line="276" w:lineRule="auto"/>
        <w:rPr>
          <w:b/>
          <w:color w:val="000000" w:themeColor="text1"/>
          <w:sz w:val="28"/>
          <w:szCs w:val="28"/>
        </w:rPr>
      </w:pPr>
    </w:p>
    <w:p w:rsidR="00DF18DC" w:rsidRDefault="00DF18DC" w:rsidP="00E91D68">
      <w:pPr>
        <w:pStyle w:val="a5"/>
        <w:spacing w:before="0" w:beforeAutospacing="0" w:after="0" w:afterAutospacing="0" w:line="360" w:lineRule="auto"/>
        <w:rPr>
          <w:b/>
          <w:color w:val="000000" w:themeColor="text1"/>
          <w:sz w:val="28"/>
          <w:szCs w:val="28"/>
        </w:rPr>
      </w:pPr>
    </w:p>
    <w:p w:rsidR="00DF18DC" w:rsidRDefault="00DF18DC" w:rsidP="00E91D68">
      <w:pPr>
        <w:pStyle w:val="a5"/>
        <w:spacing w:before="0" w:beforeAutospacing="0" w:after="0" w:afterAutospacing="0" w:line="360" w:lineRule="auto"/>
        <w:rPr>
          <w:b/>
          <w:color w:val="000000" w:themeColor="text1"/>
          <w:sz w:val="28"/>
          <w:szCs w:val="28"/>
        </w:rPr>
      </w:pPr>
    </w:p>
    <w:p w:rsidR="00DF18DC" w:rsidRDefault="00DF18DC" w:rsidP="00E91D68">
      <w:pPr>
        <w:pStyle w:val="a5"/>
        <w:spacing w:before="0" w:beforeAutospacing="0" w:after="0" w:afterAutospacing="0" w:line="360" w:lineRule="auto"/>
        <w:rPr>
          <w:b/>
          <w:color w:val="000000" w:themeColor="text1"/>
          <w:sz w:val="28"/>
          <w:szCs w:val="28"/>
        </w:rPr>
      </w:pPr>
    </w:p>
    <w:p w:rsidR="00DF18DC" w:rsidRDefault="00DF18DC" w:rsidP="00E91D68">
      <w:pPr>
        <w:pStyle w:val="a5"/>
        <w:spacing w:before="0" w:beforeAutospacing="0" w:after="0" w:afterAutospacing="0" w:line="360" w:lineRule="auto"/>
        <w:rPr>
          <w:b/>
          <w:color w:val="000000" w:themeColor="text1"/>
          <w:sz w:val="28"/>
          <w:szCs w:val="28"/>
        </w:rPr>
      </w:pPr>
    </w:p>
    <w:p w:rsidR="00DF18DC" w:rsidRDefault="00DF18DC" w:rsidP="00E91D68">
      <w:pPr>
        <w:pStyle w:val="a5"/>
        <w:spacing w:before="0" w:beforeAutospacing="0" w:after="0" w:afterAutospacing="0" w:line="360" w:lineRule="auto"/>
        <w:rPr>
          <w:b/>
          <w:color w:val="000000" w:themeColor="text1"/>
          <w:sz w:val="28"/>
          <w:szCs w:val="28"/>
        </w:rPr>
      </w:pPr>
    </w:p>
    <w:p w:rsidR="00DF18DC" w:rsidRDefault="00DF18DC" w:rsidP="00E91D68">
      <w:pPr>
        <w:pStyle w:val="a5"/>
        <w:spacing w:before="0" w:beforeAutospacing="0" w:after="0" w:afterAutospacing="0" w:line="360" w:lineRule="auto"/>
        <w:rPr>
          <w:b/>
          <w:color w:val="000000" w:themeColor="text1"/>
          <w:sz w:val="28"/>
          <w:szCs w:val="28"/>
        </w:rPr>
      </w:pPr>
    </w:p>
    <w:p w:rsidR="00DF18DC" w:rsidRDefault="00DF18DC" w:rsidP="00E91D68">
      <w:pPr>
        <w:pStyle w:val="a5"/>
        <w:spacing w:before="0" w:beforeAutospacing="0" w:after="0" w:afterAutospacing="0" w:line="360" w:lineRule="auto"/>
        <w:rPr>
          <w:b/>
          <w:color w:val="000000" w:themeColor="text1"/>
          <w:sz w:val="28"/>
          <w:szCs w:val="28"/>
        </w:rPr>
      </w:pPr>
    </w:p>
    <w:p w:rsidR="00243E77" w:rsidRPr="00E91D68" w:rsidRDefault="00E659F0" w:rsidP="00E91D68">
      <w:pPr>
        <w:pStyle w:val="a5"/>
        <w:spacing w:before="0" w:beforeAutospacing="0" w:after="0" w:afterAutospacing="0" w:line="360" w:lineRule="auto"/>
        <w:rPr>
          <w:b/>
          <w:color w:val="000000" w:themeColor="text1"/>
          <w:sz w:val="28"/>
          <w:szCs w:val="28"/>
        </w:rPr>
      </w:pPr>
      <w:r>
        <w:rPr>
          <w:b/>
          <w:color w:val="000000" w:themeColor="text1"/>
          <w:sz w:val="28"/>
          <w:szCs w:val="28"/>
        </w:rPr>
        <w:lastRenderedPageBreak/>
        <w:t xml:space="preserve">Список </w:t>
      </w:r>
      <w:r w:rsidR="00F26AB5" w:rsidRPr="00E91D68">
        <w:rPr>
          <w:b/>
          <w:color w:val="000000" w:themeColor="text1"/>
          <w:sz w:val="28"/>
          <w:szCs w:val="28"/>
        </w:rPr>
        <w:t>источников</w:t>
      </w:r>
      <w:r>
        <w:rPr>
          <w:b/>
          <w:color w:val="000000" w:themeColor="text1"/>
          <w:sz w:val="28"/>
          <w:szCs w:val="28"/>
        </w:rPr>
        <w:t xml:space="preserve"> информаций</w:t>
      </w:r>
    </w:p>
    <w:p w:rsidR="00F26AB5" w:rsidRPr="00E91D68" w:rsidRDefault="00F26AB5" w:rsidP="00E91D68">
      <w:pPr>
        <w:pStyle w:val="a5"/>
        <w:spacing w:before="0" w:beforeAutospacing="0" w:after="0" w:afterAutospacing="0" w:line="360" w:lineRule="auto"/>
        <w:jc w:val="both"/>
        <w:rPr>
          <w:b/>
          <w:color w:val="000000" w:themeColor="text1"/>
          <w:sz w:val="28"/>
          <w:szCs w:val="28"/>
        </w:rPr>
      </w:pPr>
      <w:r w:rsidRPr="00E91D68">
        <w:rPr>
          <w:b/>
          <w:color w:val="000000" w:themeColor="text1"/>
          <w:sz w:val="28"/>
          <w:szCs w:val="28"/>
        </w:rPr>
        <w:t>Литература:</w:t>
      </w:r>
    </w:p>
    <w:p w:rsidR="00243E77" w:rsidRPr="00DF18DC" w:rsidRDefault="00243E77" w:rsidP="00DF18DC">
      <w:pPr>
        <w:spacing w:after="0" w:line="360" w:lineRule="auto"/>
        <w:jc w:val="both"/>
        <w:rPr>
          <w:rFonts w:ascii="Times New Roman" w:hAnsi="Times New Roman" w:cs="Times New Roman"/>
          <w:sz w:val="24"/>
          <w:szCs w:val="24"/>
        </w:rPr>
      </w:pPr>
      <w:r w:rsidRPr="00DF18DC">
        <w:rPr>
          <w:rFonts w:ascii="Times New Roman" w:hAnsi="Times New Roman" w:cs="Times New Roman"/>
          <w:sz w:val="24"/>
          <w:szCs w:val="24"/>
        </w:rPr>
        <w:t>1.Л.П. Астанин, К.Н. Благосло</w:t>
      </w:r>
      <w:r w:rsidR="00205FA5" w:rsidRPr="00DF18DC">
        <w:rPr>
          <w:rFonts w:ascii="Times New Roman" w:hAnsi="Times New Roman" w:cs="Times New Roman"/>
          <w:sz w:val="24"/>
          <w:szCs w:val="24"/>
        </w:rPr>
        <w:t>нов «Охрана природы»</w:t>
      </w:r>
      <w:r w:rsidRPr="00DF18DC">
        <w:rPr>
          <w:rFonts w:ascii="Times New Roman" w:hAnsi="Times New Roman" w:cs="Times New Roman"/>
          <w:sz w:val="24"/>
          <w:szCs w:val="24"/>
        </w:rPr>
        <w:t>.</w:t>
      </w:r>
    </w:p>
    <w:p w:rsidR="00243E77" w:rsidRPr="00DF18DC" w:rsidRDefault="00205FA5" w:rsidP="00DF18DC">
      <w:pPr>
        <w:spacing w:after="0" w:line="360" w:lineRule="auto"/>
        <w:jc w:val="both"/>
        <w:rPr>
          <w:rFonts w:ascii="Times New Roman" w:hAnsi="Times New Roman" w:cs="Times New Roman"/>
          <w:sz w:val="24"/>
          <w:szCs w:val="24"/>
        </w:rPr>
      </w:pPr>
      <w:r w:rsidRPr="00DF18DC">
        <w:rPr>
          <w:rFonts w:ascii="Times New Roman" w:hAnsi="Times New Roman" w:cs="Times New Roman"/>
          <w:sz w:val="24"/>
          <w:szCs w:val="24"/>
        </w:rPr>
        <w:t xml:space="preserve">2. </w:t>
      </w:r>
      <w:r w:rsidR="00243E77" w:rsidRPr="00DF18DC">
        <w:rPr>
          <w:rFonts w:ascii="Times New Roman" w:hAnsi="Times New Roman" w:cs="Times New Roman"/>
          <w:sz w:val="24"/>
          <w:szCs w:val="24"/>
        </w:rPr>
        <w:t>А.Н. Болтушкин «Метогические указания по санитарно-ги</w:t>
      </w:r>
      <w:r w:rsidRPr="00DF18DC">
        <w:rPr>
          <w:rFonts w:ascii="Times New Roman" w:hAnsi="Times New Roman" w:cs="Times New Roman"/>
          <w:sz w:val="24"/>
          <w:szCs w:val="24"/>
        </w:rPr>
        <w:t>гиеническим исследованиям воды».</w:t>
      </w:r>
    </w:p>
    <w:p w:rsidR="00243E77" w:rsidRPr="00DF18DC" w:rsidRDefault="00243E77" w:rsidP="00DF18DC">
      <w:pPr>
        <w:spacing w:after="0" w:line="360" w:lineRule="auto"/>
        <w:jc w:val="both"/>
        <w:rPr>
          <w:rFonts w:ascii="Times New Roman" w:hAnsi="Times New Roman" w:cs="Times New Roman"/>
          <w:sz w:val="24"/>
          <w:szCs w:val="24"/>
        </w:rPr>
      </w:pPr>
      <w:r w:rsidRPr="00DF18DC">
        <w:rPr>
          <w:rFonts w:ascii="Times New Roman" w:hAnsi="Times New Roman" w:cs="Times New Roman"/>
          <w:sz w:val="24"/>
          <w:szCs w:val="24"/>
        </w:rPr>
        <w:t>3. О.В. Дыдымо</w:t>
      </w:r>
      <w:r w:rsidR="00205FA5" w:rsidRPr="00DF18DC">
        <w:rPr>
          <w:rFonts w:ascii="Times New Roman" w:hAnsi="Times New Roman" w:cs="Times New Roman"/>
          <w:sz w:val="24"/>
          <w:szCs w:val="24"/>
        </w:rPr>
        <w:t>ва «Энциклопедия-Планета Земля».</w:t>
      </w:r>
    </w:p>
    <w:p w:rsidR="00243E77" w:rsidRPr="00DF18DC" w:rsidRDefault="00243E77" w:rsidP="00DF18DC">
      <w:pPr>
        <w:spacing w:after="0" w:line="360" w:lineRule="auto"/>
        <w:jc w:val="both"/>
        <w:rPr>
          <w:rFonts w:ascii="Times New Roman" w:hAnsi="Times New Roman" w:cs="Times New Roman"/>
          <w:sz w:val="24"/>
          <w:szCs w:val="24"/>
        </w:rPr>
      </w:pPr>
      <w:r w:rsidRPr="00DF18DC">
        <w:rPr>
          <w:rFonts w:ascii="Times New Roman" w:hAnsi="Times New Roman" w:cs="Times New Roman"/>
          <w:sz w:val="24"/>
          <w:szCs w:val="24"/>
        </w:rPr>
        <w:t xml:space="preserve">4. Т.Л. Шереметьева </w:t>
      </w:r>
      <w:r w:rsidR="00205FA5" w:rsidRPr="00DF18DC">
        <w:rPr>
          <w:rFonts w:ascii="Times New Roman" w:hAnsi="Times New Roman" w:cs="Times New Roman"/>
          <w:sz w:val="24"/>
          <w:szCs w:val="24"/>
        </w:rPr>
        <w:t>«1001 вопрос обо всем на свете».</w:t>
      </w:r>
    </w:p>
    <w:p w:rsidR="00243E77" w:rsidRPr="00DF18DC" w:rsidRDefault="00243E77" w:rsidP="00DF18DC">
      <w:pPr>
        <w:spacing w:after="0" w:line="360" w:lineRule="auto"/>
        <w:jc w:val="both"/>
        <w:rPr>
          <w:rFonts w:ascii="Times New Roman" w:hAnsi="Times New Roman" w:cs="Times New Roman"/>
          <w:sz w:val="24"/>
          <w:szCs w:val="24"/>
        </w:rPr>
      </w:pPr>
      <w:r w:rsidRPr="00DF18DC">
        <w:rPr>
          <w:rFonts w:ascii="Times New Roman" w:hAnsi="Times New Roman" w:cs="Times New Roman"/>
          <w:sz w:val="24"/>
          <w:szCs w:val="24"/>
        </w:rPr>
        <w:t>5. Л.А. Беляев, А.Ю. Вин</w:t>
      </w:r>
      <w:r w:rsidR="00205FA5" w:rsidRPr="00DF18DC">
        <w:rPr>
          <w:rFonts w:ascii="Times New Roman" w:hAnsi="Times New Roman" w:cs="Times New Roman"/>
          <w:sz w:val="24"/>
          <w:szCs w:val="24"/>
        </w:rPr>
        <w:t>оградов «Школьная энциклопедия».</w:t>
      </w:r>
    </w:p>
    <w:p w:rsidR="00243E77" w:rsidRPr="00DF18DC" w:rsidRDefault="00243E77" w:rsidP="00DF18DC">
      <w:pPr>
        <w:pStyle w:val="p10"/>
        <w:shd w:val="clear" w:color="auto" w:fill="FFFFFF"/>
        <w:spacing w:before="0" w:beforeAutospacing="0" w:after="0" w:afterAutospacing="0" w:line="360" w:lineRule="auto"/>
        <w:ind w:right="207"/>
        <w:jc w:val="both"/>
        <w:rPr>
          <w:bCs/>
          <w:spacing w:val="-1"/>
        </w:rPr>
      </w:pPr>
      <w:r w:rsidRPr="00DF18DC">
        <w:t>6.</w:t>
      </w:r>
      <w:r w:rsidRPr="00DF18DC">
        <w:rPr>
          <w:bCs/>
          <w:spacing w:val="-1"/>
        </w:rPr>
        <w:t xml:space="preserve"> Ф. Батмангхелиджа «Вода для здоровья» (журнал).</w:t>
      </w:r>
    </w:p>
    <w:p w:rsidR="004835B3" w:rsidRPr="00DF18DC" w:rsidRDefault="008926D0" w:rsidP="00DF18DC">
      <w:pPr>
        <w:spacing w:after="0" w:line="360" w:lineRule="auto"/>
        <w:jc w:val="both"/>
        <w:rPr>
          <w:rFonts w:ascii="Times New Roman" w:hAnsi="Times New Roman" w:cs="Times New Roman"/>
          <w:b/>
          <w:sz w:val="24"/>
          <w:szCs w:val="24"/>
          <w:lang w:eastAsia="en-US"/>
        </w:rPr>
      </w:pPr>
      <w:r w:rsidRPr="00DF18DC">
        <w:rPr>
          <w:rFonts w:ascii="Times New Roman" w:hAnsi="Times New Roman" w:cs="Times New Roman"/>
          <w:b/>
          <w:sz w:val="24"/>
          <w:szCs w:val="24"/>
          <w:lang w:eastAsia="en-US"/>
        </w:rPr>
        <w:t>Интернет</w:t>
      </w:r>
      <w:r w:rsidR="00E659F0" w:rsidRPr="00DF18DC">
        <w:rPr>
          <w:rFonts w:ascii="Times New Roman" w:hAnsi="Times New Roman" w:cs="Times New Roman"/>
          <w:b/>
          <w:sz w:val="24"/>
          <w:szCs w:val="24"/>
          <w:lang w:eastAsia="en-US"/>
        </w:rPr>
        <w:t xml:space="preserve"> – источники</w:t>
      </w:r>
      <w:r w:rsidRPr="00DF18DC">
        <w:rPr>
          <w:rFonts w:ascii="Times New Roman" w:hAnsi="Times New Roman" w:cs="Times New Roman"/>
          <w:b/>
          <w:sz w:val="24"/>
          <w:szCs w:val="24"/>
          <w:lang w:eastAsia="en-US"/>
        </w:rPr>
        <w:t>:</w:t>
      </w:r>
    </w:p>
    <w:p w:rsidR="004835B3" w:rsidRPr="00DF18DC" w:rsidRDefault="004835B3" w:rsidP="00DF18DC">
      <w:pPr>
        <w:spacing w:after="0" w:line="360" w:lineRule="auto"/>
        <w:jc w:val="both"/>
        <w:rPr>
          <w:rFonts w:ascii="Times New Roman" w:hAnsi="Times New Roman" w:cs="Times New Roman"/>
          <w:sz w:val="24"/>
          <w:szCs w:val="24"/>
        </w:rPr>
      </w:pPr>
      <w:r w:rsidRPr="00DF18DC">
        <w:rPr>
          <w:rFonts w:ascii="Times New Roman" w:hAnsi="Times New Roman" w:cs="Times New Roman"/>
          <w:sz w:val="24"/>
          <w:szCs w:val="24"/>
        </w:rPr>
        <w:t>1.</w:t>
      </w:r>
      <w:hyperlink r:id="rId46" w:history="1">
        <w:r w:rsidRPr="00DF18DC">
          <w:rPr>
            <w:rStyle w:val="ab"/>
            <w:rFonts w:ascii="Times New Roman" w:hAnsi="Times New Roman" w:cs="Times New Roman"/>
            <w:color w:val="auto"/>
            <w:sz w:val="24"/>
            <w:szCs w:val="24"/>
          </w:rPr>
          <w:t>https://ru.wikipedia.org/wiki/Вода</w:t>
        </w:r>
      </w:hyperlink>
    </w:p>
    <w:p w:rsidR="00654F23" w:rsidRPr="00DF18DC" w:rsidRDefault="00654F23" w:rsidP="00DF18DC">
      <w:pPr>
        <w:spacing w:after="0" w:line="360" w:lineRule="auto"/>
        <w:jc w:val="both"/>
        <w:rPr>
          <w:rFonts w:ascii="Times New Roman" w:hAnsi="Times New Roman" w:cs="Times New Roman"/>
          <w:sz w:val="24"/>
          <w:szCs w:val="24"/>
          <w:u w:val="single"/>
        </w:rPr>
      </w:pPr>
      <w:r w:rsidRPr="00DF18DC">
        <w:rPr>
          <w:rFonts w:ascii="Times New Roman" w:hAnsi="Times New Roman" w:cs="Times New Roman"/>
          <w:sz w:val="24"/>
          <w:szCs w:val="24"/>
        </w:rPr>
        <w:t>2</w:t>
      </w:r>
      <w:r w:rsidRPr="00DF18DC">
        <w:rPr>
          <w:rFonts w:ascii="Times New Roman" w:hAnsi="Times New Roman" w:cs="Times New Roman"/>
          <w:sz w:val="24"/>
          <w:szCs w:val="24"/>
          <w:u w:val="single"/>
        </w:rPr>
        <w:t>. https://ktonavkusnenkoe.ru</w:t>
      </w:r>
    </w:p>
    <w:p w:rsidR="00AA773F" w:rsidRPr="00DF18DC" w:rsidRDefault="00AA773F" w:rsidP="00DF18DC">
      <w:pPr>
        <w:spacing w:after="0" w:line="360" w:lineRule="auto"/>
        <w:jc w:val="both"/>
        <w:rPr>
          <w:rFonts w:ascii="Times New Roman" w:hAnsi="Times New Roman" w:cs="Times New Roman"/>
          <w:sz w:val="24"/>
          <w:szCs w:val="24"/>
        </w:rPr>
      </w:pPr>
      <w:r w:rsidRPr="00DF18DC">
        <w:rPr>
          <w:rFonts w:ascii="Times New Roman" w:hAnsi="Times New Roman" w:cs="Times New Roman"/>
          <w:sz w:val="24"/>
          <w:szCs w:val="24"/>
        </w:rPr>
        <w:t>3</w:t>
      </w:r>
      <w:r w:rsidRPr="00DF18DC">
        <w:rPr>
          <w:rFonts w:ascii="Times New Roman" w:hAnsi="Times New Roman" w:cs="Times New Roman"/>
          <w:sz w:val="24"/>
          <w:szCs w:val="24"/>
          <w:u w:val="single"/>
        </w:rPr>
        <w:t>. https://zdravie4ever.ru</w:t>
      </w:r>
    </w:p>
    <w:p w:rsidR="004835B3" w:rsidRPr="00DF18DC" w:rsidRDefault="004835B3" w:rsidP="00DF18DC">
      <w:pPr>
        <w:spacing w:after="0" w:line="360" w:lineRule="auto"/>
        <w:jc w:val="both"/>
        <w:rPr>
          <w:rFonts w:ascii="Times New Roman" w:hAnsi="Times New Roman" w:cs="Times New Roman"/>
          <w:b/>
          <w:sz w:val="24"/>
          <w:szCs w:val="24"/>
          <w:lang w:eastAsia="en-US"/>
        </w:rPr>
      </w:pPr>
    </w:p>
    <w:p w:rsidR="004835B3" w:rsidRPr="008926D0" w:rsidRDefault="004835B3" w:rsidP="004835B3">
      <w:pPr>
        <w:spacing w:after="0"/>
        <w:rPr>
          <w:rFonts w:ascii="Times New Roman" w:hAnsi="Times New Roman" w:cs="Times New Roman"/>
          <w:b/>
          <w:sz w:val="24"/>
          <w:szCs w:val="24"/>
          <w:lang w:eastAsia="en-US"/>
        </w:rPr>
      </w:pPr>
    </w:p>
    <w:p w:rsidR="00F26AB5" w:rsidRPr="00F26AB5" w:rsidRDefault="00F26AB5" w:rsidP="00F26AB5">
      <w:pPr>
        <w:jc w:val="both"/>
        <w:rPr>
          <w:lang w:eastAsia="en-US"/>
        </w:rPr>
      </w:pPr>
    </w:p>
    <w:p w:rsidR="00243E77" w:rsidRPr="00243E77" w:rsidRDefault="00243E77" w:rsidP="00243E77">
      <w:pPr>
        <w:pStyle w:val="1"/>
        <w:shd w:val="clear" w:color="auto" w:fill="FFFFFF"/>
        <w:tabs>
          <w:tab w:val="left" w:pos="6300"/>
        </w:tabs>
        <w:spacing w:before="0" w:line="525" w:lineRule="atLeast"/>
        <w:rPr>
          <w:b w:val="0"/>
          <w:bCs w:val="0"/>
          <w:color w:val="auto"/>
          <w:sz w:val="24"/>
          <w:szCs w:val="24"/>
        </w:rPr>
      </w:pPr>
      <w:r w:rsidRPr="00243E77">
        <w:rPr>
          <w:b w:val="0"/>
          <w:bCs w:val="0"/>
          <w:color w:val="auto"/>
          <w:sz w:val="24"/>
          <w:szCs w:val="24"/>
        </w:rPr>
        <w:tab/>
      </w:r>
    </w:p>
    <w:p w:rsidR="00243E77" w:rsidRPr="00243E77" w:rsidRDefault="00243E77" w:rsidP="00243E77">
      <w:pPr>
        <w:pStyle w:val="a5"/>
        <w:spacing w:before="0" w:beforeAutospacing="0" w:after="0" w:afterAutospacing="0" w:line="276" w:lineRule="auto"/>
        <w:ind w:firstLine="709"/>
        <w:rPr>
          <w:b/>
          <w:bCs/>
          <w:color w:val="000000"/>
        </w:rPr>
      </w:pPr>
    </w:p>
    <w:p w:rsidR="00334EFF" w:rsidRDefault="00334EFF" w:rsidP="00334EFF">
      <w:pPr>
        <w:pStyle w:val="a5"/>
        <w:spacing w:before="0" w:beforeAutospacing="0" w:after="0" w:afterAutospacing="0" w:line="276" w:lineRule="auto"/>
        <w:ind w:firstLine="709"/>
        <w:rPr>
          <w:b/>
          <w:bCs/>
          <w:color w:val="000000"/>
        </w:rPr>
      </w:pPr>
    </w:p>
    <w:p w:rsidR="00334EFF" w:rsidRDefault="00334EFF" w:rsidP="00334EFF">
      <w:pPr>
        <w:pStyle w:val="a5"/>
        <w:spacing w:before="0" w:beforeAutospacing="0" w:after="0" w:afterAutospacing="0" w:line="276" w:lineRule="auto"/>
        <w:ind w:firstLine="709"/>
        <w:rPr>
          <w:b/>
          <w:bCs/>
          <w:color w:val="000000"/>
        </w:rPr>
      </w:pPr>
    </w:p>
    <w:p w:rsidR="00334EFF" w:rsidRDefault="00334EFF" w:rsidP="00334EFF">
      <w:pPr>
        <w:pStyle w:val="a5"/>
        <w:spacing w:before="0" w:beforeAutospacing="0" w:after="0" w:afterAutospacing="0" w:line="276" w:lineRule="auto"/>
        <w:ind w:firstLine="709"/>
        <w:rPr>
          <w:b/>
          <w:bCs/>
          <w:color w:val="000000"/>
        </w:rPr>
      </w:pPr>
    </w:p>
    <w:p w:rsidR="00334EFF" w:rsidRDefault="00334EFF" w:rsidP="00334EFF">
      <w:pPr>
        <w:pStyle w:val="a5"/>
        <w:spacing w:before="0" w:beforeAutospacing="0" w:after="0" w:afterAutospacing="0" w:line="276" w:lineRule="auto"/>
        <w:ind w:firstLine="709"/>
        <w:rPr>
          <w:b/>
          <w:bCs/>
          <w:color w:val="000000"/>
        </w:rPr>
      </w:pPr>
    </w:p>
    <w:p w:rsidR="00334EFF" w:rsidRDefault="00334EFF" w:rsidP="00334EFF">
      <w:pPr>
        <w:pStyle w:val="a5"/>
        <w:spacing w:before="0" w:beforeAutospacing="0" w:after="0" w:afterAutospacing="0" w:line="276" w:lineRule="auto"/>
        <w:ind w:firstLine="709"/>
        <w:rPr>
          <w:b/>
          <w:bCs/>
          <w:color w:val="000000"/>
        </w:rPr>
      </w:pPr>
    </w:p>
    <w:p w:rsidR="00334EFF" w:rsidRDefault="00334EFF" w:rsidP="00334EFF">
      <w:pPr>
        <w:pStyle w:val="a5"/>
        <w:spacing w:before="0" w:beforeAutospacing="0" w:after="0" w:afterAutospacing="0" w:line="276" w:lineRule="auto"/>
        <w:ind w:firstLine="709"/>
        <w:rPr>
          <w:b/>
          <w:bCs/>
          <w:color w:val="000000"/>
        </w:rPr>
      </w:pPr>
    </w:p>
    <w:p w:rsidR="00334EFF" w:rsidRDefault="00334EFF" w:rsidP="00334EFF">
      <w:pPr>
        <w:pStyle w:val="a5"/>
        <w:spacing w:before="0" w:beforeAutospacing="0" w:after="0" w:afterAutospacing="0" w:line="276" w:lineRule="auto"/>
        <w:ind w:firstLine="709"/>
        <w:rPr>
          <w:b/>
          <w:bCs/>
          <w:color w:val="000000"/>
        </w:rPr>
      </w:pPr>
    </w:p>
    <w:p w:rsidR="009F5D06" w:rsidRDefault="009F5D06" w:rsidP="00334EFF">
      <w:pPr>
        <w:pStyle w:val="a5"/>
        <w:spacing w:before="0" w:beforeAutospacing="0" w:after="0" w:afterAutospacing="0" w:line="276" w:lineRule="auto"/>
        <w:ind w:firstLine="709"/>
        <w:rPr>
          <w:b/>
          <w:bCs/>
          <w:color w:val="000000"/>
        </w:rPr>
      </w:pPr>
    </w:p>
    <w:p w:rsidR="009F5D06" w:rsidRDefault="009F5D06" w:rsidP="00334EFF">
      <w:pPr>
        <w:pStyle w:val="a5"/>
        <w:spacing w:before="0" w:beforeAutospacing="0" w:after="0" w:afterAutospacing="0" w:line="276" w:lineRule="auto"/>
        <w:ind w:firstLine="709"/>
        <w:rPr>
          <w:b/>
          <w:bCs/>
          <w:color w:val="000000"/>
        </w:rPr>
      </w:pPr>
    </w:p>
    <w:p w:rsidR="009F5D06" w:rsidRDefault="009F5D06" w:rsidP="00334EFF">
      <w:pPr>
        <w:pStyle w:val="a5"/>
        <w:spacing w:before="0" w:beforeAutospacing="0" w:after="0" w:afterAutospacing="0" w:line="276" w:lineRule="auto"/>
        <w:ind w:firstLine="709"/>
        <w:rPr>
          <w:b/>
          <w:bCs/>
          <w:color w:val="000000"/>
        </w:rPr>
      </w:pPr>
    </w:p>
    <w:p w:rsidR="009F5D06" w:rsidRDefault="009F5D06" w:rsidP="00334EFF">
      <w:pPr>
        <w:pStyle w:val="a5"/>
        <w:spacing w:before="0" w:beforeAutospacing="0" w:after="0" w:afterAutospacing="0" w:line="276" w:lineRule="auto"/>
        <w:ind w:firstLine="709"/>
        <w:rPr>
          <w:b/>
          <w:bCs/>
          <w:color w:val="000000"/>
        </w:rPr>
      </w:pPr>
    </w:p>
    <w:p w:rsidR="009F5D06" w:rsidRDefault="009F5D06" w:rsidP="00334EFF">
      <w:pPr>
        <w:pStyle w:val="a5"/>
        <w:spacing w:before="0" w:beforeAutospacing="0" w:after="0" w:afterAutospacing="0" w:line="276" w:lineRule="auto"/>
        <w:ind w:firstLine="709"/>
        <w:rPr>
          <w:b/>
          <w:bCs/>
          <w:color w:val="000000"/>
        </w:rPr>
      </w:pPr>
    </w:p>
    <w:p w:rsidR="009F5D06" w:rsidRDefault="009F5D06" w:rsidP="00334EFF">
      <w:pPr>
        <w:pStyle w:val="a5"/>
        <w:spacing w:before="0" w:beforeAutospacing="0" w:after="0" w:afterAutospacing="0" w:line="276" w:lineRule="auto"/>
        <w:ind w:firstLine="709"/>
        <w:rPr>
          <w:b/>
          <w:bCs/>
          <w:color w:val="000000"/>
        </w:rPr>
      </w:pPr>
    </w:p>
    <w:p w:rsidR="009F5D06" w:rsidRDefault="009F5D06" w:rsidP="00334EFF">
      <w:pPr>
        <w:pStyle w:val="a5"/>
        <w:spacing w:before="0" w:beforeAutospacing="0" w:after="0" w:afterAutospacing="0" w:line="276" w:lineRule="auto"/>
        <w:ind w:firstLine="709"/>
        <w:rPr>
          <w:b/>
          <w:bCs/>
          <w:color w:val="000000"/>
        </w:rPr>
      </w:pPr>
    </w:p>
    <w:p w:rsidR="009F5D06" w:rsidRDefault="009F5D06" w:rsidP="00334EFF">
      <w:pPr>
        <w:pStyle w:val="a5"/>
        <w:spacing w:before="0" w:beforeAutospacing="0" w:after="0" w:afterAutospacing="0" w:line="276" w:lineRule="auto"/>
        <w:ind w:firstLine="709"/>
        <w:rPr>
          <w:b/>
          <w:bCs/>
          <w:color w:val="000000"/>
        </w:rPr>
      </w:pPr>
    </w:p>
    <w:p w:rsidR="009F5D06" w:rsidRDefault="009F5D06" w:rsidP="00334EFF">
      <w:pPr>
        <w:pStyle w:val="a5"/>
        <w:spacing w:before="0" w:beforeAutospacing="0" w:after="0" w:afterAutospacing="0" w:line="276" w:lineRule="auto"/>
        <w:ind w:firstLine="709"/>
        <w:rPr>
          <w:b/>
          <w:bCs/>
          <w:color w:val="000000"/>
        </w:rPr>
      </w:pPr>
    </w:p>
    <w:p w:rsidR="009F5D06" w:rsidRDefault="009F5D06" w:rsidP="00334EFF">
      <w:pPr>
        <w:pStyle w:val="a5"/>
        <w:spacing w:before="0" w:beforeAutospacing="0" w:after="0" w:afterAutospacing="0" w:line="276" w:lineRule="auto"/>
        <w:ind w:firstLine="709"/>
        <w:rPr>
          <w:b/>
          <w:bCs/>
          <w:color w:val="000000"/>
        </w:rPr>
      </w:pPr>
    </w:p>
    <w:p w:rsidR="00E91D68" w:rsidRDefault="00E91D68" w:rsidP="00E91D68">
      <w:pPr>
        <w:pStyle w:val="a5"/>
        <w:spacing w:before="0" w:beforeAutospacing="0" w:after="0" w:afterAutospacing="0" w:line="276" w:lineRule="auto"/>
        <w:rPr>
          <w:b/>
          <w:bCs/>
          <w:color w:val="000000"/>
        </w:rPr>
      </w:pPr>
    </w:p>
    <w:p w:rsidR="00E659F0" w:rsidRDefault="00E659F0" w:rsidP="00E91D68">
      <w:pPr>
        <w:pStyle w:val="a5"/>
        <w:spacing w:before="0" w:beforeAutospacing="0" w:after="0" w:afterAutospacing="0" w:line="276" w:lineRule="auto"/>
        <w:rPr>
          <w:b/>
          <w:bCs/>
          <w:color w:val="000000"/>
        </w:rPr>
      </w:pPr>
    </w:p>
    <w:p w:rsidR="00DF18DC" w:rsidRDefault="00DF18DC" w:rsidP="00E91D68">
      <w:pPr>
        <w:pStyle w:val="a5"/>
        <w:spacing w:before="0" w:beforeAutospacing="0" w:after="0" w:afterAutospacing="0" w:line="276" w:lineRule="auto"/>
        <w:rPr>
          <w:b/>
          <w:bCs/>
          <w:color w:val="000000"/>
        </w:rPr>
      </w:pPr>
    </w:p>
    <w:p w:rsidR="00DF18DC" w:rsidRDefault="00DF18DC" w:rsidP="00E91D68">
      <w:pPr>
        <w:pStyle w:val="a5"/>
        <w:spacing w:before="0" w:beforeAutospacing="0" w:after="0" w:afterAutospacing="0" w:line="276" w:lineRule="auto"/>
        <w:rPr>
          <w:b/>
          <w:bCs/>
          <w:color w:val="000000"/>
        </w:rPr>
      </w:pPr>
    </w:p>
    <w:p w:rsidR="009F5D06" w:rsidRDefault="009F5D06" w:rsidP="00E91D68">
      <w:pPr>
        <w:pStyle w:val="a5"/>
        <w:spacing w:before="0" w:beforeAutospacing="0" w:after="0" w:afterAutospacing="0" w:line="276" w:lineRule="auto"/>
        <w:rPr>
          <w:b/>
          <w:bCs/>
          <w:color w:val="000000"/>
        </w:rPr>
      </w:pPr>
      <w:r>
        <w:rPr>
          <w:b/>
          <w:bCs/>
          <w:color w:val="000000"/>
        </w:rPr>
        <w:lastRenderedPageBreak/>
        <w:t>Приложение</w:t>
      </w:r>
      <w:r w:rsidR="00053168">
        <w:rPr>
          <w:b/>
          <w:bCs/>
          <w:color w:val="000000"/>
        </w:rPr>
        <w:t xml:space="preserve"> 1</w:t>
      </w:r>
      <w:r>
        <w:rPr>
          <w:b/>
          <w:bCs/>
          <w:color w:val="000000"/>
        </w:rPr>
        <w:t>:</w:t>
      </w:r>
    </w:p>
    <w:p w:rsidR="004078FE" w:rsidRDefault="004078FE" w:rsidP="00334EFF">
      <w:pPr>
        <w:pStyle w:val="a5"/>
        <w:spacing w:before="0" w:beforeAutospacing="0" w:after="0" w:afterAutospacing="0" w:line="276" w:lineRule="auto"/>
        <w:ind w:firstLine="709"/>
        <w:rPr>
          <w:b/>
          <w:bCs/>
          <w:color w:val="000000"/>
        </w:rPr>
      </w:pPr>
      <w:r>
        <w:rPr>
          <w:noProof/>
        </w:rPr>
        <w:drawing>
          <wp:inline distT="0" distB="0" distL="0" distR="0">
            <wp:extent cx="5676900" cy="3486150"/>
            <wp:effectExtent l="19050" t="0" r="0" b="0"/>
            <wp:docPr id="3" name="Рисунок 1" descr="https://news-life.net/wp-content/uploads/2018/05/a25caad882f515af428524dc96aad854-990x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ws-life.net/wp-content/uploads/2018/05/a25caad882f515af428524dc96aad854-990x520.png"/>
                    <pic:cNvPicPr>
                      <a:picLocks noChangeAspect="1" noChangeArrowheads="1"/>
                    </pic:cNvPicPr>
                  </pic:nvPicPr>
                  <pic:blipFill>
                    <a:blip r:embed="rId47" cstate="print"/>
                    <a:srcRect/>
                    <a:stretch>
                      <a:fillRect/>
                    </a:stretch>
                  </pic:blipFill>
                  <pic:spPr bwMode="auto">
                    <a:xfrm>
                      <a:off x="0" y="0"/>
                      <a:ext cx="5684441" cy="3490781"/>
                    </a:xfrm>
                    <a:prstGeom prst="rect">
                      <a:avLst/>
                    </a:prstGeom>
                    <a:noFill/>
                    <a:ln w="9525">
                      <a:noFill/>
                      <a:miter lim="800000"/>
                      <a:headEnd/>
                      <a:tailEnd/>
                    </a:ln>
                  </pic:spPr>
                </pic:pic>
              </a:graphicData>
            </a:graphic>
          </wp:inline>
        </w:drawing>
      </w:r>
    </w:p>
    <w:p w:rsidR="004078FE" w:rsidRDefault="004078FE" w:rsidP="00334EFF">
      <w:pPr>
        <w:pStyle w:val="a5"/>
        <w:spacing w:before="0" w:beforeAutospacing="0" w:after="0" w:afterAutospacing="0" w:line="276" w:lineRule="auto"/>
        <w:ind w:firstLine="709"/>
        <w:rPr>
          <w:b/>
          <w:bCs/>
          <w:color w:val="000000"/>
        </w:rPr>
      </w:pPr>
      <w:r>
        <w:rPr>
          <w:noProof/>
        </w:rPr>
        <w:drawing>
          <wp:inline distT="0" distB="0" distL="0" distR="0">
            <wp:extent cx="5743575" cy="3648075"/>
            <wp:effectExtent l="19050" t="0" r="9525" b="0"/>
            <wp:docPr id="8" name="Рисунок 7" descr="http://www.bpb.de/cache/images/3/40513-3x2-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pb.de/cache/images/3/40513-3x2-original.jpg"/>
                    <pic:cNvPicPr>
                      <a:picLocks noChangeAspect="1" noChangeArrowheads="1"/>
                    </pic:cNvPicPr>
                  </pic:nvPicPr>
                  <pic:blipFill>
                    <a:blip r:embed="rId48" cstate="print"/>
                    <a:srcRect/>
                    <a:stretch>
                      <a:fillRect/>
                    </a:stretch>
                  </pic:blipFill>
                  <pic:spPr bwMode="auto">
                    <a:xfrm>
                      <a:off x="0" y="0"/>
                      <a:ext cx="5751107" cy="3652859"/>
                    </a:xfrm>
                    <a:prstGeom prst="rect">
                      <a:avLst/>
                    </a:prstGeom>
                    <a:noFill/>
                    <a:ln w="9525">
                      <a:noFill/>
                      <a:miter lim="800000"/>
                      <a:headEnd/>
                      <a:tailEnd/>
                    </a:ln>
                  </pic:spPr>
                </pic:pic>
              </a:graphicData>
            </a:graphic>
          </wp:inline>
        </w:drawing>
      </w:r>
    </w:p>
    <w:p w:rsidR="004078FE" w:rsidRDefault="004078FE" w:rsidP="00334EFF">
      <w:pPr>
        <w:pStyle w:val="a5"/>
        <w:spacing w:before="0" w:beforeAutospacing="0" w:after="0" w:afterAutospacing="0" w:line="276" w:lineRule="auto"/>
        <w:ind w:firstLine="709"/>
        <w:rPr>
          <w:b/>
          <w:bCs/>
          <w:color w:val="000000"/>
        </w:rPr>
      </w:pPr>
      <w:r>
        <w:rPr>
          <w:noProof/>
        </w:rPr>
        <w:lastRenderedPageBreak/>
        <w:drawing>
          <wp:inline distT="0" distB="0" distL="0" distR="0">
            <wp:extent cx="5505450" cy="4424573"/>
            <wp:effectExtent l="19050" t="0" r="0" b="0"/>
            <wp:docPr id="5" name="Рисунок 4" descr="https://www.wherethereisnoengineer.org/wp-content/uploads/2015/11/world_vision_high_re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wherethereisnoengineer.org/wp-content/uploads/2015/11/world_vision_high_res_0.jpg"/>
                    <pic:cNvPicPr>
                      <a:picLocks noChangeAspect="1" noChangeArrowheads="1"/>
                    </pic:cNvPicPr>
                  </pic:nvPicPr>
                  <pic:blipFill>
                    <a:blip r:embed="rId49" cstate="print"/>
                    <a:srcRect/>
                    <a:stretch>
                      <a:fillRect/>
                    </a:stretch>
                  </pic:blipFill>
                  <pic:spPr bwMode="auto">
                    <a:xfrm>
                      <a:off x="0" y="0"/>
                      <a:ext cx="5512958" cy="4430607"/>
                    </a:xfrm>
                    <a:prstGeom prst="rect">
                      <a:avLst/>
                    </a:prstGeom>
                    <a:noFill/>
                    <a:ln w="9525">
                      <a:noFill/>
                      <a:miter lim="800000"/>
                      <a:headEnd/>
                      <a:tailEnd/>
                    </a:ln>
                  </pic:spPr>
                </pic:pic>
              </a:graphicData>
            </a:graphic>
          </wp:inline>
        </w:drawing>
      </w:r>
    </w:p>
    <w:p w:rsidR="004078FE" w:rsidRDefault="004078FE" w:rsidP="00334EFF">
      <w:pPr>
        <w:pStyle w:val="a5"/>
        <w:spacing w:before="0" w:beforeAutospacing="0" w:after="0" w:afterAutospacing="0" w:line="276" w:lineRule="auto"/>
        <w:ind w:firstLine="709"/>
        <w:rPr>
          <w:b/>
          <w:bCs/>
          <w:color w:val="000000"/>
        </w:rPr>
      </w:pPr>
    </w:p>
    <w:p w:rsidR="009F5D06" w:rsidRDefault="009F5D06" w:rsidP="00334EFF">
      <w:pPr>
        <w:pStyle w:val="a5"/>
        <w:spacing w:before="0" w:beforeAutospacing="0" w:after="0" w:afterAutospacing="0" w:line="276" w:lineRule="auto"/>
        <w:ind w:firstLine="709"/>
        <w:rPr>
          <w:b/>
          <w:bCs/>
          <w:color w:val="000000"/>
        </w:rPr>
      </w:pPr>
    </w:p>
    <w:p w:rsidR="004078FE" w:rsidRDefault="004078FE" w:rsidP="00334EFF">
      <w:pPr>
        <w:pStyle w:val="a5"/>
        <w:spacing w:before="0" w:beforeAutospacing="0" w:after="0" w:afterAutospacing="0" w:line="276" w:lineRule="auto"/>
        <w:ind w:firstLine="709"/>
        <w:rPr>
          <w:b/>
          <w:bCs/>
          <w:color w:val="000000"/>
        </w:rPr>
      </w:pPr>
    </w:p>
    <w:p w:rsidR="004078FE" w:rsidRDefault="004078FE" w:rsidP="00334EFF">
      <w:pPr>
        <w:pStyle w:val="a5"/>
        <w:spacing w:before="0" w:beforeAutospacing="0" w:after="0" w:afterAutospacing="0" w:line="276" w:lineRule="auto"/>
        <w:ind w:firstLine="709"/>
        <w:rPr>
          <w:b/>
          <w:bCs/>
          <w:color w:val="000000"/>
        </w:rPr>
      </w:pPr>
    </w:p>
    <w:p w:rsidR="004078FE" w:rsidRDefault="004078FE" w:rsidP="00334EFF">
      <w:pPr>
        <w:pStyle w:val="a5"/>
        <w:spacing w:before="0" w:beforeAutospacing="0" w:after="0" w:afterAutospacing="0" w:line="276" w:lineRule="auto"/>
        <w:ind w:firstLine="709"/>
        <w:rPr>
          <w:b/>
          <w:bCs/>
          <w:color w:val="000000"/>
        </w:rPr>
      </w:pPr>
    </w:p>
    <w:p w:rsidR="004078FE" w:rsidRDefault="004078FE" w:rsidP="00334EFF">
      <w:pPr>
        <w:pStyle w:val="a5"/>
        <w:spacing w:before="0" w:beforeAutospacing="0" w:after="0" w:afterAutospacing="0" w:line="276" w:lineRule="auto"/>
        <w:ind w:firstLine="709"/>
        <w:rPr>
          <w:b/>
          <w:bCs/>
          <w:color w:val="000000"/>
        </w:rPr>
      </w:pPr>
    </w:p>
    <w:p w:rsidR="004078FE" w:rsidRDefault="004078FE" w:rsidP="00334EFF">
      <w:pPr>
        <w:pStyle w:val="a5"/>
        <w:spacing w:before="0" w:beforeAutospacing="0" w:after="0" w:afterAutospacing="0" w:line="276" w:lineRule="auto"/>
        <w:ind w:firstLine="709"/>
        <w:rPr>
          <w:b/>
          <w:bCs/>
          <w:color w:val="000000"/>
        </w:rPr>
      </w:pPr>
    </w:p>
    <w:p w:rsidR="004078FE" w:rsidRDefault="004078FE" w:rsidP="00334EFF">
      <w:pPr>
        <w:pStyle w:val="a5"/>
        <w:spacing w:before="0" w:beforeAutospacing="0" w:after="0" w:afterAutospacing="0" w:line="276" w:lineRule="auto"/>
        <w:ind w:firstLine="709"/>
        <w:rPr>
          <w:b/>
          <w:bCs/>
          <w:color w:val="000000"/>
        </w:rPr>
      </w:pPr>
    </w:p>
    <w:p w:rsidR="004078FE" w:rsidRDefault="004078FE" w:rsidP="00334EFF">
      <w:pPr>
        <w:pStyle w:val="a5"/>
        <w:spacing w:before="0" w:beforeAutospacing="0" w:after="0" w:afterAutospacing="0" w:line="276" w:lineRule="auto"/>
        <w:ind w:firstLine="709"/>
        <w:rPr>
          <w:b/>
          <w:bCs/>
          <w:color w:val="000000"/>
        </w:rPr>
      </w:pPr>
    </w:p>
    <w:p w:rsidR="004078FE" w:rsidRDefault="004078FE" w:rsidP="00334EFF">
      <w:pPr>
        <w:pStyle w:val="a5"/>
        <w:spacing w:before="0" w:beforeAutospacing="0" w:after="0" w:afterAutospacing="0" w:line="276" w:lineRule="auto"/>
        <w:ind w:firstLine="709"/>
        <w:rPr>
          <w:b/>
          <w:bCs/>
          <w:color w:val="000000"/>
        </w:rPr>
      </w:pPr>
    </w:p>
    <w:p w:rsidR="004078FE" w:rsidRDefault="004078FE" w:rsidP="00334EFF">
      <w:pPr>
        <w:pStyle w:val="a5"/>
        <w:spacing w:before="0" w:beforeAutospacing="0" w:after="0" w:afterAutospacing="0" w:line="276" w:lineRule="auto"/>
        <w:ind w:firstLine="709"/>
        <w:rPr>
          <w:b/>
          <w:bCs/>
          <w:color w:val="000000"/>
        </w:rPr>
      </w:pPr>
    </w:p>
    <w:p w:rsidR="004078FE" w:rsidRDefault="004078FE" w:rsidP="00334EFF">
      <w:pPr>
        <w:pStyle w:val="a5"/>
        <w:spacing w:before="0" w:beforeAutospacing="0" w:after="0" w:afterAutospacing="0" w:line="276" w:lineRule="auto"/>
        <w:ind w:firstLine="709"/>
        <w:rPr>
          <w:b/>
          <w:bCs/>
          <w:color w:val="000000"/>
        </w:rPr>
      </w:pPr>
    </w:p>
    <w:p w:rsidR="004078FE" w:rsidRDefault="004078FE" w:rsidP="00334EFF">
      <w:pPr>
        <w:pStyle w:val="a5"/>
        <w:spacing w:before="0" w:beforeAutospacing="0" w:after="0" w:afterAutospacing="0" w:line="276" w:lineRule="auto"/>
        <w:ind w:firstLine="709"/>
        <w:rPr>
          <w:b/>
          <w:bCs/>
          <w:color w:val="000000"/>
        </w:rPr>
      </w:pPr>
    </w:p>
    <w:p w:rsidR="004078FE" w:rsidRDefault="004078FE" w:rsidP="00334EFF">
      <w:pPr>
        <w:pStyle w:val="a5"/>
        <w:spacing w:before="0" w:beforeAutospacing="0" w:after="0" w:afterAutospacing="0" w:line="276" w:lineRule="auto"/>
        <w:ind w:firstLine="709"/>
        <w:rPr>
          <w:b/>
          <w:bCs/>
          <w:color w:val="000000"/>
        </w:rPr>
      </w:pPr>
    </w:p>
    <w:p w:rsidR="004078FE" w:rsidRDefault="004078FE" w:rsidP="00334EFF">
      <w:pPr>
        <w:pStyle w:val="a5"/>
        <w:spacing w:before="0" w:beforeAutospacing="0" w:after="0" w:afterAutospacing="0" w:line="276" w:lineRule="auto"/>
        <w:ind w:firstLine="709"/>
        <w:rPr>
          <w:b/>
          <w:bCs/>
          <w:color w:val="000000"/>
        </w:rPr>
      </w:pPr>
    </w:p>
    <w:p w:rsidR="004078FE" w:rsidRDefault="004078FE" w:rsidP="00334EFF">
      <w:pPr>
        <w:pStyle w:val="a5"/>
        <w:spacing w:before="0" w:beforeAutospacing="0" w:after="0" w:afterAutospacing="0" w:line="276" w:lineRule="auto"/>
        <w:ind w:firstLine="709"/>
        <w:rPr>
          <w:b/>
          <w:bCs/>
          <w:color w:val="000000"/>
        </w:rPr>
      </w:pPr>
    </w:p>
    <w:p w:rsidR="004078FE" w:rsidRDefault="004078FE" w:rsidP="00334EFF">
      <w:pPr>
        <w:pStyle w:val="a5"/>
        <w:spacing w:before="0" w:beforeAutospacing="0" w:after="0" w:afterAutospacing="0" w:line="276" w:lineRule="auto"/>
        <w:ind w:firstLine="709"/>
        <w:rPr>
          <w:b/>
          <w:bCs/>
          <w:color w:val="000000"/>
        </w:rPr>
      </w:pPr>
    </w:p>
    <w:p w:rsidR="004078FE" w:rsidRDefault="004078FE" w:rsidP="00334EFF">
      <w:pPr>
        <w:pStyle w:val="a5"/>
        <w:spacing w:before="0" w:beforeAutospacing="0" w:after="0" w:afterAutospacing="0" w:line="276" w:lineRule="auto"/>
        <w:ind w:firstLine="709"/>
        <w:rPr>
          <w:b/>
          <w:bCs/>
          <w:color w:val="000000"/>
        </w:rPr>
      </w:pPr>
    </w:p>
    <w:p w:rsidR="004078FE" w:rsidRDefault="004078FE" w:rsidP="00334EFF">
      <w:pPr>
        <w:pStyle w:val="a5"/>
        <w:spacing w:before="0" w:beforeAutospacing="0" w:after="0" w:afterAutospacing="0" w:line="276" w:lineRule="auto"/>
        <w:ind w:firstLine="709"/>
        <w:rPr>
          <w:b/>
          <w:bCs/>
          <w:color w:val="000000"/>
        </w:rPr>
      </w:pPr>
    </w:p>
    <w:p w:rsidR="004078FE" w:rsidRDefault="004078FE" w:rsidP="00334EFF">
      <w:pPr>
        <w:pStyle w:val="a5"/>
        <w:spacing w:before="0" w:beforeAutospacing="0" w:after="0" w:afterAutospacing="0" w:line="276" w:lineRule="auto"/>
        <w:ind w:firstLine="709"/>
        <w:rPr>
          <w:b/>
          <w:bCs/>
          <w:color w:val="000000"/>
        </w:rPr>
      </w:pPr>
    </w:p>
    <w:p w:rsidR="004078FE" w:rsidRDefault="004078FE" w:rsidP="00334EFF">
      <w:pPr>
        <w:pStyle w:val="a5"/>
        <w:spacing w:before="0" w:beforeAutospacing="0" w:after="0" w:afterAutospacing="0" w:line="276" w:lineRule="auto"/>
        <w:ind w:firstLine="709"/>
        <w:rPr>
          <w:b/>
          <w:bCs/>
          <w:color w:val="000000"/>
        </w:rPr>
      </w:pPr>
    </w:p>
    <w:p w:rsidR="004078FE" w:rsidRDefault="004078FE" w:rsidP="00334EFF">
      <w:pPr>
        <w:pStyle w:val="a5"/>
        <w:spacing w:before="0" w:beforeAutospacing="0" w:after="0" w:afterAutospacing="0" w:line="276" w:lineRule="auto"/>
        <w:ind w:firstLine="709"/>
        <w:rPr>
          <w:b/>
          <w:bCs/>
          <w:color w:val="000000"/>
        </w:rPr>
      </w:pPr>
    </w:p>
    <w:p w:rsidR="00E91D68" w:rsidRDefault="00E91D68" w:rsidP="00334EFF">
      <w:pPr>
        <w:pStyle w:val="a5"/>
        <w:spacing w:before="0" w:beforeAutospacing="0" w:after="0" w:afterAutospacing="0" w:line="276" w:lineRule="auto"/>
        <w:ind w:firstLine="709"/>
        <w:rPr>
          <w:b/>
          <w:bCs/>
          <w:color w:val="000000"/>
        </w:rPr>
      </w:pPr>
    </w:p>
    <w:p w:rsidR="004078FE" w:rsidRDefault="004078FE" w:rsidP="00334EFF">
      <w:pPr>
        <w:pStyle w:val="a5"/>
        <w:spacing w:before="0" w:beforeAutospacing="0" w:after="0" w:afterAutospacing="0" w:line="276" w:lineRule="auto"/>
        <w:ind w:firstLine="709"/>
        <w:rPr>
          <w:b/>
          <w:bCs/>
          <w:color w:val="000000"/>
        </w:rPr>
      </w:pPr>
      <w:r>
        <w:rPr>
          <w:b/>
          <w:bCs/>
          <w:color w:val="000000"/>
        </w:rPr>
        <w:lastRenderedPageBreak/>
        <w:t>Приложение 2:</w:t>
      </w:r>
    </w:p>
    <w:p w:rsidR="009F5D06" w:rsidRDefault="009F5D06" w:rsidP="00334EFF">
      <w:pPr>
        <w:pStyle w:val="a5"/>
        <w:spacing w:before="0" w:beforeAutospacing="0" w:after="0" w:afterAutospacing="0" w:line="276" w:lineRule="auto"/>
        <w:ind w:firstLine="709"/>
        <w:rPr>
          <w:b/>
          <w:bCs/>
          <w:color w:val="000000"/>
        </w:rPr>
      </w:pPr>
      <w:r>
        <w:rPr>
          <w:noProof/>
        </w:rPr>
        <w:drawing>
          <wp:inline distT="0" distB="0" distL="0" distR="0">
            <wp:extent cx="4241352" cy="2965837"/>
            <wp:effectExtent l="19050" t="0" r="6798" b="0"/>
            <wp:docPr id="2" name="Рисунок 1" descr="https://im0-tub-ru.yandex.net/i?id=b582ec0eeb1fb09df63a7b17fdb81ecd-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b582ec0eeb1fb09df63a7b17fdb81ecd-l&amp;n=13"/>
                    <pic:cNvPicPr>
                      <a:picLocks noChangeAspect="1" noChangeArrowheads="1"/>
                    </pic:cNvPicPr>
                  </pic:nvPicPr>
                  <pic:blipFill>
                    <a:blip r:embed="rId50" cstate="print"/>
                    <a:srcRect/>
                    <a:stretch>
                      <a:fillRect/>
                    </a:stretch>
                  </pic:blipFill>
                  <pic:spPr bwMode="auto">
                    <a:xfrm>
                      <a:off x="0" y="0"/>
                      <a:ext cx="4245448" cy="2968701"/>
                    </a:xfrm>
                    <a:prstGeom prst="rect">
                      <a:avLst/>
                    </a:prstGeom>
                    <a:noFill/>
                    <a:ln w="9525">
                      <a:noFill/>
                      <a:miter lim="800000"/>
                      <a:headEnd/>
                      <a:tailEnd/>
                    </a:ln>
                  </pic:spPr>
                </pic:pic>
              </a:graphicData>
            </a:graphic>
          </wp:inline>
        </w:drawing>
      </w:r>
    </w:p>
    <w:p w:rsidR="009F5D06" w:rsidRDefault="009F5D06" w:rsidP="00334EFF">
      <w:pPr>
        <w:pStyle w:val="a5"/>
        <w:spacing w:before="0" w:beforeAutospacing="0" w:after="0" w:afterAutospacing="0" w:line="276" w:lineRule="auto"/>
        <w:ind w:firstLine="709"/>
        <w:rPr>
          <w:b/>
          <w:bCs/>
          <w:color w:val="000000"/>
        </w:rPr>
      </w:pPr>
      <w:r>
        <w:rPr>
          <w:noProof/>
        </w:rPr>
        <w:drawing>
          <wp:inline distT="0" distB="0" distL="0" distR="0">
            <wp:extent cx="3812832" cy="2234316"/>
            <wp:effectExtent l="19050" t="0" r="0" b="0"/>
            <wp:docPr id="4" name="Рисунок 4" descr="https://im0-tub-ru.yandex.net/i?id=f74e313fcf13be50b757647c0148541f-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f74e313fcf13be50b757647c0148541f-l&amp;n=13"/>
                    <pic:cNvPicPr>
                      <a:picLocks noChangeAspect="1" noChangeArrowheads="1"/>
                    </pic:cNvPicPr>
                  </pic:nvPicPr>
                  <pic:blipFill>
                    <a:blip r:embed="rId51" cstate="print"/>
                    <a:srcRect/>
                    <a:stretch>
                      <a:fillRect/>
                    </a:stretch>
                  </pic:blipFill>
                  <pic:spPr bwMode="auto">
                    <a:xfrm>
                      <a:off x="0" y="0"/>
                      <a:ext cx="3811461" cy="2233513"/>
                    </a:xfrm>
                    <a:prstGeom prst="rect">
                      <a:avLst/>
                    </a:prstGeom>
                    <a:noFill/>
                    <a:ln w="9525">
                      <a:noFill/>
                      <a:miter lim="800000"/>
                      <a:headEnd/>
                      <a:tailEnd/>
                    </a:ln>
                  </pic:spPr>
                </pic:pic>
              </a:graphicData>
            </a:graphic>
          </wp:inline>
        </w:drawing>
      </w:r>
    </w:p>
    <w:p w:rsidR="00C45315" w:rsidRDefault="00C45315" w:rsidP="00334EFF">
      <w:pPr>
        <w:pStyle w:val="a5"/>
        <w:spacing w:before="0" w:beforeAutospacing="0" w:after="0" w:afterAutospacing="0" w:line="276" w:lineRule="auto"/>
        <w:ind w:firstLine="709"/>
        <w:rPr>
          <w:b/>
          <w:bCs/>
          <w:color w:val="000000"/>
        </w:rPr>
      </w:pPr>
      <w:r>
        <w:rPr>
          <w:noProof/>
        </w:rPr>
        <w:drawing>
          <wp:inline distT="0" distB="0" distL="0" distR="0">
            <wp:extent cx="4123579" cy="2790907"/>
            <wp:effectExtent l="19050" t="0" r="0" b="0"/>
            <wp:docPr id="7" name="Рисунок 7" descr="https://im0-tub-ru.yandex.net/i?id=7f86745e10dbf1ac8db076c84fd714af-sr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0-tub-ru.yandex.net/i?id=7f86745e10dbf1ac8db076c84fd714af-srl&amp;n=13"/>
                    <pic:cNvPicPr>
                      <a:picLocks noChangeAspect="1" noChangeArrowheads="1"/>
                    </pic:cNvPicPr>
                  </pic:nvPicPr>
                  <pic:blipFill>
                    <a:blip r:embed="rId52" cstate="print"/>
                    <a:srcRect/>
                    <a:stretch>
                      <a:fillRect/>
                    </a:stretch>
                  </pic:blipFill>
                  <pic:spPr bwMode="auto">
                    <a:xfrm>
                      <a:off x="0" y="0"/>
                      <a:ext cx="4126713" cy="2793028"/>
                    </a:xfrm>
                    <a:prstGeom prst="rect">
                      <a:avLst/>
                    </a:prstGeom>
                    <a:noFill/>
                    <a:ln w="9525">
                      <a:noFill/>
                      <a:miter lim="800000"/>
                      <a:headEnd/>
                      <a:tailEnd/>
                    </a:ln>
                  </pic:spPr>
                </pic:pic>
              </a:graphicData>
            </a:graphic>
          </wp:inline>
        </w:drawing>
      </w:r>
    </w:p>
    <w:p w:rsidR="00C45315" w:rsidRDefault="00C45315" w:rsidP="00334EFF">
      <w:pPr>
        <w:pStyle w:val="a5"/>
        <w:spacing w:before="0" w:beforeAutospacing="0" w:after="0" w:afterAutospacing="0" w:line="276" w:lineRule="auto"/>
        <w:ind w:firstLine="709"/>
        <w:rPr>
          <w:b/>
          <w:bCs/>
          <w:color w:val="000000"/>
        </w:rPr>
      </w:pPr>
      <w:r>
        <w:rPr>
          <w:noProof/>
        </w:rPr>
        <w:lastRenderedPageBreak/>
        <w:drawing>
          <wp:inline distT="0" distB="0" distL="0" distR="0">
            <wp:extent cx="6095268" cy="2480807"/>
            <wp:effectExtent l="19050" t="0" r="732" b="0"/>
            <wp:docPr id="10" name="Рисунок 10" descr="https://im0-tub-ru.yandex.net/i?id=00cbb8b73679dde0e3c82efe285e645e-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0-tub-ru.yandex.net/i?id=00cbb8b73679dde0e3c82efe285e645e-l&amp;n=13"/>
                    <pic:cNvPicPr>
                      <a:picLocks noChangeAspect="1" noChangeArrowheads="1"/>
                    </pic:cNvPicPr>
                  </pic:nvPicPr>
                  <pic:blipFill>
                    <a:blip r:embed="rId53" cstate="print"/>
                    <a:srcRect/>
                    <a:stretch>
                      <a:fillRect/>
                    </a:stretch>
                  </pic:blipFill>
                  <pic:spPr bwMode="auto">
                    <a:xfrm>
                      <a:off x="0" y="0"/>
                      <a:ext cx="6099995" cy="2482731"/>
                    </a:xfrm>
                    <a:prstGeom prst="rect">
                      <a:avLst/>
                    </a:prstGeom>
                    <a:noFill/>
                    <a:ln w="9525">
                      <a:noFill/>
                      <a:miter lim="800000"/>
                      <a:headEnd/>
                      <a:tailEnd/>
                    </a:ln>
                  </pic:spPr>
                </pic:pic>
              </a:graphicData>
            </a:graphic>
          </wp:inline>
        </w:drawing>
      </w:r>
    </w:p>
    <w:p w:rsidR="004078FE" w:rsidRDefault="004078FE" w:rsidP="00334EFF">
      <w:pPr>
        <w:pStyle w:val="a5"/>
        <w:spacing w:before="0" w:beforeAutospacing="0" w:after="0" w:afterAutospacing="0" w:line="276" w:lineRule="auto"/>
        <w:ind w:firstLine="709"/>
        <w:rPr>
          <w:b/>
          <w:bCs/>
          <w:color w:val="000000"/>
        </w:rPr>
      </w:pPr>
      <w:r w:rsidRPr="004078FE">
        <w:rPr>
          <w:b/>
          <w:bCs/>
          <w:noProof/>
          <w:color w:val="000000"/>
        </w:rPr>
        <w:drawing>
          <wp:inline distT="0" distB="0" distL="0" distR="0">
            <wp:extent cx="4287520" cy="1905635"/>
            <wp:effectExtent l="19050" t="0" r="0" b="0"/>
            <wp:docPr id="9" name="Рисунок 16" descr="http://www.watermap.ru/pub/ckeditor_assets/pictures/399/content_.png.?1417080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watermap.ru/pub/ckeditor_assets/pictures/399/content_.png.?1417080461"/>
                    <pic:cNvPicPr>
                      <a:picLocks noChangeAspect="1" noChangeArrowheads="1"/>
                    </pic:cNvPicPr>
                  </pic:nvPicPr>
                  <pic:blipFill>
                    <a:blip r:embed="rId54" cstate="print"/>
                    <a:srcRect/>
                    <a:stretch>
                      <a:fillRect/>
                    </a:stretch>
                  </pic:blipFill>
                  <pic:spPr bwMode="auto">
                    <a:xfrm>
                      <a:off x="0" y="0"/>
                      <a:ext cx="4287520" cy="1905635"/>
                    </a:xfrm>
                    <a:prstGeom prst="rect">
                      <a:avLst/>
                    </a:prstGeom>
                    <a:noFill/>
                    <a:ln w="9525">
                      <a:noFill/>
                      <a:miter lim="800000"/>
                      <a:headEnd/>
                      <a:tailEnd/>
                    </a:ln>
                  </pic:spPr>
                </pic:pic>
              </a:graphicData>
            </a:graphic>
          </wp:inline>
        </w:drawing>
      </w:r>
    </w:p>
    <w:p w:rsidR="004078FE" w:rsidRDefault="004078FE" w:rsidP="00334EFF">
      <w:pPr>
        <w:pStyle w:val="a5"/>
        <w:spacing w:before="0" w:beforeAutospacing="0" w:after="0" w:afterAutospacing="0" w:line="276" w:lineRule="auto"/>
        <w:ind w:firstLine="709"/>
        <w:rPr>
          <w:b/>
          <w:bCs/>
          <w:color w:val="000000"/>
        </w:rPr>
      </w:pPr>
    </w:p>
    <w:p w:rsidR="004078FE" w:rsidRDefault="004078FE" w:rsidP="00334EFF">
      <w:pPr>
        <w:pStyle w:val="a5"/>
        <w:spacing w:before="0" w:beforeAutospacing="0" w:after="0" w:afterAutospacing="0" w:line="276" w:lineRule="auto"/>
        <w:ind w:firstLine="709"/>
        <w:rPr>
          <w:b/>
          <w:bCs/>
          <w:color w:val="000000"/>
        </w:rPr>
      </w:pPr>
    </w:p>
    <w:p w:rsidR="004078FE" w:rsidRDefault="004078FE" w:rsidP="00334EFF">
      <w:pPr>
        <w:pStyle w:val="a5"/>
        <w:spacing w:before="0" w:beforeAutospacing="0" w:after="0" w:afterAutospacing="0" w:line="276" w:lineRule="auto"/>
        <w:ind w:firstLine="709"/>
        <w:rPr>
          <w:b/>
          <w:bCs/>
          <w:color w:val="000000"/>
        </w:rPr>
      </w:pPr>
    </w:p>
    <w:p w:rsidR="004078FE" w:rsidRDefault="004078FE" w:rsidP="00334EFF">
      <w:pPr>
        <w:pStyle w:val="a5"/>
        <w:spacing w:before="0" w:beforeAutospacing="0" w:after="0" w:afterAutospacing="0" w:line="276" w:lineRule="auto"/>
        <w:ind w:firstLine="709"/>
        <w:rPr>
          <w:b/>
          <w:bCs/>
          <w:color w:val="000000"/>
        </w:rPr>
      </w:pPr>
    </w:p>
    <w:p w:rsidR="004078FE" w:rsidRDefault="004078FE" w:rsidP="00334EFF">
      <w:pPr>
        <w:pStyle w:val="a5"/>
        <w:spacing w:before="0" w:beforeAutospacing="0" w:after="0" w:afterAutospacing="0" w:line="276" w:lineRule="auto"/>
        <w:ind w:firstLine="709"/>
        <w:rPr>
          <w:b/>
          <w:bCs/>
          <w:color w:val="000000"/>
        </w:rPr>
      </w:pPr>
    </w:p>
    <w:p w:rsidR="004078FE" w:rsidRDefault="004078FE" w:rsidP="00334EFF">
      <w:pPr>
        <w:pStyle w:val="a5"/>
        <w:spacing w:before="0" w:beforeAutospacing="0" w:after="0" w:afterAutospacing="0" w:line="276" w:lineRule="auto"/>
        <w:ind w:firstLine="709"/>
        <w:rPr>
          <w:b/>
          <w:bCs/>
          <w:color w:val="000000"/>
        </w:rPr>
      </w:pPr>
    </w:p>
    <w:p w:rsidR="004078FE" w:rsidRDefault="004078FE" w:rsidP="00334EFF">
      <w:pPr>
        <w:pStyle w:val="a5"/>
        <w:spacing w:before="0" w:beforeAutospacing="0" w:after="0" w:afterAutospacing="0" w:line="276" w:lineRule="auto"/>
        <w:ind w:firstLine="709"/>
        <w:rPr>
          <w:b/>
          <w:bCs/>
          <w:color w:val="000000"/>
        </w:rPr>
      </w:pPr>
    </w:p>
    <w:p w:rsidR="004078FE" w:rsidRDefault="004078FE" w:rsidP="00334EFF">
      <w:pPr>
        <w:pStyle w:val="a5"/>
        <w:spacing w:before="0" w:beforeAutospacing="0" w:after="0" w:afterAutospacing="0" w:line="276" w:lineRule="auto"/>
        <w:ind w:firstLine="709"/>
        <w:rPr>
          <w:b/>
          <w:bCs/>
          <w:color w:val="000000"/>
        </w:rPr>
      </w:pPr>
    </w:p>
    <w:p w:rsidR="004078FE" w:rsidRDefault="004078FE" w:rsidP="00334EFF">
      <w:pPr>
        <w:pStyle w:val="a5"/>
        <w:spacing w:before="0" w:beforeAutospacing="0" w:after="0" w:afterAutospacing="0" w:line="276" w:lineRule="auto"/>
        <w:ind w:firstLine="709"/>
        <w:rPr>
          <w:b/>
          <w:bCs/>
          <w:color w:val="000000"/>
        </w:rPr>
      </w:pPr>
    </w:p>
    <w:p w:rsidR="004078FE" w:rsidRDefault="004078FE" w:rsidP="00334EFF">
      <w:pPr>
        <w:pStyle w:val="a5"/>
        <w:spacing w:before="0" w:beforeAutospacing="0" w:after="0" w:afterAutospacing="0" w:line="276" w:lineRule="auto"/>
        <w:ind w:firstLine="709"/>
        <w:rPr>
          <w:b/>
          <w:bCs/>
          <w:color w:val="000000"/>
        </w:rPr>
      </w:pPr>
    </w:p>
    <w:p w:rsidR="004078FE" w:rsidRDefault="004078FE" w:rsidP="00334EFF">
      <w:pPr>
        <w:pStyle w:val="a5"/>
        <w:spacing w:before="0" w:beforeAutospacing="0" w:after="0" w:afterAutospacing="0" w:line="276" w:lineRule="auto"/>
        <w:ind w:firstLine="709"/>
        <w:rPr>
          <w:b/>
          <w:bCs/>
          <w:color w:val="000000"/>
        </w:rPr>
      </w:pPr>
    </w:p>
    <w:p w:rsidR="004078FE" w:rsidRDefault="004078FE" w:rsidP="00334EFF">
      <w:pPr>
        <w:pStyle w:val="a5"/>
        <w:spacing w:before="0" w:beforeAutospacing="0" w:after="0" w:afterAutospacing="0" w:line="276" w:lineRule="auto"/>
        <w:ind w:firstLine="709"/>
        <w:rPr>
          <w:b/>
          <w:bCs/>
          <w:color w:val="000000"/>
        </w:rPr>
      </w:pPr>
    </w:p>
    <w:p w:rsidR="004078FE" w:rsidRDefault="004078FE" w:rsidP="00334EFF">
      <w:pPr>
        <w:pStyle w:val="a5"/>
        <w:spacing w:before="0" w:beforeAutospacing="0" w:after="0" w:afterAutospacing="0" w:line="276" w:lineRule="auto"/>
        <w:ind w:firstLine="709"/>
        <w:rPr>
          <w:b/>
          <w:bCs/>
          <w:color w:val="000000"/>
        </w:rPr>
      </w:pPr>
    </w:p>
    <w:p w:rsidR="004078FE" w:rsidRDefault="004078FE" w:rsidP="00334EFF">
      <w:pPr>
        <w:pStyle w:val="a5"/>
        <w:spacing w:before="0" w:beforeAutospacing="0" w:after="0" w:afterAutospacing="0" w:line="276" w:lineRule="auto"/>
        <w:ind w:firstLine="709"/>
        <w:rPr>
          <w:b/>
          <w:bCs/>
          <w:color w:val="000000"/>
        </w:rPr>
      </w:pPr>
    </w:p>
    <w:p w:rsidR="004078FE" w:rsidRDefault="004078FE" w:rsidP="00334EFF">
      <w:pPr>
        <w:pStyle w:val="a5"/>
        <w:spacing w:before="0" w:beforeAutospacing="0" w:after="0" w:afterAutospacing="0" w:line="276" w:lineRule="auto"/>
        <w:ind w:firstLine="709"/>
        <w:rPr>
          <w:b/>
          <w:bCs/>
          <w:color w:val="000000"/>
        </w:rPr>
      </w:pPr>
    </w:p>
    <w:p w:rsidR="004078FE" w:rsidRDefault="004078FE" w:rsidP="00334EFF">
      <w:pPr>
        <w:pStyle w:val="a5"/>
        <w:spacing w:before="0" w:beforeAutospacing="0" w:after="0" w:afterAutospacing="0" w:line="276" w:lineRule="auto"/>
        <w:ind w:firstLine="709"/>
        <w:rPr>
          <w:b/>
          <w:bCs/>
          <w:color w:val="000000"/>
        </w:rPr>
      </w:pPr>
    </w:p>
    <w:p w:rsidR="004078FE" w:rsidRDefault="004078FE" w:rsidP="00334EFF">
      <w:pPr>
        <w:pStyle w:val="a5"/>
        <w:spacing w:before="0" w:beforeAutospacing="0" w:after="0" w:afterAutospacing="0" w:line="276" w:lineRule="auto"/>
        <w:ind w:firstLine="709"/>
        <w:rPr>
          <w:b/>
          <w:bCs/>
          <w:color w:val="000000"/>
        </w:rPr>
      </w:pPr>
    </w:p>
    <w:p w:rsidR="004078FE" w:rsidRDefault="004078FE" w:rsidP="00334EFF">
      <w:pPr>
        <w:pStyle w:val="a5"/>
        <w:spacing w:before="0" w:beforeAutospacing="0" w:after="0" w:afterAutospacing="0" w:line="276" w:lineRule="auto"/>
        <w:ind w:firstLine="709"/>
        <w:rPr>
          <w:b/>
          <w:bCs/>
          <w:color w:val="000000"/>
        </w:rPr>
      </w:pPr>
    </w:p>
    <w:p w:rsidR="004078FE" w:rsidRDefault="004078FE" w:rsidP="00334EFF">
      <w:pPr>
        <w:pStyle w:val="a5"/>
        <w:spacing w:before="0" w:beforeAutospacing="0" w:after="0" w:afterAutospacing="0" w:line="276" w:lineRule="auto"/>
        <w:ind w:firstLine="709"/>
        <w:rPr>
          <w:b/>
          <w:bCs/>
          <w:color w:val="000000"/>
        </w:rPr>
      </w:pPr>
    </w:p>
    <w:p w:rsidR="004078FE" w:rsidRDefault="004078FE" w:rsidP="00334EFF">
      <w:pPr>
        <w:pStyle w:val="a5"/>
        <w:spacing w:before="0" w:beforeAutospacing="0" w:after="0" w:afterAutospacing="0" w:line="276" w:lineRule="auto"/>
        <w:ind w:firstLine="709"/>
        <w:rPr>
          <w:b/>
          <w:bCs/>
          <w:color w:val="000000"/>
        </w:rPr>
      </w:pPr>
    </w:p>
    <w:p w:rsidR="004078FE" w:rsidRDefault="004078FE" w:rsidP="00334EFF">
      <w:pPr>
        <w:pStyle w:val="a5"/>
        <w:spacing w:before="0" w:beforeAutospacing="0" w:after="0" w:afterAutospacing="0" w:line="276" w:lineRule="auto"/>
        <w:ind w:firstLine="709"/>
        <w:rPr>
          <w:b/>
          <w:bCs/>
          <w:color w:val="000000"/>
        </w:rPr>
      </w:pPr>
    </w:p>
    <w:p w:rsidR="004078FE" w:rsidRDefault="004078FE" w:rsidP="00334EFF">
      <w:pPr>
        <w:pStyle w:val="a5"/>
        <w:spacing w:before="0" w:beforeAutospacing="0" w:after="0" w:afterAutospacing="0" w:line="276" w:lineRule="auto"/>
        <w:ind w:firstLine="709"/>
        <w:rPr>
          <w:b/>
          <w:bCs/>
          <w:color w:val="000000"/>
        </w:rPr>
      </w:pPr>
    </w:p>
    <w:p w:rsidR="004078FE" w:rsidRDefault="004078FE" w:rsidP="00334EFF">
      <w:pPr>
        <w:pStyle w:val="a5"/>
        <w:spacing w:before="0" w:beforeAutospacing="0" w:after="0" w:afterAutospacing="0" w:line="276" w:lineRule="auto"/>
        <w:ind w:firstLine="709"/>
        <w:rPr>
          <w:b/>
          <w:bCs/>
          <w:color w:val="000000"/>
        </w:rPr>
      </w:pPr>
    </w:p>
    <w:sectPr w:rsidR="004078FE" w:rsidSect="002254F5">
      <w:footerReference w:type="default" r:id="rId55"/>
      <w:pgSz w:w="11906" w:h="16838"/>
      <w:pgMar w:top="1134" w:right="567" w:bottom="1134" w:left="1418"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1B17" w:rsidRDefault="00BE1B17" w:rsidP="004A6377">
      <w:pPr>
        <w:spacing w:after="0" w:line="240" w:lineRule="auto"/>
      </w:pPr>
      <w:r>
        <w:separator/>
      </w:r>
    </w:p>
  </w:endnote>
  <w:endnote w:type="continuationSeparator" w:id="1">
    <w:p w:rsidR="00BE1B17" w:rsidRDefault="00BE1B17" w:rsidP="004A63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354" w:rsidRDefault="004E5354">
    <w:pPr>
      <w:pStyle w:val="af1"/>
      <w:jc w:val="right"/>
    </w:pPr>
  </w:p>
  <w:p w:rsidR="004E5354" w:rsidRDefault="004E5354">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9304240"/>
      <w:docPartObj>
        <w:docPartGallery w:val="Page Numbers (Bottom of Page)"/>
        <w:docPartUnique/>
      </w:docPartObj>
    </w:sdtPr>
    <w:sdtContent>
      <w:p w:rsidR="004E5354" w:rsidRDefault="00DC304E">
        <w:pPr>
          <w:pStyle w:val="af1"/>
          <w:jc w:val="right"/>
        </w:pPr>
        <w:fldSimple w:instr=" PAGE   \* MERGEFORMAT ">
          <w:r w:rsidR="00416E9D">
            <w:rPr>
              <w:noProof/>
            </w:rPr>
            <w:t>25</w:t>
          </w:r>
        </w:fldSimple>
      </w:p>
    </w:sdtContent>
  </w:sdt>
  <w:p w:rsidR="004E5354" w:rsidRDefault="004E5354">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1B17" w:rsidRDefault="00BE1B17" w:rsidP="004A6377">
      <w:pPr>
        <w:spacing w:after="0" w:line="240" w:lineRule="auto"/>
      </w:pPr>
      <w:r>
        <w:separator/>
      </w:r>
    </w:p>
  </w:footnote>
  <w:footnote w:type="continuationSeparator" w:id="1">
    <w:p w:rsidR="00BE1B17" w:rsidRDefault="00BE1B17" w:rsidP="004A63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F391B"/>
    <w:multiLevelType w:val="multilevel"/>
    <w:tmpl w:val="9800A9C6"/>
    <w:lvl w:ilvl="0">
      <w:start w:val="3"/>
      <w:numFmt w:val="upperRoman"/>
      <w:lvlText w:val="%1."/>
      <w:lvlJc w:val="left"/>
      <w:pPr>
        <w:ind w:left="1890" w:hanging="720"/>
      </w:pPr>
      <w:rPr>
        <w:rFonts w:hint="default"/>
      </w:rPr>
    </w:lvl>
    <w:lvl w:ilvl="1">
      <w:start w:val="2"/>
      <w:numFmt w:val="decimal"/>
      <w:isLgl/>
      <w:lvlText w:val="%1.%2"/>
      <w:lvlJc w:val="left"/>
      <w:pPr>
        <w:ind w:left="1778" w:hanging="360"/>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250" w:hanging="1080"/>
      </w:pPr>
      <w:rPr>
        <w:rFonts w:hint="default"/>
      </w:rPr>
    </w:lvl>
    <w:lvl w:ilvl="5">
      <w:start w:val="1"/>
      <w:numFmt w:val="decimal"/>
      <w:isLgl/>
      <w:lvlText w:val="%1.%2.%3.%4.%5.%6"/>
      <w:lvlJc w:val="left"/>
      <w:pPr>
        <w:ind w:left="2250" w:hanging="1080"/>
      </w:pPr>
      <w:rPr>
        <w:rFonts w:hint="default"/>
      </w:rPr>
    </w:lvl>
    <w:lvl w:ilvl="6">
      <w:start w:val="1"/>
      <w:numFmt w:val="decimal"/>
      <w:isLgl/>
      <w:lvlText w:val="%1.%2.%3.%4.%5.%6.%7"/>
      <w:lvlJc w:val="left"/>
      <w:pPr>
        <w:ind w:left="2610" w:hanging="1440"/>
      </w:pPr>
      <w:rPr>
        <w:rFonts w:hint="default"/>
      </w:rPr>
    </w:lvl>
    <w:lvl w:ilvl="7">
      <w:start w:val="1"/>
      <w:numFmt w:val="decimal"/>
      <w:isLgl/>
      <w:lvlText w:val="%1.%2.%3.%4.%5.%6.%7.%8"/>
      <w:lvlJc w:val="left"/>
      <w:pPr>
        <w:ind w:left="2610" w:hanging="1440"/>
      </w:pPr>
      <w:rPr>
        <w:rFonts w:hint="default"/>
      </w:rPr>
    </w:lvl>
    <w:lvl w:ilvl="8">
      <w:start w:val="1"/>
      <w:numFmt w:val="decimal"/>
      <w:isLgl/>
      <w:lvlText w:val="%1.%2.%3.%4.%5.%6.%7.%8.%9"/>
      <w:lvlJc w:val="left"/>
      <w:pPr>
        <w:ind w:left="2970" w:hanging="1800"/>
      </w:pPr>
      <w:rPr>
        <w:rFonts w:hint="default"/>
      </w:rPr>
    </w:lvl>
  </w:abstractNum>
  <w:abstractNum w:abstractNumId="1">
    <w:nsid w:val="054846D6"/>
    <w:multiLevelType w:val="hybridMultilevel"/>
    <w:tmpl w:val="015430A6"/>
    <w:lvl w:ilvl="0" w:tplc="A7F4E1EC">
      <w:start w:val="1"/>
      <w:numFmt w:val="decimal"/>
      <w:lvlText w:val="%1."/>
      <w:lvlJc w:val="left"/>
      <w:pPr>
        <w:ind w:left="720" w:hanging="360"/>
      </w:pPr>
      <w:rPr>
        <w:rFonts w:hint="default"/>
        <w:b/>
        <w:i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AB2994"/>
    <w:multiLevelType w:val="hybridMultilevel"/>
    <w:tmpl w:val="B260AB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E022F9"/>
    <w:multiLevelType w:val="hybridMultilevel"/>
    <w:tmpl w:val="C540A1EE"/>
    <w:lvl w:ilvl="0" w:tplc="1536F892">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4">
    <w:nsid w:val="13763E55"/>
    <w:multiLevelType w:val="hybridMultilevel"/>
    <w:tmpl w:val="3E6ADF5A"/>
    <w:lvl w:ilvl="0" w:tplc="701C6B70">
      <w:start w:val="2"/>
      <w:numFmt w:val="upperRoman"/>
      <w:lvlText w:val="%1."/>
      <w:lvlJc w:val="left"/>
      <w:pPr>
        <w:ind w:left="1170" w:hanging="72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5">
    <w:nsid w:val="155D37B0"/>
    <w:multiLevelType w:val="multilevel"/>
    <w:tmpl w:val="56CE7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7942EBB"/>
    <w:multiLevelType w:val="multilevel"/>
    <w:tmpl w:val="D2C68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7A30B7B"/>
    <w:multiLevelType w:val="multilevel"/>
    <w:tmpl w:val="51885EA4"/>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19EB09C4"/>
    <w:multiLevelType w:val="multilevel"/>
    <w:tmpl w:val="9188866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AFE30CD"/>
    <w:multiLevelType w:val="multilevel"/>
    <w:tmpl w:val="FEA82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BE556F3"/>
    <w:multiLevelType w:val="hybridMultilevel"/>
    <w:tmpl w:val="E384CE5A"/>
    <w:lvl w:ilvl="0" w:tplc="09321D8C">
      <w:start w:val="1"/>
      <w:numFmt w:val="bullet"/>
      <w:lvlText w:val="•"/>
      <w:lvlJc w:val="left"/>
      <w:pPr>
        <w:tabs>
          <w:tab w:val="num" w:pos="720"/>
        </w:tabs>
        <w:ind w:left="720" w:hanging="360"/>
      </w:pPr>
      <w:rPr>
        <w:rFonts w:ascii="Arial" w:hAnsi="Arial" w:hint="default"/>
      </w:rPr>
    </w:lvl>
    <w:lvl w:ilvl="1" w:tplc="0B8EC032" w:tentative="1">
      <w:start w:val="1"/>
      <w:numFmt w:val="bullet"/>
      <w:lvlText w:val="•"/>
      <w:lvlJc w:val="left"/>
      <w:pPr>
        <w:tabs>
          <w:tab w:val="num" w:pos="1440"/>
        </w:tabs>
        <w:ind w:left="1440" w:hanging="360"/>
      </w:pPr>
      <w:rPr>
        <w:rFonts w:ascii="Arial" w:hAnsi="Arial" w:hint="default"/>
      </w:rPr>
    </w:lvl>
    <w:lvl w:ilvl="2" w:tplc="EB1AC66A" w:tentative="1">
      <w:start w:val="1"/>
      <w:numFmt w:val="bullet"/>
      <w:lvlText w:val="•"/>
      <w:lvlJc w:val="left"/>
      <w:pPr>
        <w:tabs>
          <w:tab w:val="num" w:pos="2160"/>
        </w:tabs>
        <w:ind w:left="2160" w:hanging="360"/>
      </w:pPr>
      <w:rPr>
        <w:rFonts w:ascii="Arial" w:hAnsi="Arial" w:hint="default"/>
      </w:rPr>
    </w:lvl>
    <w:lvl w:ilvl="3" w:tplc="69AC8AA4" w:tentative="1">
      <w:start w:val="1"/>
      <w:numFmt w:val="bullet"/>
      <w:lvlText w:val="•"/>
      <w:lvlJc w:val="left"/>
      <w:pPr>
        <w:tabs>
          <w:tab w:val="num" w:pos="2880"/>
        </w:tabs>
        <w:ind w:left="2880" w:hanging="360"/>
      </w:pPr>
      <w:rPr>
        <w:rFonts w:ascii="Arial" w:hAnsi="Arial" w:hint="default"/>
      </w:rPr>
    </w:lvl>
    <w:lvl w:ilvl="4" w:tplc="1BEEE4C0" w:tentative="1">
      <w:start w:val="1"/>
      <w:numFmt w:val="bullet"/>
      <w:lvlText w:val="•"/>
      <w:lvlJc w:val="left"/>
      <w:pPr>
        <w:tabs>
          <w:tab w:val="num" w:pos="3600"/>
        </w:tabs>
        <w:ind w:left="3600" w:hanging="360"/>
      </w:pPr>
      <w:rPr>
        <w:rFonts w:ascii="Arial" w:hAnsi="Arial" w:hint="default"/>
      </w:rPr>
    </w:lvl>
    <w:lvl w:ilvl="5" w:tplc="3CBA2B82" w:tentative="1">
      <w:start w:val="1"/>
      <w:numFmt w:val="bullet"/>
      <w:lvlText w:val="•"/>
      <w:lvlJc w:val="left"/>
      <w:pPr>
        <w:tabs>
          <w:tab w:val="num" w:pos="4320"/>
        </w:tabs>
        <w:ind w:left="4320" w:hanging="360"/>
      </w:pPr>
      <w:rPr>
        <w:rFonts w:ascii="Arial" w:hAnsi="Arial" w:hint="default"/>
      </w:rPr>
    </w:lvl>
    <w:lvl w:ilvl="6" w:tplc="9B9C5BBA" w:tentative="1">
      <w:start w:val="1"/>
      <w:numFmt w:val="bullet"/>
      <w:lvlText w:val="•"/>
      <w:lvlJc w:val="left"/>
      <w:pPr>
        <w:tabs>
          <w:tab w:val="num" w:pos="5040"/>
        </w:tabs>
        <w:ind w:left="5040" w:hanging="360"/>
      </w:pPr>
      <w:rPr>
        <w:rFonts w:ascii="Arial" w:hAnsi="Arial" w:hint="default"/>
      </w:rPr>
    </w:lvl>
    <w:lvl w:ilvl="7" w:tplc="6938F87A" w:tentative="1">
      <w:start w:val="1"/>
      <w:numFmt w:val="bullet"/>
      <w:lvlText w:val="•"/>
      <w:lvlJc w:val="left"/>
      <w:pPr>
        <w:tabs>
          <w:tab w:val="num" w:pos="5760"/>
        </w:tabs>
        <w:ind w:left="5760" w:hanging="360"/>
      </w:pPr>
      <w:rPr>
        <w:rFonts w:ascii="Arial" w:hAnsi="Arial" w:hint="default"/>
      </w:rPr>
    </w:lvl>
    <w:lvl w:ilvl="8" w:tplc="22321DD2" w:tentative="1">
      <w:start w:val="1"/>
      <w:numFmt w:val="bullet"/>
      <w:lvlText w:val="•"/>
      <w:lvlJc w:val="left"/>
      <w:pPr>
        <w:tabs>
          <w:tab w:val="num" w:pos="6480"/>
        </w:tabs>
        <w:ind w:left="6480" w:hanging="360"/>
      </w:pPr>
      <w:rPr>
        <w:rFonts w:ascii="Arial" w:hAnsi="Arial" w:hint="default"/>
      </w:rPr>
    </w:lvl>
  </w:abstractNum>
  <w:abstractNum w:abstractNumId="11">
    <w:nsid w:val="1ECB03A1"/>
    <w:multiLevelType w:val="hybridMultilevel"/>
    <w:tmpl w:val="F1D083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F3B3EF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156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1F733993"/>
    <w:multiLevelType w:val="hybridMultilevel"/>
    <w:tmpl w:val="1DA00C5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F7863F8"/>
    <w:multiLevelType w:val="hybridMultilevel"/>
    <w:tmpl w:val="F4146A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0994A36"/>
    <w:multiLevelType w:val="multilevel"/>
    <w:tmpl w:val="69C2C47C"/>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8A56C18"/>
    <w:multiLevelType w:val="hybridMultilevel"/>
    <w:tmpl w:val="771C04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25B7D1D"/>
    <w:multiLevelType w:val="multilevel"/>
    <w:tmpl w:val="23167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5985752"/>
    <w:multiLevelType w:val="multilevel"/>
    <w:tmpl w:val="F8C0A4F2"/>
    <w:lvl w:ilvl="0">
      <w:start w:val="1"/>
      <w:numFmt w:val="decimal"/>
      <w:lvlText w:val="%1."/>
      <w:lvlJc w:val="left"/>
      <w:pPr>
        <w:ind w:left="450" w:hanging="450"/>
      </w:pPr>
      <w:rPr>
        <w:rFonts w:ascii="Times New Roman" w:eastAsiaTheme="minorHAnsi" w:hAnsi="Times New Roman" w:cs="Times New Roman"/>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8C04EAA"/>
    <w:multiLevelType w:val="multilevel"/>
    <w:tmpl w:val="0EBC9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0938CC"/>
    <w:multiLevelType w:val="hybridMultilevel"/>
    <w:tmpl w:val="DD26ACAC"/>
    <w:lvl w:ilvl="0" w:tplc="6D6A0756">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1">
    <w:nsid w:val="3EB26A6E"/>
    <w:multiLevelType w:val="multilevel"/>
    <w:tmpl w:val="3AFAE80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3F5C7594"/>
    <w:multiLevelType w:val="multilevel"/>
    <w:tmpl w:val="1988F3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11E684D"/>
    <w:multiLevelType w:val="multilevel"/>
    <w:tmpl w:val="55C0267A"/>
    <w:lvl w:ilvl="0">
      <w:start w:val="1"/>
      <w:numFmt w:val="decimal"/>
      <w:lvlText w:val="%1."/>
      <w:lvlJc w:val="left"/>
      <w:pPr>
        <w:ind w:left="644"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4E43390B"/>
    <w:multiLevelType w:val="hybridMultilevel"/>
    <w:tmpl w:val="20107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1DA552F"/>
    <w:multiLevelType w:val="multilevel"/>
    <w:tmpl w:val="89B8D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64440D7"/>
    <w:multiLevelType w:val="multilevel"/>
    <w:tmpl w:val="3AFAE80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57C56490"/>
    <w:multiLevelType w:val="multilevel"/>
    <w:tmpl w:val="49BAE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A257510"/>
    <w:multiLevelType w:val="multilevel"/>
    <w:tmpl w:val="A4FE2188"/>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E5E7947"/>
    <w:multiLevelType w:val="multilevel"/>
    <w:tmpl w:val="802A42C4"/>
    <w:lvl w:ilvl="0">
      <w:start w:val="1"/>
      <w:numFmt w:val="decimal"/>
      <w:lvlText w:val="%1."/>
      <w:lvlJc w:val="left"/>
      <w:pPr>
        <w:ind w:left="450" w:hanging="450"/>
      </w:pPr>
      <w:rPr>
        <w:rFonts w:ascii="Times New Roman" w:eastAsiaTheme="minorHAnsi" w:hAnsi="Times New Roman" w:cs="Times New Roman"/>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5E6644B1"/>
    <w:multiLevelType w:val="hybridMultilevel"/>
    <w:tmpl w:val="DE94980C"/>
    <w:lvl w:ilvl="0" w:tplc="5DC22E0C">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31">
    <w:nsid w:val="62A223FA"/>
    <w:multiLevelType w:val="multilevel"/>
    <w:tmpl w:val="BB149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4C368B3"/>
    <w:multiLevelType w:val="multilevel"/>
    <w:tmpl w:val="B544649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52C73C5"/>
    <w:multiLevelType w:val="multilevel"/>
    <w:tmpl w:val="8D5440F0"/>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33"/>
  </w:num>
  <w:num w:numId="2">
    <w:abstractNumId w:val="18"/>
  </w:num>
  <w:num w:numId="3">
    <w:abstractNumId w:val="29"/>
  </w:num>
  <w:num w:numId="4">
    <w:abstractNumId w:val="8"/>
  </w:num>
  <w:num w:numId="5">
    <w:abstractNumId w:val="25"/>
  </w:num>
  <w:num w:numId="6">
    <w:abstractNumId w:val="3"/>
  </w:num>
  <w:num w:numId="7">
    <w:abstractNumId w:val="28"/>
  </w:num>
  <w:num w:numId="8">
    <w:abstractNumId w:val="1"/>
  </w:num>
  <w:num w:numId="9">
    <w:abstractNumId w:val="11"/>
  </w:num>
  <w:num w:numId="10">
    <w:abstractNumId w:val="15"/>
  </w:num>
  <w:num w:numId="11">
    <w:abstractNumId w:val="2"/>
  </w:num>
  <w:num w:numId="12">
    <w:abstractNumId w:val="19"/>
  </w:num>
  <w:num w:numId="13">
    <w:abstractNumId w:val="30"/>
  </w:num>
  <w:num w:numId="14">
    <w:abstractNumId w:val="4"/>
  </w:num>
  <w:num w:numId="15">
    <w:abstractNumId w:val="12"/>
  </w:num>
  <w:num w:numId="16">
    <w:abstractNumId w:val="7"/>
  </w:num>
  <w:num w:numId="17">
    <w:abstractNumId w:val="0"/>
  </w:num>
  <w:num w:numId="18">
    <w:abstractNumId w:val="22"/>
  </w:num>
  <w:num w:numId="19">
    <w:abstractNumId w:val="32"/>
  </w:num>
  <w:num w:numId="20">
    <w:abstractNumId w:val="21"/>
  </w:num>
  <w:num w:numId="21">
    <w:abstractNumId w:val="27"/>
  </w:num>
  <w:num w:numId="22">
    <w:abstractNumId w:val="5"/>
  </w:num>
  <w:num w:numId="23">
    <w:abstractNumId w:val="6"/>
  </w:num>
  <w:num w:numId="24">
    <w:abstractNumId w:val="23"/>
  </w:num>
  <w:num w:numId="25">
    <w:abstractNumId w:val="26"/>
  </w:num>
  <w:num w:numId="26">
    <w:abstractNumId w:val="20"/>
  </w:num>
  <w:num w:numId="27">
    <w:abstractNumId w:val="10"/>
  </w:num>
  <w:num w:numId="28">
    <w:abstractNumId w:val="17"/>
  </w:num>
  <w:num w:numId="29">
    <w:abstractNumId w:val="14"/>
  </w:num>
  <w:num w:numId="30">
    <w:abstractNumId w:val="16"/>
  </w:num>
  <w:num w:numId="31">
    <w:abstractNumId w:val="24"/>
  </w:num>
  <w:num w:numId="32">
    <w:abstractNumId w:val="9"/>
  </w:num>
  <w:num w:numId="33">
    <w:abstractNumId w:val="31"/>
  </w:num>
  <w:num w:numId="3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drawingGridHorizontalSpacing w:val="110"/>
  <w:displayHorizontalDrawingGridEvery w:val="2"/>
  <w:characterSpacingControl w:val="doNotCompress"/>
  <w:hdrShapeDefaults>
    <o:shapedefaults v:ext="edit" spidmax="31746"/>
  </w:hdrShapeDefaults>
  <w:footnotePr>
    <w:footnote w:id="0"/>
    <w:footnote w:id="1"/>
  </w:footnotePr>
  <w:endnotePr>
    <w:endnote w:id="0"/>
    <w:endnote w:id="1"/>
  </w:endnotePr>
  <w:compat>
    <w:useFELayout/>
  </w:compat>
  <w:rsids>
    <w:rsidRoot w:val="004A6377"/>
    <w:rsid w:val="00000409"/>
    <w:rsid w:val="00000615"/>
    <w:rsid w:val="0002028B"/>
    <w:rsid w:val="00022D8C"/>
    <w:rsid w:val="0004588B"/>
    <w:rsid w:val="00045E39"/>
    <w:rsid w:val="00052DC4"/>
    <w:rsid w:val="00053168"/>
    <w:rsid w:val="000627D4"/>
    <w:rsid w:val="000820BC"/>
    <w:rsid w:val="00093A66"/>
    <w:rsid w:val="000B2355"/>
    <w:rsid w:val="000C36AF"/>
    <w:rsid w:val="000C60DD"/>
    <w:rsid w:val="000E14CC"/>
    <w:rsid w:val="00114AC8"/>
    <w:rsid w:val="00124647"/>
    <w:rsid w:val="00133575"/>
    <w:rsid w:val="001377CD"/>
    <w:rsid w:val="00160274"/>
    <w:rsid w:val="00163BB5"/>
    <w:rsid w:val="001645A6"/>
    <w:rsid w:val="001A1303"/>
    <w:rsid w:val="001C0B18"/>
    <w:rsid w:val="001C28BF"/>
    <w:rsid w:val="001D7828"/>
    <w:rsid w:val="001E4806"/>
    <w:rsid w:val="001E4AA0"/>
    <w:rsid w:val="001E79A1"/>
    <w:rsid w:val="001F2942"/>
    <w:rsid w:val="001F6E76"/>
    <w:rsid w:val="00205FA5"/>
    <w:rsid w:val="00207730"/>
    <w:rsid w:val="00214733"/>
    <w:rsid w:val="0022105F"/>
    <w:rsid w:val="0022324A"/>
    <w:rsid w:val="00224532"/>
    <w:rsid w:val="002254F5"/>
    <w:rsid w:val="002301B7"/>
    <w:rsid w:val="002328DD"/>
    <w:rsid w:val="0023384A"/>
    <w:rsid w:val="00243E77"/>
    <w:rsid w:val="002547E5"/>
    <w:rsid w:val="00263743"/>
    <w:rsid w:val="00272CAF"/>
    <w:rsid w:val="00275114"/>
    <w:rsid w:val="002A2A77"/>
    <w:rsid w:val="002A7478"/>
    <w:rsid w:val="002C4414"/>
    <w:rsid w:val="002F2A82"/>
    <w:rsid w:val="002F3125"/>
    <w:rsid w:val="002F58C3"/>
    <w:rsid w:val="00300C7B"/>
    <w:rsid w:val="00303921"/>
    <w:rsid w:val="003149A2"/>
    <w:rsid w:val="003169E8"/>
    <w:rsid w:val="00334EFF"/>
    <w:rsid w:val="0033642F"/>
    <w:rsid w:val="00350426"/>
    <w:rsid w:val="003574EC"/>
    <w:rsid w:val="0036000C"/>
    <w:rsid w:val="0037417D"/>
    <w:rsid w:val="00383959"/>
    <w:rsid w:val="003A5295"/>
    <w:rsid w:val="003B454B"/>
    <w:rsid w:val="003C624B"/>
    <w:rsid w:val="003D6760"/>
    <w:rsid w:val="003E46D8"/>
    <w:rsid w:val="003E50DA"/>
    <w:rsid w:val="003F0EB3"/>
    <w:rsid w:val="003F1F17"/>
    <w:rsid w:val="00403AB6"/>
    <w:rsid w:val="00406252"/>
    <w:rsid w:val="004078FE"/>
    <w:rsid w:val="00416E9D"/>
    <w:rsid w:val="00430388"/>
    <w:rsid w:val="00431C9B"/>
    <w:rsid w:val="00442A9C"/>
    <w:rsid w:val="00454B67"/>
    <w:rsid w:val="004624E8"/>
    <w:rsid w:val="00474D77"/>
    <w:rsid w:val="00476C49"/>
    <w:rsid w:val="004835B3"/>
    <w:rsid w:val="004A6377"/>
    <w:rsid w:val="004B1A73"/>
    <w:rsid w:val="004D343D"/>
    <w:rsid w:val="004E5354"/>
    <w:rsid w:val="005016E5"/>
    <w:rsid w:val="00501F4C"/>
    <w:rsid w:val="0052517C"/>
    <w:rsid w:val="00525DC0"/>
    <w:rsid w:val="005353AC"/>
    <w:rsid w:val="005433A8"/>
    <w:rsid w:val="00545CF6"/>
    <w:rsid w:val="005562B1"/>
    <w:rsid w:val="00562D51"/>
    <w:rsid w:val="00573319"/>
    <w:rsid w:val="00583232"/>
    <w:rsid w:val="00586B4F"/>
    <w:rsid w:val="00590A2F"/>
    <w:rsid w:val="005B457F"/>
    <w:rsid w:val="005B6396"/>
    <w:rsid w:val="005C7CE2"/>
    <w:rsid w:val="005E07AE"/>
    <w:rsid w:val="005F1DEC"/>
    <w:rsid w:val="00605089"/>
    <w:rsid w:val="00613768"/>
    <w:rsid w:val="00625E24"/>
    <w:rsid w:val="00631341"/>
    <w:rsid w:val="006327CC"/>
    <w:rsid w:val="00654CCD"/>
    <w:rsid w:val="00654F23"/>
    <w:rsid w:val="00677156"/>
    <w:rsid w:val="00677C2E"/>
    <w:rsid w:val="006915E0"/>
    <w:rsid w:val="006A52BD"/>
    <w:rsid w:val="006B15B7"/>
    <w:rsid w:val="006B3CEA"/>
    <w:rsid w:val="006D6CEE"/>
    <w:rsid w:val="006D7143"/>
    <w:rsid w:val="006E02AC"/>
    <w:rsid w:val="006E0830"/>
    <w:rsid w:val="006F194E"/>
    <w:rsid w:val="00702964"/>
    <w:rsid w:val="00710C9E"/>
    <w:rsid w:val="00715BA6"/>
    <w:rsid w:val="007211E0"/>
    <w:rsid w:val="007277B9"/>
    <w:rsid w:val="00747AD3"/>
    <w:rsid w:val="007536D9"/>
    <w:rsid w:val="0076510A"/>
    <w:rsid w:val="00767430"/>
    <w:rsid w:val="00784728"/>
    <w:rsid w:val="00785EDA"/>
    <w:rsid w:val="00790BB0"/>
    <w:rsid w:val="00792BD1"/>
    <w:rsid w:val="007930CF"/>
    <w:rsid w:val="007978AF"/>
    <w:rsid w:val="007A2FFD"/>
    <w:rsid w:val="007B331F"/>
    <w:rsid w:val="007B78B8"/>
    <w:rsid w:val="007D2F1D"/>
    <w:rsid w:val="007D2FED"/>
    <w:rsid w:val="007D58C3"/>
    <w:rsid w:val="007D5FF3"/>
    <w:rsid w:val="007E0862"/>
    <w:rsid w:val="007E6FAD"/>
    <w:rsid w:val="00800F44"/>
    <w:rsid w:val="00804E3C"/>
    <w:rsid w:val="00810D8C"/>
    <w:rsid w:val="00822192"/>
    <w:rsid w:val="00826C44"/>
    <w:rsid w:val="00831EA8"/>
    <w:rsid w:val="00837275"/>
    <w:rsid w:val="00840EDB"/>
    <w:rsid w:val="00841522"/>
    <w:rsid w:val="00863B21"/>
    <w:rsid w:val="00872B08"/>
    <w:rsid w:val="008742C2"/>
    <w:rsid w:val="008830F4"/>
    <w:rsid w:val="008926D0"/>
    <w:rsid w:val="008A4E9B"/>
    <w:rsid w:val="008C0A63"/>
    <w:rsid w:val="008D6EE4"/>
    <w:rsid w:val="008E5259"/>
    <w:rsid w:val="008E6B2C"/>
    <w:rsid w:val="00901E1C"/>
    <w:rsid w:val="00945AFE"/>
    <w:rsid w:val="00947DF8"/>
    <w:rsid w:val="00952228"/>
    <w:rsid w:val="00961E50"/>
    <w:rsid w:val="00965ACA"/>
    <w:rsid w:val="00971771"/>
    <w:rsid w:val="009A7E2C"/>
    <w:rsid w:val="009C77E6"/>
    <w:rsid w:val="009D24C2"/>
    <w:rsid w:val="009F264C"/>
    <w:rsid w:val="009F2C4C"/>
    <w:rsid w:val="009F2D35"/>
    <w:rsid w:val="009F3EE2"/>
    <w:rsid w:val="009F5D06"/>
    <w:rsid w:val="00A11C8B"/>
    <w:rsid w:val="00A13DF6"/>
    <w:rsid w:val="00A201DE"/>
    <w:rsid w:val="00A322EA"/>
    <w:rsid w:val="00A40EA7"/>
    <w:rsid w:val="00A42EEA"/>
    <w:rsid w:val="00A456BE"/>
    <w:rsid w:val="00A528E0"/>
    <w:rsid w:val="00A578DB"/>
    <w:rsid w:val="00A65B59"/>
    <w:rsid w:val="00A7392C"/>
    <w:rsid w:val="00A97945"/>
    <w:rsid w:val="00AA0D9C"/>
    <w:rsid w:val="00AA773F"/>
    <w:rsid w:val="00AC4543"/>
    <w:rsid w:val="00AD2B46"/>
    <w:rsid w:val="00B13078"/>
    <w:rsid w:val="00B40DA2"/>
    <w:rsid w:val="00B46A66"/>
    <w:rsid w:val="00B56D4B"/>
    <w:rsid w:val="00B5735A"/>
    <w:rsid w:val="00B6334F"/>
    <w:rsid w:val="00B731D9"/>
    <w:rsid w:val="00B839C3"/>
    <w:rsid w:val="00BA5882"/>
    <w:rsid w:val="00BC3C0C"/>
    <w:rsid w:val="00BE1B17"/>
    <w:rsid w:val="00BE5C27"/>
    <w:rsid w:val="00C01831"/>
    <w:rsid w:val="00C179C7"/>
    <w:rsid w:val="00C45315"/>
    <w:rsid w:val="00C73E17"/>
    <w:rsid w:val="00C97D63"/>
    <w:rsid w:val="00CC05E5"/>
    <w:rsid w:val="00CC3717"/>
    <w:rsid w:val="00CD231E"/>
    <w:rsid w:val="00CF302F"/>
    <w:rsid w:val="00D06CB8"/>
    <w:rsid w:val="00D205F8"/>
    <w:rsid w:val="00D24F12"/>
    <w:rsid w:val="00D26BD1"/>
    <w:rsid w:val="00D3325C"/>
    <w:rsid w:val="00D35FC5"/>
    <w:rsid w:val="00D400DC"/>
    <w:rsid w:val="00D410E1"/>
    <w:rsid w:val="00D41C31"/>
    <w:rsid w:val="00D520A5"/>
    <w:rsid w:val="00D53820"/>
    <w:rsid w:val="00D85695"/>
    <w:rsid w:val="00D905FE"/>
    <w:rsid w:val="00D91AA3"/>
    <w:rsid w:val="00D9390E"/>
    <w:rsid w:val="00DA05A7"/>
    <w:rsid w:val="00DA39B5"/>
    <w:rsid w:val="00DC304E"/>
    <w:rsid w:val="00DC3DF6"/>
    <w:rsid w:val="00DC595C"/>
    <w:rsid w:val="00DF0373"/>
    <w:rsid w:val="00DF18DC"/>
    <w:rsid w:val="00E13C55"/>
    <w:rsid w:val="00E3508A"/>
    <w:rsid w:val="00E40CD3"/>
    <w:rsid w:val="00E445B1"/>
    <w:rsid w:val="00E45DC0"/>
    <w:rsid w:val="00E547CD"/>
    <w:rsid w:val="00E61A56"/>
    <w:rsid w:val="00E65663"/>
    <w:rsid w:val="00E659F0"/>
    <w:rsid w:val="00E76B8D"/>
    <w:rsid w:val="00E7701B"/>
    <w:rsid w:val="00E810E9"/>
    <w:rsid w:val="00E81583"/>
    <w:rsid w:val="00E91D68"/>
    <w:rsid w:val="00EA5426"/>
    <w:rsid w:val="00EA67EB"/>
    <w:rsid w:val="00EB07B8"/>
    <w:rsid w:val="00EB26B1"/>
    <w:rsid w:val="00EE1778"/>
    <w:rsid w:val="00EF48DB"/>
    <w:rsid w:val="00F11C26"/>
    <w:rsid w:val="00F26AB5"/>
    <w:rsid w:val="00F41CD0"/>
    <w:rsid w:val="00F530BA"/>
    <w:rsid w:val="00F846A7"/>
    <w:rsid w:val="00F86A5B"/>
    <w:rsid w:val="00F86E8E"/>
    <w:rsid w:val="00F96F3F"/>
    <w:rsid w:val="00FA4B08"/>
    <w:rsid w:val="00FA515C"/>
    <w:rsid w:val="00FB4D52"/>
    <w:rsid w:val="00FC5346"/>
    <w:rsid w:val="00FE3394"/>
    <w:rsid w:val="00FF27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1341"/>
  </w:style>
  <w:style w:type="paragraph" w:styleId="1">
    <w:name w:val="heading 1"/>
    <w:basedOn w:val="a"/>
    <w:next w:val="a"/>
    <w:link w:val="10"/>
    <w:uiPriority w:val="9"/>
    <w:qFormat/>
    <w:rsid w:val="004A637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link w:val="20"/>
    <w:uiPriority w:val="9"/>
    <w:qFormat/>
    <w:rsid w:val="007930C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A6377"/>
    <w:rPr>
      <w:rFonts w:asciiTheme="majorHAnsi" w:eastAsiaTheme="majorEastAsia" w:hAnsiTheme="majorHAnsi" w:cstheme="majorBidi"/>
      <w:b/>
      <w:bCs/>
      <w:color w:val="365F91" w:themeColor="accent1" w:themeShade="BF"/>
      <w:sz w:val="28"/>
      <w:szCs w:val="28"/>
      <w:lang w:eastAsia="en-US"/>
    </w:rPr>
  </w:style>
  <w:style w:type="paragraph" w:styleId="a3">
    <w:name w:val="List Paragraph"/>
    <w:basedOn w:val="a"/>
    <w:uiPriority w:val="34"/>
    <w:qFormat/>
    <w:rsid w:val="004A6377"/>
    <w:pPr>
      <w:ind w:left="720"/>
      <w:contextualSpacing/>
    </w:pPr>
    <w:rPr>
      <w:rFonts w:eastAsiaTheme="minorHAnsi"/>
      <w:lang w:eastAsia="en-US"/>
    </w:rPr>
  </w:style>
  <w:style w:type="paragraph" w:styleId="a4">
    <w:name w:val="caption"/>
    <w:basedOn w:val="a"/>
    <w:next w:val="a"/>
    <w:uiPriority w:val="35"/>
    <w:unhideWhenUsed/>
    <w:qFormat/>
    <w:rsid w:val="004A6377"/>
    <w:pPr>
      <w:spacing w:line="240" w:lineRule="auto"/>
    </w:pPr>
    <w:rPr>
      <w:rFonts w:eastAsiaTheme="minorHAnsi"/>
      <w:b/>
      <w:bCs/>
      <w:color w:val="4F81BD" w:themeColor="accent1"/>
      <w:sz w:val="18"/>
      <w:szCs w:val="18"/>
      <w:lang w:eastAsia="en-US"/>
    </w:rPr>
  </w:style>
  <w:style w:type="paragraph" w:styleId="a5">
    <w:name w:val="Normal (Web)"/>
    <w:basedOn w:val="a"/>
    <w:uiPriority w:val="99"/>
    <w:unhideWhenUsed/>
    <w:rsid w:val="004A6377"/>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Plain Text"/>
    <w:basedOn w:val="a"/>
    <w:link w:val="a7"/>
    <w:rsid w:val="004A6377"/>
    <w:pPr>
      <w:spacing w:after="0" w:line="240" w:lineRule="auto"/>
    </w:pPr>
    <w:rPr>
      <w:rFonts w:ascii="Courier New" w:eastAsia="Times New Roman" w:hAnsi="Courier New" w:cs="Courier New"/>
      <w:sz w:val="20"/>
      <w:szCs w:val="20"/>
    </w:rPr>
  </w:style>
  <w:style w:type="character" w:customStyle="1" w:styleId="a7">
    <w:name w:val="Текст Знак"/>
    <w:basedOn w:val="a0"/>
    <w:link w:val="a6"/>
    <w:rsid w:val="004A6377"/>
    <w:rPr>
      <w:rFonts w:ascii="Courier New" w:eastAsia="Times New Roman" w:hAnsi="Courier New" w:cs="Courier New"/>
      <w:sz w:val="20"/>
      <w:szCs w:val="20"/>
    </w:rPr>
  </w:style>
  <w:style w:type="paragraph" w:styleId="a8">
    <w:name w:val="footnote text"/>
    <w:basedOn w:val="a"/>
    <w:link w:val="a9"/>
    <w:uiPriority w:val="99"/>
    <w:semiHidden/>
    <w:unhideWhenUsed/>
    <w:rsid w:val="004A6377"/>
    <w:pPr>
      <w:spacing w:after="0" w:line="240" w:lineRule="auto"/>
    </w:pPr>
    <w:rPr>
      <w:rFonts w:eastAsiaTheme="minorHAnsi"/>
      <w:sz w:val="20"/>
      <w:szCs w:val="20"/>
      <w:lang w:eastAsia="en-US"/>
    </w:rPr>
  </w:style>
  <w:style w:type="character" w:customStyle="1" w:styleId="a9">
    <w:name w:val="Текст сноски Знак"/>
    <w:basedOn w:val="a0"/>
    <w:link w:val="a8"/>
    <w:uiPriority w:val="99"/>
    <w:semiHidden/>
    <w:rsid w:val="004A6377"/>
    <w:rPr>
      <w:rFonts w:eastAsiaTheme="minorHAnsi"/>
      <w:sz w:val="20"/>
      <w:szCs w:val="20"/>
      <w:lang w:eastAsia="en-US"/>
    </w:rPr>
  </w:style>
  <w:style w:type="character" w:styleId="aa">
    <w:name w:val="footnote reference"/>
    <w:basedOn w:val="a0"/>
    <w:uiPriority w:val="99"/>
    <w:semiHidden/>
    <w:unhideWhenUsed/>
    <w:rsid w:val="004A6377"/>
    <w:rPr>
      <w:vertAlign w:val="superscript"/>
    </w:rPr>
  </w:style>
  <w:style w:type="character" w:styleId="ab">
    <w:name w:val="Hyperlink"/>
    <w:uiPriority w:val="99"/>
    <w:rsid w:val="00045E39"/>
    <w:rPr>
      <w:color w:val="0079CE"/>
      <w:u w:val="single"/>
    </w:rPr>
  </w:style>
  <w:style w:type="table" w:styleId="ac">
    <w:name w:val="Table Grid"/>
    <w:basedOn w:val="a1"/>
    <w:uiPriority w:val="59"/>
    <w:rsid w:val="00045E3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045E39"/>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45E39"/>
    <w:rPr>
      <w:rFonts w:ascii="Tahoma" w:hAnsi="Tahoma" w:cs="Tahoma"/>
      <w:sz w:val="16"/>
      <w:szCs w:val="16"/>
    </w:rPr>
  </w:style>
  <w:style w:type="paragraph" w:styleId="af">
    <w:name w:val="header"/>
    <w:basedOn w:val="a"/>
    <w:link w:val="af0"/>
    <w:uiPriority w:val="99"/>
    <w:semiHidden/>
    <w:unhideWhenUsed/>
    <w:rsid w:val="003F0EB3"/>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3F0EB3"/>
  </w:style>
  <w:style w:type="paragraph" w:styleId="af1">
    <w:name w:val="footer"/>
    <w:basedOn w:val="a"/>
    <w:link w:val="af2"/>
    <w:uiPriority w:val="99"/>
    <w:unhideWhenUsed/>
    <w:rsid w:val="003F0EB3"/>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3F0EB3"/>
  </w:style>
  <w:style w:type="character" w:styleId="af3">
    <w:name w:val="Strong"/>
    <w:basedOn w:val="a0"/>
    <w:uiPriority w:val="22"/>
    <w:qFormat/>
    <w:rsid w:val="0022105F"/>
    <w:rPr>
      <w:b/>
      <w:bCs/>
    </w:rPr>
  </w:style>
  <w:style w:type="character" w:customStyle="1" w:styleId="20">
    <w:name w:val="Заголовок 2 Знак"/>
    <w:basedOn w:val="a0"/>
    <w:link w:val="2"/>
    <w:uiPriority w:val="9"/>
    <w:rsid w:val="007930CF"/>
    <w:rPr>
      <w:rFonts w:ascii="Times New Roman" w:eastAsia="Times New Roman" w:hAnsi="Times New Roman" w:cs="Times New Roman"/>
      <w:b/>
      <w:bCs/>
      <w:sz w:val="36"/>
      <w:szCs w:val="36"/>
    </w:rPr>
  </w:style>
  <w:style w:type="character" w:customStyle="1" w:styleId="ff2">
    <w:name w:val="ff2"/>
    <w:basedOn w:val="a0"/>
    <w:rsid w:val="006F194E"/>
  </w:style>
  <w:style w:type="character" w:customStyle="1" w:styleId="ff3">
    <w:name w:val="ff3"/>
    <w:basedOn w:val="a0"/>
    <w:rsid w:val="006F194E"/>
  </w:style>
  <w:style w:type="paragraph" w:customStyle="1" w:styleId="p10">
    <w:name w:val="p10"/>
    <w:basedOn w:val="a"/>
    <w:rsid w:val="00243E77"/>
    <w:pPr>
      <w:spacing w:before="100" w:beforeAutospacing="1" w:after="100" w:afterAutospacing="1" w:line="240" w:lineRule="auto"/>
    </w:pPr>
    <w:rPr>
      <w:rFonts w:ascii="Times New Roman" w:eastAsia="Times New Roman" w:hAnsi="Times New Roman" w:cs="Times New Roman"/>
      <w:sz w:val="24"/>
      <w:szCs w:val="24"/>
    </w:rPr>
  </w:style>
  <w:style w:type="character" w:styleId="af4">
    <w:name w:val="Emphasis"/>
    <w:basedOn w:val="a0"/>
    <w:uiPriority w:val="20"/>
    <w:qFormat/>
    <w:rsid w:val="003169E8"/>
    <w:rPr>
      <w:i/>
      <w:iCs/>
    </w:rPr>
  </w:style>
  <w:style w:type="paragraph" w:styleId="af5">
    <w:name w:val="TOC Heading"/>
    <w:basedOn w:val="1"/>
    <w:next w:val="a"/>
    <w:uiPriority w:val="39"/>
    <w:semiHidden/>
    <w:unhideWhenUsed/>
    <w:qFormat/>
    <w:rsid w:val="00677156"/>
    <w:pPr>
      <w:outlineLvl w:val="9"/>
    </w:pPr>
  </w:style>
  <w:style w:type="paragraph" w:styleId="11">
    <w:name w:val="toc 1"/>
    <w:basedOn w:val="a"/>
    <w:next w:val="a"/>
    <w:autoRedefine/>
    <w:uiPriority w:val="39"/>
    <w:unhideWhenUsed/>
    <w:qFormat/>
    <w:rsid w:val="00677156"/>
    <w:pPr>
      <w:spacing w:after="100"/>
    </w:pPr>
  </w:style>
  <w:style w:type="paragraph" w:styleId="21">
    <w:name w:val="toc 2"/>
    <w:basedOn w:val="a"/>
    <w:next w:val="a"/>
    <w:autoRedefine/>
    <w:uiPriority w:val="39"/>
    <w:semiHidden/>
    <w:unhideWhenUsed/>
    <w:qFormat/>
    <w:rsid w:val="00677156"/>
    <w:pPr>
      <w:spacing w:after="100"/>
      <w:ind w:left="220"/>
    </w:pPr>
    <w:rPr>
      <w:lang w:eastAsia="en-US"/>
    </w:rPr>
  </w:style>
  <w:style w:type="paragraph" w:styleId="3">
    <w:name w:val="toc 3"/>
    <w:basedOn w:val="a"/>
    <w:next w:val="a"/>
    <w:autoRedefine/>
    <w:uiPriority w:val="39"/>
    <w:semiHidden/>
    <w:unhideWhenUsed/>
    <w:qFormat/>
    <w:rsid w:val="00677156"/>
    <w:pPr>
      <w:spacing w:after="100"/>
      <w:ind w:left="440"/>
    </w:pPr>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9499254">
      <w:bodyDiv w:val="1"/>
      <w:marLeft w:val="0"/>
      <w:marRight w:val="0"/>
      <w:marTop w:val="0"/>
      <w:marBottom w:val="0"/>
      <w:divBdr>
        <w:top w:val="none" w:sz="0" w:space="0" w:color="auto"/>
        <w:left w:val="none" w:sz="0" w:space="0" w:color="auto"/>
        <w:bottom w:val="none" w:sz="0" w:space="0" w:color="auto"/>
        <w:right w:val="none" w:sz="0" w:space="0" w:color="auto"/>
      </w:divBdr>
      <w:divsChild>
        <w:div w:id="951202486">
          <w:marLeft w:val="0"/>
          <w:marRight w:val="0"/>
          <w:marTop w:val="0"/>
          <w:marBottom w:val="250"/>
          <w:divBdr>
            <w:top w:val="none" w:sz="0" w:space="0" w:color="auto"/>
            <w:left w:val="none" w:sz="0" w:space="0" w:color="auto"/>
            <w:bottom w:val="none" w:sz="0" w:space="0" w:color="auto"/>
            <w:right w:val="none" w:sz="0" w:space="0" w:color="auto"/>
          </w:divBdr>
          <w:divsChild>
            <w:div w:id="174020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90332">
      <w:bodyDiv w:val="1"/>
      <w:marLeft w:val="0"/>
      <w:marRight w:val="0"/>
      <w:marTop w:val="0"/>
      <w:marBottom w:val="0"/>
      <w:divBdr>
        <w:top w:val="none" w:sz="0" w:space="0" w:color="auto"/>
        <w:left w:val="none" w:sz="0" w:space="0" w:color="auto"/>
        <w:bottom w:val="none" w:sz="0" w:space="0" w:color="auto"/>
        <w:right w:val="none" w:sz="0" w:space="0" w:color="auto"/>
      </w:divBdr>
    </w:div>
    <w:div w:id="236676198">
      <w:bodyDiv w:val="1"/>
      <w:marLeft w:val="0"/>
      <w:marRight w:val="0"/>
      <w:marTop w:val="0"/>
      <w:marBottom w:val="0"/>
      <w:divBdr>
        <w:top w:val="none" w:sz="0" w:space="0" w:color="auto"/>
        <w:left w:val="none" w:sz="0" w:space="0" w:color="auto"/>
        <w:bottom w:val="none" w:sz="0" w:space="0" w:color="auto"/>
        <w:right w:val="none" w:sz="0" w:space="0" w:color="auto"/>
      </w:divBdr>
    </w:div>
    <w:div w:id="297537199">
      <w:bodyDiv w:val="1"/>
      <w:marLeft w:val="0"/>
      <w:marRight w:val="0"/>
      <w:marTop w:val="0"/>
      <w:marBottom w:val="0"/>
      <w:divBdr>
        <w:top w:val="none" w:sz="0" w:space="0" w:color="auto"/>
        <w:left w:val="none" w:sz="0" w:space="0" w:color="auto"/>
        <w:bottom w:val="none" w:sz="0" w:space="0" w:color="auto"/>
        <w:right w:val="none" w:sz="0" w:space="0" w:color="auto"/>
      </w:divBdr>
    </w:div>
    <w:div w:id="337117445">
      <w:bodyDiv w:val="1"/>
      <w:marLeft w:val="0"/>
      <w:marRight w:val="0"/>
      <w:marTop w:val="0"/>
      <w:marBottom w:val="0"/>
      <w:divBdr>
        <w:top w:val="none" w:sz="0" w:space="0" w:color="auto"/>
        <w:left w:val="none" w:sz="0" w:space="0" w:color="auto"/>
        <w:bottom w:val="none" w:sz="0" w:space="0" w:color="auto"/>
        <w:right w:val="none" w:sz="0" w:space="0" w:color="auto"/>
      </w:divBdr>
    </w:div>
    <w:div w:id="392431761">
      <w:bodyDiv w:val="1"/>
      <w:marLeft w:val="0"/>
      <w:marRight w:val="0"/>
      <w:marTop w:val="0"/>
      <w:marBottom w:val="0"/>
      <w:divBdr>
        <w:top w:val="none" w:sz="0" w:space="0" w:color="auto"/>
        <w:left w:val="none" w:sz="0" w:space="0" w:color="auto"/>
        <w:bottom w:val="none" w:sz="0" w:space="0" w:color="auto"/>
        <w:right w:val="none" w:sz="0" w:space="0" w:color="auto"/>
      </w:divBdr>
    </w:div>
    <w:div w:id="524909681">
      <w:bodyDiv w:val="1"/>
      <w:marLeft w:val="0"/>
      <w:marRight w:val="0"/>
      <w:marTop w:val="0"/>
      <w:marBottom w:val="0"/>
      <w:divBdr>
        <w:top w:val="none" w:sz="0" w:space="0" w:color="auto"/>
        <w:left w:val="none" w:sz="0" w:space="0" w:color="auto"/>
        <w:bottom w:val="none" w:sz="0" w:space="0" w:color="auto"/>
        <w:right w:val="none" w:sz="0" w:space="0" w:color="auto"/>
      </w:divBdr>
    </w:div>
    <w:div w:id="543372595">
      <w:bodyDiv w:val="1"/>
      <w:marLeft w:val="0"/>
      <w:marRight w:val="0"/>
      <w:marTop w:val="0"/>
      <w:marBottom w:val="0"/>
      <w:divBdr>
        <w:top w:val="none" w:sz="0" w:space="0" w:color="auto"/>
        <w:left w:val="none" w:sz="0" w:space="0" w:color="auto"/>
        <w:bottom w:val="none" w:sz="0" w:space="0" w:color="auto"/>
        <w:right w:val="none" w:sz="0" w:space="0" w:color="auto"/>
      </w:divBdr>
    </w:div>
    <w:div w:id="593513774">
      <w:bodyDiv w:val="1"/>
      <w:marLeft w:val="0"/>
      <w:marRight w:val="0"/>
      <w:marTop w:val="0"/>
      <w:marBottom w:val="0"/>
      <w:divBdr>
        <w:top w:val="none" w:sz="0" w:space="0" w:color="auto"/>
        <w:left w:val="none" w:sz="0" w:space="0" w:color="auto"/>
        <w:bottom w:val="none" w:sz="0" w:space="0" w:color="auto"/>
        <w:right w:val="none" w:sz="0" w:space="0" w:color="auto"/>
      </w:divBdr>
    </w:div>
    <w:div w:id="652608806">
      <w:bodyDiv w:val="1"/>
      <w:marLeft w:val="0"/>
      <w:marRight w:val="0"/>
      <w:marTop w:val="0"/>
      <w:marBottom w:val="0"/>
      <w:divBdr>
        <w:top w:val="none" w:sz="0" w:space="0" w:color="auto"/>
        <w:left w:val="none" w:sz="0" w:space="0" w:color="auto"/>
        <w:bottom w:val="none" w:sz="0" w:space="0" w:color="auto"/>
        <w:right w:val="none" w:sz="0" w:space="0" w:color="auto"/>
      </w:divBdr>
    </w:div>
    <w:div w:id="687364942">
      <w:bodyDiv w:val="1"/>
      <w:marLeft w:val="0"/>
      <w:marRight w:val="0"/>
      <w:marTop w:val="0"/>
      <w:marBottom w:val="0"/>
      <w:divBdr>
        <w:top w:val="none" w:sz="0" w:space="0" w:color="auto"/>
        <w:left w:val="none" w:sz="0" w:space="0" w:color="auto"/>
        <w:bottom w:val="none" w:sz="0" w:space="0" w:color="auto"/>
        <w:right w:val="none" w:sz="0" w:space="0" w:color="auto"/>
      </w:divBdr>
    </w:div>
    <w:div w:id="724646639">
      <w:bodyDiv w:val="1"/>
      <w:marLeft w:val="0"/>
      <w:marRight w:val="0"/>
      <w:marTop w:val="0"/>
      <w:marBottom w:val="0"/>
      <w:divBdr>
        <w:top w:val="none" w:sz="0" w:space="0" w:color="auto"/>
        <w:left w:val="none" w:sz="0" w:space="0" w:color="auto"/>
        <w:bottom w:val="none" w:sz="0" w:space="0" w:color="auto"/>
        <w:right w:val="none" w:sz="0" w:space="0" w:color="auto"/>
      </w:divBdr>
      <w:divsChild>
        <w:div w:id="516507644">
          <w:marLeft w:val="547"/>
          <w:marRight w:val="0"/>
          <w:marTop w:val="0"/>
          <w:marBottom w:val="0"/>
          <w:divBdr>
            <w:top w:val="none" w:sz="0" w:space="0" w:color="auto"/>
            <w:left w:val="none" w:sz="0" w:space="0" w:color="auto"/>
            <w:bottom w:val="none" w:sz="0" w:space="0" w:color="auto"/>
            <w:right w:val="none" w:sz="0" w:space="0" w:color="auto"/>
          </w:divBdr>
        </w:div>
        <w:div w:id="846870933">
          <w:marLeft w:val="547"/>
          <w:marRight w:val="0"/>
          <w:marTop w:val="0"/>
          <w:marBottom w:val="0"/>
          <w:divBdr>
            <w:top w:val="none" w:sz="0" w:space="0" w:color="auto"/>
            <w:left w:val="none" w:sz="0" w:space="0" w:color="auto"/>
            <w:bottom w:val="none" w:sz="0" w:space="0" w:color="auto"/>
            <w:right w:val="none" w:sz="0" w:space="0" w:color="auto"/>
          </w:divBdr>
        </w:div>
      </w:divsChild>
    </w:div>
    <w:div w:id="761993322">
      <w:bodyDiv w:val="1"/>
      <w:marLeft w:val="0"/>
      <w:marRight w:val="0"/>
      <w:marTop w:val="0"/>
      <w:marBottom w:val="0"/>
      <w:divBdr>
        <w:top w:val="none" w:sz="0" w:space="0" w:color="auto"/>
        <w:left w:val="none" w:sz="0" w:space="0" w:color="auto"/>
        <w:bottom w:val="none" w:sz="0" w:space="0" w:color="auto"/>
        <w:right w:val="none" w:sz="0" w:space="0" w:color="auto"/>
      </w:divBdr>
    </w:div>
    <w:div w:id="822890648">
      <w:bodyDiv w:val="1"/>
      <w:marLeft w:val="0"/>
      <w:marRight w:val="0"/>
      <w:marTop w:val="0"/>
      <w:marBottom w:val="0"/>
      <w:divBdr>
        <w:top w:val="none" w:sz="0" w:space="0" w:color="auto"/>
        <w:left w:val="none" w:sz="0" w:space="0" w:color="auto"/>
        <w:bottom w:val="none" w:sz="0" w:space="0" w:color="auto"/>
        <w:right w:val="none" w:sz="0" w:space="0" w:color="auto"/>
      </w:divBdr>
    </w:div>
    <w:div w:id="840123291">
      <w:bodyDiv w:val="1"/>
      <w:marLeft w:val="0"/>
      <w:marRight w:val="0"/>
      <w:marTop w:val="0"/>
      <w:marBottom w:val="0"/>
      <w:divBdr>
        <w:top w:val="none" w:sz="0" w:space="0" w:color="auto"/>
        <w:left w:val="none" w:sz="0" w:space="0" w:color="auto"/>
        <w:bottom w:val="none" w:sz="0" w:space="0" w:color="auto"/>
        <w:right w:val="none" w:sz="0" w:space="0" w:color="auto"/>
      </w:divBdr>
      <w:divsChild>
        <w:div w:id="538248233">
          <w:marLeft w:val="547"/>
          <w:marRight w:val="0"/>
          <w:marTop w:val="0"/>
          <w:marBottom w:val="0"/>
          <w:divBdr>
            <w:top w:val="none" w:sz="0" w:space="0" w:color="auto"/>
            <w:left w:val="none" w:sz="0" w:space="0" w:color="auto"/>
            <w:bottom w:val="none" w:sz="0" w:space="0" w:color="auto"/>
            <w:right w:val="none" w:sz="0" w:space="0" w:color="auto"/>
          </w:divBdr>
        </w:div>
        <w:div w:id="854809063">
          <w:marLeft w:val="547"/>
          <w:marRight w:val="0"/>
          <w:marTop w:val="0"/>
          <w:marBottom w:val="0"/>
          <w:divBdr>
            <w:top w:val="none" w:sz="0" w:space="0" w:color="auto"/>
            <w:left w:val="none" w:sz="0" w:space="0" w:color="auto"/>
            <w:bottom w:val="none" w:sz="0" w:space="0" w:color="auto"/>
            <w:right w:val="none" w:sz="0" w:space="0" w:color="auto"/>
          </w:divBdr>
        </w:div>
      </w:divsChild>
    </w:div>
    <w:div w:id="927538028">
      <w:bodyDiv w:val="1"/>
      <w:marLeft w:val="0"/>
      <w:marRight w:val="0"/>
      <w:marTop w:val="0"/>
      <w:marBottom w:val="0"/>
      <w:divBdr>
        <w:top w:val="none" w:sz="0" w:space="0" w:color="auto"/>
        <w:left w:val="none" w:sz="0" w:space="0" w:color="auto"/>
        <w:bottom w:val="none" w:sz="0" w:space="0" w:color="auto"/>
        <w:right w:val="none" w:sz="0" w:space="0" w:color="auto"/>
      </w:divBdr>
    </w:div>
    <w:div w:id="979924277">
      <w:bodyDiv w:val="1"/>
      <w:marLeft w:val="0"/>
      <w:marRight w:val="0"/>
      <w:marTop w:val="0"/>
      <w:marBottom w:val="0"/>
      <w:divBdr>
        <w:top w:val="none" w:sz="0" w:space="0" w:color="auto"/>
        <w:left w:val="none" w:sz="0" w:space="0" w:color="auto"/>
        <w:bottom w:val="none" w:sz="0" w:space="0" w:color="auto"/>
        <w:right w:val="none" w:sz="0" w:space="0" w:color="auto"/>
      </w:divBdr>
    </w:div>
    <w:div w:id="1063335853">
      <w:bodyDiv w:val="1"/>
      <w:marLeft w:val="0"/>
      <w:marRight w:val="0"/>
      <w:marTop w:val="0"/>
      <w:marBottom w:val="0"/>
      <w:divBdr>
        <w:top w:val="none" w:sz="0" w:space="0" w:color="auto"/>
        <w:left w:val="none" w:sz="0" w:space="0" w:color="auto"/>
        <w:bottom w:val="none" w:sz="0" w:space="0" w:color="auto"/>
        <w:right w:val="none" w:sz="0" w:space="0" w:color="auto"/>
      </w:divBdr>
    </w:div>
    <w:div w:id="1158574002">
      <w:bodyDiv w:val="1"/>
      <w:marLeft w:val="0"/>
      <w:marRight w:val="0"/>
      <w:marTop w:val="0"/>
      <w:marBottom w:val="0"/>
      <w:divBdr>
        <w:top w:val="none" w:sz="0" w:space="0" w:color="auto"/>
        <w:left w:val="none" w:sz="0" w:space="0" w:color="auto"/>
        <w:bottom w:val="none" w:sz="0" w:space="0" w:color="auto"/>
        <w:right w:val="none" w:sz="0" w:space="0" w:color="auto"/>
      </w:divBdr>
    </w:div>
    <w:div w:id="1182667805">
      <w:bodyDiv w:val="1"/>
      <w:marLeft w:val="0"/>
      <w:marRight w:val="0"/>
      <w:marTop w:val="0"/>
      <w:marBottom w:val="0"/>
      <w:divBdr>
        <w:top w:val="none" w:sz="0" w:space="0" w:color="auto"/>
        <w:left w:val="none" w:sz="0" w:space="0" w:color="auto"/>
        <w:bottom w:val="none" w:sz="0" w:space="0" w:color="auto"/>
        <w:right w:val="none" w:sz="0" w:space="0" w:color="auto"/>
      </w:divBdr>
    </w:div>
    <w:div w:id="1197546767">
      <w:bodyDiv w:val="1"/>
      <w:marLeft w:val="0"/>
      <w:marRight w:val="0"/>
      <w:marTop w:val="0"/>
      <w:marBottom w:val="0"/>
      <w:divBdr>
        <w:top w:val="none" w:sz="0" w:space="0" w:color="auto"/>
        <w:left w:val="none" w:sz="0" w:space="0" w:color="auto"/>
        <w:bottom w:val="none" w:sz="0" w:space="0" w:color="auto"/>
        <w:right w:val="none" w:sz="0" w:space="0" w:color="auto"/>
      </w:divBdr>
    </w:div>
    <w:div w:id="1203203799">
      <w:bodyDiv w:val="1"/>
      <w:marLeft w:val="0"/>
      <w:marRight w:val="0"/>
      <w:marTop w:val="0"/>
      <w:marBottom w:val="0"/>
      <w:divBdr>
        <w:top w:val="none" w:sz="0" w:space="0" w:color="auto"/>
        <w:left w:val="none" w:sz="0" w:space="0" w:color="auto"/>
        <w:bottom w:val="none" w:sz="0" w:space="0" w:color="auto"/>
        <w:right w:val="none" w:sz="0" w:space="0" w:color="auto"/>
      </w:divBdr>
    </w:div>
    <w:div w:id="1410498298">
      <w:bodyDiv w:val="1"/>
      <w:marLeft w:val="0"/>
      <w:marRight w:val="0"/>
      <w:marTop w:val="0"/>
      <w:marBottom w:val="0"/>
      <w:divBdr>
        <w:top w:val="none" w:sz="0" w:space="0" w:color="auto"/>
        <w:left w:val="none" w:sz="0" w:space="0" w:color="auto"/>
        <w:bottom w:val="none" w:sz="0" w:space="0" w:color="auto"/>
        <w:right w:val="none" w:sz="0" w:space="0" w:color="auto"/>
      </w:divBdr>
      <w:divsChild>
        <w:div w:id="114715337">
          <w:marLeft w:val="0"/>
          <w:marRight w:val="0"/>
          <w:marTop w:val="0"/>
          <w:marBottom w:val="250"/>
          <w:divBdr>
            <w:top w:val="none" w:sz="0" w:space="0" w:color="auto"/>
            <w:left w:val="none" w:sz="0" w:space="0" w:color="auto"/>
            <w:bottom w:val="none" w:sz="0" w:space="0" w:color="auto"/>
            <w:right w:val="none" w:sz="0" w:space="0" w:color="auto"/>
          </w:divBdr>
          <w:divsChild>
            <w:div w:id="120555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781535">
      <w:bodyDiv w:val="1"/>
      <w:marLeft w:val="0"/>
      <w:marRight w:val="0"/>
      <w:marTop w:val="0"/>
      <w:marBottom w:val="0"/>
      <w:divBdr>
        <w:top w:val="none" w:sz="0" w:space="0" w:color="auto"/>
        <w:left w:val="none" w:sz="0" w:space="0" w:color="auto"/>
        <w:bottom w:val="none" w:sz="0" w:space="0" w:color="auto"/>
        <w:right w:val="none" w:sz="0" w:space="0" w:color="auto"/>
      </w:divBdr>
    </w:div>
    <w:div w:id="1449811986">
      <w:bodyDiv w:val="1"/>
      <w:marLeft w:val="0"/>
      <w:marRight w:val="0"/>
      <w:marTop w:val="0"/>
      <w:marBottom w:val="0"/>
      <w:divBdr>
        <w:top w:val="none" w:sz="0" w:space="0" w:color="auto"/>
        <w:left w:val="none" w:sz="0" w:space="0" w:color="auto"/>
        <w:bottom w:val="none" w:sz="0" w:space="0" w:color="auto"/>
        <w:right w:val="none" w:sz="0" w:space="0" w:color="auto"/>
      </w:divBdr>
    </w:div>
    <w:div w:id="1491403226">
      <w:bodyDiv w:val="1"/>
      <w:marLeft w:val="0"/>
      <w:marRight w:val="0"/>
      <w:marTop w:val="0"/>
      <w:marBottom w:val="0"/>
      <w:divBdr>
        <w:top w:val="none" w:sz="0" w:space="0" w:color="auto"/>
        <w:left w:val="none" w:sz="0" w:space="0" w:color="auto"/>
        <w:bottom w:val="none" w:sz="0" w:space="0" w:color="auto"/>
        <w:right w:val="none" w:sz="0" w:space="0" w:color="auto"/>
      </w:divBdr>
    </w:div>
    <w:div w:id="1511291814">
      <w:bodyDiv w:val="1"/>
      <w:marLeft w:val="0"/>
      <w:marRight w:val="0"/>
      <w:marTop w:val="0"/>
      <w:marBottom w:val="0"/>
      <w:divBdr>
        <w:top w:val="none" w:sz="0" w:space="0" w:color="auto"/>
        <w:left w:val="none" w:sz="0" w:space="0" w:color="auto"/>
        <w:bottom w:val="none" w:sz="0" w:space="0" w:color="auto"/>
        <w:right w:val="none" w:sz="0" w:space="0" w:color="auto"/>
      </w:divBdr>
    </w:div>
    <w:div w:id="1523935549">
      <w:bodyDiv w:val="1"/>
      <w:marLeft w:val="0"/>
      <w:marRight w:val="0"/>
      <w:marTop w:val="0"/>
      <w:marBottom w:val="0"/>
      <w:divBdr>
        <w:top w:val="none" w:sz="0" w:space="0" w:color="auto"/>
        <w:left w:val="none" w:sz="0" w:space="0" w:color="auto"/>
        <w:bottom w:val="none" w:sz="0" w:space="0" w:color="auto"/>
        <w:right w:val="none" w:sz="0" w:space="0" w:color="auto"/>
      </w:divBdr>
    </w:div>
    <w:div w:id="1811939712">
      <w:bodyDiv w:val="1"/>
      <w:marLeft w:val="0"/>
      <w:marRight w:val="0"/>
      <w:marTop w:val="0"/>
      <w:marBottom w:val="0"/>
      <w:divBdr>
        <w:top w:val="none" w:sz="0" w:space="0" w:color="auto"/>
        <w:left w:val="none" w:sz="0" w:space="0" w:color="auto"/>
        <w:bottom w:val="none" w:sz="0" w:space="0" w:color="auto"/>
        <w:right w:val="none" w:sz="0" w:space="0" w:color="auto"/>
      </w:divBdr>
    </w:div>
    <w:div w:id="1959138397">
      <w:bodyDiv w:val="1"/>
      <w:marLeft w:val="0"/>
      <w:marRight w:val="0"/>
      <w:marTop w:val="0"/>
      <w:marBottom w:val="0"/>
      <w:divBdr>
        <w:top w:val="none" w:sz="0" w:space="0" w:color="auto"/>
        <w:left w:val="none" w:sz="0" w:space="0" w:color="auto"/>
        <w:bottom w:val="none" w:sz="0" w:space="0" w:color="auto"/>
        <w:right w:val="none" w:sz="0" w:space="0" w:color="auto"/>
      </w:divBdr>
    </w:div>
    <w:div w:id="1981570801">
      <w:bodyDiv w:val="1"/>
      <w:marLeft w:val="0"/>
      <w:marRight w:val="0"/>
      <w:marTop w:val="0"/>
      <w:marBottom w:val="0"/>
      <w:divBdr>
        <w:top w:val="none" w:sz="0" w:space="0" w:color="auto"/>
        <w:left w:val="none" w:sz="0" w:space="0" w:color="auto"/>
        <w:bottom w:val="none" w:sz="0" w:space="0" w:color="auto"/>
        <w:right w:val="none" w:sz="0" w:space="0" w:color="auto"/>
      </w:divBdr>
    </w:div>
    <w:div w:id="1993365741">
      <w:bodyDiv w:val="1"/>
      <w:marLeft w:val="0"/>
      <w:marRight w:val="0"/>
      <w:marTop w:val="0"/>
      <w:marBottom w:val="0"/>
      <w:divBdr>
        <w:top w:val="none" w:sz="0" w:space="0" w:color="auto"/>
        <w:left w:val="none" w:sz="0" w:space="0" w:color="auto"/>
        <w:bottom w:val="none" w:sz="0" w:space="0" w:color="auto"/>
        <w:right w:val="none" w:sz="0" w:space="0" w:color="auto"/>
      </w:divBdr>
    </w:div>
    <w:div w:id="2086802658">
      <w:bodyDiv w:val="1"/>
      <w:marLeft w:val="0"/>
      <w:marRight w:val="0"/>
      <w:marTop w:val="0"/>
      <w:marBottom w:val="0"/>
      <w:divBdr>
        <w:top w:val="none" w:sz="0" w:space="0" w:color="auto"/>
        <w:left w:val="none" w:sz="0" w:space="0" w:color="auto"/>
        <w:bottom w:val="none" w:sz="0" w:space="0" w:color="auto"/>
        <w:right w:val="none" w:sz="0" w:space="0" w:color="auto"/>
      </w:divBdr>
      <w:divsChild>
        <w:div w:id="794368448">
          <w:blockQuote w:val="1"/>
          <w:marLeft w:val="150"/>
          <w:marRight w:val="150"/>
          <w:marTop w:val="360"/>
          <w:marBottom w:val="360"/>
          <w:divBdr>
            <w:top w:val="none" w:sz="0" w:space="6" w:color="auto"/>
            <w:left w:val="single" w:sz="6" w:space="8" w:color="D2CCB1"/>
            <w:bottom w:val="none" w:sz="0" w:space="6" w:color="auto"/>
            <w:right w:val="none" w:sz="0" w:space="8" w:color="auto"/>
          </w:divBdr>
        </w:div>
      </w:divsChild>
    </w:div>
    <w:div w:id="2133740000">
      <w:bodyDiv w:val="1"/>
      <w:marLeft w:val="0"/>
      <w:marRight w:val="0"/>
      <w:marTop w:val="0"/>
      <w:marBottom w:val="0"/>
      <w:divBdr>
        <w:top w:val="none" w:sz="0" w:space="0" w:color="auto"/>
        <w:left w:val="none" w:sz="0" w:space="0" w:color="auto"/>
        <w:bottom w:val="none" w:sz="0" w:space="0" w:color="auto"/>
        <w:right w:val="none" w:sz="0" w:space="0" w:color="auto"/>
      </w:divBdr>
    </w:div>
    <w:div w:id="2135981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A%D0%B8%D1%81%D0%BB%D0%BE%D1%80%D0%BE%D0%B4" TargetMode="External"/><Relationship Id="rId18" Type="http://schemas.openxmlformats.org/officeDocument/2006/relationships/hyperlink" Target="https://ru.wikipedia.org/wiki/%D0%A1%D1%82%D0%B0%D0%BD%D0%B4%D0%B0%D1%80%D1%82%D0%BD%D1%8B%D0%B5_%D1%83%D1%81%D0%BB%D0%BE%D0%B2%D0%B8%D1%8F" TargetMode="External"/><Relationship Id="rId26" Type="http://schemas.openxmlformats.org/officeDocument/2006/relationships/hyperlink" Target="https://ru.wikipedia.org/wiki/%D0%A1%D0%BD%D0%B5%D0%B3" TargetMode="External"/><Relationship Id="rId39" Type="http://schemas.openxmlformats.org/officeDocument/2006/relationships/hyperlink" Target="https://ru.wikipedia.org/wiki/%D0%97%D0%B5%D0%BC%D0%BB%D1%8F" TargetMode="External"/><Relationship Id="rId21" Type="http://schemas.openxmlformats.org/officeDocument/2006/relationships/hyperlink" Target="https://ru.wikipedia.org/wiki/%D0%97%D0%B0%D0%BF%D0%B0%D1%85" TargetMode="External"/><Relationship Id="rId34" Type="http://schemas.openxmlformats.org/officeDocument/2006/relationships/hyperlink" Target="https://ru.wikipedia.org/wiki/%D0%A1%D0%BE%D0%BB%D0%B8" TargetMode="External"/><Relationship Id="rId42" Type="http://schemas.openxmlformats.org/officeDocument/2006/relationships/hyperlink" Target="https://ru.wikipedia.org/wiki/%D0%9E%D0%B7%D0%B5%D1%80%D0%BE" TargetMode="External"/><Relationship Id="rId47" Type="http://schemas.openxmlformats.org/officeDocument/2006/relationships/image" Target="media/image2.png"/><Relationship Id="rId50" Type="http://schemas.openxmlformats.org/officeDocument/2006/relationships/image" Target="media/image5.jpe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ru.wikipedia.org/wiki/%D0%92%D0%BE%D0%B4%D0%BE%D1%80%D0%BE%D0%B4" TargetMode="External"/><Relationship Id="rId17" Type="http://schemas.openxmlformats.org/officeDocument/2006/relationships/hyperlink" Target="https://ru.wikipedia.org/wiki/%D0%9A%D0%BE%D0%B2%D0%B0%D0%BB%D0%B5%D0%BD%D1%82%D0%BD%D0%B0%D1%8F_%D1%81%D0%B2%D1%8F%D0%B7%D1%8C" TargetMode="External"/><Relationship Id="rId25" Type="http://schemas.openxmlformats.org/officeDocument/2006/relationships/hyperlink" Target="https://ru.wikipedia.org/wiki/%D0%9B%D1%91%D0%B4" TargetMode="External"/><Relationship Id="rId33" Type="http://schemas.openxmlformats.org/officeDocument/2006/relationships/hyperlink" Target="https://ru.wikipedia.org/wiki/%D0%A0%D0%B0%D1%81%D1%82%D0%B2%D0%BE%D1%80%D0%B8%D1%82%D0%B5%D0%BB%D1%8C" TargetMode="External"/><Relationship Id="rId38" Type="http://schemas.openxmlformats.org/officeDocument/2006/relationships/hyperlink" Target="https://ru.wikipedia.org/wiki/%D0%9F%D0%BE%D0%B3%D0%BE%D0%B4%D0%B0" TargetMode="External"/><Relationship Id="rId46" Type="http://schemas.openxmlformats.org/officeDocument/2006/relationships/hyperlink" Target="https://ru.wikipedia.org/wiki/&#1042;&#1086;&#1076;&#1072;" TargetMode="External"/><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s://ru.wikipedia.org/wiki/%D0%9A%D0%B8%D1%81%D0%BB%D0%BE%D1%80%D0%BE%D0%B4" TargetMode="External"/><Relationship Id="rId20" Type="http://schemas.openxmlformats.org/officeDocument/2006/relationships/hyperlink" Target="https://ru.wikipedia.org/wiki/%D0%A6%D0%B2%D0%B5%D1%82" TargetMode="External"/><Relationship Id="rId29" Type="http://schemas.openxmlformats.org/officeDocument/2006/relationships/hyperlink" Target="https://ru.wikipedia.org/wiki/%D0%9F%D0%B0%D1%80" TargetMode="External"/><Relationship Id="rId41" Type="http://schemas.openxmlformats.org/officeDocument/2006/relationships/hyperlink" Target="https://ru.wikipedia.org/wiki/%D0%9C%D0%BE%D1%80%D0%B5" TargetMode="External"/><Relationship Id="rId54"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5%D0%B8%D0%BC%D0%B8%D1%87%D0%B5%D1%81%D0%BA%D0%B0%D1%8F_%D1%84%D0%BE%D1%80%D0%BC%D1%83%D0%BB%D0%B0" TargetMode="External"/><Relationship Id="rId24" Type="http://schemas.openxmlformats.org/officeDocument/2006/relationships/hyperlink" Target="https://ru.wikipedia.org/wiki/%D0%90%D0%B3%D1%80%D0%B5%D0%B3%D0%B0%D1%82%D0%BD%D0%BE%D0%B5_%D1%81%D0%BE%D1%81%D1%82%D0%BE%D1%8F%D0%BD%D0%B8%D0%B5" TargetMode="External"/><Relationship Id="rId32" Type="http://schemas.openxmlformats.org/officeDocument/2006/relationships/hyperlink" Target="https://ru.wikipedia.org/wiki/%D0%9F%D0%BE%D0%BB%D1%8F%D1%80%D0%BD%D1%8B%D0%B5_%D0%B2%D0%B5%D1%89%D0%B5%D1%81%D1%82%D0%B2%D0%B0" TargetMode="External"/><Relationship Id="rId37" Type="http://schemas.openxmlformats.org/officeDocument/2006/relationships/hyperlink" Target="https://ru.wikipedia.org/wiki/%D0%9A%D0%BB%D0%B8%D0%BC%D0%B0%D1%82" TargetMode="External"/><Relationship Id="rId40" Type="http://schemas.openxmlformats.org/officeDocument/2006/relationships/hyperlink" Target="https://ru.wikipedia.org/wiki/%D0%9E%D0%BA%D0%B5%D0%B0%D0%BD" TargetMode="External"/><Relationship Id="rId45" Type="http://schemas.openxmlformats.org/officeDocument/2006/relationships/image" Target="media/image1.png"/><Relationship Id="rId53"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s://ru.wikipedia.org/wiki/%D0%92%D0%BE%D0%B4%D0%BE%D1%80%D0%BE%D0%B4" TargetMode="External"/><Relationship Id="rId23" Type="http://schemas.openxmlformats.org/officeDocument/2006/relationships/hyperlink" Target="https://ru.wikipedia.org/wiki/%D0%A2%D0%B2%D1%91%D1%80%D0%B4%D0%BE%D0%B5_%D1%82%D0%B5%D0%BB%D0%BE" TargetMode="External"/><Relationship Id="rId28" Type="http://schemas.openxmlformats.org/officeDocument/2006/relationships/hyperlink" Target="https://ru.wikipedia.org/wiki/%D0%93%D0%B0%D0%B7" TargetMode="External"/><Relationship Id="rId36" Type="http://schemas.openxmlformats.org/officeDocument/2006/relationships/hyperlink" Target="https://ru.wikipedia.org/wiki/%D0%96%D0%B8%D0%B7%D0%BD%D1%8C" TargetMode="External"/><Relationship Id="rId49" Type="http://schemas.openxmlformats.org/officeDocument/2006/relationships/image" Target="media/image4.jpeg"/><Relationship Id="rId57" Type="http://schemas.openxmlformats.org/officeDocument/2006/relationships/theme" Target="theme/theme1.xml"/><Relationship Id="rId10" Type="http://schemas.openxmlformats.org/officeDocument/2006/relationships/hyperlink" Target="https://ru.wikipedia.org/wiki/%D0%9D%D0%B5%D0%BE%D1%80%D0%B3%D0%B0%D0%BD%D0%B8%D1%87%D0%B5%D1%81%D0%BA%D0%BE%D0%B5_%D0%B2%D0%B5%D1%89%D0%B5%D1%81%D1%82%D0%B2%D0%BE" TargetMode="External"/><Relationship Id="rId19" Type="http://schemas.openxmlformats.org/officeDocument/2006/relationships/hyperlink" Target="https://ru.wikipedia.org/wiki/%D0%96%D0%B8%D0%B4%D0%BA%D0%BE%D1%81%D1%82%D1%8C" TargetMode="External"/><Relationship Id="rId31" Type="http://schemas.openxmlformats.org/officeDocument/2006/relationships/hyperlink" Target="https://ru.wikipedia.org/wiki/%D0%93%D0%B8%D0%B4%D1%80%D0%BE%D1%84%D0%B8%D0%BB%D1%8C%D0%BD%D0%BE%D1%81%D1%82%D1%8C" TargetMode="External"/><Relationship Id="rId44" Type="http://schemas.openxmlformats.org/officeDocument/2006/relationships/hyperlink" Target="https://ru.wikipedia.org/wiki/%D0%9C%D0%B8%D1%80%D0%BE%D0%B2%D0%BE%D0%B9_%D0%BE%D0%BA%D0%B5%D0%B0%D0%BD" TargetMode="External"/><Relationship Id="rId52"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ru.wikipedia.org/wiki/%D0%91%D0%B8%D0%BD%D0%B0%D1%80%D0%BD%D1%8B%D0%B5_%D1%81%D0%BE%D0%B5%D0%B4%D0%B8%D0%BD%D0%B5%D0%BD%D0%B8%D1%8F" TargetMode="External"/><Relationship Id="rId14" Type="http://schemas.openxmlformats.org/officeDocument/2006/relationships/hyperlink" Target="https://ru.wikipedia.org/wiki/%D0%9C%D0%BE%D0%BB%D0%B5%D0%BA%D1%83%D0%BB%D0%B0" TargetMode="External"/><Relationship Id="rId22" Type="http://schemas.openxmlformats.org/officeDocument/2006/relationships/hyperlink" Target="https://ru.wikipedia.org/wiki/%D0%92%D0%BA%D1%83%D1%81" TargetMode="External"/><Relationship Id="rId27" Type="http://schemas.openxmlformats.org/officeDocument/2006/relationships/hyperlink" Target="https://ru.wikipedia.org/wiki/%D0%98%D0%BD%D0%B5%D0%B9" TargetMode="External"/><Relationship Id="rId30" Type="http://schemas.openxmlformats.org/officeDocument/2006/relationships/hyperlink" Target="https://ru.wikipedia.org/wiki/%D0%96%D0%B8%D0%B4%D0%BA%D0%B8%D0%B5_%D0%BA%D1%80%D0%B8%D1%81%D1%82%D0%B0%D0%BB%D0%BB%D1%8B" TargetMode="External"/><Relationship Id="rId35" Type="http://schemas.openxmlformats.org/officeDocument/2006/relationships/hyperlink" Target="https://ru.wikipedia.org/wiki/%D0%93%D0%B0%D0%B7" TargetMode="External"/><Relationship Id="rId43" Type="http://schemas.openxmlformats.org/officeDocument/2006/relationships/hyperlink" Target="https://ru.wikipedia.org/wiki/%D0%A0%D0%B5%D0%BA%D0%B0" TargetMode="External"/><Relationship Id="rId48" Type="http://schemas.openxmlformats.org/officeDocument/2006/relationships/image" Target="media/image3.jpeg"/><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6.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FC362-3492-4B61-8C66-9DCEA59AE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1804</TotalTime>
  <Pages>26</Pages>
  <Words>6771</Words>
  <Characters>38599</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45280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39</cp:revision>
  <cp:lastPrinted>2020-03-11T17:44:00Z</cp:lastPrinted>
  <dcterms:created xsi:type="dcterms:W3CDTF">2018-01-07T09:38:00Z</dcterms:created>
  <dcterms:modified xsi:type="dcterms:W3CDTF">2020-07-04T16:49:00Z</dcterms:modified>
</cp:coreProperties>
</file>