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80" w:rsidRPr="00E77980" w:rsidRDefault="00E77980" w:rsidP="00E77980">
      <w:pPr>
        <w:shd w:val="clear" w:color="auto" w:fill="FFFFFF"/>
        <w:spacing w:before="306" w:after="153" w:line="240" w:lineRule="auto"/>
        <w:outlineLvl w:val="1"/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 xml:space="preserve">Конспект занятия </w:t>
      </w:r>
      <w:r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 xml:space="preserve">«Удивительное путешествие </w:t>
      </w:r>
      <w:r w:rsidRPr="00E77980">
        <w:rPr>
          <w:rFonts w:ascii="Helvetica" w:eastAsia="Times New Roman" w:hAnsi="Helvetica" w:cs="Helvetica"/>
          <w:color w:val="333333"/>
          <w:sz w:val="37"/>
          <w:szCs w:val="37"/>
          <w:lang w:eastAsia="ru-RU"/>
        </w:rPr>
        <w:t>в страну геометрических фигур»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Автор: Вискова Лариса Васильевна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МБДОУ №117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Населенный пункт: г. Оренбург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Цели: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Закрепление и расширение знаний о геометрических фигурах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Задачи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Образовательные: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упражнять в умении различать и называть знакомые геометрические фигуры, круг, квадрат, треугольник.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познакомить детей с прямоугольником, сравнивая его с квадратом;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познакомить с цифрой 3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закрепить понятия «слева», «справа», «посередине»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соотносить форму предметов с известными геометрическими фигурами: солнце — круг; окно — квадрат; крыша, елочка - треугольник и др.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формировать представления о порядковом счете</w:t>
      </w:r>
    </w:p>
    <w:p w:rsidR="00E77980" w:rsidRPr="00E77980" w:rsidRDefault="00E77980" w:rsidP="00E779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учить детей составлять образ из геометрических фигур; собирать целое из частей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Развивающие:</w:t>
      </w:r>
    </w:p>
    <w:p w:rsidR="00E77980" w:rsidRPr="00E77980" w:rsidRDefault="00E77980" w:rsidP="00E77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развивать мелкую моторику рук, творческое воображение, логическое мышление, умение анализировать, делать выводы, умозаключения.</w:t>
      </w:r>
    </w:p>
    <w:p w:rsidR="00E77980" w:rsidRPr="00E77980" w:rsidRDefault="00E77980" w:rsidP="00E779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вводить в речь детей выражения: «столько же сколько», «поровну»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Воспитательные:</w:t>
      </w:r>
    </w:p>
    <w:p w:rsidR="00E77980" w:rsidRPr="00E77980" w:rsidRDefault="00E77980" w:rsidP="00E77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воспитывать умение понимать учебную задачу и выполнять её самостоятельно.</w:t>
      </w:r>
    </w:p>
    <w:p w:rsidR="00E77980" w:rsidRPr="00E77980" w:rsidRDefault="00E77980" w:rsidP="00E779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наглядный, словесный, игровой, продуктивный.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Приёмы: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показ, рассказ воспитателя, педагогическая оценка, упражнения,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Здоровьесберегающие технологии: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физминутка, пальчиковая гимнастика, зрительная гимнастика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Словарная работа: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прямоугольник, разноцветные, многоэтажный, поровну, столько же сколько.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Предварительная работа с детьми: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решение логических задач, плоскостное конструирование из геометрических фигур, разучивание пальчиковой гимнастики, игры с разрезными картинками.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Предварительная работа воспитателя: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подготовка презентации; подготовка призов для детей; изготовление карточек для счета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Раздаточный материал</w:t>
      </w:r>
      <w:r w:rsidRPr="00E77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: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Д/и «Много, один, ни одного»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(карточки для счета),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геометрические фигуры для каждого ребенка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круг, квадрат, треугольник, прямоугольник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); разрезанные на части геометрические фигуры; д/и «выложи из геометрических фигур»; призы-медальки; раскраски – человечки из геометрических фигур.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Демонстрационный материал и оборудование</w:t>
      </w:r>
      <w:r w:rsidRPr="00E77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: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листочек с волшебными словами, кукла-Умняшка, модули геометрических фигур, обручи, магнитная доска, проектор, слайдовая презентация «Сказка о геометрических фигурах», «волшебная палочка», карточки со схематичным изображением человека в движении, иллюстрации человечков из геометрических фигур; иллюстрация цифры 3.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Структура занятия: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Организационный момент – хороводная игра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Игровая ситуация – мотивация – приглашение в гости к Умняше в страну геометрических фигур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Игра – разминка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Математическая сказка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Дидактическая игра «Найди свой домик» (динамическая пауза)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Разрезные картинки «Геометрические фигуры»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Зрительная гимнастика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Отгадывание загадки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Пальчиковая гимнастика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Плоскостное конструирование из геометрических фигур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Физкультминутка</w:t>
      </w:r>
    </w:p>
    <w:p w:rsidR="00E77980" w:rsidRPr="00E77980" w:rsidRDefault="00E77980" w:rsidP="00E779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Итог занятия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Ход: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Организационно-мотивационный момент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Ребята, сегодня не обычный день, посмотрите к нам пришли ваши родители. Предлагаю с ними поздороваться.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круг широкий, вижу я, встали все мои друзья.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сейчас пойдем направо, а теперь пойдём налево.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центре круга соберёмся, и на место все вернёмся.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Улыбнёмся, подмигнём. Утро доброе начнём!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(Дети: встают в круг, берутся за руки, проговаривают текст, выполняют движения)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Ребята, мне сегодня позвонила одна девочка Умняшка, которая живет в волшебной стране геометрических фигур. Она приглашает нас к себе в гости. Она слышала, что вы очень послушные, умные и сообразительные ребята и она очень хочет с вами познакомиться.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вы хотите познакомиться с Умняшкой? Ну что же отправимся в страну геометрических фигур?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ответы детей)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Ребята, у меня есть волшебная палочка, возьмем ее с собой, вдруг она нам пригодится.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Основная часть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Только я забыла волшебные слова, которые нам помогут попасть туда. А вспомнить мне их поможет игра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задаю вопросы, где ответами являются слова: один, много, два, ни одного.)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(Дети берут карточки: с изображением одной точки, двух точек, множества точек, а также пустая карточка. Дети поднимают необходимую карточку в соответствии с ответом.)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слонов живет у вас дома?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рук у мамы?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волос на голове?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хвостов у кошки?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крыльев у рыб?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ртов у нас на лице?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глаз у коровы?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листочков на дереве летом? А зимой?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сейчас какое время года? (осень)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А вот и один листочек к нам залетел. А на нём волшебные слова.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«Ножкой топнем, в ладоши хлопнем.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Вокруг себя повернёмся, дружно за руки возьмёмся.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Глаза закроем, скажем: «Ах!» И окажемся в гостях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выполняют движения по тексту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Ой, ребята, где мы оказались? ( В лесу, в сказке и др.)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оказались в волшебной математической стране, в ее геометрическом лесу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Ребята, а хотите, я вам расскажу сказку о прямоугольнике и квадрате. Садитесь поудобнее.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(дети садятся на палас)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так, слушайте </w:t>
      </w: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сказку.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«В царстве - государстве геометрических фигур жили - были Прямоугольник и Квадрат. «Я такой неуклюжий» - говорил Прямоугольник «Если поднимусь во весь рост, становлюсь высоким и узким. Вот таким.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если лягу на бок, то становлюсь низким и толстым. Вот таким.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ты всегда остаешься одинаковым, - говорил он, обращаясь к Квадрату, - и стоя, и сидя, и лежа» «Да уж, - отвечал с гордостью Квадрат. - У меня все стороны равны». И переворачивался с боку на бок, но его рост и ширина от этого не менялись.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 однажды случилось вот что. Одна девочка гуляла в лесу и заблудилась. Она не знала, в какую сторону ей идти, где её дом. И вдруг она встретила Квадрат и Прямоугольник. Поскольку у Квадрата был очень важный вид, девочка обратилась к нему: «Можно я заберусь на вас и посмотрю, где мой дом? ». Она забралась с начала на одну его сторону, но не чего не увидела из - за деревьев. (Давайте посчитаем, сколько было деревьев.(2). Потом попросила Квадрата перевернуться, но и на этот раз ничего не увидела, поскольку все стороны квадрата равны. «Может быть я смогу помочь тебе? » - спросил скромный Прямоугольник. Он встал во весь рост, девочка забралась на него и оказалась выше деревьев. Она увидела свой дом и узнала куда идти. «Давай мы тебя проводим», - предложил Квадрат. Вдруг на их пути оказалась речка. «Господин Квадрат, помогите мне через речку перебраться!» - попросила девочка. Квадрат подошел к речке и хотел дотянуться до другого берега, но. Плюх и упал в воду. Добрый Прямоугольник помог своему товарищу вылезти из воды. А затем лег на бок и стал мостом. Девочка перебежала по Прямоугольнику и оказалась дома. «Спасибо, - сказала девочка геометрическим фигурам, - вы не оставили меня в лесу и помогли найти дорогу домой. Теперь я знаю, - обратилась девочка к Прямоугольнику, - что вы очень полезная фигура». «Ну что ты, - скромно ответил Прямоугольник, - просто мои стороны разной длины: две длинные, а две короткие».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-Ребята, понравилась вам сказка? Какие стороны у прямоугольника? (две длинные, а две короткие). Про какие геометрические фигуры рассказывалось в сказке? (квадрат и прямоугольник). А может кто-то заметил в сказке другие геометрические фигуры?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Ответы детей. 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(солнышко – круг, деревья – треугольники)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сейчас геометрические фигуры предлагают поиграть в игру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«Найди свой домик».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Жили-были в своих домиках геометрические фигуры. Как они называются?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Ответы детей: Круг, квадрат, треугольник и прямоугольник (показать и разложить в обручи большие фигуры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Затем раздать всем детям по одной геометрической фигуре.)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возьму свою волшебную палочку: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математику играю,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Вас в фигуры превращаю!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Раз, два, три, все фигуры в дом беги!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(дети-фигуры забегают в свои обручи).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Ой, ребята, смотрите, фигуры рассыпались, помогите их собрать.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lastRenderedPageBreak/>
        <w:t>Дидактическая игра «Собери геометрическую фигуру»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(разрезные картинки).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Дети работают по подгруппам, собирают круг, квадрат, треугольник, прямоугольник.)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Молодцы ребята! Все справились!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Зрительная гимнастика: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«Мы с фигурками играли, наши глазоньки устали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Раз, два, три, четыре, пять будем глазками моргать.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(моргают)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Пусть немного отдохнут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закрывают глаза)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опять моргать начнут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открываю глаза и моргают)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Воспитатель: Молодцы, ребята, а вот и Умняшка нас встречает.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Давайте поздороваемся.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появляется кукла)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Ребята, мне Умняшка рассказала, что пока мы добирались, в стране геометрических фигур ветер-проказник разбил все окошки в домах, и жители потеряли свои домики. Поможем им вернуться домой. А как?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проблемная ситуация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 Дети предлагают варианты.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Сегодня у меня есть волшебная палочка и я вас превращу… Хотите узнать, в кого я вас превращу? Тогда отгадайте загадку: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Ходит он в защитной каске, есть у него кирпич и краски,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Большой построить сможет дом, нам всем уютно будет в нем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(Строитель)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Начинаем превращение…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Ну-ка, палочка волшебная, Поработай-ка скорей,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Преврати-ка ты в строителей Этих маленьких детей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Вот вы и превратились в строителей. Проходите за столы и посмотрите на свои подносы. В них лежат геометрические фигуры. Какие?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(треугольник, прямоугольники, квадраты)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 вы думаете, что у дома может быть прямоугольным? А что может быть квадратным? А что бывает треугольным у дома?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(ответы детей)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чего мы начнем строить дом?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(с этажей)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Они какой формы?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(прямоугольной)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прямоугольников лежит у вас на подносах? Посчитайте. (3) – Значит, сколько этажей будет в доме? (3). Посмотрите на цифру 3, как она пишется, давайте в воздухе пальчиком напишем цифру 3.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квадратов сколько? (много). Какого цвета? (белого). Ну что, начинаем строить? Но сначала разомнем свои пальчики.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Пальчиковая игра «Строим дом»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Тук да тук, тук да тук - раздается всюду стук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(стучим кулачком о кулачок)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Строим дом, дом большой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(показываем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крышу дома ладонями над головой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 с крылечком и трубой,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(складываем ладошки вместе)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Из трубы идет дымок, 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движениями губ показываем дым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двери висит замок,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(руки в замок)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Кто его открыть бы мог?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 замочек покрутили, покрутили, потянули, постучали и открыли.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(соответственно словам выполняем движения руками)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Отворяем ворота, Проходите все сюда.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(разводим ладони рук в стороны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Д/и «Выложи из геометрических фигур»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Посмотрите на прямоугольники. Они все одинакового цвета? (нет) Значит они какие? (разноцветные) Все этажи у нас будут разного цвета. Когда много этажей, как такой дом называется? (многоэтажный)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первый этаж у нас будет не красный и не зеленый. Какой?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(желтый)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второй этаж – не желтый и не зеленый. Какой?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(красный)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какого цвета будет третий этаж? (зеленый)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Ставим крышу.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Теперь очередь дошла до окон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(квадрат)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первом этаже будет 1 окно. На втором – 2 окна, на третьем – столько же, сколько на первом (1). На каком этаже больше окон? По сколько окон на первом и на третьем этаже? (по 1 окну). А по-другому можно сказать, что их поровну. Повторите.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домов у нас получилось? (много)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 когда домов много, получается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(город, улица)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Поработали, молодцы, теперь немного отдохнем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lang w:eastAsia="ru-RU"/>
        </w:rPr>
        <w:t>Физкультминутка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Карточки со схематичным изображением человека в движении)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Дети изображают фигуру в соответствии с карточкой.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-Ребята, Умняша благодарит вас за помощь и хочет познакомить вас с жителями волшебной страны.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(иллюстрации человечков из геометрических фигур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 На какие геометрические фигуры похожи жители это страны? </w:t>
      </w:r>
      <w:r w:rsidRPr="00E77980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Ответы детей</w:t>
      </w: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(круг, треугольник, квадрат, прямоугольник)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Еще, Умняша дарит вам на память маленькие призы: медальки и раскраски с изображением своих жителей, чтобы вы вспоминали о сегодняшней встрече.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-А нам пора возвращаться в детский сад.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Послушайте волшебные слова: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«Ножкой топнем, в ладоши хлопнем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Вокруг себя повернёмся, закроем глаза и в садик вернёмся.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Итог занятия: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Где мы сегодня побывали? Что вам больше всего понравилось? Что у вас получилось лучше всего? В какую игру вам хотелось бы поиграть ещё раз?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Используемая литература: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С.А.Левина, С.И.Тукачева «Физминутки»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Т.В.Калинина, С.В.Николаева, О.В.Павлова, И.Г.Смирнова «Пальчиковые игры и упражнения для детей 2-7 лет»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И.А.Помораева, В.А.Позина «Формирование элементарных математических представлений. Средняя группа»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Е.В.Колесникова «Математика для детей 4-5 лет». Методическое пособие.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С.Жорник «Развивающие игры для детей дошкольного возраста»</w:t>
      </w:r>
    </w:p>
    <w:p w:rsidR="00E77980" w:rsidRPr="00E77980" w:rsidRDefault="00E77980" w:rsidP="00E779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Н.В.Лободина «Образовательный процесс. Планирование на каждый день. Средняя группа»</w:t>
      </w:r>
    </w:p>
    <w:p w:rsidR="00E77980" w:rsidRPr="00E77980" w:rsidRDefault="00E77980" w:rsidP="00E77980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779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77F3F" w:rsidRDefault="00077F3F"/>
    <w:sectPr w:rsidR="00077F3F" w:rsidSect="0053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5990"/>
    <w:multiLevelType w:val="multilevel"/>
    <w:tmpl w:val="479E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40409"/>
    <w:multiLevelType w:val="multilevel"/>
    <w:tmpl w:val="0922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02985"/>
    <w:multiLevelType w:val="multilevel"/>
    <w:tmpl w:val="3BD6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37C39"/>
    <w:multiLevelType w:val="multilevel"/>
    <w:tmpl w:val="B4EC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6D01DB"/>
    <w:multiLevelType w:val="multilevel"/>
    <w:tmpl w:val="D35C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427905"/>
    <w:rsid w:val="00077F3F"/>
    <w:rsid w:val="000B35CB"/>
    <w:rsid w:val="000C0F5A"/>
    <w:rsid w:val="00427905"/>
    <w:rsid w:val="005368A4"/>
    <w:rsid w:val="00581ACB"/>
    <w:rsid w:val="006970A3"/>
    <w:rsid w:val="006E6DD4"/>
    <w:rsid w:val="00897360"/>
    <w:rsid w:val="00CD547C"/>
    <w:rsid w:val="00CF02BB"/>
    <w:rsid w:val="00DB1A08"/>
    <w:rsid w:val="00E7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60"/>
  </w:style>
  <w:style w:type="paragraph" w:styleId="2">
    <w:name w:val="heading 2"/>
    <w:basedOn w:val="a"/>
    <w:link w:val="20"/>
    <w:uiPriority w:val="9"/>
    <w:qFormat/>
    <w:rsid w:val="00E77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9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E77980"/>
    <w:rPr>
      <w:b/>
      <w:bCs/>
    </w:rPr>
  </w:style>
  <w:style w:type="character" w:styleId="a5">
    <w:name w:val="Emphasis"/>
    <w:basedOn w:val="a0"/>
    <w:uiPriority w:val="20"/>
    <w:qFormat/>
    <w:rsid w:val="00E779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5318457</TotalTime>
  <Pages>6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Екатерина</cp:lastModifiedBy>
  <cp:revision>10</cp:revision>
  <cp:lastPrinted>2020-03-01T12:19:00Z</cp:lastPrinted>
  <dcterms:created xsi:type="dcterms:W3CDTF">2010-01-01T06:28:00Z</dcterms:created>
  <dcterms:modified xsi:type="dcterms:W3CDTF">2020-08-11T11:55:00Z</dcterms:modified>
</cp:coreProperties>
</file>