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CA" w:rsidRDefault="005F22CA" w:rsidP="005F22CA">
      <w:r>
        <w:t>«</w:t>
      </w:r>
      <w:r>
        <w:t>Содержание и формы работы с родителями по подготовке ребенка к шко</w:t>
      </w:r>
      <w:r>
        <w:t>ле в условиях реализации ФГОС «</w:t>
      </w:r>
    </w:p>
    <w:p w:rsidR="005F22CA" w:rsidRDefault="005F22CA" w:rsidP="005F22CA">
      <w:r>
        <w:t xml:space="preserve">Проблема преемственности в деятельности детского сада и начальной школы в настоящее время приобретает особое значение. Это связано, в первую очередь, с включением дошкольного образования в систему непрерывного образования и введения в действие ФГОС </w:t>
      </w:r>
      <w:proofErr w:type="gramStart"/>
      <w:r>
        <w:t>ДО</w:t>
      </w:r>
      <w:proofErr w:type="gramEnd"/>
      <w:r>
        <w:t>. Все педагоги заинтересованы в том, чтобы родители были увлечены воспитанием своих детей. Ведь без помощи родителей процесс воспитания невозможен, или, по крайней мере, не сможет быть полноценным.</w:t>
      </w:r>
    </w:p>
    <w:p w:rsidR="005F22CA" w:rsidRDefault="005F22CA" w:rsidP="005F22CA">
      <w:r>
        <w:t>Проблема взаимодействия родителей и педагогов дошкольного учреждения является наиболее актуальной. Самыми главными воспитателями своих детей являются родители, поэтому основные усилия коллектива детского сада направлены на повышение их педагогической культуры. При поступлении в школу многие дети сталкиваются с трудностями: тяжело привыкают к режиму; не желают идти в школу; сильно утомляются, нервозны, капризны; возникают проблемы общения со сверстниками, учителем; повышается заболеваемость на фоне стресса и др.</w:t>
      </w:r>
    </w:p>
    <w:p w:rsidR="005F22CA" w:rsidRDefault="005F22CA" w:rsidP="005F22CA">
      <w:r>
        <w:t>Для предупреждения этих трудностей адаптации детей к школе очень важно установить взаимодействие педагогов дошкольного учреждения, учителей начальных классов и родителей. Огромную роль в организации взаимодействия педагогов и семьи выполняют педагоги. Если мы исключаем в работе с родителями дидактизм, не поучаем, а советуем, размышляем вместе с ними, договариваемся о совместных действиях; тактично подводим родителей к пониманию проблемы и побуждаем их к ее решению, то результат такого общения будет положительным.</w:t>
      </w:r>
    </w:p>
    <w:p w:rsidR="005F22CA" w:rsidRDefault="005F22CA" w:rsidP="005F22CA">
      <w:r>
        <w:t xml:space="preserve">Анализ изучения семей воспитанников показывает, что во многих семьях родители уделяют очень мало внимания школьной готовности ребенка. Это происходит из </w:t>
      </w:r>
      <w:proofErr w:type="gramStart"/>
      <w:r>
        <w:t>-з</w:t>
      </w:r>
      <w:proofErr w:type="gramEnd"/>
      <w:r>
        <w:t>а недостаточной педагогической грамотности родителей.</w:t>
      </w:r>
    </w:p>
    <w:p w:rsidR="005F22CA" w:rsidRDefault="005F22CA" w:rsidP="005F22CA">
      <w:r>
        <w:t>Период подготовки ребенка к школе является очень важным моментом в жизни семьи, поэтому задача ДОУ использовать все многообразие форм взаимодействия с родителями для оказания помощи и получения максимально положительных результатов.</w:t>
      </w:r>
    </w:p>
    <w:p w:rsidR="005F22CA" w:rsidRDefault="005F22CA" w:rsidP="005F22CA">
      <w:r>
        <w:t>Формы взаимод</w:t>
      </w:r>
      <w:r>
        <w:t>ействия с родителями</w:t>
      </w:r>
      <w:r>
        <w:t>:</w:t>
      </w:r>
    </w:p>
    <w:p w:rsidR="005F22CA" w:rsidRDefault="005F22CA" w:rsidP="005F22CA">
      <w:r>
        <w:t>- индивидуальные</w:t>
      </w:r>
    </w:p>
    <w:p w:rsidR="005F22CA" w:rsidRDefault="005F22CA" w:rsidP="005F22CA">
      <w:r>
        <w:t>- коллективные</w:t>
      </w:r>
    </w:p>
    <w:p w:rsidR="005F22CA" w:rsidRDefault="005F22CA" w:rsidP="005F22CA">
      <w:r>
        <w:t>- наглядн</w:t>
      </w:r>
      <w:proofErr w:type="gramStart"/>
      <w:r>
        <w:t>о-</w:t>
      </w:r>
      <w:proofErr w:type="gramEnd"/>
      <w:r>
        <w:t xml:space="preserve"> информационные</w:t>
      </w:r>
    </w:p>
    <w:p w:rsidR="00690337" w:rsidRDefault="005F22CA" w:rsidP="005F22CA">
      <w:r>
        <w:t>К индивидуальным формам относятся:</w:t>
      </w:r>
    </w:p>
    <w:p w:rsidR="005F22CA" w:rsidRDefault="005F22CA" w:rsidP="005F22CA">
      <w:r>
        <w:t>- консультации</w:t>
      </w:r>
    </w:p>
    <w:p w:rsidR="005F22CA" w:rsidRDefault="005F22CA" w:rsidP="005F22CA">
      <w:r>
        <w:t>- анкетирование</w:t>
      </w:r>
    </w:p>
    <w:p w:rsidR="005F22CA" w:rsidRDefault="005F22CA" w:rsidP="005F22CA">
      <w:r>
        <w:t>Нами была проведена индивидуальная работа: консультация «Возрастные особенности детей дошкольного возраста», «Подготовка руки дошкольника к письму», рекомендации «Советы родителям будущих первоклассников», «Воспитание ответственности и самостоятельности». В течение года проводилось анкетирование «Как помочь ребенку учиться», «Готов ли ваш ребенок к поступлению в школу».</w:t>
      </w:r>
    </w:p>
    <w:p w:rsidR="005F22CA" w:rsidRDefault="005F22CA" w:rsidP="005F22CA">
      <w:r>
        <w:lastRenderedPageBreak/>
        <w:t>К коллективным формам относятся:</w:t>
      </w:r>
    </w:p>
    <w:p w:rsidR="005F22CA" w:rsidRDefault="005F22CA" w:rsidP="005F22CA">
      <w:r>
        <w:t>- родительские собрания</w:t>
      </w:r>
    </w:p>
    <w:p w:rsidR="005F22CA" w:rsidRDefault="005F22CA" w:rsidP="005F22CA">
      <w:r>
        <w:t>- «Гостиные для родителей» с участием учителей начальных классов</w:t>
      </w:r>
    </w:p>
    <w:p w:rsidR="005F22CA" w:rsidRDefault="005F22CA" w:rsidP="005F22CA">
      <w:r>
        <w:t>- беседы, круглые столы, тренинги, практикумы</w:t>
      </w:r>
    </w:p>
    <w:p w:rsidR="005F22CA" w:rsidRDefault="005F22CA" w:rsidP="005F22CA">
      <w:r>
        <w:t>- мастер-классы</w:t>
      </w:r>
    </w:p>
    <w:p w:rsidR="005F22CA" w:rsidRDefault="005F22CA" w:rsidP="005F22CA">
      <w:r>
        <w:t>- совместные экскурсии в школу</w:t>
      </w:r>
    </w:p>
    <w:p w:rsidR="005F22CA" w:rsidRDefault="005F22CA" w:rsidP="005F22CA">
      <w:r>
        <w:t>- участие родителей в проведении праздников</w:t>
      </w:r>
    </w:p>
    <w:p w:rsidR="005F22CA" w:rsidRDefault="005F22CA" w:rsidP="005F22CA">
      <w:r>
        <w:t>- организация дней открытых дверей в детском саду</w:t>
      </w:r>
    </w:p>
    <w:p w:rsidR="005F22CA" w:rsidRDefault="005F22CA" w:rsidP="005F22CA">
      <w:r>
        <w:t>- консультации на сайте ДОУ</w:t>
      </w:r>
    </w:p>
    <w:p w:rsidR="005F22CA" w:rsidRDefault="005F22CA" w:rsidP="005F22CA">
      <w:r>
        <w:t>- организация тематических выставок</w:t>
      </w:r>
    </w:p>
    <w:p w:rsidR="005F22CA" w:rsidRDefault="005F22CA" w:rsidP="005F22CA">
      <w:r>
        <w:t>- совместное создание предметно-развивающей среды</w:t>
      </w:r>
    </w:p>
    <w:p w:rsidR="005F22CA" w:rsidRDefault="005F22CA" w:rsidP="005F22CA">
      <w:r>
        <w:t>В начале года на родительское собрание были приглашены учителя начальных школ. Родители были познакомлены с требованиями, которые предъявляют школы к ученикам, им были предложены игровые упражнения и игры по развитию умственных способностей детей. В конце года мы планируем организовать практикум «Проверим готовность вашего ребенка к школе», где будут присутствовать учителя начальных классов и специалисты, на котором родители смогут задать свои вопросы. В конце мая планируем провести итоговое родительское собрание «Старший дошкольни</w:t>
      </w:r>
      <w:proofErr w:type="gramStart"/>
      <w:r>
        <w:t>к-</w:t>
      </w:r>
      <w:proofErr w:type="gramEnd"/>
      <w:r>
        <w:t xml:space="preserve"> будущий первоклассник»</w:t>
      </w:r>
    </w:p>
    <w:p w:rsidR="005F22CA" w:rsidRDefault="005F22CA" w:rsidP="005F22CA">
      <w:r>
        <w:t xml:space="preserve">Нами была проведена беседа «Скоро Ваш ребенок пойдет в школу», из которой родители узнали, как можно преодолеть трудности при поступлении детей в школу, как проверить готовность ребенка к школе, также родители задавали интересующие их вопросы по подготовке детей к школе. В конце года планируем провести </w:t>
      </w:r>
      <w:proofErr w:type="gramStart"/>
      <w:r>
        <w:t>тренинг</w:t>
      </w:r>
      <w:proofErr w:type="gramEnd"/>
      <w:r>
        <w:t xml:space="preserve"> «Какие игры и игрушки использовать родителям при подготовке ребенка к школе». Была проведена экскурсия совместно с родителями и детьми в школу №14, </w:t>
      </w:r>
      <w:proofErr w:type="spellStart"/>
      <w:r>
        <w:t>арзамасскую</w:t>
      </w:r>
      <w:proofErr w:type="spellEnd"/>
      <w:r>
        <w:t xml:space="preserve"> православную гимназию, где все познакомились с работой коллектива, с помещениями школы, их назначениями. Также запланирована организация открытых дверей для родителей с просмотром итоговых занятий</w:t>
      </w:r>
      <w:proofErr w:type="gramStart"/>
      <w:r>
        <w:t xml:space="preserve"> .</w:t>
      </w:r>
      <w:proofErr w:type="gramEnd"/>
    </w:p>
    <w:p w:rsidR="005F22CA" w:rsidRDefault="005F22CA" w:rsidP="005F22CA">
      <w:r>
        <w:t>Самой востребованной и привлекательной формой взаимодействия с родителями оказалось досуговое направление. Это объясняется тем, что каждое совместное мероприятие помогает родителям</w:t>
      </w:r>
      <w:proofErr w:type="gramStart"/>
      <w:r>
        <w:t xml:space="preserve"> :</w:t>
      </w:r>
      <w:proofErr w:type="gramEnd"/>
      <w:r>
        <w:t xml:space="preserve"> посмотреть изнутри возможные проблемы своего ребенка, трудности при взаимоотношении со сверстниками; попробовать разные подходы; увидеть, как это </w:t>
      </w:r>
      <w:proofErr w:type="spellStart"/>
      <w:r>
        <w:t>выполняю&amp;т</w:t>
      </w:r>
      <w:proofErr w:type="spellEnd"/>
      <w:r>
        <w:t xml:space="preserve"> другие дети, то есть, приобрести опыт взаимодействия не только со своим ребенком, но и с родителями других детей. В нашей группе проведены увлекательные и познавательные праздники «День осени», «Новогоднее путешествие», «В гостях у капитана </w:t>
      </w:r>
      <w:proofErr w:type="spellStart"/>
      <w:r>
        <w:t>Врунгеля</w:t>
      </w:r>
      <w:proofErr w:type="spellEnd"/>
      <w:r>
        <w:t>», «Семь нот в подарок мамам», «Пасха» и другие. Совместно с родителями организованы тематические выставки «Дары осени», «Мастерская деда Мороза», «Народные промыслы» и другие.</w:t>
      </w:r>
    </w:p>
    <w:p w:rsidR="005F22CA" w:rsidRDefault="005F22CA" w:rsidP="005F22CA">
      <w:r>
        <w:t>К наглядно - информационным формам относятся:</w:t>
      </w:r>
    </w:p>
    <w:p w:rsidR="005F22CA" w:rsidRDefault="005F22CA" w:rsidP="005F22CA">
      <w:r>
        <w:t>- родительские уголки</w:t>
      </w:r>
    </w:p>
    <w:p w:rsidR="005F22CA" w:rsidRDefault="005F22CA" w:rsidP="005F22CA">
      <w:r>
        <w:lastRenderedPageBreak/>
        <w:t>- информационные стенды</w:t>
      </w:r>
    </w:p>
    <w:p w:rsidR="005F22CA" w:rsidRDefault="005F22CA" w:rsidP="005F22CA">
      <w:r>
        <w:t>- папки-передвижки</w:t>
      </w:r>
    </w:p>
    <w:p w:rsidR="005F22CA" w:rsidRDefault="005F22CA" w:rsidP="005F22CA">
      <w:r>
        <w:t>- выпуски газет</w:t>
      </w:r>
    </w:p>
    <w:p w:rsidR="005F22CA" w:rsidRDefault="005F22CA" w:rsidP="005F22CA">
      <w:r>
        <w:t xml:space="preserve">- </w:t>
      </w:r>
      <w:proofErr w:type="spellStart"/>
      <w:r>
        <w:t>видеопрезентации</w:t>
      </w:r>
      <w:proofErr w:type="spellEnd"/>
    </w:p>
    <w:p w:rsidR="005F22CA" w:rsidRDefault="005F22CA" w:rsidP="005F22CA">
      <w:r>
        <w:t>- памятки</w:t>
      </w:r>
    </w:p>
    <w:p w:rsidR="005F22CA" w:rsidRDefault="005F22CA" w:rsidP="005F22CA">
      <w:r>
        <w:t>- мини-</w:t>
      </w:r>
      <w:proofErr w:type="spellStart"/>
      <w:r>
        <w:t>вебинары</w:t>
      </w:r>
      <w:proofErr w:type="spellEnd"/>
    </w:p>
    <w:p w:rsidR="005F22CA" w:rsidRDefault="005F22CA" w:rsidP="005F22CA">
      <w:r>
        <w:t>Эта форма взаимодействия с родителями является традиционной. Для того, чтобы эта полезная информация активизировала родителей, мы используем папк</w:t>
      </w:r>
      <w:proofErr w:type="gramStart"/>
      <w:r>
        <w:t>и-</w:t>
      </w:r>
      <w:proofErr w:type="gramEnd"/>
      <w:r>
        <w:t xml:space="preserve"> передвижки «Готовим будущих первоклассников», «В какие игры играть на пороге школы»; информационные стенды «Воспитаем уверенность в себе и самоуважение»; нами были изготовлены памятки «Сколько времени нужно уделять общению с будущим первоклассником?»; запланирован показ </w:t>
      </w:r>
      <w:proofErr w:type="spellStart"/>
      <w:r>
        <w:t>видеопрезентации</w:t>
      </w:r>
      <w:proofErr w:type="spellEnd"/>
      <w:r>
        <w:t xml:space="preserve"> проекта «Я иду в первый класс».</w:t>
      </w:r>
    </w:p>
    <w:p w:rsidR="005F22CA" w:rsidRDefault="005F22CA" w:rsidP="005F22CA">
      <w:r>
        <w:t xml:space="preserve">Развитие и воспитание ребенка невозможно без участия родителей. Педагоги должны стремиться к тому, чтобы они стали нашими помощниками, творчески развивались вместе со своими детьми. Нам необходимо убедить их в том, что они способны на это, что нет ничего интереснее и увлекательнее дела, чем научиться понимать своих детей, а поняв их, помогать во всем, быть деликатными и терпеливыми. Использование различных форм взаимодействия с родителями дает определенные результаты: родители из «наблюдателей» и «зрителей» становятся активными участниками встреч и нашими помощниками, создается благоприятная атмосфера </w:t>
      </w:r>
      <w:r>
        <w:t xml:space="preserve">для общения. </w:t>
      </w:r>
      <w:proofErr w:type="gramStart"/>
      <w:r>
        <w:t>Семья и школа</w:t>
      </w:r>
      <w:r>
        <w:t xml:space="preserve"> – два воспитательных компонента, каждый из которых дает ребенку социальный опыт, но только при сочетании друг с другом они составят оптимальные условия для вступления маленького человечка в большой мир.</w:t>
      </w:r>
      <w:proofErr w:type="gramEnd"/>
    </w:p>
    <w:p w:rsidR="005F22CA" w:rsidRDefault="005F22CA" w:rsidP="005F22CA">
      <w:r>
        <w:t>Список литературы</w:t>
      </w:r>
    </w:p>
    <w:p w:rsidR="005F22CA" w:rsidRDefault="005F22CA" w:rsidP="005F22CA">
      <w:r>
        <w:t>1.Арнаутова Е.П. Педагог и семья. - М.,2013. - 190с.</w:t>
      </w:r>
    </w:p>
    <w:p w:rsidR="005F22CA" w:rsidRDefault="005F22CA" w:rsidP="005F22CA">
      <w:r>
        <w:t>2. Данилина Т.С. Соврем</w:t>
      </w:r>
      <w:r>
        <w:t xml:space="preserve">енные проблемы взаимодействия </w:t>
      </w:r>
      <w:r>
        <w:t>школьного учреждения с семьей. - М.,2012. - 253с.</w:t>
      </w:r>
    </w:p>
    <w:p w:rsidR="005F22CA" w:rsidRDefault="005F22CA" w:rsidP="005F22CA">
      <w:r>
        <w:t>3. Тонкова Ю.М. Со</w:t>
      </w:r>
      <w:r>
        <w:t xml:space="preserve">временные формы взаимодействия </w:t>
      </w:r>
      <w:r>
        <w:t xml:space="preserve">ОУ и семьи. </w:t>
      </w:r>
      <w:r>
        <w:t>– Пермь: Меркурий, 2013. –с.</w:t>
      </w:r>
      <w:bookmarkStart w:id="0" w:name="_GoBack"/>
      <w:bookmarkEnd w:id="0"/>
      <w:r>
        <w:t xml:space="preserve"> 74 </w:t>
      </w:r>
    </w:p>
    <w:sectPr w:rsidR="005F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CA"/>
    <w:rsid w:val="005F22CA"/>
    <w:rsid w:val="006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25A4-9014-43AC-9BB0-EBA7D02B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2020-10-08T15:24:00Z</dcterms:created>
  <dcterms:modified xsi:type="dcterms:W3CDTF">2020-10-08T15:31:00Z</dcterms:modified>
</cp:coreProperties>
</file>