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96" w:rsidRDefault="00D54196" w:rsidP="00D54196">
      <w:pPr>
        <w:pStyle w:val="a3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Недельный квест «Дикие животные» (дистанционное обучение в период пандемии короновируса)</w:t>
      </w:r>
      <w:proofErr w:type="gramEnd"/>
    </w:p>
    <w:p w:rsidR="00D54196" w:rsidRDefault="00D54196" w:rsidP="00D54196">
      <w:pPr>
        <w:pStyle w:val="a3"/>
        <w:spacing w:before="24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Авторская разработка учителя-логопеда</w:t>
      </w:r>
      <w:r w:rsidR="00D75681">
        <w:rPr>
          <w:b/>
          <w:bCs/>
          <w:color w:val="000000"/>
        </w:rPr>
        <w:t xml:space="preserve"> МКДОУ «Детский сад «Алые паруса» п. Воротынск, Бабынинского района, Калужской области, </w:t>
      </w:r>
      <w:r>
        <w:rPr>
          <w:b/>
          <w:bCs/>
          <w:color w:val="000000"/>
        </w:rPr>
        <w:t xml:space="preserve"> Павлютиной Н.Н</w:t>
      </w:r>
      <w:r w:rsidR="00D75681">
        <w:rPr>
          <w:b/>
          <w:bCs/>
          <w:color w:val="000000"/>
        </w:rPr>
        <w:t>.</w:t>
      </w:r>
    </w:p>
    <w:p w:rsidR="00D75681" w:rsidRPr="00534DAB" w:rsidRDefault="00D75681" w:rsidP="00D54196">
      <w:pPr>
        <w:pStyle w:val="a3"/>
        <w:spacing w:before="240" w:beforeAutospacing="0" w:after="240" w:afterAutospacing="0"/>
      </w:pPr>
      <w:r w:rsidRPr="00534DAB">
        <w:rPr>
          <w:b/>
          <w:bCs/>
          <w:color w:val="000000"/>
        </w:rPr>
        <w:t xml:space="preserve"> </w:t>
      </w:r>
      <w:r w:rsidRPr="00534DAB">
        <w:rPr>
          <w:b/>
        </w:rPr>
        <w:t xml:space="preserve"> Цель.</w:t>
      </w:r>
      <w:r w:rsidRPr="00534DAB">
        <w:t xml:space="preserve">  Обобщение и  систематизация  знаний   о диких животных.                       </w:t>
      </w:r>
      <w:r w:rsidR="00534DAB">
        <w:t xml:space="preserve">                  </w:t>
      </w:r>
      <w:r w:rsidRPr="00534DAB">
        <w:t xml:space="preserve">   </w:t>
      </w:r>
      <w:r w:rsidRPr="00534DAB">
        <w:rPr>
          <w:b/>
        </w:rPr>
        <w:t xml:space="preserve">Задачи. </w:t>
      </w:r>
      <w:r w:rsidRPr="00534DAB">
        <w:t xml:space="preserve"> Уточнить и актуализировать словарь детей по теме;  совершенствовать грамматический строй речи (упражнять в подборе  прилагательных,  усвоении категорий  родительного, творительного   падежа, предложных  конструкций с предлогом с</w:t>
      </w:r>
      <w:proofErr w:type="gramStart"/>
      <w:r w:rsidRPr="00534DAB">
        <w:t>,з</w:t>
      </w:r>
      <w:proofErr w:type="gramEnd"/>
      <w:r w:rsidRPr="00534DAB">
        <w:t xml:space="preserve">а, из-за; образовании  притяжательных </w:t>
      </w:r>
      <w:r w:rsidRPr="00534DAB">
        <w:rPr>
          <w:bCs/>
        </w:rPr>
        <w:t xml:space="preserve"> и сложных прилагательных,     </w:t>
      </w:r>
      <w:r w:rsidRPr="00534DAB">
        <w:t xml:space="preserve">  </w:t>
      </w:r>
      <w:r w:rsidRPr="00534DAB">
        <w:rPr>
          <w:bCs/>
        </w:rPr>
        <w:t>подбор слов-антонимов</w:t>
      </w:r>
      <w:r w:rsidRPr="00534DAB">
        <w:t xml:space="preserve">, существительных с уменьшительно-ласкательными суффиксами);  развивать </w:t>
      </w:r>
      <w:r w:rsidRPr="00534DAB">
        <w:rPr>
          <w:bCs/>
        </w:rPr>
        <w:t xml:space="preserve"> </w:t>
      </w:r>
      <w:r w:rsidRPr="00534DAB">
        <w:t xml:space="preserve">внимание, память,                                                        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Идея</w:t>
      </w:r>
      <w:proofErr w:type="gramStart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П</w:t>
      </w:r>
      <w:proofErr w:type="gramEnd"/>
      <w:r>
        <w:rPr>
          <w:color w:val="000000"/>
        </w:rPr>
        <w:t>омочь маленьким детенышам найти своих мам, которые испугались злых охотников и спрятались.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Инструментарий:</w:t>
      </w:r>
      <w:r>
        <w:rPr>
          <w:color w:val="000000"/>
        </w:rPr>
        <w:t xml:space="preserve"> Диск «Конструктор картинок» ( приобретен на портале Мерсибо), шаблон игры «Что лишнее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Кто не живет в лесу?).  Компьютер и интернет.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Анонс занятия.</w:t>
      </w:r>
      <w:r>
        <w:rPr>
          <w:color w:val="000000"/>
        </w:rPr>
        <w:t xml:space="preserve"> Сообщение  родителям в соцсетях. Уважаемые родители! Вы хотите интересно провести время со своим ребенком? Не знаете как, я вам подскажу. </w:t>
      </w:r>
      <w:proofErr w:type="gramStart"/>
      <w:r>
        <w:rPr>
          <w:color w:val="000000"/>
        </w:rPr>
        <w:t>Давайте вместе, организуем интересную квест-игру для детей на неделю.</w:t>
      </w:r>
      <w:proofErr w:type="gramEnd"/>
      <w:r>
        <w:rPr>
          <w:color w:val="000000"/>
        </w:rPr>
        <w:t xml:space="preserve"> Думаете сложно. Совсем нет. Я вам пришлю </w:t>
      </w:r>
      <w:proofErr w:type="gramStart"/>
      <w:r>
        <w:rPr>
          <w:color w:val="000000"/>
        </w:rPr>
        <w:t>сценарий</w:t>
      </w:r>
      <w:proofErr w:type="gramEnd"/>
      <w:r>
        <w:rPr>
          <w:color w:val="000000"/>
        </w:rPr>
        <w:t xml:space="preserve"> и вы убедитесь в этом. Поверьте, ваш ребенок будет очень доволен!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Инструкция.</w:t>
      </w:r>
      <w:r>
        <w:rPr>
          <w:color w:val="000000"/>
        </w:rPr>
        <w:t xml:space="preserve"> Вам нужна совсем небольшая подготовка. Приготовить картинки с изображением диких животных и вырезанных детенышей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которые я вам пришлю на электронную почту, их только нужно распечатать и вырезать детенышей,  если у кого-то есть дома готовая настольно-печатная игра «Найди детеныша», можно использовать ее ), прищепка, игры Воскобовича:  «Шнур затейник» или «Игровизор»</w:t>
      </w:r>
      <w:proofErr w:type="gramStart"/>
      <w:r>
        <w:rPr>
          <w:color w:val="000000"/>
        </w:rPr>
        <w:t>,</w:t>
      </w:r>
      <w:r w:rsidR="00534DAB">
        <w:rPr>
          <w:color w:val="000000"/>
        </w:rPr>
        <w:t>(</w:t>
      </w:r>
      <w:proofErr w:type="gramEnd"/>
      <w:r w:rsidR="00534DAB">
        <w:rPr>
          <w:color w:val="000000"/>
        </w:rPr>
        <w:t xml:space="preserve"> каждому ребенку родители дарили такой набор игр в подарок))</w:t>
      </w:r>
      <w:r>
        <w:rPr>
          <w:color w:val="000000"/>
        </w:rPr>
        <w:t xml:space="preserve"> </w:t>
      </w:r>
      <w:r w:rsidR="00534DAB">
        <w:rPr>
          <w:color w:val="000000"/>
        </w:rPr>
        <w:t xml:space="preserve"> для тех у кого</w:t>
      </w:r>
      <w:r>
        <w:rPr>
          <w:color w:val="000000"/>
        </w:rPr>
        <w:t xml:space="preserve"> таких игр</w:t>
      </w:r>
      <w:r w:rsidR="00534DAB">
        <w:rPr>
          <w:color w:val="000000"/>
        </w:rPr>
        <w:t xml:space="preserve"> нет</w:t>
      </w:r>
      <w:r>
        <w:rPr>
          <w:color w:val="000000"/>
        </w:rPr>
        <w:t xml:space="preserve">, </w:t>
      </w:r>
      <w:r w:rsidR="00534DAB">
        <w:rPr>
          <w:color w:val="000000"/>
        </w:rPr>
        <w:t xml:space="preserve"> можно использовать </w:t>
      </w:r>
      <w:r>
        <w:rPr>
          <w:color w:val="000000"/>
        </w:rPr>
        <w:t xml:space="preserve"> просто лист в клетку, где  ребенок  проводит по точкам(родитель заранее рисует их)дорожку.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Сценарий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Первый день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Логопед присылает детям видиоролик: </w:t>
      </w:r>
      <w:r>
        <w:rPr>
          <w:color w:val="000000"/>
        </w:rPr>
        <w:t xml:space="preserve">Сегодня к нам в детский сад пришло письмо от  Старичка Лесовичка: « В лес приходили  злые охотники и распугали всех   диких животных, теперь маленькие детеныши никак не могут найти своих мам».  Логопед открывает диск «Конструктор картинок» на компьютере, дети это видят на мониторе у себя дома.   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                                                                                                                   </w:t>
      </w:r>
      <w:r>
        <w:rPr>
          <w:i/>
          <w:iCs/>
          <w:color w:val="000000"/>
        </w:rPr>
        <w:t>На экране Лесовичо</w:t>
      </w:r>
      <w:proofErr w:type="gramStart"/>
      <w:r>
        <w:rPr>
          <w:i/>
          <w:iCs/>
          <w:color w:val="000000"/>
        </w:rPr>
        <w:t>к(</w:t>
      </w:r>
      <w:proofErr w:type="gramEnd"/>
      <w:r>
        <w:rPr>
          <w:i/>
          <w:iCs/>
          <w:color w:val="000000"/>
        </w:rPr>
        <w:t>логопед говорит голосом лесовичка)</w:t>
      </w:r>
      <w:r>
        <w:rPr>
          <w:color w:val="000000"/>
        </w:rPr>
        <w:t>: Ребята,  почему детеныши не могут найти своих мам? (Они спрятались). А почему они спрятались? (Они испугались).  Как же помочь маленьким детенышам найти своих мам.  (Нужно убедить взрослых животных, что опасность миновала, им ничего не угрожает) Давайте каждый день будем рассказывать о животных что-то интересное, тогда они перестанут бояться. Спасибо ребята, что согласились помочь.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2486025" cy="1457325"/>
            <wp:effectExtent l="19050" t="0" r="9525" b="0"/>
            <wp:docPr id="1" name="Рисунок 1" descr="https://lh5.googleusercontent.com/UGHtpxVuWduB1C8fHYjuAYDDSv5cTSo-qWjvfPe-vY8DFowZnxi7e0-l2jXfSCX6sBYPcA4d8Vpv_P5lvZSPiVqWNfQEIuXtP-V_WKuZ8lSIdhOh7HopNivH-fh0qIlx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GHtpxVuWduB1C8fHYjuAYDDSv5cTSo-qWjvfPe-vY8DFowZnxi7e0-l2jXfSCX6sBYPcA4d8Vpv_P5lvZSPiVqWNfQEIuXtP-V_WKuZ8lSIdhOh7HopNivH-fh0qIlx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color w:val="000000"/>
        </w:rPr>
        <w:t>День второй.</w:t>
      </w:r>
      <w:r w:rsidR="00D75681">
        <w:rPr>
          <w:color w:val="000000"/>
        </w:rPr>
        <w:t xml:space="preserve">  </w:t>
      </w:r>
      <w:r>
        <w:rPr>
          <w:color w:val="000000"/>
        </w:rPr>
        <w:t xml:space="preserve"> Логопед  опять открывает диск «Конструктор картинок» на компьютере, дети это видят на мониторе у себя дома. </w:t>
      </w:r>
      <w:r w:rsidR="00D75681">
        <w:rPr>
          <w:color w:val="000000"/>
        </w:rPr>
        <w:t xml:space="preserve">                                                                                 </w:t>
      </w:r>
      <w:r w:rsidR="00D75681" w:rsidRPr="00D75681">
        <w:rPr>
          <w:color w:val="000000"/>
          <w:u w:val="single"/>
        </w:rPr>
        <w:t>Видеоролик</w:t>
      </w:r>
      <w:r>
        <w:rPr>
          <w:color w:val="000000"/>
        </w:rPr>
        <w:t xml:space="preserve">  </w:t>
      </w:r>
      <w:r>
        <w:rPr>
          <w:i/>
          <w:iCs/>
          <w:color w:val="000000"/>
        </w:rPr>
        <w:t>Лесовичек:</w:t>
      </w:r>
      <w:r>
        <w:rPr>
          <w:color w:val="000000"/>
        </w:rPr>
        <w:t xml:space="preserve"> Давайте попробуем угадать животных, которые прячутся от нас. Посмотрите внимательно и расскажите, чей хвост выглядывает и какое там животное. Животные услышат ваши голоса и уже начнут к вам привыкать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олик останавливается, на экране остается только картинка.                                         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                                                </w:t>
      </w:r>
      <w:r>
        <w:rPr>
          <w:color w:val="000000"/>
          <w:u w:val="single"/>
        </w:rPr>
        <w:t>    </w:t>
      </w:r>
      <w:r>
        <w:rPr>
          <w:i/>
          <w:iCs/>
          <w:color w:val="000000"/>
          <w:u w:val="single"/>
        </w:rPr>
        <w:t>Игра « Кто спрятался?»</w:t>
      </w:r>
      <w:proofErr w:type="gramStart"/>
      <w:r>
        <w:rPr>
          <w:i/>
          <w:iCs/>
          <w:color w:val="000000"/>
          <w:u w:val="single"/>
        </w:rPr>
        <w:t>.</w:t>
      </w:r>
      <w:proofErr w:type="gramEnd"/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>омогают мамы)</w:t>
      </w:r>
      <w:r>
        <w:rPr>
          <w:color w:val="000000"/>
        </w:rPr>
        <w:t>  Образование притяжательных прилагательных.   Это лисий хвост. За елью прячется лиса. Это заячий хвост. За деревом прячется заяц. И т. д.                                                                                                                         </w:t>
      </w:r>
      <w:r>
        <w:rPr>
          <w:color w:val="000000"/>
          <w:u w:val="single"/>
        </w:rPr>
        <w:t>   </w:t>
      </w:r>
      <w:proofErr w:type="gramStart"/>
      <w:r>
        <w:rPr>
          <w:i/>
          <w:iCs/>
          <w:color w:val="000000"/>
          <w:u w:val="single"/>
        </w:rPr>
        <w:t>Игра</w:t>
      </w:r>
      <w:proofErr w:type="gramEnd"/>
      <w:r>
        <w:rPr>
          <w:i/>
          <w:iCs/>
          <w:color w:val="000000"/>
          <w:u w:val="single"/>
        </w:rPr>
        <w:t xml:space="preserve"> «</w:t>
      </w:r>
      <w:r>
        <w:rPr>
          <w:color w:val="000000"/>
          <w:u w:val="single"/>
        </w:rPr>
        <w:t xml:space="preserve">Назови </w:t>
      </w:r>
      <w:proofErr w:type="gramStart"/>
      <w:r>
        <w:rPr>
          <w:color w:val="000000"/>
          <w:u w:val="single"/>
        </w:rPr>
        <w:t>какой</w:t>
      </w:r>
      <w:proofErr w:type="gramEnd"/>
      <w:r>
        <w:rPr>
          <w:color w:val="000000"/>
          <w:u w:val="single"/>
        </w:rPr>
        <w:t>, какая</w:t>
      </w:r>
      <w:r>
        <w:rPr>
          <w:i/>
          <w:iCs/>
          <w:color w:val="000000"/>
          <w:u w:val="single"/>
        </w:rPr>
        <w:t>».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  Почему вы догадались, что это лисий хвост? (Потому что он пушистый) Если у лисы пушистый хвост, значит она какая? (Пушистохвостая) и т. д</w:t>
      </w:r>
      <w:proofErr w:type="gramStart"/>
      <w:r>
        <w:rPr>
          <w:color w:val="000000"/>
        </w:rPr>
        <w:t>.</w:t>
      </w:r>
      <w:r w:rsidR="00D75681">
        <w:rPr>
          <w:color w:val="000000"/>
        </w:rPr>
        <w:t>(</w:t>
      </w:r>
      <w:proofErr w:type="gramEnd"/>
      <w:r w:rsidR="00D75681">
        <w:rPr>
          <w:color w:val="000000"/>
        </w:rPr>
        <w:t>подсказки родители находят в сценарии)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>День третий.</w:t>
      </w:r>
      <w:r>
        <w:rPr>
          <w:i/>
          <w:iCs/>
          <w:color w:val="000000"/>
        </w:rPr>
        <w:t xml:space="preserve"> Видеоролик Лесовичек:</w:t>
      </w:r>
      <w:r>
        <w:rPr>
          <w:color w:val="000000"/>
        </w:rPr>
        <w:t xml:space="preserve"> Ребята, скоро наступит зима, давайте расскажем животным, что они будут делать в это время года.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i/>
          <w:iCs/>
          <w:color w:val="000000"/>
        </w:rPr>
        <w:t xml:space="preserve">Игра с прищепкой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нажать на подушечку пальца, начиная с указательного пальца, на каждый ударный слог в слове)                                                                                                             Еж, медведь, барсук енот,                         </w:t>
      </w:r>
      <w:r>
        <w:rPr>
          <w:rStyle w:val="apple-tab-span"/>
          <w:color w:val="000000"/>
        </w:rPr>
        <w:tab/>
      </w:r>
      <w:r>
        <w:rPr>
          <w:color w:val="000000"/>
        </w:rPr>
        <w:t>                                                                                 Спят зимою каждый год.                                                                                                                  Волка, зайца, рысь, лису                                                                                                                  Их зимой найдешь в лесу.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i/>
          <w:iCs/>
          <w:color w:val="000000"/>
        </w:rPr>
        <w:t>Лесовичок:</w:t>
      </w:r>
      <w:r>
        <w:rPr>
          <w:color w:val="000000"/>
        </w:rPr>
        <w:t xml:space="preserve"> Молодцы, справились. Ребята, фотограф разместил на стенде фото диких животных  и допустил ошибки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авайте уберем лишних животных, которые не живут в лесу.Логопед высылает детям шаблон игры «Что лишнее»(Кто не живет в лесу?), дети нажимают на домашних животных, они пропадают.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color w:val="000000"/>
          <w:sz w:val="26"/>
          <w:szCs w:val="26"/>
        </w:rPr>
        <w:t> </w:t>
      </w:r>
      <w:r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4105275" cy="2343150"/>
            <wp:effectExtent l="19050" t="0" r="9525" b="0"/>
            <wp:docPr id="2" name="Рисунок 2" descr="https://lh4.googleusercontent.com/_AEyOMDpS63Md4Hje4V6pfkJZQ9ThEzmt9C-ZKIlyD6hGYGnLXeQtGU654iqwqIv16QeydWhvf60S8uzBnQMcsMBioUNwzawp_e0kX30z5MNTN2Y-Pu17Bjt6Qb3ct06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AEyOMDpS63Md4Hje4V6pfkJZQ9ThEzmt9C-ZKIlyD6hGYGnLXeQtGU654iqwqIv16QeydWhvf60S8uzBnQMcsMBioUNwzawp_e0kX30z5MNTN2Y-Pu17Bjt6Qb3ct06a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color w:val="000000"/>
        </w:rPr>
        <w:lastRenderedPageBreak/>
        <w:t xml:space="preserve">День четвертый. </w:t>
      </w:r>
      <w:r>
        <w:rPr>
          <w:color w:val="000000"/>
        </w:rPr>
        <w:t>Видиоролик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 </w:t>
      </w:r>
      <w:r>
        <w:rPr>
          <w:i/>
          <w:iCs/>
          <w:color w:val="000000"/>
        </w:rPr>
        <w:t>Лесовичек:</w:t>
      </w:r>
      <w:r>
        <w:rPr>
          <w:color w:val="000000"/>
        </w:rPr>
        <w:t xml:space="preserve">   Напомните животным, что они потеряли своих детенышей. Расскажите</w:t>
      </w:r>
      <w:r w:rsidR="00D75681">
        <w:rPr>
          <w:color w:val="000000"/>
        </w:rPr>
        <w:t>,</w:t>
      </w:r>
      <w:r>
        <w:rPr>
          <w:color w:val="000000"/>
        </w:rPr>
        <w:t xml:space="preserve"> кто кого </w:t>
      </w:r>
      <w:proofErr w:type="gramStart"/>
      <w:r>
        <w:rPr>
          <w:color w:val="000000"/>
        </w:rPr>
        <w:t>потерял</w:t>
      </w:r>
      <w:proofErr w:type="gramEnd"/>
      <w:r>
        <w:rPr>
          <w:color w:val="000000"/>
        </w:rPr>
        <w:t xml:space="preserve"> и проложите дорожку</w:t>
      </w:r>
      <w:r w:rsidR="00D75681">
        <w:rPr>
          <w:color w:val="000000"/>
        </w:rPr>
        <w:t>,</w:t>
      </w:r>
      <w:r>
        <w:rPr>
          <w:color w:val="000000"/>
        </w:rPr>
        <w:t xml:space="preserve"> по которой мама будет искать детеныша. Ролик заканчивается.                                                                                 </w:t>
      </w:r>
      <w:r>
        <w:rPr>
          <w:i/>
          <w:iCs/>
          <w:color w:val="000000"/>
          <w:u w:val="single"/>
        </w:rPr>
        <w:t>Игра « Кто потерялся?».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  Родитель вручает конверт ребенку. Ребенок переворачивает картинки, на каждой из них не хватает одного детеныша, называет кого. Например: Лиса ты потеряла лисенка и т. д.   Родитель вручает второй конверт, там детеныши, ребенок распределяет каждого на свое место.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color w:val="000000"/>
          <w:sz w:val="26"/>
          <w:szCs w:val="26"/>
        </w:rPr>
        <w:t> </w:t>
      </w:r>
      <w:r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2371725" cy="1638300"/>
            <wp:effectExtent l="19050" t="0" r="9525" b="0"/>
            <wp:docPr id="3" name="Рисунок 3" descr="https://lh5.googleusercontent.com/eq4yE0-eK8vWPQ9s3u2NThE26Uv4NeVEie0k5w1J9_ILpsyy_C6QI-llcRLAryyup2ppk9xa1GmYG7rMrfIEA9xaCX5N-bq8faWWQRau2kfUMRQJylKI5a76yY3cwxJ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q4yE0-eK8vWPQ9s3u2NThE26Uv4NeVEie0k5w1J9_ILpsyy_C6QI-llcRLAryyup2ppk9xa1GmYG7rMrfIEA9xaCX5N-bq8faWWQRau2kfUMRQJylKI5a76yY3cwxJK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i/>
          <w:iCs/>
          <w:color w:val="000000"/>
          <w:u w:val="single"/>
        </w:rPr>
        <w:t>Игра  «Кто с кем будет  играть, когда мамы найдутся?».</w:t>
      </w:r>
      <w:r>
        <w:rPr>
          <w:color w:val="000000"/>
        </w:rPr>
        <w:t>    Лиса  будет играть с... (лисенком) и т.д.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i/>
          <w:iCs/>
          <w:color w:val="000000"/>
        </w:rPr>
        <w:t> Игра «Проложи дорожку»</w:t>
      </w:r>
      <w:r>
        <w:rPr>
          <w:color w:val="000000"/>
        </w:rPr>
        <w:t xml:space="preserve"> Дети с родителями проводят эту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самостоятельно используя игры Воскобовича «Шнур затейник» или «Игровизор».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3714750" cy="1514475"/>
            <wp:effectExtent l="19050" t="0" r="0" b="0"/>
            <wp:docPr id="4" name="Рисунок 4" descr="https://lh3.googleusercontent.com/ACiGn8EcTyv0AQaA26ThFXcCGljxbRDC5geD5ljnR4Nx2IKEEDlN9t8qlDmVG5Vz8jAeHgYrCWnPTzIfQ2BCmb5TXgFtpHmAjpOFLENGURGqXDSh7LBTsLEfveRMKt3l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ACiGn8EcTyv0AQaA26ThFXcCGljxbRDC5geD5ljnR4Nx2IKEEDlN9t8qlDmVG5Vz8jAeHgYrCWnPTzIfQ2BCmb5TXgFtpHmAjpOFLENGURGqXDSh7LBTsLEfveRMKt3l5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1543050" cy="1828800"/>
            <wp:effectExtent l="19050" t="0" r="0" b="0"/>
            <wp:docPr id="5" name="Рисунок 5" descr="https://lh3.googleusercontent.com/eVEBzYrHnN7X1UHK-LNuU0vJyICKZnOJNdc7_3J44R0pDzG3-wt0VB4K0I5ye4lu0zEcTAVqGCFnYvZRV_esqNFC8JvNtkjpygceOFpWxA8aMtEg7IbAoFS6ol2T1zsz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eVEBzYrHnN7X1UHK-LNuU0vJyICKZnOJNdc7_3J44R0pDzG3-wt0VB4K0I5ye4lu0zEcTAVqGCFnYvZRV_esqNFC8JvNtkjpygceOFpWxA8aMtEg7IbAoFS6ol2T1zsz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b/>
          <w:bCs/>
          <w:color w:val="000000"/>
        </w:rPr>
        <w:t xml:space="preserve">День пятый   </w:t>
      </w:r>
      <w:r>
        <w:rPr>
          <w:color w:val="000000"/>
        </w:rPr>
        <w:t> 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color w:val="000000"/>
        </w:rPr>
        <w:t>На мониторе заставка, такая же</w:t>
      </w:r>
      <w:r w:rsidR="00D75681">
        <w:rPr>
          <w:color w:val="000000"/>
        </w:rPr>
        <w:t>,</w:t>
      </w:r>
      <w:r>
        <w:rPr>
          <w:color w:val="000000"/>
        </w:rPr>
        <w:t xml:space="preserve"> как в первый день. </w:t>
      </w:r>
      <w:r>
        <w:rPr>
          <w:i/>
          <w:iCs/>
          <w:color w:val="000000"/>
        </w:rPr>
        <w:t>Лесовичок:</w:t>
      </w:r>
      <w:r>
        <w:rPr>
          <w:color w:val="000000"/>
        </w:rPr>
        <w:t xml:space="preserve"> Проверим</w:t>
      </w:r>
      <w:r w:rsidR="00D75681">
        <w:rPr>
          <w:color w:val="000000"/>
        </w:rPr>
        <w:t>,</w:t>
      </w:r>
      <w:r>
        <w:rPr>
          <w:color w:val="000000"/>
        </w:rPr>
        <w:t xml:space="preserve">  перестали </w:t>
      </w:r>
      <w:proofErr w:type="gramStart"/>
      <w:r>
        <w:rPr>
          <w:color w:val="000000"/>
        </w:rPr>
        <w:t>боятся</w:t>
      </w:r>
      <w:proofErr w:type="gramEnd"/>
      <w:r w:rsidR="00D75681">
        <w:rPr>
          <w:color w:val="000000"/>
        </w:rPr>
        <w:t>,</w:t>
      </w:r>
      <w:r>
        <w:rPr>
          <w:color w:val="000000"/>
        </w:rPr>
        <w:t xml:space="preserve"> ли вас животные. Позовите лося (лось не бойся</w:t>
      </w:r>
      <w:r w:rsidR="00D75681">
        <w:rPr>
          <w:color w:val="000000"/>
        </w:rPr>
        <w:t>,</w:t>
      </w:r>
      <w:r>
        <w:rPr>
          <w:color w:val="000000"/>
        </w:rPr>
        <w:t xml:space="preserve"> выходи),                                                             И тут элемент неожиданности</w:t>
      </w:r>
      <w:r w:rsidR="00534DAB">
        <w:rPr>
          <w:color w:val="000000"/>
        </w:rPr>
        <w:t xml:space="preserve"> </w:t>
      </w:r>
      <w:r>
        <w:rPr>
          <w:color w:val="000000"/>
        </w:rPr>
        <w:t xml:space="preserve">(фокус). Логопед у себя дома выдвигает картинку из-за дерева, у ребенка создается впечатление, что лось вышел сам.    </w:t>
      </w:r>
      <w:r w:rsidR="00D75681">
        <w:rPr>
          <w:color w:val="000000"/>
        </w:rPr>
        <w:t xml:space="preserve">                                                  </w:t>
      </w:r>
      <w:r>
        <w:rPr>
          <w:color w:val="000000"/>
        </w:rPr>
        <w:t>Так же с каждым животным. Лесовичок благодарит детей.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color w:val="000000"/>
        </w:rPr>
        <w:t> В заключении на мониторе появляется картинка с изображением животных и их детенышей и звучит песня «Мамонтенка» </w:t>
      </w:r>
    </w:p>
    <w:p w:rsidR="00D54196" w:rsidRDefault="00D54196" w:rsidP="00D54196">
      <w:pPr>
        <w:pStyle w:val="a3"/>
        <w:spacing w:before="240" w:beforeAutospacing="0" w:after="240" w:afterAutospacing="0"/>
      </w:pPr>
      <w:r>
        <w:rPr>
          <w:color w:val="000000"/>
          <w:sz w:val="26"/>
          <w:szCs w:val="26"/>
        </w:rPr>
        <w:t> </w:t>
      </w:r>
    </w:p>
    <w:p w:rsidR="00D455D0" w:rsidRDefault="00D455D0"/>
    <w:sectPr w:rsidR="00D455D0" w:rsidSect="00D4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96"/>
    <w:rsid w:val="00534DAB"/>
    <w:rsid w:val="00D455D0"/>
    <w:rsid w:val="00D54196"/>
    <w:rsid w:val="00D7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4196"/>
  </w:style>
  <w:style w:type="paragraph" w:styleId="a4">
    <w:name w:val="Balloon Text"/>
    <w:basedOn w:val="a"/>
    <w:link w:val="a5"/>
    <w:uiPriority w:val="99"/>
    <w:semiHidden/>
    <w:unhideWhenUsed/>
    <w:rsid w:val="00D5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2020-10-14T14:13:00Z</dcterms:created>
  <dcterms:modified xsi:type="dcterms:W3CDTF">2020-10-14T14:39:00Z</dcterms:modified>
</cp:coreProperties>
</file>