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084" w:rsidRDefault="004E3084" w:rsidP="000D5282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Городское методическое объединение</w:t>
      </w:r>
      <w:r w:rsidR="00AF037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педагогов-организаторов и руководителей театральных студий</w:t>
      </w:r>
    </w:p>
    <w:p w:rsidR="00814606" w:rsidRPr="004E3084" w:rsidRDefault="00814606" w:rsidP="00814606">
      <w:pPr>
        <w:shd w:val="clear" w:color="auto" w:fill="FFFFFF"/>
        <w:tabs>
          <w:tab w:val="left" w:pos="993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814606" w:rsidRPr="00814606" w:rsidRDefault="00814606" w:rsidP="00814606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proofErr w:type="spellStart"/>
      <w:r w:rsidRPr="008146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Сказкотерапия</w:t>
      </w:r>
      <w:proofErr w:type="spellEnd"/>
      <w:r w:rsidRPr="008146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как средство развития </w:t>
      </w:r>
      <w:proofErr w:type="gramStart"/>
      <w:r w:rsidRPr="008146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коммуникативных</w:t>
      </w:r>
      <w:proofErr w:type="gramEnd"/>
      <w:r w:rsidRPr="008146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814606" w:rsidRPr="00814606" w:rsidRDefault="00814606" w:rsidP="008146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6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способностей детей</w:t>
      </w:r>
    </w:p>
    <w:p w:rsidR="004E3084" w:rsidRPr="003C0735" w:rsidRDefault="004E3084" w:rsidP="003C0735">
      <w:pPr>
        <w:shd w:val="clear" w:color="auto" w:fill="FFFFFF"/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</w:p>
    <w:p w:rsidR="004E3084" w:rsidRDefault="004E3084" w:rsidP="000D5282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E3084" w:rsidRDefault="004E3084" w:rsidP="000D5282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E3084" w:rsidRDefault="003C0735" w:rsidP="00C16435">
      <w:pPr>
        <w:shd w:val="clear" w:color="auto" w:fill="FFFFFF"/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3C0735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оденц</w:t>
      </w:r>
      <w:r w:rsidR="00C209D9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ева Оксана Павловна</w:t>
      </w:r>
    </w:p>
    <w:p w:rsidR="006E4F27" w:rsidRDefault="006E4F27" w:rsidP="00C16435">
      <w:pPr>
        <w:shd w:val="clear" w:color="auto" w:fill="FFFFFF"/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педагог дополнительного образования </w:t>
      </w:r>
    </w:p>
    <w:p w:rsidR="004E3084" w:rsidRPr="00C16435" w:rsidRDefault="006E4F27" w:rsidP="00C16435">
      <w:pPr>
        <w:shd w:val="clear" w:color="auto" w:fill="FFFFFF"/>
        <w:tabs>
          <w:tab w:val="left" w:pos="993"/>
        </w:tabs>
        <w:spacing w:after="0" w:line="48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МБУ ДО «ДДТ»</w:t>
      </w:r>
    </w:p>
    <w:p w:rsidR="004E3084" w:rsidRPr="00F66438" w:rsidRDefault="00F66438" w:rsidP="00F66438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Слайд 1</w:t>
      </w:r>
    </w:p>
    <w:p w:rsidR="002676E0" w:rsidRDefault="002676E0" w:rsidP="00B329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FF7AE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Сказка звучит на протяжении всего детства ребенка. Вначале он слышит сказки от бабушки или дедушки, от родителей, от воспитателя в детском саду, а однажды, оставшись с младшим братишкой или сестренкой, начинает рассказывать сказку сам. Сказка родилась вместе с человеком, и пока живо человечество будет жива и сказка. Еще в древности рассказывание сказок связывалось с обучением и воспитанием детей. И в наши дни сказка не утратила своих воспитательной и обучающей функций, наоборот, роль сказок в образовательном процессе с годами возрастает. В процессе работы с детьми очень важно использовать различные формы работы. Такой формой работы является </w:t>
      </w:r>
      <w:proofErr w:type="spellStart"/>
      <w:r w:rsidRPr="00FF7AE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сказкотерапия</w:t>
      </w:r>
      <w:proofErr w:type="spellEnd"/>
      <w:r w:rsidRPr="00FF7A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. </w:t>
      </w:r>
    </w:p>
    <w:p w:rsidR="00902087" w:rsidRPr="00223A00" w:rsidRDefault="00902087" w:rsidP="00B329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223A0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Слайд 2</w:t>
      </w:r>
    </w:p>
    <w:p w:rsidR="009D5CEF" w:rsidRPr="00FF7AE4" w:rsidRDefault="009D5CEF" w:rsidP="00B329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современном этапе развития </w:t>
      </w:r>
      <w:proofErr w:type="spellStart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сказкотерапия</w:t>
      </w:r>
      <w:proofErr w:type="spellEnd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представляет собой активно развивающееся научно-практическое </w:t>
      </w:r>
      <w:proofErr w:type="gramStart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направление</w:t>
      </w:r>
      <w:proofErr w:type="gramEnd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интегрирующее достижения таких наук как психология, педагогика, философия, социология, медицина.</w:t>
      </w:r>
    </w:p>
    <w:p w:rsidR="002676E0" w:rsidRDefault="009D5CEF" w:rsidP="00B329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Сказкотерапия</w:t>
      </w:r>
      <w:proofErr w:type="spellEnd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психологический метод, использующий сказочную форму для интеграции личности, развития творческих способностей, расширения сознания. Открыть своё сердце навстречу добру учит нас сказка.</w:t>
      </w:r>
    </w:p>
    <w:p w:rsidR="00671292" w:rsidRPr="00671292" w:rsidRDefault="00671292" w:rsidP="00671292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223A0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3</w:t>
      </w:r>
    </w:p>
    <w:p w:rsidR="00D367D8" w:rsidRDefault="002676E0" w:rsidP="00671292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FF7AE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FF7AE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Сказкотерапевтическая</w:t>
      </w:r>
      <w:proofErr w:type="spellEnd"/>
      <w:r w:rsidRPr="00FF7AE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работа с ребенком может быть проведена различными способами: </w:t>
      </w:r>
    </w:p>
    <w:p w:rsidR="00D367D8" w:rsidRDefault="002676E0" w:rsidP="00B329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FF7AE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• для работы может использоваться существующая авторская</w:t>
      </w:r>
      <w:r w:rsidR="00EB6C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или народная сказка</w:t>
      </w:r>
      <w:r w:rsidRPr="00FF7AE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D367D8" w:rsidRDefault="002676E0" w:rsidP="00B329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FF7AE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• п</w:t>
      </w:r>
      <w:r w:rsidR="00EA41C9" w:rsidRPr="00FF7AE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едагог</w:t>
      </w:r>
      <w:r w:rsidRPr="00FF7AE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и ребенок могут сочинять сказку вместе, одновременно драматизируя </w:t>
      </w:r>
      <w:r w:rsidR="00EB6C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ее всю либо отдельные элементы</w:t>
      </w:r>
    </w:p>
    <w:p w:rsidR="00EB6C24" w:rsidRDefault="002676E0" w:rsidP="00B329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FF7AE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• ребенок может сочинять сказку самостоятельно. </w:t>
      </w:r>
    </w:p>
    <w:p w:rsidR="00931C95" w:rsidRPr="00931C95" w:rsidRDefault="00931C95" w:rsidP="00B329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Слайд 4</w:t>
      </w:r>
    </w:p>
    <w:p w:rsidR="009D5CEF" w:rsidRPr="00FF7AE4" w:rsidRDefault="002676E0" w:rsidP="00B3291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FF7AE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 современном мире рассказчика сказок (маму или бабушку) заменила техника, а живое общение – интернет-сайты. Но кроме ожидания необычайного, чудесного, волшебного, ребенку хочется подражать окружающим его сильным, смелым, ловким, </w:t>
      </w:r>
      <w:r w:rsidRPr="00FF7AE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lastRenderedPageBreak/>
        <w:t>умным взрослым, но ему не всегда это удается. В сказке же все возможно: дать выход эмоциям гнева, страдания, страха и другим негативным чувствам</w:t>
      </w:r>
      <w:r w:rsidR="00EA41C9" w:rsidRPr="00FF7AE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EA41C9" w:rsidRPr="00FF7AE4" w:rsidRDefault="00EA41C9" w:rsidP="00B329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F7A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Выявлено пять причин плохого поведения ребенка:</w:t>
      </w:r>
    </w:p>
    <w:p w:rsidR="00EA41C9" w:rsidRPr="00FF7AE4" w:rsidRDefault="00EA41C9" w:rsidP="00B3291C">
      <w:pPr>
        <w:pStyle w:val="a4"/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F7AE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1.Желание привлечь к себе внимание.</w:t>
      </w:r>
    </w:p>
    <w:p w:rsidR="00EA41C9" w:rsidRPr="00FF7AE4" w:rsidRDefault="00EA41C9" w:rsidP="00B329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F7AE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2. Желание властвовать над ситуацией, взрослым, сверстниками.</w:t>
      </w:r>
    </w:p>
    <w:p w:rsidR="00EA41C9" w:rsidRPr="00FF7AE4" w:rsidRDefault="00EA41C9" w:rsidP="00B329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F7AE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3.Желание за что-то отомстить.</w:t>
      </w:r>
    </w:p>
    <w:p w:rsidR="00EA41C9" w:rsidRPr="00FF7AE4" w:rsidRDefault="00EA41C9" w:rsidP="00B329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F7AE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4. Ребенку страшно, тревожно, он хочет избежать неудачи.</w:t>
      </w:r>
    </w:p>
    <w:p w:rsidR="00EA41C9" w:rsidRPr="00FF7AE4" w:rsidRDefault="00EA41C9" w:rsidP="00B329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F7AE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5. У ребенка не сформировано чувство меры.</w:t>
      </w:r>
    </w:p>
    <w:p w:rsidR="009D5CEF" w:rsidRPr="00FF7AE4" w:rsidRDefault="009D5CEF" w:rsidP="00B329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Эта технология имеет многовековую историю - древнее знание, зашифрованное в привлекательных образах и интригующих ситуациях. Изначально сказка была жанром, предназначенным для взрослых людей, она поучала, объясняла, давала ответы на самые сложные вопросы бытия. В этом секрет «вечной молодости» сказок. Несмотря на то, что сказка давно привлекает внимание исследователей, в науке нет ни единого определения этого жанра, ни единой терминологии и классификации. Исследователь фольклора С.И. </w:t>
      </w:r>
      <w:proofErr w:type="spellStart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Минц</w:t>
      </w:r>
      <w:proofErr w:type="spellEnd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дает определение народной сказке как «эпическому устному художественному произведению, преимущественно прозаическому, волшебного, авантюрного или бытового хар</w:t>
      </w:r>
      <w:r w:rsidR="00D367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актера, с установкой на вымысел</w:t>
      </w:r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D5CEF" w:rsidRPr="00FF7AE4" w:rsidRDefault="009D5CEF" w:rsidP="00B329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Основные отечественные разработки в рамках метода </w:t>
      </w:r>
      <w:proofErr w:type="spellStart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сказкотерапии</w:t>
      </w:r>
      <w:proofErr w:type="spellEnd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принадлежат Санкт-Петербургскому Институту </w:t>
      </w:r>
      <w:proofErr w:type="spellStart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сказкотерапии</w:t>
      </w:r>
      <w:proofErr w:type="spellEnd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основанному в 1998 году и возглавляемому доктором психологии, автором книг по </w:t>
      </w:r>
      <w:proofErr w:type="spellStart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сказкотерапии</w:t>
      </w:r>
      <w:proofErr w:type="spellEnd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Татьяной Дмитриевной </w:t>
      </w:r>
      <w:proofErr w:type="spellStart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Зинкевич</w:t>
      </w:r>
      <w:proofErr w:type="spellEnd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Евстигнеевой. Одной из заслуг Института является разработанная и защищенная Авторским свидетельством концепция Комплексной </w:t>
      </w:r>
      <w:proofErr w:type="spellStart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сказкотерапии</w:t>
      </w:r>
      <w:proofErr w:type="spellEnd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D5CEF" w:rsidRPr="00FF7AE4" w:rsidRDefault="00EA41C9" w:rsidP="00B329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Мой опыт работы </w:t>
      </w:r>
      <w:r w:rsidR="009D5CEF"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подсказал, что дети лучше воспринимают дидактический материал, </w:t>
      </w:r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быстрее начинают контактировать и общаться друг с другом, </w:t>
      </w:r>
      <w:r w:rsidR="009D5CEF"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если он подается вместе со сказочными героями и сказками. Поэтому я на своих занятиях использую </w:t>
      </w:r>
      <w:proofErr w:type="spellStart"/>
      <w:r w:rsidR="009D5CEF"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сказкотерапию</w:t>
      </w:r>
      <w:proofErr w:type="spellEnd"/>
      <w:r w:rsidR="009D5CEF"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D5CEF" w:rsidRPr="00FF7AE4" w:rsidRDefault="009D5CEF" w:rsidP="00B329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Основные возможности </w:t>
      </w:r>
      <w:proofErr w:type="spellStart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сказкотерапии</w:t>
      </w:r>
      <w:proofErr w:type="spellEnd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заключаются в следующем: интеграция личности, совершенствование способов взаимодействия с окружающим миром, развитие творческих способностей и адаптивных навыков, а также обучение, диагностика и коррекция. Развлекающая функция сказки лишь одна из многих.</w:t>
      </w:r>
    </w:p>
    <w:p w:rsidR="009D5CEF" w:rsidRDefault="009D5CEF" w:rsidP="00B329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Сказка – это еще и верный друг, и мудрый воспитатель. Сказка воспитывает характер и помогает ребенку разобраться в том, что такое хорошо и что такое плохо. Научившись рассказывать, пересказывать, творчески мыслить, ребёнок совершат огромный скачок в развитии, который будет способствовать развитию личности.</w:t>
      </w:r>
    </w:p>
    <w:p w:rsidR="009B5ACE" w:rsidRPr="009B5ACE" w:rsidRDefault="009B5ACE" w:rsidP="00B329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Слайд 5</w:t>
      </w:r>
    </w:p>
    <w:p w:rsidR="009D5CEF" w:rsidRPr="00FF7AE4" w:rsidRDefault="009D5CEF" w:rsidP="00B329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Актуальность технологии </w:t>
      </w:r>
      <w:proofErr w:type="spellStart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сказкотерапии</w:t>
      </w:r>
      <w:proofErr w:type="spellEnd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заключается в том, что сказки были и будут – естественной составляющей всей повседневной жизни детей. Я считаю, что </w:t>
      </w:r>
      <w:proofErr w:type="spellStart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сказкотерапия</w:t>
      </w:r>
      <w:proofErr w:type="spellEnd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одно из перспективных направлений работы с детьми. Для развития самостоятельного художественного творчества детей большое значение имеет организация развивающей среды. Поэтому я стараюсь создать такие условия, чтобы </w:t>
      </w:r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дети могли реализовать свои желания дей</w:t>
      </w:r>
      <w:r w:rsidR="00EA41C9"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ствовать, развивать фантазию, </w:t>
      </w:r>
      <w:proofErr w:type="gramStart"/>
      <w:r w:rsidR="00EA41C9"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proofErr w:type="gramEnd"/>
      <w:r w:rsidR="00EA41C9"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следовательно и речевую активность. В самостоятельной деятельности, в процессе игры я использую наборы игрушек для настольного театра: «Пальчиковый театр», театр перчаток (самодельный), театр на ложках (самодельный), театр цветов (самодельный), шапочки-маски, ободки, костюмы в уголке ряженья, настольные и напольные ширмы для кукольного театра, набор аудио и видео - записей для прослушивания сказок, классической музыки и музыки направленной на релаксацию. Для того чтобы дети могли перевоплощаться в героя сказки я изготовила «ковёр-самолёт в виде солнышка».</w:t>
      </w:r>
    </w:p>
    <w:p w:rsidR="009D5CEF" w:rsidRPr="00FF7AE4" w:rsidRDefault="009D5CEF" w:rsidP="00B329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Этапы работы по </w:t>
      </w:r>
      <w:proofErr w:type="spellStart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сказкотерапии</w:t>
      </w:r>
      <w:proofErr w:type="spellEnd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очень разнообразны. Применяя метод на практике, я выделила следующие этапы:  </w:t>
      </w:r>
    </w:p>
    <w:p w:rsidR="009D5CEF" w:rsidRPr="00FF7AE4" w:rsidRDefault="009D5CEF" w:rsidP="00B3291C">
      <w:pPr>
        <w:numPr>
          <w:ilvl w:val="0"/>
          <w:numId w:val="1"/>
        </w:numPr>
        <w:shd w:val="clear" w:color="auto" w:fill="FFFFFF"/>
        <w:spacing w:after="0" w:line="276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Пальчиковые игры</w:t>
      </w:r>
    </w:p>
    <w:p w:rsidR="009D5CEF" w:rsidRPr="00FF7AE4" w:rsidRDefault="009D5CEF" w:rsidP="00B3291C">
      <w:pPr>
        <w:numPr>
          <w:ilvl w:val="0"/>
          <w:numId w:val="1"/>
        </w:numPr>
        <w:shd w:val="clear" w:color="auto" w:fill="FFFFFF"/>
        <w:spacing w:after="0" w:line="276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Упражнения на развитие речевого дыхания</w:t>
      </w:r>
    </w:p>
    <w:p w:rsidR="009D5CEF" w:rsidRPr="00FF7AE4" w:rsidRDefault="009D5CEF" w:rsidP="00B3291C">
      <w:pPr>
        <w:numPr>
          <w:ilvl w:val="0"/>
          <w:numId w:val="1"/>
        </w:numPr>
        <w:shd w:val="clear" w:color="auto" w:fill="FFFFFF"/>
        <w:spacing w:after="0" w:line="276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Словесная режиссерская игра</w:t>
      </w:r>
    </w:p>
    <w:p w:rsidR="009D5CEF" w:rsidRPr="00FF7AE4" w:rsidRDefault="009D5CEF" w:rsidP="00B3291C">
      <w:pPr>
        <w:numPr>
          <w:ilvl w:val="0"/>
          <w:numId w:val="1"/>
        </w:numPr>
        <w:shd w:val="clear" w:color="auto" w:fill="FFFFFF"/>
        <w:spacing w:after="0" w:line="276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Сказкотерапевтическое</w:t>
      </w:r>
      <w:proofErr w:type="spellEnd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рисование</w:t>
      </w:r>
    </w:p>
    <w:p w:rsidR="009D5CEF" w:rsidRPr="00FF7AE4" w:rsidRDefault="009D5CEF" w:rsidP="00B3291C">
      <w:pPr>
        <w:numPr>
          <w:ilvl w:val="0"/>
          <w:numId w:val="1"/>
        </w:numPr>
        <w:shd w:val="clear" w:color="auto" w:fill="FFFFFF"/>
        <w:spacing w:after="0" w:line="276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 групповое рассказывание сказок «А что потом?»</w:t>
      </w:r>
    </w:p>
    <w:p w:rsidR="009D5CEF" w:rsidRPr="00FF7AE4" w:rsidRDefault="009D5CEF" w:rsidP="00B3291C">
      <w:pPr>
        <w:numPr>
          <w:ilvl w:val="0"/>
          <w:numId w:val="1"/>
        </w:numPr>
        <w:shd w:val="clear" w:color="auto" w:fill="FFFFFF"/>
        <w:spacing w:after="0" w:line="276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 рассказывание сказок и историй</w:t>
      </w:r>
    </w:p>
    <w:p w:rsidR="009D5CEF" w:rsidRPr="00FF7AE4" w:rsidRDefault="009D5CEF" w:rsidP="00B3291C">
      <w:pPr>
        <w:numPr>
          <w:ilvl w:val="0"/>
          <w:numId w:val="1"/>
        </w:numPr>
        <w:shd w:val="clear" w:color="auto" w:fill="FFFFFF"/>
        <w:spacing w:after="0" w:line="276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 «Самостоятельное сочинение сказок и кратких историй»</w:t>
      </w:r>
    </w:p>
    <w:p w:rsidR="009D5CEF" w:rsidRPr="00FF7AE4" w:rsidRDefault="009D5CEF" w:rsidP="00B329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Метод «Пальчиковая игра» очень полезна для развития мелкой моторике пальцев рук. Дети, проговаривая </w:t>
      </w:r>
      <w:proofErr w:type="gramStart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стихотворение</w:t>
      </w:r>
      <w:proofErr w:type="gramEnd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находятся в сказке изображают животных, цветы ветер и т.д. Совместная словесная импровизация позволяет формировать активный речевой запас. Для удобства в работе с детьми я применяю картотеку пальчиковых игр. Упражнения на дыхание я включаю их в физкультурно-оздоровительную гимнастику; во время занятий, в организующий момент или в физкультминутки. Упражнения лучше проводятся в игровой форме, тогда дети выполняют их с интересом и удовольствием. Картотека игр для развития правильного речевого дыхания у детей помогает в работе. У многих детей после чтения сказки возникает желание нарисовать сказку. Воспитывает умение детей догадываться по настроению музыки о действиях и эмоциональных состояниях героев и природных явлений. После прослушивания музыки детям задаются вопросы: «Какое настроение передает музыка: грустное или веселое?», «Музыка быстрая или медленная?», «Что можно делать под такую музыку: весело играть на полянке или плакать?», это позволяют дошкольникам ориентироваться в динамике и мелодике музыкальной композиции. По характеру музыкального отрывка они вспоминают, что происходило с героями сказки.</w:t>
      </w:r>
    </w:p>
    <w:p w:rsidR="009D5CEF" w:rsidRPr="00FF7AE4" w:rsidRDefault="009D5CEF" w:rsidP="00B329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детей старшего возраста будут интересны интонационные упражнения на изменение громкости голоса, тембра в зависимости от эмоционального состояния героя сказки в определенных ситуациях. Такие упражнения подготавливают ребенка к адекватному звуковому оформлению целого высказывания. В результате у детей вырабатываются интонационное чутье, сила голоса, дикция. Эти умения в дальнейшем служат опорой для развития таких важных качеств, как эмоциональность, выразительность, живость.</w:t>
      </w:r>
    </w:p>
    <w:p w:rsidR="009D5CEF" w:rsidRPr="00FF7AE4" w:rsidRDefault="009D5CEF" w:rsidP="00B329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Метод </w:t>
      </w:r>
      <w:proofErr w:type="spellStart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сказкотерапевтическое</w:t>
      </w:r>
      <w:proofErr w:type="spellEnd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рисование. Наши дети очень любят рисовать сказки и сказочные истории. Дети в своих работах изображают сказочных героев, и звездное небо, и волшебную поляну и сказочные буквы, и заколдованные цифры. Ребята по своим рисункам рассказывают и придумывают истории и сказки, и мы все выбираем самый красивый и интересный рисунок. Эта </w:t>
      </w:r>
      <w:r w:rsidR="00945FDB"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</w:t>
      </w:r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является замечательным средством для обогащения словарного запаса детей, а также способствует проявлению детского творчества и фантазии. Очень нравится детям метод групповое рассказывание сказок «А что потом?» Каждый участник группы по очереди рассказывает маленький кусочек сказки. Повествование разбивается на отрывки произвольно и спонтанно, в зависимости от того, какую часть рассказа берет на себя предыдущий рассказчик. Сказки очень приятно слушать, но не менее приятно их рассказывать.</w:t>
      </w:r>
    </w:p>
    <w:p w:rsidR="009D5CEF" w:rsidRPr="00FF7AE4" w:rsidRDefault="00945FDB" w:rsidP="00B329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Многие родители, </w:t>
      </w:r>
      <w:r w:rsidR="009D5CEF"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педагоги рассказывают детям сказки, однако рассказывание сказок как направление </w:t>
      </w:r>
      <w:proofErr w:type="spellStart"/>
      <w:r w:rsidR="009D5CEF"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сказкотерапии</w:t>
      </w:r>
      <w:proofErr w:type="spellEnd"/>
      <w:r w:rsidR="009D5CEF"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имеет свои особенности и формы. Сказки могут рассказывать и сами дети. Приём рассказывание сказок и историй - это </w:t>
      </w:r>
      <w:proofErr w:type="spellStart"/>
      <w:r w:rsidR="009D5CEF"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пересказывание</w:t>
      </w:r>
      <w:proofErr w:type="spellEnd"/>
      <w:r w:rsidR="009D5CEF"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сказок, рассказывание сказок. В своей работе я использую </w:t>
      </w:r>
      <w:proofErr w:type="gramStart"/>
      <w:r w:rsidR="009D5CEF"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приёмы</w:t>
      </w:r>
      <w:proofErr w:type="gramEnd"/>
      <w:r w:rsidR="009D5CEF"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связанные с погружением в сказку. Пример « Я добрая фея пришла к вам в гости и сегодня все </w:t>
      </w:r>
      <w:proofErr w:type="gramStart"/>
      <w:r w:rsidR="009D5CEF"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вмести мы отправимся</w:t>
      </w:r>
      <w:proofErr w:type="gramEnd"/>
      <w:r w:rsidR="009D5CEF"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волшебную поляну сказок. Я расскажу вам одну интересную сказку (историю) Было это так…..» Я рассказываю свою сказку. И обращаюсь к ребятам, кто ещё хочет рассказать свою сказку (историю). Почти все дети с удовольствием рассказывают придуманные ими сказки, а также стараются описать те чувства, которые возникали в их сказочной истории.</w:t>
      </w:r>
    </w:p>
    <w:p w:rsidR="009D5CEF" w:rsidRDefault="009D5CEF" w:rsidP="00B329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Метод «Групповое сочинение сказок и кратких историй». Наверное, каждый из нас хотя бы раз в жизни сочинял разные истории, сказки, байки. Сейчас, вспоминая об этом, многие оживят ощущения творческого поиска, удовольствия, полета фантазии. Сочинение историй само по себе психотерапевтическое занятие, ведь в свой творческий продукт человек вкладывает частичку внутренней реальности. Метод сочинение сказок– </w:t>
      </w:r>
      <w:proofErr w:type="gramStart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</w:t>
      </w:r>
      <w:proofErr w:type="gramEnd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составление творческого рассказа и ребёнку необходимо придумать содержание, правильно выстроить повествование, подобрать словесную форму, соответствующую этому содержанию. Детская фантазия не имеет границ. Но важно постоянно пополнять внутренний потенциал детской фантазии, обогащать ее все новыми и новыми впечатлениями. С этой целью я использую игры и упражнения «Перевертыши», «Загадки-отгадки», «Что бы это значило?», «На что это похоже?», «Что из этого можно нарисовать?», «Продолжи рассказ». Такая работа требует большого запаса слов, навыков, умения точно передавать свой замысел.</w:t>
      </w:r>
    </w:p>
    <w:p w:rsidR="0019498C" w:rsidRPr="0019498C" w:rsidRDefault="0019498C" w:rsidP="00B3291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Слайд</w:t>
      </w:r>
      <w:r w:rsidR="004A79C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6-7</w:t>
      </w:r>
    </w:p>
    <w:p w:rsidR="004C4526" w:rsidRPr="004C4526" w:rsidRDefault="00F4342D" w:rsidP="004C4526">
      <w:pPr>
        <w:pStyle w:val="a4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1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Всем известно, что в процессе воспитания</w:t>
      </w:r>
      <w:r w:rsidR="00C6200A" w:rsidRPr="00C31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пути становления личности возника</w:t>
      </w:r>
      <w:r w:rsidR="00C31096" w:rsidRPr="00C31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C6200A" w:rsidRPr="00C31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 множество проблем. Но </w:t>
      </w:r>
      <w:r w:rsidR="005B5A91" w:rsidRPr="00C31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используя в </w:t>
      </w:r>
      <w:r w:rsidR="00641E5A" w:rsidRPr="00C31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работе</w:t>
      </w:r>
      <w:r w:rsidR="00494C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технологию</w:t>
      </w:r>
      <w:r w:rsidR="005B5A91" w:rsidRPr="00C31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сказк</w:t>
      </w:r>
      <w:r w:rsidR="008E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отерапии</w:t>
      </w:r>
      <w:r w:rsidR="00641E5A" w:rsidRPr="00C31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можно решить некоторые </w:t>
      </w:r>
      <w:r w:rsidR="00C31096" w:rsidRPr="00C31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 них</w:t>
      </w:r>
      <w:r w:rsidR="00A61869" w:rsidRPr="00C31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="00A61869" w:rsidRPr="00C31096">
        <w:rPr>
          <w:rFonts w:ascii="Arial" w:eastAsia="Microsoft YaHei" w:hAnsi="Arial" w:cs="+mj-cs"/>
          <w:color w:val="000000"/>
          <w:sz w:val="56"/>
          <w:szCs w:val="56"/>
          <w:lang w:eastAsia="ru-RU"/>
        </w:rPr>
        <w:t xml:space="preserve"> </w:t>
      </w:r>
    </w:p>
    <w:p w:rsidR="00000000" w:rsidRPr="00C31096" w:rsidRDefault="009373A6" w:rsidP="00C31096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10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Достижение эмоциональной устойчивости и саморегуляции.</w:t>
      </w:r>
    </w:p>
    <w:p w:rsidR="00000000" w:rsidRPr="00A61869" w:rsidRDefault="009373A6" w:rsidP="00662C21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18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Приобретение важных социальных навыков, опыта социального взаимодействия.</w:t>
      </w:r>
    </w:p>
    <w:p w:rsidR="00000000" w:rsidRPr="00A61869" w:rsidRDefault="009373A6" w:rsidP="00662C21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18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коммуникативных навыков.</w:t>
      </w:r>
    </w:p>
    <w:p w:rsidR="00000000" w:rsidRPr="00A61869" w:rsidRDefault="009373A6" w:rsidP="00662C21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18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с</w:t>
      </w:r>
      <w:r w:rsidRPr="00A618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амосознания.</w:t>
      </w:r>
    </w:p>
    <w:p w:rsidR="00000000" w:rsidRDefault="009373A6" w:rsidP="00662C21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18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грубой и мелкой моторики</w:t>
      </w:r>
      <w:r w:rsidRPr="00A618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000000" w:rsidRPr="004A79C3" w:rsidRDefault="009373A6" w:rsidP="004A79C3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79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Разрешение внутренних конфликтов.</w:t>
      </w:r>
    </w:p>
    <w:p w:rsidR="00000000" w:rsidRPr="004A79C3" w:rsidRDefault="009373A6" w:rsidP="004A79C3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79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Профилактика и коррекция страхов.</w:t>
      </w:r>
    </w:p>
    <w:p w:rsidR="00000000" w:rsidRPr="004A79C3" w:rsidRDefault="009373A6" w:rsidP="004A79C3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79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речи.</w:t>
      </w:r>
    </w:p>
    <w:p w:rsidR="00F4342D" w:rsidRDefault="009373A6" w:rsidP="004A79C3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79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Становление психосоциальной идентичности мальчиков и девочек.</w:t>
      </w:r>
    </w:p>
    <w:p w:rsidR="009930F6" w:rsidRPr="009930F6" w:rsidRDefault="009930F6" w:rsidP="009930F6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930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Слайд 8</w:t>
      </w:r>
    </w:p>
    <w:p w:rsidR="00220F6C" w:rsidRDefault="009D5CEF" w:rsidP="00220F6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Мною обобщён и систематизирован теоретический материал. Изучен опыт других педагогов. Подобран</w:t>
      </w:r>
      <w:r w:rsidR="00494C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практический материал,</w:t>
      </w:r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мате</w:t>
      </w:r>
      <w:r w:rsidR="00945FDB"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риал для консультаций родителей</w:t>
      </w:r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Работа со сказкой на уровнях слова, художественного образа и системы знаний о мире и о себе, позволяет формировать активный речевой запас, развивать вербальное (сочинение сказки) и невербальное воображение (иллюстрация к сказке), которое является основой развития творческих способностей. Положительная динамика результатов диагностики творческих и речевых способностей детей позволяет сделать выводы о благоприятном влиянии использования технологии «</w:t>
      </w:r>
      <w:proofErr w:type="spellStart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Сказкотерапии</w:t>
      </w:r>
      <w:proofErr w:type="spellEnd"/>
      <w:r w:rsidRPr="00FF7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220F6C" w:rsidRPr="00220F6C" w:rsidRDefault="00220F6C" w:rsidP="00220F6C">
      <w:pPr>
        <w:shd w:val="clear" w:color="auto" w:fill="FFFFFF"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1568" w:rsidRDefault="00561568" w:rsidP="00220F6C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568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0769DC" w:rsidRPr="00811903" w:rsidRDefault="000769DC" w:rsidP="0081190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11903">
        <w:rPr>
          <w:rFonts w:ascii="Times New Roman" w:hAnsi="Times New Roman" w:cs="Times New Roman"/>
          <w:sz w:val="26"/>
          <w:szCs w:val="26"/>
        </w:rPr>
        <w:t>1.   </w:t>
      </w:r>
      <w:proofErr w:type="spellStart"/>
      <w:r w:rsidRPr="00811903">
        <w:rPr>
          <w:rFonts w:ascii="Times New Roman" w:hAnsi="Times New Roman" w:cs="Times New Roman"/>
          <w:sz w:val="26"/>
          <w:szCs w:val="26"/>
        </w:rPr>
        <w:t>Вачков</w:t>
      </w:r>
      <w:proofErr w:type="spellEnd"/>
      <w:r w:rsidRPr="00811903">
        <w:rPr>
          <w:rFonts w:ascii="Times New Roman" w:hAnsi="Times New Roman" w:cs="Times New Roman"/>
          <w:sz w:val="26"/>
          <w:szCs w:val="26"/>
        </w:rPr>
        <w:t xml:space="preserve"> И.В. </w:t>
      </w:r>
      <w:proofErr w:type="spellStart"/>
      <w:r w:rsidRPr="00811903">
        <w:rPr>
          <w:rFonts w:ascii="Times New Roman" w:hAnsi="Times New Roman" w:cs="Times New Roman"/>
          <w:sz w:val="26"/>
          <w:szCs w:val="26"/>
        </w:rPr>
        <w:t>Сказкотерапия</w:t>
      </w:r>
      <w:proofErr w:type="spellEnd"/>
      <w:r w:rsidRPr="00811903">
        <w:rPr>
          <w:rFonts w:ascii="Times New Roman" w:hAnsi="Times New Roman" w:cs="Times New Roman"/>
          <w:sz w:val="26"/>
          <w:szCs w:val="26"/>
        </w:rPr>
        <w:t xml:space="preserve">. Развитие самосознания через психологическую сказку. – М.: Ось- 89, 2007. -144 </w:t>
      </w:r>
      <w:proofErr w:type="gramStart"/>
      <w:r w:rsidRPr="0081190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811903">
        <w:rPr>
          <w:rFonts w:ascii="Times New Roman" w:hAnsi="Times New Roman" w:cs="Times New Roman"/>
          <w:sz w:val="26"/>
          <w:szCs w:val="26"/>
        </w:rPr>
        <w:t>.</w:t>
      </w:r>
    </w:p>
    <w:p w:rsidR="000769DC" w:rsidRPr="00811903" w:rsidRDefault="000769DC" w:rsidP="0081190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11903">
        <w:rPr>
          <w:rFonts w:ascii="Times New Roman" w:hAnsi="Times New Roman" w:cs="Times New Roman"/>
          <w:sz w:val="26"/>
          <w:szCs w:val="26"/>
        </w:rPr>
        <w:t xml:space="preserve">2.    Гребенщикова Л.Г. Основы </w:t>
      </w:r>
      <w:proofErr w:type="spellStart"/>
      <w:r w:rsidRPr="00811903">
        <w:rPr>
          <w:rFonts w:ascii="Times New Roman" w:hAnsi="Times New Roman" w:cs="Times New Roman"/>
          <w:sz w:val="26"/>
          <w:szCs w:val="26"/>
        </w:rPr>
        <w:t>куклотерапии</w:t>
      </w:r>
      <w:proofErr w:type="spellEnd"/>
      <w:r w:rsidRPr="00811903">
        <w:rPr>
          <w:rFonts w:ascii="Times New Roman" w:hAnsi="Times New Roman" w:cs="Times New Roman"/>
          <w:sz w:val="26"/>
          <w:szCs w:val="26"/>
        </w:rPr>
        <w:t xml:space="preserve">. Галерея кукол. – СПб.: Речь, 2007. - 80 </w:t>
      </w:r>
      <w:proofErr w:type="gramStart"/>
      <w:r w:rsidRPr="0081190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811903">
        <w:rPr>
          <w:rFonts w:ascii="Times New Roman" w:hAnsi="Times New Roman" w:cs="Times New Roman"/>
          <w:sz w:val="26"/>
          <w:szCs w:val="26"/>
        </w:rPr>
        <w:t>.</w:t>
      </w:r>
    </w:p>
    <w:p w:rsidR="000769DC" w:rsidRPr="00811903" w:rsidRDefault="000769DC" w:rsidP="0081190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11903">
        <w:rPr>
          <w:rFonts w:ascii="Times New Roman" w:hAnsi="Times New Roman" w:cs="Times New Roman"/>
          <w:sz w:val="26"/>
          <w:szCs w:val="26"/>
        </w:rPr>
        <w:t>3.   </w:t>
      </w:r>
      <w:proofErr w:type="gramStart"/>
      <w:r w:rsidRPr="00811903">
        <w:rPr>
          <w:rFonts w:ascii="Times New Roman" w:hAnsi="Times New Roman" w:cs="Times New Roman"/>
          <w:sz w:val="26"/>
          <w:szCs w:val="26"/>
        </w:rPr>
        <w:t>Ефимкина</w:t>
      </w:r>
      <w:proofErr w:type="gramEnd"/>
      <w:r w:rsidRPr="00811903">
        <w:rPr>
          <w:rFonts w:ascii="Times New Roman" w:hAnsi="Times New Roman" w:cs="Times New Roman"/>
          <w:sz w:val="26"/>
          <w:szCs w:val="26"/>
        </w:rPr>
        <w:t xml:space="preserve"> Р. П. Пробуждение Спящей красавицы. Психологическая инициация женщины в волшебных сказках. Монография. - СПб.: Речь, 2006. - 263 </w:t>
      </w:r>
      <w:proofErr w:type="gramStart"/>
      <w:r w:rsidRPr="0081190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811903">
        <w:rPr>
          <w:rFonts w:ascii="Times New Roman" w:hAnsi="Times New Roman" w:cs="Times New Roman"/>
          <w:sz w:val="26"/>
          <w:szCs w:val="26"/>
        </w:rPr>
        <w:t>.</w:t>
      </w:r>
    </w:p>
    <w:p w:rsidR="000769DC" w:rsidRPr="00811903" w:rsidRDefault="000769DC" w:rsidP="0081190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11903">
        <w:rPr>
          <w:rFonts w:ascii="Times New Roman" w:hAnsi="Times New Roman" w:cs="Times New Roman"/>
          <w:sz w:val="26"/>
          <w:szCs w:val="26"/>
        </w:rPr>
        <w:t xml:space="preserve">4.    </w:t>
      </w:r>
      <w:proofErr w:type="spellStart"/>
      <w:r w:rsidRPr="00811903">
        <w:rPr>
          <w:rFonts w:ascii="Times New Roman" w:hAnsi="Times New Roman" w:cs="Times New Roman"/>
          <w:sz w:val="26"/>
          <w:szCs w:val="26"/>
        </w:rPr>
        <w:t>Зинкевич-Евстигнеева</w:t>
      </w:r>
      <w:proofErr w:type="spellEnd"/>
      <w:r w:rsidRPr="00811903">
        <w:rPr>
          <w:rFonts w:ascii="Times New Roman" w:hAnsi="Times New Roman" w:cs="Times New Roman"/>
          <w:sz w:val="26"/>
          <w:szCs w:val="26"/>
        </w:rPr>
        <w:t xml:space="preserve"> Т. Д. Формы и методы работы со сказками. - СПб.: Речь, 2008. – 240 </w:t>
      </w:r>
      <w:proofErr w:type="gramStart"/>
      <w:r w:rsidRPr="0081190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811903">
        <w:rPr>
          <w:rFonts w:ascii="Times New Roman" w:hAnsi="Times New Roman" w:cs="Times New Roman"/>
          <w:sz w:val="26"/>
          <w:szCs w:val="26"/>
        </w:rPr>
        <w:t>.</w:t>
      </w:r>
    </w:p>
    <w:p w:rsidR="000769DC" w:rsidRPr="00811903" w:rsidRDefault="000769DC" w:rsidP="0081190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11903">
        <w:rPr>
          <w:rFonts w:ascii="Times New Roman" w:hAnsi="Times New Roman" w:cs="Times New Roman"/>
          <w:sz w:val="26"/>
          <w:szCs w:val="26"/>
        </w:rPr>
        <w:t xml:space="preserve">5.    </w:t>
      </w:r>
      <w:proofErr w:type="spellStart"/>
      <w:r w:rsidRPr="00811903">
        <w:rPr>
          <w:rFonts w:ascii="Times New Roman" w:hAnsi="Times New Roman" w:cs="Times New Roman"/>
          <w:sz w:val="26"/>
          <w:szCs w:val="26"/>
        </w:rPr>
        <w:t>Зинкевич-Евстигнеева</w:t>
      </w:r>
      <w:proofErr w:type="spellEnd"/>
      <w:r w:rsidRPr="00811903">
        <w:rPr>
          <w:rFonts w:ascii="Times New Roman" w:hAnsi="Times New Roman" w:cs="Times New Roman"/>
          <w:sz w:val="26"/>
          <w:szCs w:val="26"/>
        </w:rPr>
        <w:t xml:space="preserve"> Т. Д. Основы </w:t>
      </w:r>
      <w:proofErr w:type="spellStart"/>
      <w:r w:rsidRPr="00811903">
        <w:rPr>
          <w:rFonts w:ascii="Times New Roman" w:hAnsi="Times New Roman" w:cs="Times New Roman"/>
          <w:sz w:val="26"/>
          <w:szCs w:val="26"/>
        </w:rPr>
        <w:t>сказкотерапии</w:t>
      </w:r>
      <w:proofErr w:type="spellEnd"/>
      <w:r w:rsidRPr="00811903">
        <w:rPr>
          <w:rFonts w:ascii="Times New Roman" w:hAnsi="Times New Roman" w:cs="Times New Roman"/>
          <w:sz w:val="26"/>
          <w:szCs w:val="26"/>
        </w:rPr>
        <w:t>.</w:t>
      </w:r>
    </w:p>
    <w:p w:rsidR="000769DC" w:rsidRPr="00811903" w:rsidRDefault="000769DC" w:rsidP="0081190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11903">
        <w:rPr>
          <w:rFonts w:ascii="Times New Roman" w:hAnsi="Times New Roman" w:cs="Times New Roman"/>
          <w:sz w:val="26"/>
          <w:szCs w:val="26"/>
        </w:rPr>
        <w:t xml:space="preserve">6.   Киселева М.Б. </w:t>
      </w:r>
      <w:proofErr w:type="spellStart"/>
      <w:r w:rsidRPr="00811903">
        <w:rPr>
          <w:rFonts w:ascii="Times New Roman" w:hAnsi="Times New Roman" w:cs="Times New Roman"/>
          <w:sz w:val="26"/>
          <w:szCs w:val="26"/>
        </w:rPr>
        <w:t>Арт-терапия</w:t>
      </w:r>
      <w:proofErr w:type="spellEnd"/>
      <w:r w:rsidRPr="00811903">
        <w:rPr>
          <w:rFonts w:ascii="Times New Roman" w:hAnsi="Times New Roman" w:cs="Times New Roman"/>
          <w:sz w:val="26"/>
          <w:szCs w:val="26"/>
        </w:rPr>
        <w:t xml:space="preserve"> в работе с детьми: Руководство для детских психологов, педагогов, врачей и специалистов, работающих с детьми. - СПб.: Речь, 2006. – 160 </w:t>
      </w:r>
      <w:proofErr w:type="gramStart"/>
      <w:r w:rsidRPr="0081190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811903">
        <w:rPr>
          <w:rFonts w:ascii="Times New Roman" w:hAnsi="Times New Roman" w:cs="Times New Roman"/>
          <w:sz w:val="26"/>
          <w:szCs w:val="26"/>
        </w:rPr>
        <w:t>.</w:t>
      </w:r>
    </w:p>
    <w:p w:rsidR="000769DC" w:rsidRPr="00811903" w:rsidRDefault="000769DC" w:rsidP="0081190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11903">
        <w:rPr>
          <w:rFonts w:ascii="Times New Roman" w:hAnsi="Times New Roman" w:cs="Times New Roman"/>
          <w:sz w:val="26"/>
          <w:szCs w:val="26"/>
        </w:rPr>
        <w:t xml:space="preserve">7.    Притчи, сказки, метафоры в развитии ребенка. - СПб.: Речь, 2007. – 296 </w:t>
      </w:r>
      <w:proofErr w:type="gramStart"/>
      <w:r w:rsidRPr="0081190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811903">
        <w:rPr>
          <w:rFonts w:ascii="Times New Roman" w:hAnsi="Times New Roman" w:cs="Times New Roman"/>
          <w:sz w:val="26"/>
          <w:szCs w:val="26"/>
        </w:rPr>
        <w:t>.</w:t>
      </w:r>
    </w:p>
    <w:p w:rsidR="000769DC" w:rsidRPr="00811903" w:rsidRDefault="000769DC" w:rsidP="0081190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11903">
        <w:rPr>
          <w:rFonts w:ascii="Times New Roman" w:hAnsi="Times New Roman" w:cs="Times New Roman"/>
          <w:sz w:val="26"/>
          <w:szCs w:val="26"/>
        </w:rPr>
        <w:t xml:space="preserve">8.    </w:t>
      </w:r>
      <w:proofErr w:type="spellStart"/>
      <w:r w:rsidRPr="00811903">
        <w:rPr>
          <w:rFonts w:ascii="Times New Roman" w:hAnsi="Times New Roman" w:cs="Times New Roman"/>
          <w:sz w:val="26"/>
          <w:szCs w:val="26"/>
        </w:rPr>
        <w:t>Сакович</w:t>
      </w:r>
      <w:proofErr w:type="spellEnd"/>
      <w:r w:rsidRPr="00811903">
        <w:rPr>
          <w:rFonts w:ascii="Times New Roman" w:hAnsi="Times New Roman" w:cs="Times New Roman"/>
          <w:sz w:val="26"/>
          <w:szCs w:val="26"/>
        </w:rPr>
        <w:t xml:space="preserve"> Н.А. Технологии игры в песок. Игры на мосту. СПб.: Речь, 2008. - 176 </w:t>
      </w:r>
      <w:proofErr w:type="gramStart"/>
      <w:r w:rsidRPr="0081190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811903">
        <w:rPr>
          <w:rFonts w:ascii="Times New Roman" w:hAnsi="Times New Roman" w:cs="Times New Roman"/>
          <w:sz w:val="26"/>
          <w:szCs w:val="26"/>
        </w:rPr>
        <w:t>.</w:t>
      </w:r>
    </w:p>
    <w:p w:rsidR="000769DC" w:rsidRPr="00811903" w:rsidRDefault="000769DC" w:rsidP="0081190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11903">
        <w:rPr>
          <w:rFonts w:ascii="Times New Roman" w:hAnsi="Times New Roman" w:cs="Times New Roman"/>
          <w:sz w:val="26"/>
          <w:szCs w:val="26"/>
        </w:rPr>
        <w:t xml:space="preserve">9.    Ткач Р.М. </w:t>
      </w:r>
      <w:proofErr w:type="spellStart"/>
      <w:r w:rsidRPr="00811903">
        <w:rPr>
          <w:rFonts w:ascii="Times New Roman" w:hAnsi="Times New Roman" w:cs="Times New Roman"/>
          <w:sz w:val="26"/>
          <w:szCs w:val="26"/>
        </w:rPr>
        <w:t>Сказкотерапия</w:t>
      </w:r>
      <w:proofErr w:type="spellEnd"/>
      <w:r w:rsidRPr="00811903">
        <w:rPr>
          <w:rFonts w:ascii="Times New Roman" w:hAnsi="Times New Roman" w:cs="Times New Roman"/>
          <w:sz w:val="26"/>
          <w:szCs w:val="26"/>
        </w:rPr>
        <w:t xml:space="preserve"> детских проблем. СПб.: Речь; М.: Сфера, 2008. - 118 </w:t>
      </w:r>
      <w:proofErr w:type="gramStart"/>
      <w:r w:rsidRPr="0081190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811903">
        <w:rPr>
          <w:rFonts w:ascii="Times New Roman" w:hAnsi="Times New Roman" w:cs="Times New Roman"/>
          <w:sz w:val="26"/>
          <w:szCs w:val="26"/>
        </w:rPr>
        <w:t>.</w:t>
      </w:r>
    </w:p>
    <w:p w:rsidR="000769DC" w:rsidRPr="00811903" w:rsidRDefault="000769DC" w:rsidP="0081190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11903">
        <w:rPr>
          <w:rFonts w:ascii="Times New Roman" w:hAnsi="Times New Roman" w:cs="Times New Roman"/>
          <w:sz w:val="26"/>
          <w:szCs w:val="26"/>
        </w:rPr>
        <w:lastRenderedPageBreak/>
        <w:t xml:space="preserve">10.  Чех Е.В. Я сегодня злюсь. Расскажи мне сказку. – СПб.: Речь; М.: Сфера, 2009. – 144 </w:t>
      </w:r>
      <w:proofErr w:type="gramStart"/>
      <w:r w:rsidRPr="0081190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811903">
        <w:rPr>
          <w:rFonts w:ascii="Times New Roman" w:hAnsi="Times New Roman" w:cs="Times New Roman"/>
          <w:sz w:val="26"/>
          <w:szCs w:val="26"/>
        </w:rPr>
        <w:t>.</w:t>
      </w:r>
    </w:p>
    <w:p w:rsidR="000769DC" w:rsidRPr="00811903" w:rsidRDefault="000769DC" w:rsidP="0081190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11903">
        <w:rPr>
          <w:rFonts w:ascii="Times New Roman" w:hAnsi="Times New Roman" w:cs="Times New Roman"/>
          <w:sz w:val="26"/>
          <w:szCs w:val="26"/>
        </w:rPr>
        <w:t xml:space="preserve">11. </w:t>
      </w:r>
      <w:proofErr w:type="spellStart"/>
      <w:r w:rsidRPr="00811903">
        <w:rPr>
          <w:rFonts w:ascii="Times New Roman" w:hAnsi="Times New Roman" w:cs="Times New Roman"/>
          <w:sz w:val="26"/>
          <w:szCs w:val="26"/>
        </w:rPr>
        <w:t>Зинкевич-Евстегнеева</w:t>
      </w:r>
      <w:proofErr w:type="spellEnd"/>
      <w:r w:rsidRPr="00811903">
        <w:rPr>
          <w:rFonts w:ascii="Times New Roman" w:hAnsi="Times New Roman" w:cs="Times New Roman"/>
          <w:sz w:val="26"/>
          <w:szCs w:val="26"/>
        </w:rPr>
        <w:t xml:space="preserve"> Т.Д. Мастер сказок. 50 сюжетов в помощь размышления о жизни, людях и себе для взрослых и детей старше 7 лет. - СПб.: Речь. 2012. - 220 </w:t>
      </w:r>
      <w:proofErr w:type="gramStart"/>
      <w:r w:rsidRPr="0081190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811903">
        <w:rPr>
          <w:rFonts w:ascii="Times New Roman" w:hAnsi="Times New Roman" w:cs="Times New Roman"/>
          <w:sz w:val="26"/>
          <w:szCs w:val="26"/>
        </w:rPr>
        <w:t>.</w:t>
      </w:r>
    </w:p>
    <w:p w:rsidR="000769DC" w:rsidRPr="00811903" w:rsidRDefault="000769DC" w:rsidP="0081190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11903">
        <w:rPr>
          <w:rFonts w:ascii="Times New Roman" w:hAnsi="Times New Roman" w:cs="Times New Roman"/>
          <w:sz w:val="26"/>
          <w:szCs w:val="26"/>
        </w:rPr>
        <w:t xml:space="preserve">12.  </w:t>
      </w:r>
      <w:proofErr w:type="spellStart"/>
      <w:r w:rsidRPr="00811903">
        <w:rPr>
          <w:rFonts w:ascii="Times New Roman" w:hAnsi="Times New Roman" w:cs="Times New Roman"/>
          <w:sz w:val="26"/>
          <w:szCs w:val="26"/>
        </w:rPr>
        <w:t>Пезешкиан</w:t>
      </w:r>
      <w:proofErr w:type="spellEnd"/>
      <w:r w:rsidRPr="00811903">
        <w:rPr>
          <w:rFonts w:ascii="Times New Roman" w:hAnsi="Times New Roman" w:cs="Times New Roman"/>
          <w:sz w:val="26"/>
          <w:szCs w:val="26"/>
        </w:rPr>
        <w:t xml:space="preserve"> Н. Торговец и попугай: восточные истории и психотерапия. – М.: Институт позитивной психотерапии, 2006. – 160 </w:t>
      </w:r>
      <w:proofErr w:type="gramStart"/>
      <w:r w:rsidRPr="0081190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811903">
        <w:rPr>
          <w:rFonts w:ascii="Times New Roman" w:hAnsi="Times New Roman" w:cs="Times New Roman"/>
          <w:sz w:val="26"/>
          <w:szCs w:val="26"/>
        </w:rPr>
        <w:t>.</w:t>
      </w:r>
    </w:p>
    <w:p w:rsidR="00E850FD" w:rsidRPr="00811903" w:rsidRDefault="00E850FD" w:rsidP="0081190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E850FD" w:rsidRPr="00811903" w:rsidSect="001D3411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3A6" w:rsidRDefault="009373A6" w:rsidP="002676E0">
      <w:pPr>
        <w:spacing w:after="0" w:line="240" w:lineRule="auto"/>
      </w:pPr>
      <w:r>
        <w:separator/>
      </w:r>
    </w:p>
  </w:endnote>
  <w:endnote w:type="continuationSeparator" w:id="0">
    <w:p w:rsidR="009373A6" w:rsidRDefault="009373A6" w:rsidP="00267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4362"/>
      <w:docPartObj>
        <w:docPartGallery w:val="Page Numbers (Bottom of Page)"/>
        <w:docPartUnique/>
      </w:docPartObj>
    </w:sdtPr>
    <w:sdtContent>
      <w:p w:rsidR="006F478D" w:rsidRDefault="006F478D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676E0" w:rsidRDefault="002676E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3A6" w:rsidRDefault="009373A6" w:rsidP="002676E0">
      <w:pPr>
        <w:spacing w:after="0" w:line="240" w:lineRule="auto"/>
      </w:pPr>
      <w:r>
        <w:separator/>
      </w:r>
    </w:p>
  </w:footnote>
  <w:footnote w:type="continuationSeparator" w:id="0">
    <w:p w:rsidR="009373A6" w:rsidRDefault="009373A6" w:rsidP="00267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38D6"/>
    <w:multiLevelType w:val="hybridMultilevel"/>
    <w:tmpl w:val="CD68B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BC4E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B8CB5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856B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AF4D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723E0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D4B73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0A4A1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2AF1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075260"/>
    <w:multiLevelType w:val="hybridMultilevel"/>
    <w:tmpl w:val="C5106A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BC4E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B8CB5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856B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AF4D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723E0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D4B73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0A4A1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2AF1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213F8B"/>
    <w:multiLevelType w:val="hybridMultilevel"/>
    <w:tmpl w:val="CC52F9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CC2A51"/>
    <w:multiLevelType w:val="hybridMultilevel"/>
    <w:tmpl w:val="66FC7278"/>
    <w:lvl w:ilvl="0" w:tplc="023049A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6363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742F6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90462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473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CE4F5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AE372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F0D2E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EC8E7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73350D"/>
    <w:multiLevelType w:val="multilevel"/>
    <w:tmpl w:val="5DD0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6E7BA6"/>
    <w:multiLevelType w:val="hybridMultilevel"/>
    <w:tmpl w:val="C95A1B78"/>
    <w:lvl w:ilvl="0" w:tplc="1E529B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BC4E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B8CB5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856B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AF4D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723E0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D4B73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0A4A1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2AF1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750735"/>
    <w:multiLevelType w:val="hybridMultilevel"/>
    <w:tmpl w:val="3AC29D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CEF"/>
    <w:rsid w:val="00032437"/>
    <w:rsid w:val="00034982"/>
    <w:rsid w:val="00063461"/>
    <w:rsid w:val="000769DC"/>
    <w:rsid w:val="000D5282"/>
    <w:rsid w:val="001221F5"/>
    <w:rsid w:val="00146158"/>
    <w:rsid w:val="0019498C"/>
    <w:rsid w:val="001D3411"/>
    <w:rsid w:val="001E0DAB"/>
    <w:rsid w:val="00220F6C"/>
    <w:rsid w:val="00223A00"/>
    <w:rsid w:val="002676E0"/>
    <w:rsid w:val="003A3A3B"/>
    <w:rsid w:val="003C0735"/>
    <w:rsid w:val="00441F37"/>
    <w:rsid w:val="00494CB8"/>
    <w:rsid w:val="00497BA1"/>
    <w:rsid w:val="004A79C3"/>
    <w:rsid w:val="004C1C67"/>
    <w:rsid w:val="004C4526"/>
    <w:rsid w:val="004E3084"/>
    <w:rsid w:val="00506124"/>
    <w:rsid w:val="00561568"/>
    <w:rsid w:val="005B5A91"/>
    <w:rsid w:val="00641E5A"/>
    <w:rsid w:val="00662C21"/>
    <w:rsid w:val="00671292"/>
    <w:rsid w:val="006B1553"/>
    <w:rsid w:val="006E4F27"/>
    <w:rsid w:val="006F478D"/>
    <w:rsid w:val="00801F2F"/>
    <w:rsid w:val="00811903"/>
    <w:rsid w:val="00814606"/>
    <w:rsid w:val="00826B44"/>
    <w:rsid w:val="008E3220"/>
    <w:rsid w:val="00902087"/>
    <w:rsid w:val="00931C95"/>
    <w:rsid w:val="00933ED3"/>
    <w:rsid w:val="009373A6"/>
    <w:rsid w:val="00945FDB"/>
    <w:rsid w:val="009930F6"/>
    <w:rsid w:val="009B5ACE"/>
    <w:rsid w:val="009D5CEF"/>
    <w:rsid w:val="00A3428D"/>
    <w:rsid w:val="00A61869"/>
    <w:rsid w:val="00AF0378"/>
    <w:rsid w:val="00B3291C"/>
    <w:rsid w:val="00BF087C"/>
    <w:rsid w:val="00C16435"/>
    <w:rsid w:val="00C209D9"/>
    <w:rsid w:val="00C31096"/>
    <w:rsid w:val="00C6200A"/>
    <w:rsid w:val="00C64ED5"/>
    <w:rsid w:val="00C71838"/>
    <w:rsid w:val="00CB1F46"/>
    <w:rsid w:val="00D367D8"/>
    <w:rsid w:val="00D86D64"/>
    <w:rsid w:val="00E36A2F"/>
    <w:rsid w:val="00E850FD"/>
    <w:rsid w:val="00EA41C9"/>
    <w:rsid w:val="00EA7B45"/>
    <w:rsid w:val="00EB6C24"/>
    <w:rsid w:val="00F4342D"/>
    <w:rsid w:val="00F66438"/>
    <w:rsid w:val="00FC7729"/>
    <w:rsid w:val="00FF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8D"/>
  </w:style>
  <w:style w:type="paragraph" w:styleId="1">
    <w:name w:val="heading 1"/>
    <w:basedOn w:val="a"/>
    <w:next w:val="a"/>
    <w:link w:val="10"/>
    <w:uiPriority w:val="9"/>
    <w:qFormat/>
    <w:rsid w:val="00A3428D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28D"/>
    <w:rPr>
      <w:rFonts w:ascii="Times New Roman" w:eastAsiaTheme="majorEastAsia" w:hAnsi="Times New Roman" w:cstheme="majorBidi"/>
      <w:b/>
      <w:bCs/>
      <w:color w:val="FF0000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A3428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List Paragraph"/>
    <w:basedOn w:val="a"/>
    <w:uiPriority w:val="34"/>
    <w:qFormat/>
    <w:rsid w:val="00A3428D"/>
    <w:pPr>
      <w:ind w:left="720"/>
      <w:contextualSpacing/>
    </w:pPr>
  </w:style>
  <w:style w:type="paragraph" w:customStyle="1" w:styleId="c4">
    <w:name w:val="c4"/>
    <w:basedOn w:val="a"/>
    <w:rsid w:val="009D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D5CEF"/>
  </w:style>
  <w:style w:type="paragraph" w:customStyle="1" w:styleId="c2">
    <w:name w:val="c2"/>
    <w:basedOn w:val="a"/>
    <w:rsid w:val="009D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D5CEF"/>
  </w:style>
  <w:style w:type="paragraph" w:styleId="a5">
    <w:name w:val="header"/>
    <w:basedOn w:val="a"/>
    <w:link w:val="a6"/>
    <w:uiPriority w:val="99"/>
    <w:semiHidden/>
    <w:unhideWhenUsed/>
    <w:rsid w:val="00267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76E0"/>
  </w:style>
  <w:style w:type="paragraph" w:styleId="a7">
    <w:name w:val="footer"/>
    <w:basedOn w:val="a"/>
    <w:link w:val="a8"/>
    <w:uiPriority w:val="99"/>
    <w:unhideWhenUsed/>
    <w:rsid w:val="00267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76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4552">
          <w:marLeft w:val="0"/>
          <w:marRight w:val="0"/>
          <w:marTop w:val="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711">
          <w:marLeft w:val="0"/>
          <w:marRight w:val="0"/>
          <w:marTop w:val="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455">
          <w:marLeft w:val="0"/>
          <w:marRight w:val="0"/>
          <w:marTop w:val="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6847">
          <w:marLeft w:val="0"/>
          <w:marRight w:val="0"/>
          <w:marTop w:val="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8388">
          <w:marLeft w:val="0"/>
          <w:marRight w:val="0"/>
          <w:marTop w:val="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5991">
          <w:marLeft w:val="0"/>
          <w:marRight w:val="0"/>
          <w:marTop w:val="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2714">
          <w:marLeft w:val="0"/>
          <w:marRight w:val="0"/>
          <w:marTop w:val="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51">
          <w:marLeft w:val="0"/>
          <w:marRight w:val="0"/>
          <w:marTop w:val="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719">
          <w:marLeft w:val="0"/>
          <w:marRight w:val="0"/>
          <w:marTop w:val="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A62E3-6529-40C4-92B0-B407894F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2019-10-07T09:49:00Z</dcterms:created>
  <dcterms:modified xsi:type="dcterms:W3CDTF">2020-10-20T10:24:00Z</dcterms:modified>
</cp:coreProperties>
</file>