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74" w:rsidRDefault="00D93C74" w:rsidP="00D93C74">
      <w:pPr>
        <w:jc w:val="center"/>
        <w:rPr>
          <w:rFonts w:ascii="Times New Roman" w:hAnsi="Times New Roman" w:cs="Times New Roman"/>
          <w:sz w:val="28"/>
          <w:szCs w:val="28"/>
        </w:rPr>
      </w:pPr>
      <w:r w:rsidRPr="0032561D">
        <w:rPr>
          <w:rFonts w:ascii="Times New Roman" w:hAnsi="Times New Roman" w:cs="Times New Roman"/>
          <w:sz w:val="28"/>
          <w:szCs w:val="28"/>
        </w:rPr>
        <w:t>Министерство культуры Российской Федерации</w:t>
      </w:r>
    </w:p>
    <w:p w:rsidR="00D93C74" w:rsidRDefault="00B3662B" w:rsidP="00B3662B">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w:t>
      </w:r>
    </w:p>
    <w:p w:rsidR="00B3662B" w:rsidRDefault="00B3662B" w:rsidP="00B3662B">
      <w:pPr>
        <w:jc w:val="center"/>
        <w:rPr>
          <w:rFonts w:ascii="Times New Roman" w:hAnsi="Times New Roman" w:cs="Times New Roman"/>
          <w:sz w:val="28"/>
          <w:szCs w:val="28"/>
        </w:rPr>
      </w:pPr>
      <w:r>
        <w:rPr>
          <w:rFonts w:ascii="Times New Roman" w:hAnsi="Times New Roman" w:cs="Times New Roman"/>
          <w:sz w:val="28"/>
          <w:szCs w:val="28"/>
        </w:rPr>
        <w:t>«Детская музыкальная школа №9» г. Новосибирска</w:t>
      </w:r>
    </w:p>
    <w:p w:rsidR="009355DA" w:rsidRDefault="009355DA" w:rsidP="009355DA">
      <w:pPr>
        <w:spacing w:line="240" w:lineRule="atLeast"/>
        <w:jc w:val="center"/>
        <w:rPr>
          <w:rFonts w:ascii="Times New Roman" w:hAnsi="Times New Roman" w:cs="Times New Roman"/>
          <w:sz w:val="28"/>
          <w:szCs w:val="28"/>
        </w:rPr>
      </w:pPr>
    </w:p>
    <w:p w:rsidR="00D93C74" w:rsidRDefault="00D93C74" w:rsidP="00D93C74">
      <w:pPr>
        <w:jc w:val="center"/>
        <w:rPr>
          <w:rFonts w:ascii="Times New Roman" w:hAnsi="Times New Roman" w:cs="Times New Roman"/>
          <w:sz w:val="28"/>
          <w:szCs w:val="28"/>
        </w:rPr>
      </w:pPr>
    </w:p>
    <w:p w:rsidR="00D93C74" w:rsidRDefault="00D93C74" w:rsidP="00D93C74">
      <w:pPr>
        <w:jc w:val="center"/>
        <w:rPr>
          <w:rFonts w:ascii="Times New Roman" w:hAnsi="Times New Roman" w:cs="Times New Roman"/>
          <w:sz w:val="28"/>
          <w:szCs w:val="28"/>
        </w:rPr>
      </w:pPr>
    </w:p>
    <w:p w:rsidR="00D93C74" w:rsidRDefault="00D93C74" w:rsidP="00D93C74">
      <w:pPr>
        <w:jc w:val="center"/>
        <w:rPr>
          <w:rFonts w:ascii="Times New Roman" w:hAnsi="Times New Roman" w:cs="Times New Roman"/>
          <w:sz w:val="28"/>
          <w:szCs w:val="28"/>
        </w:rPr>
      </w:pPr>
    </w:p>
    <w:p w:rsidR="00D93C74" w:rsidRDefault="00D93C74" w:rsidP="00D93C74">
      <w:pPr>
        <w:jc w:val="center"/>
        <w:rPr>
          <w:rFonts w:ascii="Times New Roman" w:hAnsi="Times New Roman" w:cs="Times New Roman"/>
          <w:sz w:val="28"/>
          <w:szCs w:val="28"/>
        </w:rPr>
      </w:pPr>
    </w:p>
    <w:p w:rsidR="00D93C74" w:rsidRDefault="00D93C74" w:rsidP="00D93C74">
      <w:pPr>
        <w:jc w:val="center"/>
        <w:rPr>
          <w:rFonts w:ascii="Times New Roman" w:hAnsi="Times New Roman" w:cs="Times New Roman"/>
          <w:sz w:val="28"/>
          <w:szCs w:val="28"/>
        </w:rPr>
      </w:pPr>
      <w:r>
        <w:rPr>
          <w:rFonts w:ascii="Times New Roman" w:hAnsi="Times New Roman" w:cs="Times New Roman"/>
          <w:sz w:val="28"/>
          <w:szCs w:val="28"/>
        </w:rPr>
        <w:t>Методическая работа</w:t>
      </w:r>
      <w:r w:rsidR="00647F9B">
        <w:rPr>
          <w:rFonts w:ascii="Times New Roman" w:hAnsi="Times New Roman" w:cs="Times New Roman"/>
          <w:sz w:val="28"/>
          <w:szCs w:val="28"/>
        </w:rPr>
        <w:t>:</w:t>
      </w:r>
    </w:p>
    <w:p w:rsidR="009355DA" w:rsidRDefault="00F86CE7" w:rsidP="009355DA">
      <w:pPr>
        <w:spacing w:line="240" w:lineRule="atLeast"/>
        <w:jc w:val="center"/>
        <w:rPr>
          <w:rFonts w:ascii="Times New Roman" w:hAnsi="Times New Roman" w:cs="Times New Roman"/>
          <w:sz w:val="28"/>
          <w:szCs w:val="28"/>
        </w:rPr>
      </w:pPr>
      <w:r>
        <w:rPr>
          <w:rFonts w:ascii="Times New Roman" w:hAnsi="Times New Roman" w:cs="Times New Roman"/>
          <w:sz w:val="28"/>
          <w:szCs w:val="28"/>
        </w:rPr>
        <w:t>«ОСВОЕНИЕ ВЫРАЗИТЕЛЬНЫХ</w:t>
      </w:r>
      <w:r w:rsidR="009355DA">
        <w:rPr>
          <w:rFonts w:ascii="Times New Roman" w:hAnsi="Times New Roman" w:cs="Times New Roman"/>
          <w:sz w:val="28"/>
          <w:szCs w:val="28"/>
        </w:rPr>
        <w:t xml:space="preserve"> СРЕДСТВ ИСПОЛНЕНИЯ В ДМШ В КЛАССЕ ДОМРЫ»</w:t>
      </w:r>
    </w:p>
    <w:p w:rsidR="00D93C74" w:rsidRPr="0032561D" w:rsidRDefault="00D93C74" w:rsidP="00D93C74">
      <w:pPr>
        <w:jc w:val="center"/>
        <w:rPr>
          <w:rFonts w:ascii="Times New Roman" w:hAnsi="Times New Roman" w:cs="Times New Roman"/>
          <w:sz w:val="28"/>
          <w:szCs w:val="28"/>
        </w:rPr>
      </w:pPr>
    </w:p>
    <w:p w:rsidR="00EB788C" w:rsidRDefault="00EB788C"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right"/>
        <w:rPr>
          <w:rFonts w:ascii="Times New Roman" w:hAnsi="Times New Roman" w:cs="Times New Roman"/>
          <w:sz w:val="28"/>
          <w:szCs w:val="28"/>
        </w:rPr>
      </w:pPr>
      <w:r>
        <w:rPr>
          <w:rFonts w:ascii="Times New Roman" w:hAnsi="Times New Roman" w:cs="Times New Roman"/>
          <w:sz w:val="28"/>
          <w:szCs w:val="28"/>
        </w:rPr>
        <w:t>Исполнитель:</w:t>
      </w:r>
    </w:p>
    <w:p w:rsidR="00D93C74" w:rsidRDefault="00D93C74" w:rsidP="00D93C74">
      <w:pPr>
        <w:jc w:val="right"/>
        <w:rPr>
          <w:rFonts w:ascii="Times New Roman" w:hAnsi="Times New Roman" w:cs="Times New Roman"/>
          <w:sz w:val="28"/>
          <w:szCs w:val="28"/>
        </w:rPr>
      </w:pPr>
      <w:r>
        <w:rPr>
          <w:rFonts w:ascii="Times New Roman" w:hAnsi="Times New Roman" w:cs="Times New Roman"/>
          <w:sz w:val="28"/>
          <w:szCs w:val="28"/>
        </w:rPr>
        <w:t>Преподаватель ДМШ № 9 г. Новосибирска</w:t>
      </w:r>
    </w:p>
    <w:p w:rsidR="00D93C74" w:rsidRDefault="00D93C74" w:rsidP="00D93C74">
      <w:pPr>
        <w:jc w:val="right"/>
        <w:rPr>
          <w:rFonts w:ascii="Times New Roman" w:hAnsi="Times New Roman" w:cs="Times New Roman"/>
          <w:sz w:val="28"/>
          <w:szCs w:val="28"/>
        </w:rPr>
      </w:pPr>
      <w:r>
        <w:rPr>
          <w:rFonts w:ascii="Times New Roman" w:hAnsi="Times New Roman" w:cs="Times New Roman"/>
          <w:sz w:val="28"/>
          <w:szCs w:val="28"/>
        </w:rPr>
        <w:t>Белоусова А.А.</w:t>
      </w:r>
    </w:p>
    <w:p w:rsidR="00D93C74" w:rsidRDefault="00D93C74" w:rsidP="00D93C74">
      <w:pPr>
        <w:jc w:val="right"/>
        <w:rPr>
          <w:rFonts w:ascii="Times New Roman" w:hAnsi="Times New Roman" w:cs="Times New Roman"/>
          <w:sz w:val="28"/>
          <w:szCs w:val="28"/>
        </w:rPr>
      </w:pPr>
    </w:p>
    <w:p w:rsidR="00D93C74" w:rsidRDefault="00D93C74" w:rsidP="00D93C74">
      <w:pPr>
        <w:jc w:val="right"/>
        <w:rPr>
          <w:rFonts w:ascii="Times New Roman" w:hAnsi="Times New Roman" w:cs="Times New Roman"/>
          <w:sz w:val="28"/>
          <w:szCs w:val="28"/>
        </w:rPr>
      </w:pPr>
    </w:p>
    <w:p w:rsidR="00D93C74" w:rsidRDefault="00D93C74" w:rsidP="00D93C74">
      <w:pPr>
        <w:jc w:val="center"/>
        <w:rPr>
          <w:rFonts w:ascii="Times New Roman" w:hAnsi="Times New Roman" w:cs="Times New Roman"/>
          <w:sz w:val="28"/>
          <w:szCs w:val="28"/>
        </w:rPr>
      </w:pPr>
      <w:r>
        <w:rPr>
          <w:rFonts w:ascii="Times New Roman" w:hAnsi="Times New Roman" w:cs="Times New Roman"/>
          <w:sz w:val="28"/>
          <w:szCs w:val="28"/>
        </w:rPr>
        <w:t>Новосибирск 2019</w:t>
      </w:r>
    </w:p>
    <w:p w:rsidR="009355DA" w:rsidRDefault="009355DA" w:rsidP="009355DA">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9355DA" w:rsidRDefault="009355DA" w:rsidP="009355DA">
      <w:pPr>
        <w:spacing w:line="240" w:lineRule="atLeast"/>
        <w:rPr>
          <w:rFonts w:ascii="Times New Roman" w:hAnsi="Times New Roman" w:cs="Times New Roman"/>
          <w:sz w:val="28"/>
          <w:szCs w:val="28"/>
        </w:rPr>
      </w:pPr>
      <w:r>
        <w:rPr>
          <w:rFonts w:ascii="Times New Roman" w:hAnsi="Times New Roman" w:cs="Times New Roman"/>
          <w:sz w:val="28"/>
          <w:szCs w:val="28"/>
        </w:rPr>
        <w:t>Введение……………………………………………………………………….</w:t>
      </w:r>
      <w:r w:rsidR="009E264C">
        <w:rPr>
          <w:rFonts w:ascii="Times New Roman" w:hAnsi="Times New Roman" w:cs="Times New Roman"/>
          <w:sz w:val="28"/>
          <w:szCs w:val="28"/>
        </w:rPr>
        <w:t>3</w:t>
      </w:r>
    </w:p>
    <w:p w:rsidR="009355DA" w:rsidRDefault="009355DA" w:rsidP="009355DA">
      <w:pPr>
        <w:spacing w:line="240" w:lineRule="atLeast"/>
        <w:rPr>
          <w:rFonts w:ascii="Times New Roman" w:hAnsi="Times New Roman" w:cs="Times New Roman"/>
          <w:sz w:val="28"/>
          <w:szCs w:val="28"/>
        </w:rPr>
      </w:pPr>
    </w:p>
    <w:p w:rsidR="009355DA" w:rsidRPr="00354BEF" w:rsidRDefault="009355DA" w:rsidP="009355DA">
      <w:pPr>
        <w:pStyle w:val="a3"/>
        <w:numPr>
          <w:ilvl w:val="0"/>
          <w:numId w:val="5"/>
        </w:numPr>
        <w:spacing w:line="240" w:lineRule="atLeast"/>
        <w:rPr>
          <w:rFonts w:ascii="Times New Roman" w:hAnsi="Times New Roman" w:cs="Times New Roman"/>
          <w:sz w:val="28"/>
          <w:szCs w:val="28"/>
        </w:rPr>
      </w:pPr>
      <w:r w:rsidRPr="00354BEF">
        <w:rPr>
          <w:rFonts w:ascii="Times New Roman" w:hAnsi="Times New Roman" w:cs="Times New Roman"/>
          <w:sz w:val="28"/>
          <w:szCs w:val="28"/>
        </w:rPr>
        <w:t>Комплекс выразительных средств</w:t>
      </w:r>
      <w:r>
        <w:rPr>
          <w:rFonts w:ascii="Times New Roman" w:hAnsi="Times New Roman" w:cs="Times New Roman"/>
          <w:sz w:val="28"/>
          <w:szCs w:val="28"/>
        </w:rPr>
        <w:t>. Динамика. Артикуляция. Агогика. Тембр. Аппликатура</w:t>
      </w:r>
      <w:r w:rsidRPr="00354BEF">
        <w:rPr>
          <w:rFonts w:ascii="Times New Roman" w:hAnsi="Times New Roman" w:cs="Times New Roman"/>
          <w:sz w:val="28"/>
          <w:szCs w:val="28"/>
        </w:rPr>
        <w:t>…………………………………………</w:t>
      </w:r>
      <w:r>
        <w:rPr>
          <w:rFonts w:ascii="Times New Roman" w:hAnsi="Times New Roman" w:cs="Times New Roman"/>
          <w:sz w:val="28"/>
          <w:szCs w:val="28"/>
        </w:rPr>
        <w:t>………</w:t>
      </w:r>
      <w:r w:rsidR="009E264C">
        <w:rPr>
          <w:rFonts w:ascii="Times New Roman" w:hAnsi="Times New Roman" w:cs="Times New Roman"/>
          <w:sz w:val="28"/>
          <w:szCs w:val="28"/>
        </w:rPr>
        <w:t>…4</w:t>
      </w:r>
    </w:p>
    <w:p w:rsidR="009355DA" w:rsidRDefault="009355DA" w:rsidP="009355DA">
      <w:pPr>
        <w:spacing w:line="240" w:lineRule="atLeast"/>
        <w:rPr>
          <w:rFonts w:ascii="Times New Roman" w:hAnsi="Times New Roman" w:cs="Times New Roman"/>
          <w:sz w:val="28"/>
          <w:szCs w:val="28"/>
        </w:rPr>
      </w:pPr>
    </w:p>
    <w:p w:rsidR="009355DA" w:rsidRDefault="009355DA" w:rsidP="009355DA">
      <w:pPr>
        <w:pStyle w:val="a3"/>
        <w:numPr>
          <w:ilvl w:val="0"/>
          <w:numId w:val="5"/>
        </w:numPr>
        <w:rPr>
          <w:rFonts w:ascii="Times New Roman" w:hAnsi="Times New Roman" w:cs="Times New Roman"/>
          <w:sz w:val="28"/>
          <w:szCs w:val="28"/>
        </w:rPr>
      </w:pPr>
      <w:r w:rsidRPr="0032561D">
        <w:rPr>
          <w:rFonts w:ascii="Times New Roman" w:hAnsi="Times New Roman" w:cs="Times New Roman"/>
          <w:sz w:val="28"/>
          <w:szCs w:val="28"/>
        </w:rPr>
        <w:t>Практическое освоение выразительных средств исполнения в классе домры на примерах из педагогического репертуара</w:t>
      </w:r>
      <w:r w:rsidR="009E264C">
        <w:rPr>
          <w:rFonts w:ascii="Times New Roman" w:hAnsi="Times New Roman" w:cs="Times New Roman"/>
          <w:sz w:val="28"/>
          <w:szCs w:val="28"/>
        </w:rPr>
        <w:t xml:space="preserve">……………… </w:t>
      </w:r>
      <w:r>
        <w:rPr>
          <w:rFonts w:ascii="Times New Roman" w:hAnsi="Times New Roman" w:cs="Times New Roman"/>
          <w:sz w:val="28"/>
          <w:szCs w:val="28"/>
        </w:rPr>
        <w:t>.</w:t>
      </w:r>
      <w:r w:rsidR="009E264C">
        <w:rPr>
          <w:rFonts w:ascii="Times New Roman" w:hAnsi="Times New Roman" w:cs="Times New Roman"/>
          <w:sz w:val="28"/>
          <w:szCs w:val="28"/>
        </w:rPr>
        <w:t>11</w:t>
      </w:r>
    </w:p>
    <w:p w:rsidR="00D93C74" w:rsidRDefault="00D93C74" w:rsidP="00D93C74">
      <w:pPr>
        <w:pStyle w:val="a3"/>
        <w:rPr>
          <w:rFonts w:ascii="Times New Roman" w:hAnsi="Times New Roman" w:cs="Times New Roman"/>
          <w:sz w:val="28"/>
          <w:szCs w:val="28"/>
        </w:rPr>
      </w:pPr>
    </w:p>
    <w:p w:rsidR="00F86CE7" w:rsidRDefault="00F86CE7" w:rsidP="00F86CE7">
      <w:pPr>
        <w:rPr>
          <w:rFonts w:ascii="Times New Roman" w:hAnsi="Times New Roman" w:cs="Times New Roman"/>
          <w:sz w:val="28"/>
          <w:szCs w:val="28"/>
        </w:rPr>
      </w:pPr>
      <w:r>
        <w:rPr>
          <w:rFonts w:ascii="Times New Roman" w:hAnsi="Times New Roman" w:cs="Times New Roman"/>
          <w:sz w:val="28"/>
          <w:szCs w:val="28"/>
        </w:rPr>
        <w:t>Закл</w:t>
      </w:r>
      <w:r w:rsidR="00FA02BD">
        <w:rPr>
          <w:rFonts w:ascii="Times New Roman" w:hAnsi="Times New Roman" w:cs="Times New Roman"/>
          <w:sz w:val="28"/>
          <w:szCs w:val="28"/>
        </w:rPr>
        <w:t>ючение…………………………………………………………………...20</w:t>
      </w:r>
    </w:p>
    <w:p w:rsidR="00F86CE7" w:rsidRPr="00F86CE7" w:rsidRDefault="00F86CE7" w:rsidP="00F86CE7">
      <w:pPr>
        <w:rPr>
          <w:rFonts w:ascii="Times New Roman" w:hAnsi="Times New Roman" w:cs="Times New Roman"/>
          <w:sz w:val="28"/>
          <w:szCs w:val="28"/>
        </w:rPr>
      </w:pPr>
      <w:r>
        <w:rPr>
          <w:rFonts w:ascii="Times New Roman" w:hAnsi="Times New Roman" w:cs="Times New Roman"/>
          <w:sz w:val="28"/>
          <w:szCs w:val="28"/>
        </w:rPr>
        <w:t>Список л</w:t>
      </w:r>
      <w:r w:rsidR="00FA02BD">
        <w:rPr>
          <w:rFonts w:ascii="Times New Roman" w:hAnsi="Times New Roman" w:cs="Times New Roman"/>
          <w:sz w:val="28"/>
          <w:szCs w:val="28"/>
        </w:rPr>
        <w:t>итературы…………………………………………………………..21</w:t>
      </w:r>
    </w:p>
    <w:p w:rsidR="00D93C74" w:rsidRPr="00D93C74" w:rsidRDefault="00D93C74" w:rsidP="00D93C74">
      <w:pPr>
        <w:rPr>
          <w:rFonts w:ascii="Times New Roman" w:hAnsi="Times New Roman" w:cs="Times New Roman"/>
          <w:sz w:val="28"/>
          <w:szCs w:val="28"/>
        </w:rP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D93C74" w:rsidRDefault="00D93C74" w:rsidP="00D93C74">
      <w:pPr>
        <w:jc w:val="center"/>
      </w:pPr>
    </w:p>
    <w:p w:rsidR="00EB788C" w:rsidRDefault="00EB788C" w:rsidP="00D93C74">
      <w:pPr>
        <w:jc w:val="center"/>
      </w:pPr>
    </w:p>
    <w:p w:rsidR="00EB788C" w:rsidRDefault="00EB788C" w:rsidP="00D93C74">
      <w:pPr>
        <w:jc w:val="center"/>
      </w:pPr>
    </w:p>
    <w:p w:rsidR="00D93C74" w:rsidRDefault="00D93C74" w:rsidP="00D93C74">
      <w:pPr>
        <w:jc w:val="center"/>
      </w:pPr>
    </w:p>
    <w:p w:rsidR="00D41FD6" w:rsidRDefault="00D41FD6" w:rsidP="00F124DE">
      <w:pPr>
        <w:jc w:val="center"/>
        <w:rPr>
          <w:rFonts w:ascii="Times New Roman" w:hAnsi="Times New Roman" w:cs="Times New Roman"/>
          <w:b/>
          <w:sz w:val="28"/>
          <w:szCs w:val="28"/>
        </w:rPr>
      </w:pPr>
    </w:p>
    <w:p w:rsidR="00D41FD6" w:rsidRDefault="00D41FD6" w:rsidP="00F124DE">
      <w:pPr>
        <w:jc w:val="center"/>
        <w:rPr>
          <w:rFonts w:ascii="Times New Roman" w:hAnsi="Times New Roman" w:cs="Times New Roman"/>
          <w:b/>
          <w:sz w:val="28"/>
          <w:szCs w:val="28"/>
        </w:rPr>
      </w:pPr>
    </w:p>
    <w:p w:rsidR="00D93C74" w:rsidRDefault="00D93C74" w:rsidP="00F124DE">
      <w:pPr>
        <w:jc w:val="center"/>
        <w:rPr>
          <w:rFonts w:ascii="Times New Roman" w:hAnsi="Times New Roman" w:cs="Times New Roman"/>
          <w:b/>
          <w:sz w:val="28"/>
          <w:szCs w:val="28"/>
        </w:rPr>
      </w:pPr>
      <w:r>
        <w:rPr>
          <w:rFonts w:ascii="Times New Roman" w:hAnsi="Times New Roman" w:cs="Times New Roman"/>
          <w:b/>
          <w:sz w:val="28"/>
          <w:szCs w:val="28"/>
        </w:rPr>
        <w:t>Введение</w:t>
      </w:r>
    </w:p>
    <w:p w:rsidR="00CF0368" w:rsidRDefault="00521F0C" w:rsidP="0076595A">
      <w:pPr>
        <w:pStyle w:val="Textbody"/>
        <w:widowControl/>
        <w:spacing w:after="200" w:line="276" w:lineRule="auto"/>
        <w:ind w:firstLine="709"/>
        <w:jc w:val="both"/>
        <w:rPr>
          <w:rFonts w:cs="Times New Roman"/>
          <w:sz w:val="28"/>
          <w:szCs w:val="28"/>
          <w:lang w:val="ru-RU"/>
        </w:rPr>
      </w:pPr>
      <w:r w:rsidRPr="00731688">
        <w:rPr>
          <w:rFonts w:cs="Times New Roman"/>
          <w:sz w:val="28"/>
          <w:szCs w:val="28"/>
          <w:lang w:val="ru-RU"/>
        </w:rPr>
        <w:t>Выразительные средства</w:t>
      </w:r>
      <w:r w:rsidR="00AB2BB9" w:rsidRPr="00731688">
        <w:rPr>
          <w:rFonts w:cs="Times New Roman"/>
          <w:sz w:val="28"/>
          <w:szCs w:val="28"/>
          <w:lang w:val="ru-RU"/>
        </w:rPr>
        <w:t xml:space="preserve"> исполнения</w:t>
      </w:r>
      <w:r w:rsidRPr="00731688">
        <w:rPr>
          <w:rFonts w:cs="Times New Roman"/>
          <w:sz w:val="28"/>
          <w:szCs w:val="28"/>
          <w:lang w:val="ru-RU"/>
        </w:rPr>
        <w:t xml:space="preserve"> – это </w:t>
      </w:r>
      <w:r w:rsidR="001E5B11" w:rsidRPr="00731688">
        <w:rPr>
          <w:rFonts w:cs="Times New Roman"/>
          <w:sz w:val="28"/>
          <w:szCs w:val="28"/>
          <w:lang w:val="ru-RU"/>
        </w:rPr>
        <w:t xml:space="preserve">элементы музыкального языка, которые помогают </w:t>
      </w:r>
      <w:r w:rsidR="00CF0368" w:rsidRPr="00731688">
        <w:rPr>
          <w:rFonts w:cs="Times New Roman"/>
          <w:sz w:val="28"/>
          <w:szCs w:val="28"/>
          <w:lang w:val="ru-RU"/>
        </w:rPr>
        <w:t>композиторам и</w:t>
      </w:r>
      <w:r w:rsidR="001E5B11" w:rsidRPr="00731688">
        <w:rPr>
          <w:rFonts w:cs="Times New Roman"/>
          <w:sz w:val="28"/>
          <w:szCs w:val="28"/>
          <w:lang w:val="ru-RU"/>
        </w:rPr>
        <w:t xml:space="preserve"> исполнителям выражать различные настроения, создавать разные музыкальные образы.</w:t>
      </w:r>
      <w:r w:rsidR="00CF0368" w:rsidRPr="00731688">
        <w:rPr>
          <w:rFonts w:cs="Times New Roman"/>
          <w:sz w:val="28"/>
          <w:szCs w:val="28"/>
          <w:lang w:val="ru-RU"/>
        </w:rPr>
        <w:t xml:space="preserve"> </w:t>
      </w:r>
    </w:p>
    <w:p w:rsidR="00CF0368" w:rsidRPr="00CF0368" w:rsidRDefault="00CF0368" w:rsidP="0076595A">
      <w:pPr>
        <w:pStyle w:val="Textbody"/>
        <w:widowControl/>
        <w:spacing w:after="200" w:line="276" w:lineRule="auto"/>
        <w:ind w:firstLine="709"/>
        <w:jc w:val="both"/>
        <w:rPr>
          <w:color w:val="000000"/>
          <w:sz w:val="28"/>
          <w:lang w:val="ru-RU"/>
        </w:rPr>
      </w:pPr>
      <w:r w:rsidRPr="00CF0368">
        <w:rPr>
          <w:rFonts w:cs="Times New Roman"/>
          <w:sz w:val="28"/>
          <w:szCs w:val="28"/>
          <w:lang w:val="ru-RU"/>
        </w:rPr>
        <w:t>В своей практике преподаватели детских музыкальных школ  часто сталкиваются с вопросом выбора выразительных средств исполнения. Определяющими в обучении домриста являются базовые пособия</w:t>
      </w:r>
      <w:r w:rsidRPr="00993D1A">
        <w:rPr>
          <w:color w:val="000000"/>
          <w:sz w:val="28"/>
          <w:lang w:val="ru-RU"/>
        </w:rPr>
        <w:t>,</w:t>
      </w:r>
      <w:r>
        <w:rPr>
          <w:color w:val="000000"/>
          <w:sz w:val="28"/>
          <w:lang w:val="ru-RU"/>
        </w:rPr>
        <w:t xml:space="preserve"> заключающие в себя </w:t>
      </w:r>
      <w:r w:rsidRPr="00993D1A">
        <w:rPr>
          <w:color w:val="000000"/>
          <w:sz w:val="28"/>
          <w:lang w:val="ru-RU"/>
        </w:rPr>
        <w:t>подходы и концепции ведущих педагогов-методистов по всем основным направлениям в подготовке домриста-исполнителя. Эти пособия имеют свою определенную систему</w:t>
      </w:r>
      <w:r>
        <w:rPr>
          <w:color w:val="000000"/>
          <w:sz w:val="28"/>
          <w:lang w:val="ru-RU"/>
        </w:rPr>
        <w:t>,</w:t>
      </w:r>
      <w:r w:rsidRPr="00993D1A">
        <w:rPr>
          <w:color w:val="000000"/>
          <w:sz w:val="28"/>
          <w:lang w:val="ru-RU"/>
        </w:rPr>
        <w:t xml:space="preserve"> где методические комментарии подкреплены учебным репертуаром. К ним относятся работа В.С. </w:t>
      </w:r>
      <w:proofErr w:type="spellStart"/>
      <w:r w:rsidRPr="00993D1A">
        <w:rPr>
          <w:color w:val="000000"/>
          <w:sz w:val="28"/>
          <w:lang w:val="ru-RU"/>
        </w:rPr>
        <w:t>Чунина</w:t>
      </w:r>
      <w:proofErr w:type="spellEnd"/>
      <w:r w:rsidRPr="00993D1A">
        <w:rPr>
          <w:color w:val="000000"/>
          <w:sz w:val="28"/>
          <w:lang w:val="ru-RU"/>
        </w:rPr>
        <w:t xml:space="preserve">: «Русская домра – проводник в мир музыки». Избранные труды; «Нотная папка домриста» в 3-х частях; В.П. Круглов: «Школа игры на домре» и «Искусство игры на домре»; Т.И. </w:t>
      </w:r>
      <w:proofErr w:type="spellStart"/>
      <w:r w:rsidRPr="00993D1A">
        <w:rPr>
          <w:color w:val="000000"/>
          <w:sz w:val="28"/>
          <w:lang w:val="ru-RU"/>
        </w:rPr>
        <w:t>Вольская</w:t>
      </w:r>
      <w:proofErr w:type="spellEnd"/>
      <w:r w:rsidRPr="00993D1A">
        <w:rPr>
          <w:color w:val="000000"/>
          <w:sz w:val="28"/>
          <w:lang w:val="ru-RU"/>
        </w:rPr>
        <w:t xml:space="preserve"> «Школа мастерства домриста»; С.Ф. Лукин: «Уроки мастерства домриста», «Шк</w:t>
      </w:r>
      <w:r>
        <w:rPr>
          <w:color w:val="000000"/>
          <w:sz w:val="28"/>
          <w:lang w:val="ru-RU"/>
        </w:rPr>
        <w:t>ола игры на трёхструнной домре».</w:t>
      </w:r>
      <w:r w:rsidR="00731688">
        <w:rPr>
          <w:color w:val="000000"/>
          <w:sz w:val="28"/>
          <w:lang w:val="ru-RU"/>
        </w:rPr>
        <w:t xml:space="preserve"> Также педагоги</w:t>
      </w:r>
      <w:r w:rsidR="008A1315">
        <w:rPr>
          <w:color w:val="000000"/>
          <w:sz w:val="28"/>
          <w:lang w:val="ru-RU"/>
        </w:rPr>
        <w:t xml:space="preserve"> пользуются</w:t>
      </w:r>
      <w:r>
        <w:rPr>
          <w:color w:val="000000"/>
          <w:sz w:val="28"/>
          <w:lang w:val="ru-RU"/>
        </w:rPr>
        <w:t xml:space="preserve"> </w:t>
      </w:r>
      <w:r w:rsidR="008A1315">
        <w:rPr>
          <w:color w:val="000000"/>
          <w:sz w:val="28"/>
          <w:lang w:val="ru-RU"/>
        </w:rPr>
        <w:t xml:space="preserve"> недостаточно отредактированными старыми пособиями подлежащими корректировке и вынуждены при исполнении самостоятельно, творчески выбирать специфические выразительные приёмы. Стоит отметить, что</w:t>
      </w:r>
      <w:r w:rsidR="00731688">
        <w:rPr>
          <w:rFonts w:cs="Times New Roman"/>
          <w:sz w:val="28"/>
          <w:szCs w:val="28"/>
          <w:lang w:val="ru-RU"/>
        </w:rPr>
        <w:t xml:space="preserve"> </w:t>
      </w:r>
      <w:r>
        <w:rPr>
          <w:rFonts w:cs="Times New Roman"/>
          <w:sz w:val="28"/>
          <w:szCs w:val="28"/>
          <w:lang w:val="ru-RU"/>
        </w:rPr>
        <w:t xml:space="preserve">домристы </w:t>
      </w:r>
      <w:r w:rsidR="008A1315" w:rsidRPr="00993D1A">
        <w:rPr>
          <w:color w:val="000000"/>
          <w:sz w:val="28"/>
          <w:lang w:val="ru-RU"/>
        </w:rPr>
        <w:t>обеспечены скудным учебным репертуаром определённого стиля и направления. Так, например</w:t>
      </w:r>
      <w:r w:rsidR="008A1315">
        <w:rPr>
          <w:color w:val="000000"/>
          <w:sz w:val="28"/>
          <w:lang w:val="ru-RU"/>
        </w:rPr>
        <w:t>, для учащихся младших</w:t>
      </w:r>
      <w:r w:rsidR="008A1315" w:rsidRPr="00993D1A">
        <w:rPr>
          <w:color w:val="000000"/>
          <w:sz w:val="28"/>
          <w:lang w:val="ru-RU"/>
        </w:rPr>
        <w:t xml:space="preserve"> и старших классов базового уровня мало высокохудожественных произведений </w:t>
      </w:r>
      <w:proofErr w:type="spellStart"/>
      <w:r w:rsidR="008A1315" w:rsidRPr="00993D1A">
        <w:rPr>
          <w:color w:val="000000"/>
          <w:sz w:val="28"/>
          <w:lang w:val="ru-RU"/>
        </w:rPr>
        <w:t>к</w:t>
      </w:r>
      <w:r w:rsidR="00731688">
        <w:rPr>
          <w:color w:val="000000"/>
          <w:sz w:val="28"/>
          <w:lang w:val="ru-RU"/>
        </w:rPr>
        <w:t>антиленного</w:t>
      </w:r>
      <w:proofErr w:type="spellEnd"/>
      <w:r w:rsidR="00731688">
        <w:rPr>
          <w:color w:val="000000"/>
          <w:sz w:val="28"/>
          <w:lang w:val="ru-RU"/>
        </w:rPr>
        <w:t xml:space="preserve"> характера, обработок</w:t>
      </w:r>
      <w:r w:rsidR="008A1315" w:rsidRPr="00993D1A">
        <w:rPr>
          <w:color w:val="000000"/>
          <w:sz w:val="28"/>
          <w:lang w:val="ru-RU"/>
        </w:rPr>
        <w:t xml:space="preserve"> народной мелодии, произведений крупной формы, произведений с колористическими приёмами игры.</w:t>
      </w:r>
      <w:r w:rsidR="008A1315">
        <w:rPr>
          <w:color w:val="000000"/>
          <w:sz w:val="28"/>
          <w:lang w:val="ru-RU"/>
        </w:rPr>
        <w:t xml:space="preserve"> Поэтому многие учителя делают переложения пьес нап</w:t>
      </w:r>
      <w:r w:rsidR="00731688">
        <w:rPr>
          <w:color w:val="000000"/>
          <w:sz w:val="28"/>
          <w:lang w:val="ru-RU"/>
        </w:rPr>
        <w:t>исанных для скрипки, фортепиано и балалайки</w:t>
      </w:r>
      <w:r w:rsidR="008A1315">
        <w:rPr>
          <w:color w:val="000000"/>
          <w:sz w:val="28"/>
          <w:lang w:val="ru-RU"/>
        </w:rPr>
        <w:t xml:space="preserve">, учитывая особенности конструкции трехструнной домры, способы </w:t>
      </w:r>
      <w:proofErr w:type="spellStart"/>
      <w:r w:rsidR="008A1315">
        <w:rPr>
          <w:color w:val="000000"/>
          <w:sz w:val="28"/>
          <w:lang w:val="ru-RU"/>
        </w:rPr>
        <w:t>звукоизвлечения</w:t>
      </w:r>
      <w:proofErr w:type="spellEnd"/>
      <w:r w:rsidR="008A1315">
        <w:rPr>
          <w:color w:val="000000"/>
          <w:sz w:val="28"/>
          <w:lang w:val="ru-RU"/>
        </w:rPr>
        <w:t xml:space="preserve"> и </w:t>
      </w:r>
      <w:r w:rsidR="00731688">
        <w:rPr>
          <w:color w:val="000000"/>
          <w:sz w:val="28"/>
          <w:lang w:val="ru-RU"/>
        </w:rPr>
        <w:t>удобство исполнения</w:t>
      </w:r>
      <w:r w:rsidR="00C5039A">
        <w:rPr>
          <w:color w:val="000000"/>
          <w:sz w:val="28"/>
          <w:lang w:val="ru-RU"/>
        </w:rPr>
        <w:t>.</w:t>
      </w:r>
    </w:p>
    <w:p w:rsidR="00EB2D16" w:rsidRDefault="006F217C" w:rsidP="0076595A">
      <w:pPr>
        <w:ind w:firstLine="709"/>
        <w:jc w:val="both"/>
        <w:rPr>
          <w:rFonts w:ascii="Times New Roman" w:hAnsi="Times New Roman" w:cs="Times New Roman"/>
          <w:sz w:val="28"/>
          <w:szCs w:val="28"/>
        </w:rPr>
      </w:pPr>
      <w:r>
        <w:rPr>
          <w:rFonts w:ascii="Times New Roman" w:hAnsi="Times New Roman" w:cs="Times New Roman"/>
          <w:sz w:val="28"/>
          <w:szCs w:val="28"/>
        </w:rPr>
        <w:t>Цель данной методической работы – показать процесс выбора и освоения выразительных средств н</w:t>
      </w:r>
      <w:r w:rsidR="00C5039A">
        <w:rPr>
          <w:rFonts w:ascii="Times New Roman" w:hAnsi="Times New Roman" w:cs="Times New Roman"/>
          <w:sz w:val="28"/>
          <w:szCs w:val="28"/>
        </w:rPr>
        <w:t>а примере</w:t>
      </w:r>
      <w:r w:rsidR="00EB2D16">
        <w:rPr>
          <w:rFonts w:ascii="Times New Roman" w:hAnsi="Times New Roman" w:cs="Times New Roman"/>
          <w:sz w:val="28"/>
          <w:szCs w:val="28"/>
        </w:rPr>
        <w:t xml:space="preserve"> пьес из</w:t>
      </w:r>
      <w:r w:rsidR="00C5039A">
        <w:rPr>
          <w:rFonts w:ascii="Times New Roman" w:hAnsi="Times New Roman" w:cs="Times New Roman"/>
          <w:sz w:val="28"/>
          <w:szCs w:val="28"/>
        </w:rPr>
        <w:t xml:space="preserve"> нед</w:t>
      </w:r>
      <w:r w:rsidR="00731688">
        <w:rPr>
          <w:rFonts w:ascii="Times New Roman" w:hAnsi="Times New Roman" w:cs="Times New Roman"/>
          <w:sz w:val="28"/>
          <w:szCs w:val="28"/>
        </w:rPr>
        <w:t>остаточно редактированных</w:t>
      </w:r>
      <w:r w:rsidR="00C5039A">
        <w:rPr>
          <w:rFonts w:ascii="Times New Roman" w:hAnsi="Times New Roman" w:cs="Times New Roman"/>
          <w:sz w:val="28"/>
          <w:szCs w:val="28"/>
        </w:rPr>
        <w:t xml:space="preserve"> сборников</w:t>
      </w:r>
      <w:r w:rsidR="00EB2D16">
        <w:rPr>
          <w:rFonts w:ascii="Times New Roman" w:hAnsi="Times New Roman" w:cs="Times New Roman"/>
          <w:sz w:val="28"/>
          <w:szCs w:val="28"/>
        </w:rPr>
        <w:t xml:space="preserve"> для домры и произведений написанных для скрипки.</w:t>
      </w:r>
    </w:p>
    <w:p w:rsidR="00F015F4" w:rsidRDefault="00F015F4" w:rsidP="0076595A">
      <w:pPr>
        <w:ind w:firstLine="709"/>
        <w:jc w:val="both"/>
        <w:rPr>
          <w:rFonts w:ascii="Times New Roman" w:hAnsi="Times New Roman" w:cs="Times New Roman"/>
          <w:sz w:val="28"/>
          <w:szCs w:val="28"/>
        </w:rPr>
      </w:pPr>
    </w:p>
    <w:p w:rsidR="00F015F4" w:rsidRDefault="00F015F4" w:rsidP="0076595A">
      <w:pPr>
        <w:ind w:firstLine="709"/>
        <w:jc w:val="both"/>
        <w:rPr>
          <w:rFonts w:ascii="Times New Roman" w:hAnsi="Times New Roman" w:cs="Times New Roman"/>
          <w:sz w:val="28"/>
          <w:szCs w:val="28"/>
        </w:rPr>
      </w:pPr>
    </w:p>
    <w:p w:rsidR="00E532EB" w:rsidRDefault="00C5039A" w:rsidP="0076595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3662B">
        <w:rPr>
          <w:rFonts w:ascii="Times New Roman" w:hAnsi="Times New Roman" w:cs="Times New Roman"/>
          <w:sz w:val="28"/>
          <w:szCs w:val="28"/>
        </w:rPr>
        <w:t>В работе</w:t>
      </w:r>
      <w:r w:rsidR="00E532EB">
        <w:rPr>
          <w:rFonts w:ascii="Times New Roman" w:hAnsi="Times New Roman" w:cs="Times New Roman"/>
          <w:sz w:val="28"/>
          <w:szCs w:val="28"/>
        </w:rPr>
        <w:t xml:space="preserve"> были поставлены следующие задачи:</w:t>
      </w:r>
    </w:p>
    <w:p w:rsidR="00E532EB" w:rsidRPr="00B5761B" w:rsidRDefault="0001113D" w:rsidP="0076595A">
      <w:pPr>
        <w:pStyle w:val="a3"/>
        <w:numPr>
          <w:ilvl w:val="0"/>
          <w:numId w:val="24"/>
        </w:numPr>
        <w:ind w:left="1134" w:firstLine="709"/>
        <w:rPr>
          <w:rFonts w:ascii="Times New Roman" w:hAnsi="Times New Roman" w:cs="Times New Roman"/>
          <w:sz w:val="28"/>
          <w:szCs w:val="28"/>
        </w:rPr>
      </w:pPr>
      <w:r w:rsidRPr="00B5761B">
        <w:rPr>
          <w:rFonts w:ascii="Times New Roman" w:hAnsi="Times New Roman" w:cs="Times New Roman"/>
          <w:sz w:val="28"/>
          <w:szCs w:val="28"/>
        </w:rPr>
        <w:t>Дать определение и раскрыть суть и свойства комплекса выразительных средств.</w:t>
      </w:r>
    </w:p>
    <w:p w:rsidR="00E532EB" w:rsidRPr="00B5761B" w:rsidRDefault="00E532EB" w:rsidP="0076595A">
      <w:pPr>
        <w:pStyle w:val="a3"/>
        <w:numPr>
          <w:ilvl w:val="0"/>
          <w:numId w:val="24"/>
        </w:numPr>
        <w:ind w:left="1134" w:firstLine="709"/>
        <w:rPr>
          <w:rFonts w:ascii="Times New Roman" w:hAnsi="Times New Roman" w:cs="Times New Roman"/>
          <w:sz w:val="28"/>
          <w:szCs w:val="28"/>
        </w:rPr>
      </w:pPr>
      <w:r w:rsidRPr="00B5761B">
        <w:rPr>
          <w:rFonts w:ascii="Times New Roman" w:hAnsi="Times New Roman" w:cs="Times New Roman"/>
          <w:sz w:val="28"/>
          <w:szCs w:val="28"/>
        </w:rPr>
        <w:t>Представить краткие методические рекомендации по освоению динамики, артикуляции, агогики, тембра и аппликатуры</w:t>
      </w:r>
      <w:r w:rsidR="0001113D" w:rsidRPr="00B5761B">
        <w:rPr>
          <w:rFonts w:ascii="Times New Roman" w:hAnsi="Times New Roman" w:cs="Times New Roman"/>
          <w:sz w:val="28"/>
          <w:szCs w:val="28"/>
        </w:rPr>
        <w:t>.</w:t>
      </w:r>
    </w:p>
    <w:p w:rsidR="00E532EB" w:rsidRDefault="0001113D" w:rsidP="0076595A">
      <w:pPr>
        <w:pStyle w:val="a3"/>
        <w:numPr>
          <w:ilvl w:val="0"/>
          <w:numId w:val="24"/>
        </w:numPr>
        <w:ind w:left="1134" w:firstLine="709"/>
        <w:rPr>
          <w:rFonts w:ascii="Times New Roman" w:hAnsi="Times New Roman" w:cs="Times New Roman"/>
          <w:sz w:val="28"/>
          <w:szCs w:val="28"/>
        </w:rPr>
      </w:pPr>
      <w:r w:rsidRPr="00B5761B">
        <w:rPr>
          <w:rFonts w:ascii="Times New Roman" w:hAnsi="Times New Roman" w:cs="Times New Roman"/>
          <w:sz w:val="28"/>
          <w:szCs w:val="28"/>
        </w:rPr>
        <w:t xml:space="preserve">Показать процесс работы над выразительными средствами исполнения </w:t>
      </w:r>
      <w:r w:rsidR="00E532EB" w:rsidRPr="00B5761B">
        <w:rPr>
          <w:rFonts w:ascii="Times New Roman" w:hAnsi="Times New Roman" w:cs="Times New Roman"/>
          <w:sz w:val="28"/>
          <w:szCs w:val="28"/>
        </w:rPr>
        <w:t>на примера</w:t>
      </w:r>
      <w:r w:rsidR="0076595A">
        <w:rPr>
          <w:rFonts w:ascii="Times New Roman" w:hAnsi="Times New Roman" w:cs="Times New Roman"/>
          <w:sz w:val="28"/>
          <w:szCs w:val="28"/>
        </w:rPr>
        <w:t>х из педагогического репертуара для домры и скрипки.</w:t>
      </w:r>
    </w:p>
    <w:p w:rsidR="00EB2D16" w:rsidRPr="00B5761B" w:rsidRDefault="00EB2D16" w:rsidP="0076595A">
      <w:pPr>
        <w:pStyle w:val="a3"/>
        <w:ind w:left="1069" w:firstLine="709"/>
        <w:rPr>
          <w:rFonts w:ascii="Times New Roman" w:hAnsi="Times New Roman" w:cs="Times New Roman"/>
          <w:sz w:val="28"/>
          <w:szCs w:val="28"/>
        </w:rPr>
      </w:pPr>
    </w:p>
    <w:p w:rsidR="0001113D" w:rsidRPr="0001113D" w:rsidRDefault="0001113D" w:rsidP="0076595A">
      <w:pPr>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w:t>
      </w:r>
      <w:r w:rsidR="00521F0C">
        <w:rPr>
          <w:rFonts w:ascii="Times New Roman" w:hAnsi="Times New Roman" w:cs="Times New Roman"/>
          <w:sz w:val="28"/>
          <w:szCs w:val="28"/>
        </w:rPr>
        <w:t>серьёзную помощь  автору работы оказала методика</w:t>
      </w:r>
      <w:r w:rsidR="00B5761B">
        <w:rPr>
          <w:rFonts w:ascii="Times New Roman" w:hAnsi="Times New Roman" w:cs="Times New Roman"/>
          <w:sz w:val="28"/>
          <w:szCs w:val="28"/>
        </w:rPr>
        <w:t xml:space="preserve"> В.</w:t>
      </w:r>
      <w:r w:rsidR="00521F0C">
        <w:rPr>
          <w:rFonts w:ascii="Times New Roman" w:hAnsi="Times New Roman" w:cs="Times New Roman"/>
          <w:sz w:val="28"/>
          <w:szCs w:val="28"/>
        </w:rPr>
        <w:t xml:space="preserve">С. </w:t>
      </w:r>
      <w:proofErr w:type="spellStart"/>
      <w:r w:rsidR="00521F0C">
        <w:rPr>
          <w:rFonts w:ascii="Times New Roman" w:hAnsi="Times New Roman" w:cs="Times New Roman"/>
          <w:sz w:val="28"/>
          <w:szCs w:val="28"/>
        </w:rPr>
        <w:t>Чунина</w:t>
      </w:r>
      <w:proofErr w:type="spellEnd"/>
      <w:r w:rsidR="00521F0C">
        <w:rPr>
          <w:rFonts w:ascii="Times New Roman" w:hAnsi="Times New Roman" w:cs="Times New Roman"/>
          <w:sz w:val="28"/>
          <w:szCs w:val="28"/>
        </w:rPr>
        <w:t xml:space="preserve">,  Б. Михеева, С.Ф Лукина, В.П. Круглова, Т.И. </w:t>
      </w:r>
      <w:proofErr w:type="spellStart"/>
      <w:r w:rsidR="00521F0C">
        <w:rPr>
          <w:rFonts w:ascii="Times New Roman" w:hAnsi="Times New Roman" w:cs="Times New Roman"/>
          <w:sz w:val="28"/>
          <w:szCs w:val="28"/>
        </w:rPr>
        <w:t>Вольской</w:t>
      </w:r>
      <w:proofErr w:type="spellEnd"/>
      <w:r w:rsidR="00521F0C">
        <w:rPr>
          <w:rFonts w:ascii="Times New Roman" w:hAnsi="Times New Roman" w:cs="Times New Roman"/>
          <w:sz w:val="28"/>
          <w:szCs w:val="28"/>
        </w:rPr>
        <w:t xml:space="preserve"> и Е.П. Янковской. </w:t>
      </w:r>
    </w:p>
    <w:p w:rsidR="00D93C74" w:rsidRDefault="00E532EB" w:rsidP="0076595A">
      <w:pPr>
        <w:ind w:firstLine="709"/>
        <w:jc w:val="both"/>
        <w:rPr>
          <w:rFonts w:ascii="Times New Roman" w:hAnsi="Times New Roman" w:cs="Times New Roman"/>
          <w:sz w:val="28"/>
          <w:szCs w:val="28"/>
        </w:rPr>
      </w:pPr>
      <w:r w:rsidRPr="0001113D">
        <w:rPr>
          <w:rFonts w:ascii="Times New Roman" w:hAnsi="Times New Roman" w:cs="Times New Roman"/>
          <w:sz w:val="28"/>
          <w:szCs w:val="28"/>
        </w:rPr>
        <w:t xml:space="preserve"> </w:t>
      </w:r>
      <w:r>
        <w:rPr>
          <w:rFonts w:ascii="Times New Roman" w:hAnsi="Times New Roman" w:cs="Times New Roman"/>
          <w:sz w:val="28"/>
          <w:szCs w:val="28"/>
        </w:rPr>
        <w:t>Кроме того, был задействован опыт, полученный в процессе обучения в классе доцента НГК им. М.И. Глинки Кириленко А.В. , опыт преподавания и иллюстрирования в ДМШ.</w:t>
      </w:r>
    </w:p>
    <w:p w:rsidR="00212494" w:rsidRDefault="00212494" w:rsidP="00F124DE">
      <w:pPr>
        <w:jc w:val="both"/>
        <w:rPr>
          <w:rFonts w:ascii="Times New Roman" w:hAnsi="Times New Roman" w:cs="Times New Roman"/>
          <w:sz w:val="28"/>
          <w:szCs w:val="28"/>
        </w:rPr>
      </w:pPr>
    </w:p>
    <w:p w:rsidR="00B3662B" w:rsidRDefault="00B3662B" w:rsidP="00F124DE">
      <w:pPr>
        <w:jc w:val="both"/>
        <w:rPr>
          <w:rFonts w:ascii="Times New Roman" w:hAnsi="Times New Roman" w:cs="Times New Roman"/>
          <w:sz w:val="28"/>
          <w:szCs w:val="28"/>
        </w:rPr>
      </w:pPr>
    </w:p>
    <w:p w:rsidR="00521F0C" w:rsidRDefault="00521F0C" w:rsidP="00F124DE">
      <w:pPr>
        <w:jc w:val="both"/>
        <w:rPr>
          <w:rFonts w:ascii="Times New Roman" w:hAnsi="Times New Roman" w:cs="Times New Roman"/>
          <w:sz w:val="28"/>
          <w:szCs w:val="28"/>
        </w:rPr>
      </w:pPr>
    </w:p>
    <w:p w:rsidR="00F124DE" w:rsidRDefault="00F124DE" w:rsidP="00F124DE">
      <w:pPr>
        <w:jc w:val="both"/>
        <w:rPr>
          <w:rFonts w:ascii="Times New Roman" w:hAnsi="Times New Roman" w:cs="Times New Roman"/>
          <w:sz w:val="28"/>
          <w:szCs w:val="28"/>
        </w:rPr>
      </w:pPr>
    </w:p>
    <w:p w:rsidR="00F124DE" w:rsidRDefault="00F124DE" w:rsidP="00F124DE">
      <w:pPr>
        <w:jc w:val="both"/>
        <w:rPr>
          <w:rFonts w:ascii="Times New Roman" w:hAnsi="Times New Roman" w:cs="Times New Roman"/>
          <w:sz w:val="28"/>
          <w:szCs w:val="28"/>
        </w:rPr>
      </w:pPr>
    </w:p>
    <w:p w:rsidR="0076595A" w:rsidRDefault="0076595A" w:rsidP="00F124DE">
      <w:pPr>
        <w:jc w:val="both"/>
        <w:rPr>
          <w:rFonts w:ascii="Times New Roman" w:hAnsi="Times New Roman" w:cs="Times New Roman"/>
          <w:sz w:val="28"/>
          <w:szCs w:val="28"/>
        </w:rPr>
      </w:pPr>
    </w:p>
    <w:p w:rsidR="0076595A" w:rsidRDefault="0076595A" w:rsidP="00F124DE">
      <w:pPr>
        <w:jc w:val="both"/>
        <w:rPr>
          <w:rFonts w:ascii="Times New Roman" w:hAnsi="Times New Roman" w:cs="Times New Roman"/>
          <w:sz w:val="28"/>
          <w:szCs w:val="28"/>
        </w:rPr>
      </w:pPr>
    </w:p>
    <w:p w:rsidR="0076595A" w:rsidRDefault="0076595A" w:rsidP="00F124DE">
      <w:pPr>
        <w:jc w:val="both"/>
        <w:rPr>
          <w:rFonts w:ascii="Times New Roman" w:hAnsi="Times New Roman" w:cs="Times New Roman"/>
          <w:sz w:val="28"/>
          <w:szCs w:val="28"/>
        </w:rPr>
      </w:pPr>
    </w:p>
    <w:p w:rsidR="0076595A" w:rsidRDefault="0076595A" w:rsidP="00F124DE">
      <w:pPr>
        <w:jc w:val="both"/>
        <w:rPr>
          <w:rFonts w:ascii="Times New Roman" w:hAnsi="Times New Roman" w:cs="Times New Roman"/>
          <w:sz w:val="28"/>
          <w:szCs w:val="28"/>
        </w:rPr>
      </w:pPr>
    </w:p>
    <w:p w:rsidR="0076595A" w:rsidRDefault="0076595A" w:rsidP="00F124DE">
      <w:pPr>
        <w:jc w:val="both"/>
        <w:rPr>
          <w:rFonts w:ascii="Times New Roman" w:hAnsi="Times New Roman" w:cs="Times New Roman"/>
          <w:sz w:val="28"/>
          <w:szCs w:val="28"/>
        </w:rPr>
      </w:pPr>
    </w:p>
    <w:p w:rsidR="0076595A" w:rsidRDefault="0076595A" w:rsidP="00F124DE">
      <w:pPr>
        <w:jc w:val="both"/>
        <w:rPr>
          <w:rFonts w:ascii="Times New Roman" w:hAnsi="Times New Roman" w:cs="Times New Roman"/>
          <w:sz w:val="28"/>
          <w:szCs w:val="28"/>
        </w:rPr>
      </w:pPr>
    </w:p>
    <w:p w:rsidR="0076595A" w:rsidRDefault="0076595A" w:rsidP="00F124DE">
      <w:pPr>
        <w:jc w:val="both"/>
        <w:rPr>
          <w:rFonts w:ascii="Times New Roman" w:hAnsi="Times New Roman" w:cs="Times New Roman"/>
          <w:sz w:val="28"/>
          <w:szCs w:val="28"/>
        </w:rPr>
      </w:pPr>
    </w:p>
    <w:p w:rsidR="0076595A" w:rsidRDefault="0076595A" w:rsidP="00F124DE">
      <w:pPr>
        <w:jc w:val="both"/>
        <w:rPr>
          <w:rFonts w:ascii="Times New Roman" w:hAnsi="Times New Roman" w:cs="Times New Roman"/>
          <w:sz w:val="28"/>
          <w:szCs w:val="28"/>
        </w:rPr>
      </w:pPr>
    </w:p>
    <w:p w:rsidR="0076595A" w:rsidRDefault="0076595A" w:rsidP="00F124DE">
      <w:pPr>
        <w:jc w:val="both"/>
        <w:rPr>
          <w:rFonts w:ascii="Times New Roman" w:hAnsi="Times New Roman" w:cs="Times New Roman"/>
          <w:sz w:val="28"/>
          <w:szCs w:val="28"/>
        </w:rPr>
      </w:pPr>
    </w:p>
    <w:p w:rsidR="00F124DE" w:rsidRDefault="00F124DE" w:rsidP="00F124DE">
      <w:pPr>
        <w:jc w:val="both"/>
        <w:rPr>
          <w:rFonts w:ascii="Times New Roman" w:hAnsi="Times New Roman" w:cs="Times New Roman"/>
          <w:sz w:val="28"/>
          <w:szCs w:val="28"/>
        </w:rPr>
      </w:pPr>
    </w:p>
    <w:p w:rsidR="00212494" w:rsidRDefault="00212494" w:rsidP="00F124DE">
      <w:pPr>
        <w:pStyle w:val="a3"/>
        <w:numPr>
          <w:ilvl w:val="0"/>
          <w:numId w:val="18"/>
        </w:numPr>
        <w:ind w:left="0" w:firstLine="0"/>
        <w:jc w:val="both"/>
        <w:rPr>
          <w:rFonts w:ascii="Times New Roman" w:hAnsi="Times New Roman" w:cs="Times New Roman"/>
          <w:b/>
          <w:sz w:val="28"/>
          <w:szCs w:val="28"/>
        </w:rPr>
      </w:pPr>
      <w:r w:rsidRPr="00212494">
        <w:rPr>
          <w:rFonts w:ascii="Times New Roman" w:hAnsi="Times New Roman" w:cs="Times New Roman"/>
          <w:b/>
          <w:sz w:val="28"/>
          <w:szCs w:val="28"/>
        </w:rPr>
        <w:t>Комплекс выразительных средств</w:t>
      </w:r>
      <w:r w:rsidR="00E33F6A">
        <w:rPr>
          <w:rFonts w:ascii="Times New Roman" w:hAnsi="Times New Roman" w:cs="Times New Roman"/>
          <w:b/>
          <w:sz w:val="28"/>
          <w:szCs w:val="28"/>
        </w:rPr>
        <w:t xml:space="preserve">. </w:t>
      </w:r>
      <w:r w:rsidR="00432682">
        <w:rPr>
          <w:rFonts w:ascii="Times New Roman" w:hAnsi="Times New Roman" w:cs="Times New Roman"/>
          <w:b/>
          <w:sz w:val="28"/>
          <w:szCs w:val="28"/>
        </w:rPr>
        <w:t xml:space="preserve">Динамика. </w:t>
      </w:r>
      <w:r w:rsidRPr="00212494">
        <w:rPr>
          <w:rFonts w:ascii="Times New Roman" w:hAnsi="Times New Roman" w:cs="Times New Roman"/>
          <w:b/>
          <w:sz w:val="28"/>
          <w:szCs w:val="28"/>
        </w:rPr>
        <w:t>Артикуляци</w:t>
      </w:r>
      <w:r w:rsidR="00E33F6A">
        <w:rPr>
          <w:rFonts w:ascii="Times New Roman" w:hAnsi="Times New Roman" w:cs="Times New Roman"/>
          <w:b/>
          <w:sz w:val="28"/>
          <w:szCs w:val="28"/>
        </w:rPr>
        <w:t>я. Агогика. Тембр. Аппликатура.</w:t>
      </w:r>
    </w:p>
    <w:p w:rsidR="00005151" w:rsidRPr="00F015F4" w:rsidRDefault="00005151" w:rsidP="00F124DE">
      <w:pPr>
        <w:ind w:firstLine="709"/>
        <w:jc w:val="both"/>
        <w:rPr>
          <w:rFonts w:ascii="Times New Roman" w:hAnsi="Times New Roman" w:cs="Times New Roman"/>
          <w:sz w:val="28"/>
          <w:szCs w:val="28"/>
        </w:rPr>
      </w:pPr>
      <w:r w:rsidRPr="00F015F4">
        <w:rPr>
          <w:rFonts w:ascii="Times New Roman" w:hAnsi="Times New Roman" w:cs="Times New Roman"/>
          <w:sz w:val="28"/>
          <w:szCs w:val="28"/>
        </w:rPr>
        <w:t>Среди средств музыкальной выразительности  первичными являются четыр</w:t>
      </w:r>
      <w:r w:rsidR="001C7DC2" w:rsidRPr="00F015F4">
        <w:rPr>
          <w:rFonts w:ascii="Times New Roman" w:hAnsi="Times New Roman" w:cs="Times New Roman"/>
          <w:sz w:val="28"/>
          <w:szCs w:val="28"/>
        </w:rPr>
        <w:t xml:space="preserve">е: высота, длительность, тембр и </w:t>
      </w:r>
      <w:r w:rsidRPr="00F015F4">
        <w:rPr>
          <w:rFonts w:ascii="Times New Roman" w:hAnsi="Times New Roman" w:cs="Times New Roman"/>
          <w:sz w:val="28"/>
          <w:szCs w:val="28"/>
        </w:rPr>
        <w:t>динамика. Остальные производны, так как относятся либо к обла</w:t>
      </w:r>
      <w:r w:rsidR="007C6686" w:rsidRPr="00F015F4">
        <w:rPr>
          <w:rFonts w:ascii="Times New Roman" w:hAnsi="Times New Roman" w:cs="Times New Roman"/>
          <w:sz w:val="28"/>
          <w:szCs w:val="28"/>
        </w:rPr>
        <w:t>сти высоты, длительности, тембра</w:t>
      </w:r>
      <w:r w:rsidRPr="00F015F4">
        <w:rPr>
          <w:rFonts w:ascii="Times New Roman" w:hAnsi="Times New Roman" w:cs="Times New Roman"/>
          <w:sz w:val="28"/>
          <w:szCs w:val="28"/>
        </w:rPr>
        <w:t>, динамики; либо представляют собой синтез из двух-четырёх вышеперечисленных характеристик звука.</w:t>
      </w:r>
    </w:p>
    <w:p w:rsidR="003E19AF" w:rsidRDefault="003E19AF" w:rsidP="00F124DE">
      <w:pPr>
        <w:ind w:firstLine="709"/>
        <w:jc w:val="both"/>
        <w:rPr>
          <w:rFonts w:ascii="Times New Roman" w:hAnsi="Times New Roman" w:cs="Times New Roman"/>
          <w:sz w:val="28"/>
          <w:szCs w:val="28"/>
        </w:rPr>
      </w:pPr>
      <w:r w:rsidRPr="006B3401">
        <w:rPr>
          <w:rFonts w:ascii="Times New Roman" w:hAnsi="Times New Roman" w:cs="Times New Roman"/>
          <w:sz w:val="28"/>
          <w:szCs w:val="28"/>
        </w:rPr>
        <w:t>В данной методической работе рассмотрим подробнее такие средства музыкальной</w:t>
      </w:r>
      <w:r w:rsidR="009355DA" w:rsidRPr="006B3401">
        <w:rPr>
          <w:rFonts w:ascii="Times New Roman" w:hAnsi="Times New Roman" w:cs="Times New Roman"/>
          <w:sz w:val="28"/>
          <w:szCs w:val="28"/>
        </w:rPr>
        <w:t xml:space="preserve"> выразительности как динамика, артикуляция</w:t>
      </w:r>
      <w:r w:rsidRPr="006B3401">
        <w:rPr>
          <w:rFonts w:ascii="Times New Roman" w:hAnsi="Times New Roman" w:cs="Times New Roman"/>
          <w:sz w:val="28"/>
          <w:szCs w:val="28"/>
        </w:rPr>
        <w:t>, агогика, тембр и аппликатура</w:t>
      </w:r>
      <w:r w:rsidR="001C7DC2" w:rsidRPr="006B3401">
        <w:rPr>
          <w:rFonts w:ascii="Times New Roman" w:hAnsi="Times New Roman" w:cs="Times New Roman"/>
          <w:sz w:val="28"/>
          <w:szCs w:val="28"/>
        </w:rPr>
        <w:t>.</w:t>
      </w:r>
    </w:p>
    <w:p w:rsidR="009355DA" w:rsidRDefault="009355DA" w:rsidP="006422F7">
      <w:pPr>
        <w:ind w:firstLine="709"/>
        <w:jc w:val="both"/>
        <w:rPr>
          <w:rFonts w:ascii="Times New Roman" w:hAnsi="Times New Roman" w:cs="Times New Roman"/>
          <w:sz w:val="28"/>
          <w:szCs w:val="28"/>
        </w:rPr>
      </w:pPr>
      <w:r w:rsidRPr="006476B6">
        <w:rPr>
          <w:rFonts w:ascii="Times New Roman" w:hAnsi="Times New Roman" w:cs="Times New Roman"/>
          <w:b/>
          <w:sz w:val="28"/>
          <w:szCs w:val="28"/>
        </w:rPr>
        <w:t>Динамика</w:t>
      </w:r>
      <w:r>
        <w:rPr>
          <w:rFonts w:ascii="Times New Roman" w:hAnsi="Times New Roman" w:cs="Times New Roman"/>
          <w:sz w:val="28"/>
          <w:szCs w:val="28"/>
        </w:rPr>
        <w:t xml:space="preserve"> – это совокупность явлений, связанных с применением различных степеней силы звучания, громкости.</w:t>
      </w:r>
      <w:r w:rsidR="00AC02FA">
        <w:rPr>
          <w:rFonts w:ascii="Times New Roman" w:hAnsi="Times New Roman" w:cs="Times New Roman"/>
          <w:sz w:val="28"/>
          <w:szCs w:val="28"/>
        </w:rPr>
        <w:t xml:space="preserve"> </w:t>
      </w:r>
      <w:r w:rsidR="002C6EB5" w:rsidRPr="002C6EB5">
        <w:rPr>
          <w:rFonts w:ascii="Times New Roman" w:hAnsi="Times New Roman" w:cs="Times New Roman"/>
          <w:sz w:val="28"/>
          <w:szCs w:val="28"/>
        </w:rPr>
        <w:t>[</w:t>
      </w:r>
      <w:r w:rsidR="00B56896">
        <w:rPr>
          <w:rFonts w:ascii="Times New Roman" w:hAnsi="Times New Roman" w:cs="Times New Roman"/>
          <w:sz w:val="28"/>
          <w:szCs w:val="28"/>
        </w:rPr>
        <w:t>7</w:t>
      </w:r>
      <w:r w:rsidR="00B56896" w:rsidRPr="00B56896">
        <w:rPr>
          <w:rFonts w:ascii="Times New Roman" w:hAnsi="Times New Roman" w:cs="Times New Roman"/>
          <w:sz w:val="28"/>
          <w:szCs w:val="28"/>
        </w:rPr>
        <w:t>,</w:t>
      </w:r>
      <w:r w:rsidR="00B56896">
        <w:rPr>
          <w:rFonts w:ascii="Times New Roman" w:hAnsi="Times New Roman" w:cs="Times New Roman"/>
          <w:sz w:val="28"/>
          <w:szCs w:val="28"/>
        </w:rPr>
        <w:t>ст.45</w:t>
      </w:r>
      <w:r w:rsidR="002C6EB5" w:rsidRPr="002C6EB5">
        <w:rPr>
          <w:rFonts w:ascii="Times New Roman" w:hAnsi="Times New Roman" w:cs="Times New Roman"/>
          <w:sz w:val="28"/>
          <w:szCs w:val="28"/>
        </w:rPr>
        <w:t>]</w:t>
      </w:r>
      <w:r w:rsidR="006422F7">
        <w:rPr>
          <w:rFonts w:ascii="Times New Roman" w:hAnsi="Times New Roman" w:cs="Times New Roman"/>
          <w:sz w:val="28"/>
          <w:szCs w:val="28"/>
        </w:rPr>
        <w:t xml:space="preserve"> Динамическим оттенком</w:t>
      </w:r>
      <w:r w:rsidR="00AC02FA">
        <w:rPr>
          <w:rFonts w:ascii="Times New Roman" w:hAnsi="Times New Roman" w:cs="Times New Roman"/>
          <w:i/>
          <w:sz w:val="28"/>
          <w:szCs w:val="28"/>
        </w:rPr>
        <w:t xml:space="preserve"> </w:t>
      </w:r>
      <w:r w:rsidR="006422F7">
        <w:rPr>
          <w:rFonts w:ascii="Times New Roman" w:hAnsi="Times New Roman" w:cs="Times New Roman"/>
          <w:sz w:val="28"/>
          <w:szCs w:val="28"/>
        </w:rPr>
        <w:t>(или нюансом) называется степень громкости (силы) звука при исполнении музыки.</w:t>
      </w:r>
      <w:r w:rsidR="006422F7">
        <w:rPr>
          <w:rFonts w:ascii="Times New Roman" w:hAnsi="Times New Roman" w:cs="Times New Roman"/>
          <w:i/>
          <w:sz w:val="28"/>
          <w:szCs w:val="28"/>
        </w:rPr>
        <w:t xml:space="preserve"> </w:t>
      </w:r>
      <w:r>
        <w:rPr>
          <w:rFonts w:ascii="Times New Roman" w:hAnsi="Times New Roman" w:cs="Times New Roman"/>
          <w:sz w:val="28"/>
          <w:szCs w:val="28"/>
        </w:rPr>
        <w:t xml:space="preserve">Основные градации силы звучания: </w:t>
      </w:r>
      <w:r>
        <w:rPr>
          <w:rFonts w:ascii="Times New Roman" w:hAnsi="Times New Roman" w:cs="Times New Roman"/>
          <w:sz w:val="28"/>
          <w:szCs w:val="28"/>
          <w:lang w:val="en-US"/>
        </w:rPr>
        <w:t>piano</w:t>
      </w:r>
      <w:r w:rsidRPr="00B071C6">
        <w:rPr>
          <w:rFonts w:ascii="Times New Roman" w:hAnsi="Times New Roman" w:cs="Times New Roman"/>
          <w:sz w:val="28"/>
          <w:szCs w:val="28"/>
        </w:rPr>
        <w:t xml:space="preserve"> </w:t>
      </w:r>
      <w:r>
        <w:rPr>
          <w:rFonts w:ascii="Times New Roman" w:hAnsi="Times New Roman" w:cs="Times New Roman"/>
          <w:sz w:val="28"/>
          <w:szCs w:val="28"/>
        </w:rPr>
        <w:t xml:space="preserve">(в нотах сокращенно </w:t>
      </w:r>
      <w:r>
        <w:rPr>
          <w:rFonts w:ascii="Times New Roman" w:hAnsi="Times New Roman" w:cs="Times New Roman"/>
          <w:sz w:val="28"/>
          <w:szCs w:val="28"/>
          <w:lang w:val="en-US"/>
        </w:rPr>
        <w:t>p</w:t>
      </w:r>
      <w:r>
        <w:rPr>
          <w:rFonts w:ascii="Times New Roman" w:hAnsi="Times New Roman" w:cs="Times New Roman"/>
          <w:sz w:val="28"/>
          <w:szCs w:val="28"/>
        </w:rPr>
        <w:t>)</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 xml:space="preserve">тихо, слабо, </w:t>
      </w:r>
      <w:r w:rsidR="00B071C6">
        <w:rPr>
          <w:rFonts w:ascii="Times New Roman" w:hAnsi="Times New Roman" w:cs="Times New Roman"/>
          <w:sz w:val="28"/>
          <w:szCs w:val="28"/>
          <w:lang w:val="en-US"/>
        </w:rPr>
        <w:t>forte</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lang w:val="en-US"/>
        </w:rPr>
        <w:t>f</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 xml:space="preserve">громко, сильно. Производные от </w:t>
      </w:r>
      <w:r w:rsidR="00B071C6">
        <w:rPr>
          <w:rFonts w:ascii="Times New Roman" w:hAnsi="Times New Roman" w:cs="Times New Roman"/>
          <w:sz w:val="28"/>
          <w:szCs w:val="28"/>
          <w:lang w:val="en-US"/>
        </w:rPr>
        <w:t>piano</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 xml:space="preserve">в сторону ослабления: </w:t>
      </w:r>
      <w:r w:rsidR="00B071C6">
        <w:rPr>
          <w:rFonts w:ascii="Times New Roman" w:hAnsi="Times New Roman" w:cs="Times New Roman"/>
          <w:sz w:val="28"/>
          <w:szCs w:val="28"/>
          <w:lang w:val="en-US"/>
        </w:rPr>
        <w:t>pianissimo</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lang w:val="en-US"/>
        </w:rPr>
        <w:t>pp</w:t>
      </w:r>
      <w:r w:rsidR="00B071C6" w:rsidRPr="00B071C6">
        <w:rPr>
          <w:rFonts w:ascii="Times New Roman" w:hAnsi="Times New Roman" w:cs="Times New Roman"/>
          <w:sz w:val="28"/>
          <w:szCs w:val="28"/>
        </w:rPr>
        <w:t xml:space="preserve">) – </w:t>
      </w:r>
      <w:r w:rsidR="00B071C6">
        <w:rPr>
          <w:rFonts w:ascii="Times New Roman" w:hAnsi="Times New Roman" w:cs="Times New Roman"/>
          <w:sz w:val="28"/>
          <w:szCs w:val="28"/>
        </w:rPr>
        <w:t xml:space="preserve">очень тихо, </w:t>
      </w:r>
      <w:r w:rsidR="00B071C6">
        <w:rPr>
          <w:rFonts w:ascii="Times New Roman" w:hAnsi="Times New Roman" w:cs="Times New Roman"/>
          <w:sz w:val="28"/>
          <w:szCs w:val="28"/>
          <w:lang w:val="en-US"/>
        </w:rPr>
        <w:t>piano</w:t>
      </w:r>
      <w:r w:rsidR="00B071C6" w:rsidRPr="00B071C6">
        <w:rPr>
          <w:rFonts w:ascii="Times New Roman" w:hAnsi="Times New Roman" w:cs="Times New Roman"/>
          <w:sz w:val="28"/>
          <w:szCs w:val="28"/>
        </w:rPr>
        <w:t>-</w:t>
      </w:r>
      <w:r w:rsidR="00B071C6">
        <w:rPr>
          <w:rFonts w:ascii="Times New Roman" w:hAnsi="Times New Roman" w:cs="Times New Roman"/>
          <w:sz w:val="28"/>
          <w:szCs w:val="28"/>
          <w:lang w:val="en-US"/>
        </w:rPr>
        <w:t>pianissimo</w:t>
      </w:r>
      <w:r w:rsidR="00B071C6" w:rsidRPr="00B071C6">
        <w:rPr>
          <w:rFonts w:ascii="Times New Roman" w:hAnsi="Times New Roman" w:cs="Times New Roman"/>
          <w:sz w:val="28"/>
          <w:szCs w:val="28"/>
        </w:rPr>
        <w:t xml:space="preserve"> (</w:t>
      </w:r>
      <w:proofErr w:type="spellStart"/>
      <w:r w:rsidR="00B071C6">
        <w:rPr>
          <w:rFonts w:ascii="Times New Roman" w:hAnsi="Times New Roman" w:cs="Times New Roman"/>
          <w:sz w:val="28"/>
          <w:szCs w:val="28"/>
          <w:lang w:val="en-US"/>
        </w:rPr>
        <w:t>ppp</w:t>
      </w:r>
      <w:proofErr w:type="spellEnd"/>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 xml:space="preserve">чрезвычайно тихо и т.д. (до </w:t>
      </w:r>
      <w:proofErr w:type="spellStart"/>
      <w:r w:rsidR="00B071C6">
        <w:rPr>
          <w:rFonts w:ascii="Times New Roman" w:hAnsi="Times New Roman" w:cs="Times New Roman"/>
          <w:sz w:val="28"/>
          <w:szCs w:val="28"/>
          <w:lang w:val="en-US"/>
        </w:rPr>
        <w:t>ppppp</w:t>
      </w:r>
      <w:proofErr w:type="spellEnd"/>
      <w:r w:rsidR="00B071C6">
        <w:rPr>
          <w:rFonts w:ascii="Times New Roman" w:hAnsi="Times New Roman" w:cs="Times New Roman"/>
          <w:sz w:val="28"/>
          <w:szCs w:val="28"/>
        </w:rPr>
        <w:t>)</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 xml:space="preserve">От </w:t>
      </w:r>
      <w:r w:rsidR="00B071C6">
        <w:rPr>
          <w:rFonts w:ascii="Times New Roman" w:hAnsi="Times New Roman" w:cs="Times New Roman"/>
          <w:sz w:val="28"/>
          <w:szCs w:val="28"/>
          <w:lang w:val="en-US"/>
        </w:rPr>
        <w:t>forte</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 xml:space="preserve">в сторону усиления: </w:t>
      </w:r>
      <w:r w:rsidR="00B071C6">
        <w:rPr>
          <w:rFonts w:ascii="Times New Roman" w:hAnsi="Times New Roman" w:cs="Times New Roman"/>
          <w:sz w:val="28"/>
          <w:szCs w:val="28"/>
          <w:lang w:val="en-US"/>
        </w:rPr>
        <w:t>fortissimo</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lang w:val="en-US"/>
        </w:rPr>
        <w:t>ff</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 xml:space="preserve">– очень громко, </w:t>
      </w:r>
      <w:r w:rsidR="00B071C6">
        <w:rPr>
          <w:rFonts w:ascii="Times New Roman" w:hAnsi="Times New Roman" w:cs="Times New Roman"/>
          <w:sz w:val="28"/>
          <w:szCs w:val="28"/>
          <w:lang w:val="en-US"/>
        </w:rPr>
        <w:t>forte</w:t>
      </w:r>
      <w:r w:rsidR="00B071C6" w:rsidRPr="00B071C6">
        <w:rPr>
          <w:rFonts w:ascii="Times New Roman" w:hAnsi="Times New Roman" w:cs="Times New Roman"/>
          <w:sz w:val="28"/>
          <w:szCs w:val="28"/>
        </w:rPr>
        <w:t>-</w:t>
      </w:r>
      <w:r w:rsidR="00B071C6">
        <w:rPr>
          <w:rFonts w:ascii="Times New Roman" w:hAnsi="Times New Roman" w:cs="Times New Roman"/>
          <w:sz w:val="28"/>
          <w:szCs w:val="28"/>
          <w:lang w:val="en-US"/>
        </w:rPr>
        <w:t>fortissimo</w:t>
      </w:r>
      <w:r w:rsidR="00B071C6" w:rsidRPr="00B071C6">
        <w:rPr>
          <w:rFonts w:ascii="Times New Roman" w:hAnsi="Times New Roman" w:cs="Times New Roman"/>
          <w:sz w:val="28"/>
          <w:szCs w:val="28"/>
        </w:rPr>
        <w:t xml:space="preserve"> (</w:t>
      </w:r>
      <w:proofErr w:type="spellStart"/>
      <w:r w:rsidR="00B071C6">
        <w:rPr>
          <w:rFonts w:ascii="Times New Roman" w:hAnsi="Times New Roman" w:cs="Times New Roman"/>
          <w:sz w:val="28"/>
          <w:szCs w:val="28"/>
          <w:lang w:val="en-US"/>
        </w:rPr>
        <w:t>fff</w:t>
      </w:r>
      <w:proofErr w:type="spellEnd"/>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 xml:space="preserve">чрезвычайно громко и т.д. (до </w:t>
      </w:r>
      <w:proofErr w:type="spellStart"/>
      <w:r w:rsidR="00B071C6">
        <w:rPr>
          <w:rFonts w:ascii="Times New Roman" w:hAnsi="Times New Roman" w:cs="Times New Roman"/>
          <w:sz w:val="28"/>
          <w:szCs w:val="28"/>
          <w:lang w:val="en-US"/>
        </w:rPr>
        <w:t>ffff</w:t>
      </w:r>
      <w:proofErr w:type="spellEnd"/>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 xml:space="preserve">Применяются также обозначения </w:t>
      </w:r>
      <w:r w:rsidR="00B071C6">
        <w:rPr>
          <w:rFonts w:ascii="Times New Roman" w:hAnsi="Times New Roman" w:cs="Times New Roman"/>
          <w:sz w:val="28"/>
          <w:szCs w:val="28"/>
          <w:lang w:val="en-US"/>
        </w:rPr>
        <w:t>mezzo</w:t>
      </w:r>
      <w:r w:rsidR="006422F7">
        <w:rPr>
          <w:rFonts w:ascii="Times New Roman" w:hAnsi="Times New Roman" w:cs="Times New Roman"/>
          <w:sz w:val="28"/>
          <w:szCs w:val="28"/>
        </w:rPr>
        <w:t>-</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lang w:val="en-US"/>
        </w:rPr>
        <w:t>piano</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lang w:val="en-US"/>
        </w:rPr>
        <w:t>mp</w:t>
      </w:r>
      <w:r w:rsidR="00B071C6" w:rsidRPr="00B071C6">
        <w:rPr>
          <w:rFonts w:ascii="Times New Roman" w:hAnsi="Times New Roman" w:cs="Times New Roman"/>
          <w:sz w:val="28"/>
          <w:szCs w:val="28"/>
        </w:rPr>
        <w:t xml:space="preserve">) – </w:t>
      </w:r>
      <w:r w:rsidR="00B071C6">
        <w:rPr>
          <w:rFonts w:ascii="Times New Roman" w:hAnsi="Times New Roman" w:cs="Times New Roman"/>
          <w:sz w:val="28"/>
          <w:szCs w:val="28"/>
        </w:rPr>
        <w:t xml:space="preserve">умеренно тихо и </w:t>
      </w:r>
      <w:r w:rsidR="00B071C6">
        <w:rPr>
          <w:rFonts w:ascii="Times New Roman" w:hAnsi="Times New Roman" w:cs="Times New Roman"/>
          <w:sz w:val="28"/>
          <w:szCs w:val="28"/>
          <w:lang w:val="en-US"/>
        </w:rPr>
        <w:t>mezzo</w:t>
      </w:r>
      <w:r w:rsidR="006422F7">
        <w:rPr>
          <w:rFonts w:ascii="Times New Roman" w:hAnsi="Times New Roman" w:cs="Times New Roman"/>
          <w:sz w:val="28"/>
          <w:szCs w:val="28"/>
        </w:rPr>
        <w:t>-</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lang w:val="en-US"/>
        </w:rPr>
        <w:t>forte</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lang w:val="en-US"/>
        </w:rPr>
        <w:t>mf</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w:t>
      </w:r>
      <w:r w:rsidR="00B071C6" w:rsidRPr="00B071C6">
        <w:rPr>
          <w:rFonts w:ascii="Times New Roman" w:hAnsi="Times New Roman" w:cs="Times New Roman"/>
          <w:sz w:val="28"/>
          <w:szCs w:val="28"/>
        </w:rPr>
        <w:t xml:space="preserve"> </w:t>
      </w:r>
      <w:r w:rsidR="00B071C6">
        <w:rPr>
          <w:rFonts w:ascii="Times New Roman" w:hAnsi="Times New Roman" w:cs="Times New Roman"/>
          <w:sz w:val="28"/>
          <w:szCs w:val="28"/>
        </w:rPr>
        <w:t>умеренно громко. Все эти обозначения относятся к более или менее протяженным музыкальным отрывкам, в которых выдерживается в общем единая и неизменная степень громкости звучания.</w:t>
      </w:r>
    </w:p>
    <w:p w:rsidR="00A76367" w:rsidRDefault="00A76367" w:rsidP="00F124DE">
      <w:pPr>
        <w:ind w:firstLine="709"/>
        <w:jc w:val="both"/>
        <w:rPr>
          <w:rFonts w:ascii="Times New Roman" w:hAnsi="Times New Roman" w:cs="Times New Roman"/>
          <w:sz w:val="28"/>
          <w:szCs w:val="28"/>
        </w:rPr>
      </w:pPr>
      <w:r>
        <w:rPr>
          <w:rFonts w:ascii="Times New Roman" w:hAnsi="Times New Roman" w:cs="Times New Roman"/>
          <w:sz w:val="28"/>
          <w:szCs w:val="28"/>
        </w:rPr>
        <w:t>Первый этап освоен</w:t>
      </w:r>
      <w:r w:rsidR="001C7DC2">
        <w:rPr>
          <w:rFonts w:ascii="Times New Roman" w:hAnsi="Times New Roman" w:cs="Times New Roman"/>
          <w:sz w:val="28"/>
          <w:szCs w:val="28"/>
        </w:rPr>
        <w:t>ия динамики на домре</w:t>
      </w:r>
      <w:r>
        <w:rPr>
          <w:rFonts w:ascii="Times New Roman" w:hAnsi="Times New Roman" w:cs="Times New Roman"/>
          <w:sz w:val="28"/>
          <w:szCs w:val="28"/>
        </w:rPr>
        <w:t xml:space="preserve"> это научиться играть </w:t>
      </w:r>
      <w:r>
        <w:rPr>
          <w:rFonts w:ascii="Times New Roman" w:hAnsi="Times New Roman" w:cs="Times New Roman"/>
          <w:sz w:val="28"/>
          <w:szCs w:val="28"/>
          <w:lang w:val="en-US"/>
        </w:rPr>
        <w:t>forte</w:t>
      </w:r>
      <w:r w:rsidRPr="00A76367">
        <w:rPr>
          <w:rFonts w:ascii="Times New Roman" w:hAnsi="Times New Roman" w:cs="Times New Roman"/>
          <w:sz w:val="28"/>
          <w:szCs w:val="28"/>
        </w:rPr>
        <w:t xml:space="preserve"> </w:t>
      </w:r>
      <w:r>
        <w:rPr>
          <w:rFonts w:ascii="Times New Roman" w:hAnsi="Times New Roman" w:cs="Times New Roman"/>
          <w:sz w:val="28"/>
          <w:szCs w:val="28"/>
        </w:rPr>
        <w:t xml:space="preserve"> и </w:t>
      </w:r>
      <w:r>
        <w:rPr>
          <w:rFonts w:ascii="Times New Roman" w:hAnsi="Times New Roman" w:cs="Times New Roman"/>
          <w:sz w:val="28"/>
          <w:szCs w:val="28"/>
          <w:lang w:val="en-US"/>
        </w:rPr>
        <w:t>piano</w:t>
      </w:r>
      <w:r>
        <w:rPr>
          <w:rFonts w:ascii="Times New Roman" w:hAnsi="Times New Roman" w:cs="Times New Roman"/>
          <w:sz w:val="28"/>
          <w:szCs w:val="28"/>
        </w:rPr>
        <w:t xml:space="preserve"> без плавных переходов. Одна из самых распространенных ошибок среди начинающих музыкантов это отсутствие работы над динамикой. Все, что они играют, звучит не очень тихо и не очень громко. Такой подход обедняе</w:t>
      </w:r>
      <w:r w:rsidR="00751035">
        <w:rPr>
          <w:rFonts w:ascii="Times New Roman" w:hAnsi="Times New Roman" w:cs="Times New Roman"/>
          <w:sz w:val="28"/>
          <w:szCs w:val="28"/>
        </w:rPr>
        <w:t>т музыку и ее выразительность и</w:t>
      </w:r>
      <w:r w:rsidR="002A77C6">
        <w:rPr>
          <w:rFonts w:ascii="Times New Roman" w:hAnsi="Times New Roman" w:cs="Times New Roman"/>
          <w:sz w:val="28"/>
          <w:szCs w:val="28"/>
        </w:rPr>
        <w:t>,</w:t>
      </w:r>
      <w:r w:rsidR="00751035">
        <w:rPr>
          <w:rFonts w:ascii="Times New Roman" w:hAnsi="Times New Roman" w:cs="Times New Roman"/>
          <w:sz w:val="28"/>
          <w:szCs w:val="28"/>
        </w:rPr>
        <w:t xml:space="preserve"> </w:t>
      </w:r>
      <w:r>
        <w:rPr>
          <w:rFonts w:ascii="Times New Roman" w:hAnsi="Times New Roman" w:cs="Times New Roman"/>
          <w:sz w:val="28"/>
          <w:szCs w:val="28"/>
        </w:rPr>
        <w:t>конечно же</w:t>
      </w:r>
      <w:r w:rsidR="002A77C6">
        <w:rPr>
          <w:rFonts w:ascii="Times New Roman" w:hAnsi="Times New Roman" w:cs="Times New Roman"/>
          <w:sz w:val="28"/>
          <w:szCs w:val="28"/>
        </w:rPr>
        <w:t>,</w:t>
      </w:r>
      <w:r>
        <w:rPr>
          <w:rFonts w:ascii="Times New Roman" w:hAnsi="Times New Roman" w:cs="Times New Roman"/>
          <w:sz w:val="28"/>
          <w:szCs w:val="28"/>
        </w:rPr>
        <w:t xml:space="preserve"> должен быть искоренен на самых первых этапах занятий</w:t>
      </w:r>
      <w:r w:rsidR="002A77C6">
        <w:rPr>
          <w:rFonts w:ascii="Times New Roman" w:hAnsi="Times New Roman" w:cs="Times New Roman"/>
          <w:sz w:val="28"/>
          <w:szCs w:val="28"/>
        </w:rPr>
        <w:t>. Ученикам младших классов важно</w:t>
      </w:r>
      <w:r>
        <w:rPr>
          <w:rFonts w:ascii="Times New Roman" w:hAnsi="Times New Roman" w:cs="Times New Roman"/>
          <w:sz w:val="28"/>
          <w:szCs w:val="28"/>
        </w:rPr>
        <w:t xml:space="preserve"> учиться играть во всех возможных динамических диапазонах.</w:t>
      </w:r>
    </w:p>
    <w:p w:rsidR="00E83E0D" w:rsidRPr="00E83E0D" w:rsidRDefault="00A76367" w:rsidP="00F015F4">
      <w:pPr>
        <w:ind w:firstLine="709"/>
        <w:jc w:val="both"/>
        <w:rPr>
          <w:rFonts w:ascii="Times New Roman" w:hAnsi="Times New Roman" w:cs="Times New Roman"/>
          <w:sz w:val="28"/>
          <w:szCs w:val="28"/>
        </w:rPr>
      </w:pPr>
      <w:r>
        <w:rPr>
          <w:rFonts w:ascii="Times New Roman" w:hAnsi="Times New Roman" w:cs="Times New Roman"/>
          <w:sz w:val="28"/>
          <w:szCs w:val="28"/>
        </w:rPr>
        <w:t>Следующий важный элемент динамики в музыке это градации, то есть переход от одного уровня динамики к другому. По сути</w:t>
      </w:r>
      <w:r w:rsidR="00B31A57">
        <w:rPr>
          <w:rFonts w:ascii="Times New Roman" w:hAnsi="Times New Roman" w:cs="Times New Roman"/>
          <w:sz w:val="28"/>
          <w:szCs w:val="28"/>
        </w:rPr>
        <w:t xml:space="preserve">, любая музыкальная фраза строится на использовании плавного изменения динамики и редко все ноты играются на одной громкости. Для обозначения явных изменений динамики используются обозначения </w:t>
      </w:r>
      <w:r w:rsidR="00B31A57">
        <w:rPr>
          <w:rFonts w:ascii="Times New Roman" w:hAnsi="Times New Roman" w:cs="Times New Roman"/>
          <w:sz w:val="28"/>
          <w:szCs w:val="28"/>
          <w:lang w:val="en-US"/>
        </w:rPr>
        <w:t>cresc</w:t>
      </w:r>
      <w:r w:rsidR="00E83E0D">
        <w:rPr>
          <w:rFonts w:ascii="Times New Roman" w:hAnsi="Times New Roman" w:cs="Times New Roman"/>
          <w:sz w:val="28"/>
          <w:szCs w:val="28"/>
          <w:lang w:val="en-US"/>
        </w:rPr>
        <w:t>endo</w:t>
      </w:r>
      <w:r w:rsidR="00B31A57" w:rsidRPr="00B31A57">
        <w:rPr>
          <w:rFonts w:ascii="Times New Roman" w:hAnsi="Times New Roman" w:cs="Times New Roman"/>
          <w:sz w:val="28"/>
          <w:szCs w:val="28"/>
        </w:rPr>
        <w:t xml:space="preserve"> </w:t>
      </w:r>
      <w:r w:rsidR="00B31A57">
        <w:rPr>
          <w:rFonts w:ascii="Times New Roman" w:hAnsi="Times New Roman" w:cs="Times New Roman"/>
          <w:sz w:val="28"/>
          <w:szCs w:val="28"/>
        </w:rPr>
        <w:t xml:space="preserve">и </w:t>
      </w:r>
      <w:r w:rsidR="00B31A57">
        <w:rPr>
          <w:rFonts w:ascii="Times New Roman" w:hAnsi="Times New Roman" w:cs="Times New Roman"/>
          <w:sz w:val="28"/>
          <w:szCs w:val="28"/>
          <w:lang w:val="en-US"/>
        </w:rPr>
        <w:t>dim</w:t>
      </w:r>
      <w:r w:rsidR="00E83E0D">
        <w:rPr>
          <w:rFonts w:ascii="Times New Roman" w:hAnsi="Times New Roman" w:cs="Times New Roman"/>
          <w:sz w:val="28"/>
          <w:szCs w:val="28"/>
          <w:lang w:val="en-US"/>
        </w:rPr>
        <w:t>inuendo</w:t>
      </w:r>
      <w:r w:rsidR="00B31A57" w:rsidRPr="00B31A57">
        <w:rPr>
          <w:rFonts w:ascii="Times New Roman" w:hAnsi="Times New Roman" w:cs="Times New Roman"/>
          <w:sz w:val="28"/>
          <w:szCs w:val="28"/>
        </w:rPr>
        <w:t xml:space="preserve"> </w:t>
      </w:r>
      <w:r w:rsidR="00B31A57">
        <w:rPr>
          <w:rFonts w:ascii="Times New Roman" w:hAnsi="Times New Roman" w:cs="Times New Roman"/>
          <w:sz w:val="28"/>
          <w:szCs w:val="28"/>
        </w:rPr>
        <w:t xml:space="preserve">(усиливая и ослабляя). </w:t>
      </w:r>
      <w:r w:rsidR="00E83E0D">
        <w:rPr>
          <w:rFonts w:ascii="Times New Roman" w:hAnsi="Times New Roman" w:cs="Times New Roman"/>
          <w:sz w:val="28"/>
          <w:szCs w:val="28"/>
        </w:rPr>
        <w:t xml:space="preserve">Ещё употребительны следующие обозначения: </w:t>
      </w:r>
      <w:proofErr w:type="spellStart"/>
      <w:r w:rsidR="00E83E0D">
        <w:rPr>
          <w:rFonts w:ascii="Times New Roman" w:hAnsi="Times New Roman" w:cs="Times New Roman"/>
          <w:sz w:val="28"/>
          <w:szCs w:val="28"/>
          <w:lang w:val="en-US"/>
        </w:rPr>
        <w:t>sforzando</w:t>
      </w:r>
      <w:proofErr w:type="spellEnd"/>
      <w:r w:rsidR="00E83E0D" w:rsidRPr="00E83E0D">
        <w:rPr>
          <w:rFonts w:ascii="Times New Roman" w:hAnsi="Times New Roman" w:cs="Times New Roman"/>
          <w:sz w:val="28"/>
          <w:szCs w:val="28"/>
        </w:rPr>
        <w:t xml:space="preserve"> </w:t>
      </w:r>
      <w:r w:rsidR="00E83E0D">
        <w:rPr>
          <w:rFonts w:ascii="Times New Roman" w:hAnsi="Times New Roman" w:cs="Times New Roman"/>
          <w:sz w:val="28"/>
          <w:szCs w:val="28"/>
        </w:rPr>
        <w:t xml:space="preserve">и </w:t>
      </w:r>
      <w:proofErr w:type="spellStart"/>
      <w:r w:rsidR="00E83E0D">
        <w:rPr>
          <w:rFonts w:ascii="Times New Roman" w:hAnsi="Times New Roman" w:cs="Times New Roman"/>
          <w:sz w:val="28"/>
          <w:szCs w:val="28"/>
          <w:lang w:val="en-US"/>
        </w:rPr>
        <w:lastRenderedPageBreak/>
        <w:t>rinforzando</w:t>
      </w:r>
      <w:proofErr w:type="spellEnd"/>
      <w:r w:rsidR="00E83E0D" w:rsidRPr="00E83E0D">
        <w:rPr>
          <w:rFonts w:ascii="Times New Roman" w:hAnsi="Times New Roman" w:cs="Times New Roman"/>
          <w:sz w:val="28"/>
          <w:szCs w:val="28"/>
        </w:rPr>
        <w:t xml:space="preserve"> </w:t>
      </w:r>
      <w:r w:rsidR="00E83E0D">
        <w:rPr>
          <w:rFonts w:ascii="Times New Roman" w:hAnsi="Times New Roman" w:cs="Times New Roman"/>
          <w:sz w:val="28"/>
          <w:szCs w:val="28"/>
        </w:rPr>
        <w:t xml:space="preserve">– акцентирование отдельного звука и сильное </w:t>
      </w:r>
      <w:r w:rsidR="00E83E0D">
        <w:rPr>
          <w:rFonts w:ascii="Times New Roman" w:hAnsi="Times New Roman" w:cs="Times New Roman"/>
          <w:sz w:val="28"/>
          <w:szCs w:val="28"/>
          <w:lang w:val="en-US"/>
        </w:rPr>
        <w:t>crescendo</w:t>
      </w:r>
      <w:r w:rsidR="00E83E0D" w:rsidRPr="00E83E0D">
        <w:rPr>
          <w:rFonts w:ascii="Times New Roman" w:hAnsi="Times New Roman" w:cs="Times New Roman"/>
          <w:sz w:val="28"/>
          <w:szCs w:val="28"/>
        </w:rPr>
        <w:t>.</w:t>
      </w:r>
      <w:r w:rsidR="00F015F4">
        <w:rPr>
          <w:rFonts w:ascii="Times New Roman" w:hAnsi="Times New Roman" w:cs="Times New Roman"/>
          <w:sz w:val="28"/>
          <w:szCs w:val="28"/>
        </w:rPr>
        <w:t xml:space="preserve"> </w:t>
      </w:r>
      <w:r w:rsidR="00E83E0D">
        <w:rPr>
          <w:rFonts w:ascii="Times New Roman" w:hAnsi="Times New Roman" w:cs="Times New Roman"/>
          <w:sz w:val="28"/>
          <w:szCs w:val="28"/>
        </w:rPr>
        <w:t>Динамические оттенки очень важны для музыкального выражения</w:t>
      </w:r>
      <w:r w:rsidR="00F015F4">
        <w:rPr>
          <w:rFonts w:ascii="Times New Roman" w:hAnsi="Times New Roman" w:cs="Times New Roman"/>
          <w:sz w:val="28"/>
          <w:szCs w:val="28"/>
        </w:rPr>
        <w:t xml:space="preserve">. Так, например, музыке торжественного характера часто свойственна значительная громкость звучания, а </w:t>
      </w:r>
      <w:r w:rsidR="002B3307">
        <w:rPr>
          <w:rFonts w:ascii="Times New Roman" w:hAnsi="Times New Roman" w:cs="Times New Roman"/>
          <w:sz w:val="28"/>
          <w:szCs w:val="28"/>
        </w:rPr>
        <w:t xml:space="preserve">в </w:t>
      </w:r>
      <w:r w:rsidR="00F015F4">
        <w:rPr>
          <w:rFonts w:ascii="Times New Roman" w:hAnsi="Times New Roman" w:cs="Times New Roman"/>
          <w:sz w:val="28"/>
          <w:szCs w:val="28"/>
        </w:rPr>
        <w:t xml:space="preserve">музыке мечтательного характера вероятно преобладание более тихой звучности. В мелодиях восходящее движение часто связано с ростом напряжения, </w:t>
      </w:r>
      <w:r w:rsidR="002B3307">
        <w:rPr>
          <w:rFonts w:ascii="Times New Roman" w:hAnsi="Times New Roman" w:cs="Times New Roman"/>
          <w:sz w:val="28"/>
          <w:szCs w:val="28"/>
        </w:rPr>
        <w:t>а нисходящее движение с его спадом. С</w:t>
      </w:r>
      <w:r w:rsidR="00F015F4">
        <w:rPr>
          <w:rFonts w:ascii="Times New Roman" w:hAnsi="Times New Roman" w:cs="Times New Roman"/>
          <w:sz w:val="28"/>
          <w:szCs w:val="28"/>
        </w:rPr>
        <w:t>оответственно этому оно часто, но (не всегда) сопровождается усилением звучания</w:t>
      </w:r>
      <w:r w:rsidR="002B3307">
        <w:rPr>
          <w:rFonts w:ascii="Times New Roman" w:hAnsi="Times New Roman" w:cs="Times New Roman"/>
          <w:sz w:val="28"/>
          <w:szCs w:val="28"/>
        </w:rPr>
        <w:t>, а нисходящее – с ослаблением. Возможны и совершенно противоположные оттенки, но на одном уровне сила звучности в таких случаях обычно не остается.</w:t>
      </w:r>
    </w:p>
    <w:p w:rsidR="008E0243" w:rsidRDefault="008E0243" w:rsidP="00F124DE">
      <w:pPr>
        <w:ind w:firstLine="709"/>
        <w:jc w:val="both"/>
        <w:rPr>
          <w:rFonts w:ascii="Times New Roman" w:hAnsi="Times New Roman" w:cs="Times New Roman"/>
          <w:sz w:val="28"/>
          <w:szCs w:val="28"/>
        </w:rPr>
      </w:pPr>
      <w:r>
        <w:rPr>
          <w:rFonts w:ascii="Times New Roman" w:hAnsi="Times New Roman" w:cs="Times New Roman"/>
          <w:sz w:val="28"/>
          <w:szCs w:val="28"/>
        </w:rPr>
        <w:t>Также в нотных обозначениях встречаются акценты, которые выставляются над отдельной нотой, что указывает на их динамическое выделение в сравнении с окружающими звуками. Сила акцента может варьироваться от едва уловимого и</w:t>
      </w:r>
      <w:r w:rsidR="002B3307">
        <w:rPr>
          <w:rFonts w:ascii="Times New Roman" w:hAnsi="Times New Roman" w:cs="Times New Roman"/>
          <w:sz w:val="28"/>
          <w:szCs w:val="28"/>
        </w:rPr>
        <w:t>зменения, до очень острой атаки, в зависимости от характера произведения</w:t>
      </w:r>
      <w:r w:rsidR="00FB1407">
        <w:rPr>
          <w:rFonts w:ascii="Times New Roman" w:hAnsi="Times New Roman" w:cs="Times New Roman"/>
          <w:sz w:val="28"/>
          <w:szCs w:val="28"/>
        </w:rPr>
        <w:t>.</w:t>
      </w:r>
    </w:p>
    <w:p w:rsidR="008E0243" w:rsidRPr="00B56896" w:rsidRDefault="008E0243" w:rsidP="00F124DE">
      <w:pPr>
        <w:ind w:firstLine="709"/>
        <w:jc w:val="both"/>
        <w:rPr>
          <w:rFonts w:ascii="Times New Roman" w:hAnsi="Times New Roman" w:cs="Times New Roman"/>
          <w:sz w:val="28"/>
          <w:szCs w:val="28"/>
        </w:rPr>
      </w:pPr>
      <w:r>
        <w:rPr>
          <w:rFonts w:ascii="Times New Roman" w:hAnsi="Times New Roman" w:cs="Times New Roman"/>
          <w:sz w:val="28"/>
          <w:szCs w:val="28"/>
        </w:rPr>
        <w:t>Для работы с динамикой, можно пр</w:t>
      </w:r>
      <w:r w:rsidR="002A77C6">
        <w:rPr>
          <w:rFonts w:ascii="Times New Roman" w:hAnsi="Times New Roman" w:cs="Times New Roman"/>
          <w:sz w:val="28"/>
          <w:szCs w:val="28"/>
        </w:rPr>
        <w:t>едложить ученику понаблюдать за</w:t>
      </w:r>
      <w:r>
        <w:rPr>
          <w:rFonts w:ascii="Times New Roman" w:hAnsi="Times New Roman" w:cs="Times New Roman"/>
          <w:sz w:val="28"/>
          <w:szCs w:val="28"/>
        </w:rPr>
        <w:t xml:space="preserve"> его речью и речью других людей и попробовать мысленно записать динамику. Речь любого человека изменяется в зависимости от эмоций</w:t>
      </w:r>
      <w:r w:rsidR="004465E3">
        <w:rPr>
          <w:rFonts w:ascii="Times New Roman" w:hAnsi="Times New Roman" w:cs="Times New Roman"/>
          <w:sz w:val="28"/>
          <w:szCs w:val="28"/>
        </w:rPr>
        <w:t>. Все что нужно для освоения динамики это</w:t>
      </w:r>
      <w:r w:rsidR="00FB1407">
        <w:rPr>
          <w:rFonts w:ascii="Times New Roman" w:hAnsi="Times New Roman" w:cs="Times New Roman"/>
          <w:sz w:val="28"/>
          <w:szCs w:val="28"/>
        </w:rPr>
        <w:t xml:space="preserve"> перенести динамику живой речи на</w:t>
      </w:r>
      <w:r w:rsidR="004465E3">
        <w:rPr>
          <w:rFonts w:ascii="Times New Roman" w:hAnsi="Times New Roman" w:cs="Times New Roman"/>
          <w:sz w:val="28"/>
          <w:szCs w:val="28"/>
        </w:rPr>
        <w:t xml:space="preserve"> игру на инструменте. Один из популярных приемов работы с динамикой это эффект эха, при котором фраза повторяется тихо или наоборот громче. Такой контраст динамики  очень характерен для музыки эпохи барокко.</w:t>
      </w:r>
      <w:r w:rsidR="00B56896" w:rsidRPr="00B56896">
        <w:rPr>
          <w:rFonts w:ascii="Times New Roman" w:hAnsi="Times New Roman" w:cs="Times New Roman"/>
          <w:sz w:val="28"/>
          <w:szCs w:val="28"/>
        </w:rPr>
        <w:t>[</w:t>
      </w:r>
      <w:r w:rsidR="00B56896">
        <w:rPr>
          <w:rFonts w:ascii="Times New Roman" w:hAnsi="Times New Roman" w:cs="Times New Roman"/>
          <w:sz w:val="28"/>
          <w:szCs w:val="28"/>
        </w:rPr>
        <w:t>2</w:t>
      </w:r>
      <w:r w:rsidR="00B56896" w:rsidRPr="00B56896">
        <w:rPr>
          <w:rFonts w:ascii="Times New Roman" w:hAnsi="Times New Roman" w:cs="Times New Roman"/>
          <w:sz w:val="28"/>
          <w:szCs w:val="28"/>
        </w:rPr>
        <w:t>,</w:t>
      </w:r>
      <w:r w:rsidR="00B56896">
        <w:rPr>
          <w:rFonts w:ascii="Times New Roman" w:hAnsi="Times New Roman" w:cs="Times New Roman"/>
          <w:sz w:val="28"/>
          <w:szCs w:val="28"/>
        </w:rPr>
        <w:t>ст.87</w:t>
      </w:r>
      <w:r w:rsidR="00B56896" w:rsidRPr="00B56896">
        <w:rPr>
          <w:rFonts w:ascii="Times New Roman" w:hAnsi="Times New Roman" w:cs="Times New Roman"/>
          <w:sz w:val="28"/>
          <w:szCs w:val="28"/>
        </w:rPr>
        <w:t>]</w:t>
      </w:r>
    </w:p>
    <w:p w:rsidR="00670C00" w:rsidRDefault="00670C00" w:rsidP="00670C00">
      <w:pPr>
        <w:ind w:firstLine="709"/>
        <w:jc w:val="both"/>
        <w:rPr>
          <w:rFonts w:ascii="Times New Roman" w:hAnsi="Times New Roman" w:cs="Times New Roman"/>
          <w:sz w:val="28"/>
          <w:szCs w:val="28"/>
        </w:rPr>
      </w:pPr>
      <w:r w:rsidRPr="00670C00">
        <w:rPr>
          <w:rFonts w:ascii="Times New Roman" w:hAnsi="Times New Roman" w:cs="Times New Roman"/>
          <w:b/>
          <w:sz w:val="28"/>
          <w:szCs w:val="28"/>
        </w:rPr>
        <w:t>Артикуляция</w:t>
      </w:r>
      <w:r>
        <w:rPr>
          <w:rFonts w:ascii="Times New Roman" w:hAnsi="Times New Roman" w:cs="Times New Roman"/>
          <w:sz w:val="28"/>
          <w:szCs w:val="28"/>
        </w:rPr>
        <w:t xml:space="preserve"> – творческий процесс, связанный с произношением элемента музыкальной ткани с определенной степенью связности-раздельности, ударности-безударности сопряженных тонов; а также комплекс координированных </w:t>
      </w:r>
      <w:proofErr w:type="spellStart"/>
      <w:r>
        <w:rPr>
          <w:rFonts w:ascii="Times New Roman" w:hAnsi="Times New Roman" w:cs="Times New Roman"/>
          <w:sz w:val="28"/>
          <w:szCs w:val="28"/>
        </w:rPr>
        <w:t>слухо-двигательных</w:t>
      </w:r>
      <w:proofErr w:type="spellEnd"/>
      <w:r>
        <w:rPr>
          <w:rFonts w:ascii="Times New Roman" w:hAnsi="Times New Roman" w:cs="Times New Roman"/>
          <w:sz w:val="28"/>
          <w:szCs w:val="28"/>
        </w:rPr>
        <w:t xml:space="preserve"> связей для достижения желаемого звукового результата. Это высшая ступень в иерархии процесса </w:t>
      </w:r>
      <w:proofErr w:type="spellStart"/>
      <w:r>
        <w:rPr>
          <w:rFonts w:ascii="Times New Roman" w:hAnsi="Times New Roman" w:cs="Times New Roman"/>
          <w:sz w:val="28"/>
          <w:szCs w:val="28"/>
        </w:rPr>
        <w:t>звукотворчества</w:t>
      </w:r>
      <w:proofErr w:type="spellEnd"/>
      <w:r>
        <w:rPr>
          <w:rFonts w:ascii="Times New Roman" w:hAnsi="Times New Roman" w:cs="Times New Roman"/>
          <w:sz w:val="28"/>
          <w:szCs w:val="28"/>
        </w:rPr>
        <w:t xml:space="preserve"> на домре (как и на любом  другом музыкальном инструменте).</w:t>
      </w:r>
    </w:p>
    <w:p w:rsidR="00A9619A" w:rsidRDefault="007C445E" w:rsidP="00A6144D">
      <w:pPr>
        <w:ind w:firstLine="709"/>
        <w:jc w:val="both"/>
        <w:rPr>
          <w:rFonts w:ascii="Times New Roman" w:hAnsi="Times New Roman" w:cs="Times New Roman"/>
          <w:sz w:val="28"/>
          <w:szCs w:val="28"/>
        </w:rPr>
      </w:pPr>
      <w:r>
        <w:rPr>
          <w:rFonts w:ascii="Times New Roman" w:hAnsi="Times New Roman" w:cs="Times New Roman"/>
          <w:sz w:val="28"/>
          <w:szCs w:val="28"/>
        </w:rPr>
        <w:t xml:space="preserve">Выдающийся органист, пианист, педагог, методист, знаток старинной музыки И.А. </w:t>
      </w:r>
      <w:proofErr w:type="spellStart"/>
      <w:r>
        <w:rPr>
          <w:rFonts w:ascii="Times New Roman" w:hAnsi="Times New Roman" w:cs="Times New Roman"/>
          <w:sz w:val="28"/>
          <w:szCs w:val="28"/>
        </w:rPr>
        <w:t>Браудо</w:t>
      </w:r>
      <w:proofErr w:type="spellEnd"/>
      <w:r>
        <w:rPr>
          <w:rFonts w:ascii="Times New Roman" w:hAnsi="Times New Roman" w:cs="Times New Roman"/>
          <w:sz w:val="28"/>
          <w:szCs w:val="28"/>
        </w:rPr>
        <w:t xml:space="preserve"> одним из первых уделил внимание исследованию артикуляции и посвятил ей фундаментальный  труд. Так в 1961 вышла книга «Артикуляция (о произношении мелодии)». С тех пор она получила широчайшее признание и стала неоценимым подспорьем для исполнителей и педагогов всех музыкальных специальностей. Основополагающая формулировка понятия артикуляции, приведенная в книге  -  «Слово это заимствовано музыкантами из науки о языке. Там говорят об </w:t>
      </w:r>
      <w:proofErr w:type="spellStart"/>
      <w:r>
        <w:rPr>
          <w:rFonts w:ascii="Times New Roman" w:hAnsi="Times New Roman" w:cs="Times New Roman"/>
          <w:sz w:val="28"/>
          <w:szCs w:val="28"/>
        </w:rPr>
        <w:lastRenderedPageBreak/>
        <w:t>артикулировании</w:t>
      </w:r>
      <w:proofErr w:type="spellEnd"/>
      <w:r>
        <w:rPr>
          <w:rFonts w:ascii="Times New Roman" w:hAnsi="Times New Roman" w:cs="Times New Roman"/>
          <w:sz w:val="28"/>
          <w:szCs w:val="28"/>
        </w:rPr>
        <w:t xml:space="preserve"> слогов, о той или иной степени связности, расчлененности слогов при </w:t>
      </w:r>
      <w:proofErr w:type="spellStart"/>
      <w:r>
        <w:rPr>
          <w:rFonts w:ascii="Times New Roman" w:hAnsi="Times New Roman" w:cs="Times New Roman"/>
          <w:sz w:val="28"/>
          <w:szCs w:val="28"/>
        </w:rPr>
        <w:t>выговаривании</w:t>
      </w:r>
      <w:proofErr w:type="spellEnd"/>
      <w:r>
        <w:rPr>
          <w:rFonts w:ascii="Times New Roman" w:hAnsi="Times New Roman" w:cs="Times New Roman"/>
          <w:sz w:val="28"/>
          <w:szCs w:val="28"/>
        </w:rPr>
        <w:t xml:space="preserve"> слова. Подобно этому в музыкальной теории под артикуляцией разумеется искусство исполнять музыку, и прежде всего мелодию, с той или иной степенью расчлененности или связностью её тонов</w:t>
      </w:r>
      <w:r w:rsidR="00A0225E">
        <w:rPr>
          <w:rFonts w:ascii="Times New Roman" w:hAnsi="Times New Roman" w:cs="Times New Roman"/>
          <w:sz w:val="28"/>
          <w:szCs w:val="28"/>
        </w:rPr>
        <w:t>…</w:t>
      </w:r>
      <w:r>
        <w:rPr>
          <w:rFonts w:ascii="Times New Roman" w:hAnsi="Times New Roman" w:cs="Times New Roman"/>
          <w:sz w:val="28"/>
          <w:szCs w:val="28"/>
        </w:rPr>
        <w:t xml:space="preserve">». Музыкальный звук сопоставляется с человеческой речью, сказанное становится </w:t>
      </w:r>
      <w:proofErr w:type="spellStart"/>
      <w:r>
        <w:rPr>
          <w:rFonts w:ascii="Times New Roman" w:hAnsi="Times New Roman" w:cs="Times New Roman"/>
          <w:sz w:val="28"/>
          <w:szCs w:val="28"/>
        </w:rPr>
        <w:t>артикуляционно</w:t>
      </w:r>
      <w:proofErr w:type="spellEnd"/>
      <w:r>
        <w:rPr>
          <w:rFonts w:ascii="Times New Roman" w:hAnsi="Times New Roman" w:cs="Times New Roman"/>
          <w:sz w:val="28"/>
          <w:szCs w:val="28"/>
        </w:rPr>
        <w:t xml:space="preserve"> четким и строго определенным по смыслу при подчеркивании одних слогов и затенении других. Также важно подчеркнуть важность дикции в словесной речи и в музыке она определяется сопоставлением атаки, которая может быть твердой и мягкой, острой и округленной. В  музыкальном периоде, фразе, мотиве расставляются смысловые акценты, которые воспроизводятся посредством интонирования (соотношения темпа и агогики), энергетически-силовым выделением, и с помощью сокращения и растягивания времени произнесения.</w:t>
      </w:r>
      <w:r w:rsidRPr="00B56896">
        <w:rPr>
          <w:rFonts w:ascii="Times New Roman" w:hAnsi="Times New Roman" w:cs="Times New Roman"/>
          <w:sz w:val="28"/>
          <w:szCs w:val="28"/>
        </w:rPr>
        <w:t>[</w:t>
      </w:r>
      <w:r>
        <w:rPr>
          <w:rFonts w:ascii="Times New Roman" w:hAnsi="Times New Roman" w:cs="Times New Roman"/>
          <w:sz w:val="28"/>
          <w:szCs w:val="28"/>
        </w:rPr>
        <w:t>9,ст.15</w:t>
      </w:r>
      <w:r w:rsidRPr="00B56896">
        <w:rPr>
          <w:rFonts w:ascii="Times New Roman" w:hAnsi="Times New Roman" w:cs="Times New Roman"/>
          <w:sz w:val="28"/>
          <w:szCs w:val="28"/>
        </w:rPr>
        <w:t>]</w:t>
      </w:r>
      <w:r w:rsidR="00A6144D">
        <w:rPr>
          <w:rFonts w:ascii="Times New Roman" w:hAnsi="Times New Roman" w:cs="Times New Roman"/>
          <w:sz w:val="28"/>
          <w:szCs w:val="28"/>
        </w:rPr>
        <w:t xml:space="preserve"> </w:t>
      </w:r>
      <w:r w:rsidR="00A9619A">
        <w:rPr>
          <w:rFonts w:ascii="Times New Roman" w:hAnsi="Times New Roman" w:cs="Times New Roman"/>
          <w:sz w:val="28"/>
          <w:szCs w:val="28"/>
        </w:rPr>
        <w:t>В книге рассматриваются, в основном, вопросы фразировки</w:t>
      </w:r>
      <w:r w:rsidR="00A6144D">
        <w:rPr>
          <w:rFonts w:ascii="Times New Roman" w:hAnsi="Times New Roman" w:cs="Times New Roman"/>
          <w:sz w:val="28"/>
          <w:szCs w:val="28"/>
        </w:rPr>
        <w:t xml:space="preserve"> и </w:t>
      </w:r>
      <w:proofErr w:type="spellStart"/>
      <w:r w:rsidR="00A6144D">
        <w:rPr>
          <w:rFonts w:ascii="Times New Roman" w:hAnsi="Times New Roman" w:cs="Times New Roman"/>
          <w:sz w:val="28"/>
          <w:szCs w:val="28"/>
        </w:rPr>
        <w:t>звукоизвлечения</w:t>
      </w:r>
      <w:proofErr w:type="spellEnd"/>
      <w:r w:rsidR="00A6144D">
        <w:rPr>
          <w:rFonts w:ascii="Times New Roman" w:hAnsi="Times New Roman" w:cs="Times New Roman"/>
          <w:sz w:val="28"/>
          <w:szCs w:val="28"/>
        </w:rPr>
        <w:t xml:space="preserve"> в игре на клавишных инструментах.</w:t>
      </w:r>
    </w:p>
    <w:p w:rsidR="00301661" w:rsidRDefault="00301661" w:rsidP="00A6144D">
      <w:pPr>
        <w:ind w:firstLine="709"/>
        <w:jc w:val="both"/>
        <w:rPr>
          <w:rFonts w:ascii="Times New Roman" w:hAnsi="Times New Roman" w:cs="Times New Roman"/>
          <w:sz w:val="28"/>
          <w:szCs w:val="28"/>
        </w:rPr>
      </w:pPr>
      <w:r>
        <w:rPr>
          <w:rFonts w:ascii="Times New Roman" w:hAnsi="Times New Roman" w:cs="Times New Roman"/>
          <w:sz w:val="28"/>
          <w:szCs w:val="28"/>
        </w:rPr>
        <w:t xml:space="preserve">В начале </w:t>
      </w:r>
      <w:r>
        <w:rPr>
          <w:rFonts w:ascii="Times New Roman" w:hAnsi="Times New Roman" w:cs="Times New Roman"/>
          <w:sz w:val="28"/>
          <w:szCs w:val="28"/>
          <w:lang w:val="en-US"/>
        </w:rPr>
        <w:t>XXI</w:t>
      </w:r>
      <w:r w:rsidRPr="00301661">
        <w:rPr>
          <w:rFonts w:ascii="Times New Roman" w:hAnsi="Times New Roman" w:cs="Times New Roman"/>
          <w:sz w:val="28"/>
          <w:szCs w:val="28"/>
        </w:rPr>
        <w:t xml:space="preserve"> </w:t>
      </w:r>
      <w:r>
        <w:rPr>
          <w:rFonts w:ascii="Times New Roman" w:hAnsi="Times New Roman" w:cs="Times New Roman"/>
          <w:sz w:val="28"/>
          <w:szCs w:val="28"/>
        </w:rPr>
        <w:t xml:space="preserve"> столетия понятие артикуляции как «</w:t>
      </w:r>
      <w:r w:rsidR="00360690">
        <w:rPr>
          <w:rFonts w:ascii="Times New Roman" w:hAnsi="Times New Roman" w:cs="Times New Roman"/>
          <w:sz w:val="28"/>
          <w:szCs w:val="28"/>
        </w:rPr>
        <w:t>произношение в широком смысле слова (</w:t>
      </w:r>
      <w:r>
        <w:rPr>
          <w:rFonts w:ascii="Times New Roman" w:hAnsi="Times New Roman" w:cs="Times New Roman"/>
          <w:sz w:val="28"/>
          <w:szCs w:val="28"/>
        </w:rPr>
        <w:t>процесс воссоздания многообразных нюансов динамики, окраски звука, высотного интонирования</w:t>
      </w:r>
      <w:r w:rsidR="00360690">
        <w:rPr>
          <w:rFonts w:ascii="Times New Roman" w:hAnsi="Times New Roman" w:cs="Times New Roman"/>
          <w:sz w:val="28"/>
          <w:szCs w:val="28"/>
        </w:rPr>
        <w:t xml:space="preserve">, градаций длительности тона)» преимущественно теряет свое первоначальное значение. Существенным становится ясное осознание, что артикуляция – это не только умение воспроизводить музыку, но и комплекс психофизиологических реакций, состоящий из </w:t>
      </w:r>
      <w:proofErr w:type="spellStart"/>
      <w:r w:rsidR="00360690">
        <w:rPr>
          <w:rFonts w:ascii="Times New Roman" w:hAnsi="Times New Roman" w:cs="Times New Roman"/>
          <w:sz w:val="28"/>
          <w:szCs w:val="28"/>
        </w:rPr>
        <w:t>звуко-двигательных</w:t>
      </w:r>
      <w:proofErr w:type="spellEnd"/>
      <w:r w:rsidR="00360690">
        <w:rPr>
          <w:rFonts w:ascii="Times New Roman" w:hAnsi="Times New Roman" w:cs="Times New Roman"/>
          <w:sz w:val="28"/>
          <w:szCs w:val="28"/>
        </w:rPr>
        <w:t xml:space="preserve"> действий.</w:t>
      </w:r>
      <w:r w:rsidR="006C2228">
        <w:rPr>
          <w:rFonts w:ascii="Times New Roman" w:hAnsi="Times New Roman" w:cs="Times New Roman"/>
          <w:sz w:val="28"/>
          <w:szCs w:val="28"/>
        </w:rPr>
        <w:t xml:space="preserve"> </w:t>
      </w:r>
    </w:p>
    <w:p w:rsidR="006C640B" w:rsidRDefault="006C2228" w:rsidP="006C640B">
      <w:pPr>
        <w:ind w:firstLine="709"/>
        <w:jc w:val="both"/>
        <w:rPr>
          <w:rFonts w:ascii="Times New Roman" w:hAnsi="Times New Roman" w:cs="Times New Roman"/>
          <w:sz w:val="28"/>
          <w:szCs w:val="28"/>
        </w:rPr>
      </w:pPr>
      <w:r>
        <w:rPr>
          <w:rFonts w:ascii="Times New Roman" w:hAnsi="Times New Roman" w:cs="Times New Roman"/>
          <w:sz w:val="28"/>
          <w:szCs w:val="28"/>
        </w:rPr>
        <w:t>Необходимо отметить, что изучение вопросов музыкального произношения и артикуляции напрямую соприкасается с вопросами трактовки инструментальных штрихов.</w:t>
      </w:r>
      <w:r w:rsidR="009123D1">
        <w:rPr>
          <w:rFonts w:ascii="Times New Roman" w:hAnsi="Times New Roman" w:cs="Times New Roman"/>
          <w:sz w:val="28"/>
          <w:szCs w:val="28"/>
        </w:rPr>
        <w:t xml:space="preserve"> </w:t>
      </w:r>
    </w:p>
    <w:p w:rsidR="006C65ED" w:rsidRDefault="006C640B" w:rsidP="006C640B">
      <w:pPr>
        <w:ind w:firstLine="709"/>
        <w:jc w:val="both"/>
        <w:rPr>
          <w:rFonts w:ascii="Times New Roman" w:hAnsi="Times New Roman" w:cs="Times New Roman"/>
          <w:sz w:val="28"/>
          <w:szCs w:val="28"/>
        </w:rPr>
      </w:pPr>
      <w:r w:rsidRPr="006C640B">
        <w:rPr>
          <w:rFonts w:ascii="Times New Roman" w:hAnsi="Times New Roman" w:cs="Times New Roman"/>
          <w:sz w:val="28"/>
          <w:szCs w:val="28"/>
        </w:rPr>
        <w:t xml:space="preserve"> </w:t>
      </w:r>
      <w:r>
        <w:rPr>
          <w:rFonts w:ascii="Times New Roman" w:hAnsi="Times New Roman" w:cs="Times New Roman"/>
          <w:sz w:val="28"/>
          <w:szCs w:val="28"/>
        </w:rPr>
        <w:t xml:space="preserve">Под артикуляцией мы понимаем совокупность двигательных приёмов  (движений руки, плеча и кисти, ударов пальцев и их последующего освобождения, ведение смычка или медиатора), </w:t>
      </w:r>
      <w:proofErr w:type="gramStart"/>
      <w:r>
        <w:rPr>
          <w:rFonts w:ascii="Times New Roman" w:hAnsi="Times New Roman" w:cs="Times New Roman"/>
          <w:sz w:val="28"/>
          <w:szCs w:val="28"/>
        </w:rPr>
        <w:t>которыми</w:t>
      </w:r>
      <w:proofErr w:type="gramEnd"/>
      <w:r>
        <w:rPr>
          <w:rFonts w:ascii="Times New Roman" w:hAnsi="Times New Roman" w:cs="Times New Roman"/>
          <w:sz w:val="28"/>
          <w:szCs w:val="28"/>
        </w:rPr>
        <w:t xml:space="preserve"> достигается тот или иной звуковой результат. </w:t>
      </w:r>
    </w:p>
    <w:p w:rsidR="006C640B" w:rsidRDefault="006C640B" w:rsidP="006C640B">
      <w:pPr>
        <w:ind w:firstLine="709"/>
        <w:jc w:val="both"/>
        <w:rPr>
          <w:rFonts w:ascii="Times New Roman" w:hAnsi="Times New Roman" w:cs="Times New Roman"/>
          <w:sz w:val="28"/>
          <w:szCs w:val="28"/>
        </w:rPr>
      </w:pPr>
      <w:r>
        <w:rPr>
          <w:rFonts w:ascii="Times New Roman" w:hAnsi="Times New Roman" w:cs="Times New Roman"/>
          <w:sz w:val="28"/>
          <w:szCs w:val="28"/>
        </w:rPr>
        <w:t>Штрихами можно назвать определенные формы звуков, возникающие в результате различной артикуляции. Штрихи отличаются друг от друга целым рядом особенностей: характером возникновения звука (атака), характером его развития (стационарная часть) и характером окончания, прекращения (затухание). Различны и способы соединения звуков.</w:t>
      </w:r>
    </w:p>
    <w:p w:rsidR="006C2228" w:rsidRDefault="006C640B" w:rsidP="006C222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Основные виды штрихов – </w:t>
      </w:r>
      <w:r>
        <w:rPr>
          <w:rFonts w:ascii="Times New Roman" w:hAnsi="Times New Roman" w:cs="Times New Roman"/>
          <w:sz w:val="28"/>
          <w:szCs w:val="28"/>
          <w:lang w:val="en-US"/>
        </w:rPr>
        <w:t>legato</w:t>
      </w:r>
      <w:r>
        <w:rPr>
          <w:rFonts w:ascii="Times New Roman" w:hAnsi="Times New Roman" w:cs="Times New Roman"/>
          <w:sz w:val="28"/>
          <w:szCs w:val="28"/>
        </w:rPr>
        <w:t xml:space="preserve"> (связно), </w:t>
      </w:r>
      <w:r w:rsidRPr="002479B6">
        <w:rPr>
          <w:rFonts w:ascii="Times New Roman" w:hAnsi="Times New Roman" w:cs="Times New Roman"/>
          <w:sz w:val="28"/>
          <w:szCs w:val="28"/>
          <w:lang w:val="en-US"/>
        </w:rPr>
        <w:t>non</w:t>
      </w:r>
      <w:r w:rsidRPr="002479B6">
        <w:rPr>
          <w:rFonts w:ascii="Times New Roman" w:hAnsi="Times New Roman" w:cs="Times New Roman"/>
          <w:sz w:val="28"/>
          <w:szCs w:val="28"/>
        </w:rPr>
        <w:t xml:space="preserve"> </w:t>
      </w:r>
      <w:r w:rsidRPr="002479B6">
        <w:rPr>
          <w:rFonts w:ascii="Times New Roman" w:hAnsi="Times New Roman" w:cs="Times New Roman"/>
          <w:sz w:val="28"/>
          <w:szCs w:val="28"/>
          <w:lang w:val="en-US"/>
        </w:rPr>
        <w:t>legato</w:t>
      </w:r>
      <w:r>
        <w:rPr>
          <w:rFonts w:ascii="Times New Roman" w:hAnsi="Times New Roman" w:cs="Times New Roman"/>
          <w:sz w:val="28"/>
          <w:szCs w:val="28"/>
        </w:rPr>
        <w:t xml:space="preserve"> (не связно) и </w:t>
      </w:r>
      <w:r>
        <w:rPr>
          <w:rFonts w:ascii="Times New Roman" w:hAnsi="Times New Roman" w:cs="Times New Roman"/>
          <w:sz w:val="28"/>
          <w:szCs w:val="28"/>
          <w:lang w:val="en-US"/>
        </w:rPr>
        <w:t>staccato</w:t>
      </w:r>
      <w:r w:rsidRPr="006C640B">
        <w:rPr>
          <w:rFonts w:ascii="Times New Roman" w:hAnsi="Times New Roman" w:cs="Times New Roman"/>
          <w:sz w:val="28"/>
          <w:szCs w:val="28"/>
        </w:rPr>
        <w:t xml:space="preserve"> </w:t>
      </w:r>
      <w:r w:rsidRPr="002479B6">
        <w:rPr>
          <w:rFonts w:ascii="Times New Roman" w:hAnsi="Times New Roman" w:cs="Times New Roman"/>
          <w:sz w:val="28"/>
          <w:szCs w:val="28"/>
        </w:rPr>
        <w:t>(отрывисто)</w:t>
      </w:r>
      <w:r w:rsidRPr="006C640B">
        <w:rPr>
          <w:rFonts w:ascii="Times New Roman" w:hAnsi="Times New Roman" w:cs="Times New Roman"/>
          <w:sz w:val="28"/>
          <w:szCs w:val="28"/>
        </w:rPr>
        <w:t xml:space="preserve">. </w:t>
      </w:r>
      <w:r>
        <w:rPr>
          <w:rFonts w:ascii="Times New Roman" w:hAnsi="Times New Roman" w:cs="Times New Roman"/>
          <w:sz w:val="28"/>
          <w:szCs w:val="28"/>
        </w:rPr>
        <w:t xml:space="preserve">Производные от них - </w:t>
      </w:r>
      <w:proofErr w:type="spellStart"/>
      <w:r w:rsidRPr="002479B6">
        <w:rPr>
          <w:rFonts w:ascii="Times New Roman" w:hAnsi="Times New Roman" w:cs="Times New Roman"/>
          <w:sz w:val="28"/>
          <w:szCs w:val="28"/>
          <w:lang w:val="en-US"/>
        </w:rPr>
        <w:t>legatissimo</w:t>
      </w:r>
      <w:proofErr w:type="spellEnd"/>
      <w:r w:rsidRPr="002479B6">
        <w:rPr>
          <w:rFonts w:ascii="Times New Roman" w:hAnsi="Times New Roman" w:cs="Times New Roman"/>
          <w:sz w:val="28"/>
          <w:szCs w:val="28"/>
        </w:rPr>
        <w:t xml:space="preserve"> (очень</w:t>
      </w:r>
      <w:r w:rsidR="00921BD3">
        <w:rPr>
          <w:rFonts w:ascii="Times New Roman" w:hAnsi="Times New Roman" w:cs="Times New Roman"/>
          <w:sz w:val="28"/>
          <w:szCs w:val="28"/>
        </w:rPr>
        <w:t xml:space="preserve"> связно)</w:t>
      </w:r>
      <w:r w:rsidRPr="002479B6">
        <w:rPr>
          <w:rFonts w:ascii="Times New Roman" w:hAnsi="Times New Roman" w:cs="Times New Roman"/>
          <w:sz w:val="28"/>
          <w:szCs w:val="28"/>
        </w:rPr>
        <w:t xml:space="preserve">, </w:t>
      </w:r>
      <w:proofErr w:type="spellStart"/>
      <w:r w:rsidRPr="002479B6">
        <w:rPr>
          <w:rFonts w:ascii="Times New Roman" w:hAnsi="Times New Roman" w:cs="Times New Roman"/>
          <w:sz w:val="28"/>
          <w:szCs w:val="28"/>
          <w:lang w:val="en-US"/>
        </w:rPr>
        <w:t>staccatissimo</w:t>
      </w:r>
      <w:proofErr w:type="spellEnd"/>
      <w:r w:rsidRPr="002479B6">
        <w:rPr>
          <w:rFonts w:ascii="Times New Roman" w:hAnsi="Times New Roman" w:cs="Times New Roman"/>
          <w:sz w:val="28"/>
          <w:szCs w:val="28"/>
        </w:rPr>
        <w:t xml:space="preserve"> (очень остро, отрывисто)</w:t>
      </w:r>
      <w:r>
        <w:rPr>
          <w:rFonts w:ascii="Times New Roman" w:hAnsi="Times New Roman" w:cs="Times New Roman"/>
          <w:sz w:val="28"/>
          <w:szCs w:val="28"/>
        </w:rPr>
        <w:t>.</w:t>
      </w:r>
    </w:p>
    <w:p w:rsidR="00A0225E" w:rsidRDefault="006C65ED" w:rsidP="00A6144D">
      <w:pPr>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отметить, что </w:t>
      </w:r>
      <w:r w:rsidR="003F0062">
        <w:rPr>
          <w:rFonts w:ascii="Times New Roman" w:hAnsi="Times New Roman" w:cs="Times New Roman"/>
          <w:sz w:val="28"/>
          <w:szCs w:val="28"/>
        </w:rPr>
        <w:t xml:space="preserve">до начала 2000-х годов в домровой методике существовала проблема отсутствия унификации в определениях понятий «прием игры», «штрих»  и «способ </w:t>
      </w:r>
      <w:proofErr w:type="spellStart"/>
      <w:r w:rsidR="003F0062">
        <w:rPr>
          <w:rFonts w:ascii="Times New Roman" w:hAnsi="Times New Roman" w:cs="Times New Roman"/>
          <w:sz w:val="28"/>
          <w:szCs w:val="28"/>
        </w:rPr>
        <w:t>звукоизвлечения</w:t>
      </w:r>
      <w:proofErr w:type="spellEnd"/>
      <w:r w:rsidR="003F0062">
        <w:rPr>
          <w:rFonts w:ascii="Times New Roman" w:hAnsi="Times New Roman" w:cs="Times New Roman"/>
          <w:sz w:val="28"/>
          <w:szCs w:val="28"/>
        </w:rPr>
        <w:t>», которую до сих пор повсеместно можно наблюдать в практике преподавания.</w:t>
      </w:r>
      <w:r w:rsidR="006C2228">
        <w:rPr>
          <w:rFonts w:ascii="Times New Roman" w:hAnsi="Times New Roman" w:cs="Times New Roman"/>
          <w:b/>
          <w:sz w:val="28"/>
          <w:szCs w:val="28"/>
        </w:rPr>
        <w:t xml:space="preserve"> </w:t>
      </w:r>
      <w:r w:rsidR="00DF6A12">
        <w:rPr>
          <w:rFonts w:ascii="Times New Roman" w:hAnsi="Times New Roman" w:cs="Times New Roman"/>
          <w:sz w:val="28"/>
          <w:szCs w:val="28"/>
        </w:rPr>
        <w:t xml:space="preserve">Г. </w:t>
      </w:r>
      <w:proofErr w:type="spellStart"/>
      <w:r w:rsidR="00DF6A12">
        <w:rPr>
          <w:rFonts w:ascii="Times New Roman" w:hAnsi="Times New Roman" w:cs="Times New Roman"/>
          <w:sz w:val="28"/>
          <w:szCs w:val="28"/>
        </w:rPr>
        <w:t>Осмоловская</w:t>
      </w:r>
      <w:proofErr w:type="spellEnd"/>
      <w:r w:rsidR="00DF6A12">
        <w:rPr>
          <w:rFonts w:ascii="Times New Roman" w:hAnsi="Times New Roman" w:cs="Times New Roman"/>
          <w:sz w:val="28"/>
          <w:szCs w:val="28"/>
        </w:rPr>
        <w:t xml:space="preserve"> в статье ««Приём» в теории исполнительства на домре» справедливо указывает на устоявшуюся</w:t>
      </w:r>
      <w:r w:rsidR="00D86254">
        <w:rPr>
          <w:rFonts w:ascii="Times New Roman" w:hAnsi="Times New Roman" w:cs="Times New Roman"/>
          <w:sz w:val="28"/>
          <w:szCs w:val="28"/>
        </w:rPr>
        <w:t xml:space="preserve"> ошибочную практику использования домрис</w:t>
      </w:r>
      <w:r w:rsidR="003F0062">
        <w:rPr>
          <w:rFonts w:ascii="Times New Roman" w:hAnsi="Times New Roman" w:cs="Times New Roman"/>
          <w:sz w:val="28"/>
          <w:szCs w:val="28"/>
        </w:rPr>
        <w:t>тами понятий «приём» и «штрих»: «Известно, что до настоящего времени в домровом исполнительстве отсутствует ясность в определении понятий «прием» и «штрих».</w:t>
      </w:r>
      <w:r w:rsidR="00EF6609">
        <w:rPr>
          <w:rFonts w:ascii="Times New Roman" w:hAnsi="Times New Roman" w:cs="Times New Roman"/>
          <w:sz w:val="28"/>
          <w:szCs w:val="28"/>
        </w:rPr>
        <w:t xml:space="preserve"> П</w:t>
      </w:r>
      <w:r w:rsidR="00D86254">
        <w:rPr>
          <w:rFonts w:ascii="Times New Roman" w:hAnsi="Times New Roman" w:cs="Times New Roman"/>
          <w:sz w:val="28"/>
          <w:szCs w:val="28"/>
        </w:rPr>
        <w:t>утаница возникает потому, что эти слова дом</w:t>
      </w:r>
      <w:r w:rsidR="006C640B">
        <w:rPr>
          <w:rFonts w:ascii="Times New Roman" w:hAnsi="Times New Roman" w:cs="Times New Roman"/>
          <w:sz w:val="28"/>
          <w:szCs w:val="28"/>
        </w:rPr>
        <w:t>ристы используют как синонимы</w:t>
      </w:r>
      <w:r w:rsidR="003F0062">
        <w:rPr>
          <w:rFonts w:ascii="Times New Roman" w:hAnsi="Times New Roman" w:cs="Times New Roman"/>
          <w:sz w:val="28"/>
          <w:szCs w:val="28"/>
        </w:rPr>
        <w:t>»</w:t>
      </w:r>
      <w:r w:rsidR="006C640B">
        <w:rPr>
          <w:rFonts w:ascii="Times New Roman" w:hAnsi="Times New Roman" w:cs="Times New Roman"/>
          <w:sz w:val="28"/>
          <w:szCs w:val="28"/>
        </w:rPr>
        <w:t xml:space="preserve">. </w:t>
      </w:r>
      <w:r w:rsidR="00D86254">
        <w:rPr>
          <w:rFonts w:ascii="Times New Roman" w:hAnsi="Times New Roman" w:cs="Times New Roman"/>
          <w:sz w:val="28"/>
          <w:szCs w:val="28"/>
        </w:rPr>
        <w:t xml:space="preserve"> </w:t>
      </w:r>
    </w:p>
    <w:p w:rsidR="003F0062" w:rsidRDefault="003F0062" w:rsidP="00A6144D">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взгляд автора методической работы, наиболее точен в формулировках </w:t>
      </w:r>
      <w:r w:rsidR="00814284">
        <w:rPr>
          <w:rFonts w:ascii="Times New Roman" w:hAnsi="Times New Roman" w:cs="Times New Roman"/>
          <w:sz w:val="28"/>
          <w:szCs w:val="28"/>
        </w:rPr>
        <w:t xml:space="preserve">профессор РАМ им. </w:t>
      </w:r>
      <w:proofErr w:type="spellStart"/>
      <w:r w:rsidR="00814284">
        <w:rPr>
          <w:rFonts w:ascii="Times New Roman" w:hAnsi="Times New Roman" w:cs="Times New Roman"/>
          <w:sz w:val="28"/>
          <w:szCs w:val="28"/>
        </w:rPr>
        <w:t>Гнесиных</w:t>
      </w:r>
      <w:proofErr w:type="spellEnd"/>
      <w:r w:rsidR="00814284">
        <w:rPr>
          <w:rFonts w:ascii="Times New Roman" w:hAnsi="Times New Roman" w:cs="Times New Roman"/>
          <w:sz w:val="28"/>
          <w:szCs w:val="28"/>
        </w:rPr>
        <w:t xml:space="preserve"> В. Круглов. В своей «Школе игры на домре» (2003) он пишет: «Штрих – это художественный звуковой результат, полученный определенным игровым приёмом и артикуляцией», а тремоло и  удары вверх и вниз (у автора щипок вверх и вниз) рассматриваются как основные приемы игры.</w:t>
      </w:r>
    </w:p>
    <w:p w:rsidR="00814284" w:rsidRDefault="00814284" w:rsidP="00A6144D">
      <w:pPr>
        <w:ind w:firstLine="709"/>
        <w:jc w:val="both"/>
        <w:rPr>
          <w:rFonts w:ascii="Times New Roman" w:hAnsi="Times New Roman" w:cs="Times New Roman"/>
          <w:sz w:val="28"/>
          <w:szCs w:val="28"/>
        </w:rPr>
      </w:pPr>
      <w:r>
        <w:rPr>
          <w:rFonts w:ascii="Times New Roman" w:hAnsi="Times New Roman" w:cs="Times New Roman"/>
          <w:sz w:val="28"/>
          <w:szCs w:val="28"/>
        </w:rPr>
        <w:t>Также важное место в практике исполнительства на домре получили скрипичные штрихи</w:t>
      </w:r>
      <w:r w:rsidR="00C2791F">
        <w:rPr>
          <w:rFonts w:ascii="Times New Roman" w:hAnsi="Times New Roman" w:cs="Times New Roman"/>
          <w:sz w:val="28"/>
          <w:szCs w:val="28"/>
        </w:rPr>
        <w:t xml:space="preserve"> в силу особенностей концертного и педагогического репертуара домристов, где количество скрипичных произведений достаточно велико. Палитра приемов игры, то есть характерных движений дающих определенный звуковой результат, у скрипки значительно шире, тембровые и артикуляционные характеристики звучания сильно разнятся </w:t>
      </w:r>
      <w:r w:rsidR="00667DDF">
        <w:rPr>
          <w:rFonts w:ascii="Times New Roman" w:hAnsi="Times New Roman" w:cs="Times New Roman"/>
          <w:sz w:val="28"/>
          <w:szCs w:val="28"/>
        </w:rPr>
        <w:t>вследствие</w:t>
      </w:r>
      <w:r w:rsidR="00C2791F">
        <w:rPr>
          <w:rFonts w:ascii="Times New Roman" w:hAnsi="Times New Roman" w:cs="Times New Roman"/>
          <w:sz w:val="28"/>
          <w:szCs w:val="28"/>
        </w:rPr>
        <w:t xml:space="preserve"> применения того или иного движения (комплекса движений) т.е. приемов игры. Самих варианто</w:t>
      </w:r>
      <w:r w:rsidR="00667DDF">
        <w:rPr>
          <w:rFonts w:ascii="Times New Roman" w:hAnsi="Times New Roman" w:cs="Times New Roman"/>
          <w:sz w:val="28"/>
          <w:szCs w:val="28"/>
        </w:rPr>
        <w:t>в движений, дающих различный звуковой результат, на скрипке гораздо больше чем на домре. В домровой практике иная ситуация: арсенал приемов игры ограничен, основных всего три. Акустические особенности домры не дают такого богатства звукового результата, какой мы можем видеть у скрипки, поэтому далеко не все скрипичные штрихи могут быть использованы домристами. С подобными «трудностями перевода» домрист сталкивается постоянно, пытаясь приблизить звучание произведения, исполняемого на домре, к скрипичному эталону.</w:t>
      </w:r>
    </w:p>
    <w:p w:rsidR="002A77C6" w:rsidRDefault="002A77C6" w:rsidP="00F124DE">
      <w:pPr>
        <w:ind w:firstLine="709"/>
        <w:jc w:val="both"/>
        <w:rPr>
          <w:rFonts w:ascii="Times New Roman" w:hAnsi="Times New Roman" w:cs="Times New Roman"/>
          <w:sz w:val="28"/>
          <w:szCs w:val="28"/>
        </w:rPr>
      </w:pPr>
      <w:r w:rsidRPr="006B3401">
        <w:rPr>
          <w:rFonts w:ascii="Times New Roman" w:hAnsi="Times New Roman" w:cs="Times New Roman"/>
          <w:sz w:val="28"/>
          <w:szCs w:val="28"/>
        </w:rPr>
        <w:t>Преподавателю важно донести до ученика, что музыка сравнима с человеческой речью. В основе многих произведений педагогического репертуара для домры лежат русские народ</w:t>
      </w:r>
      <w:r w:rsidR="0033323C" w:rsidRPr="006B3401">
        <w:rPr>
          <w:rFonts w:ascii="Times New Roman" w:hAnsi="Times New Roman" w:cs="Times New Roman"/>
          <w:sz w:val="28"/>
          <w:szCs w:val="28"/>
        </w:rPr>
        <w:t>н</w:t>
      </w:r>
      <w:r w:rsidR="00F94738" w:rsidRPr="006B3401">
        <w:rPr>
          <w:rFonts w:ascii="Times New Roman" w:hAnsi="Times New Roman" w:cs="Times New Roman"/>
          <w:sz w:val="28"/>
          <w:szCs w:val="28"/>
        </w:rPr>
        <w:t xml:space="preserve">ые песни, </w:t>
      </w:r>
      <w:proofErr w:type="spellStart"/>
      <w:r w:rsidR="0033323C" w:rsidRPr="006B3401">
        <w:rPr>
          <w:rFonts w:ascii="Times New Roman" w:hAnsi="Times New Roman" w:cs="Times New Roman"/>
          <w:sz w:val="28"/>
          <w:szCs w:val="28"/>
        </w:rPr>
        <w:t>попевки</w:t>
      </w:r>
      <w:proofErr w:type="spellEnd"/>
      <w:r w:rsidR="0033323C" w:rsidRPr="006B3401">
        <w:rPr>
          <w:rFonts w:ascii="Times New Roman" w:hAnsi="Times New Roman" w:cs="Times New Roman"/>
          <w:sz w:val="28"/>
          <w:szCs w:val="28"/>
        </w:rPr>
        <w:t xml:space="preserve">, стихи </w:t>
      </w:r>
      <w:r w:rsidR="0033323C" w:rsidRPr="006B3401">
        <w:rPr>
          <w:rFonts w:ascii="Times New Roman" w:hAnsi="Times New Roman" w:cs="Times New Roman"/>
          <w:sz w:val="28"/>
          <w:szCs w:val="28"/>
        </w:rPr>
        <w:lastRenderedPageBreak/>
        <w:t xml:space="preserve">прибаутки и </w:t>
      </w:r>
      <w:proofErr w:type="spellStart"/>
      <w:r w:rsidR="0033323C" w:rsidRPr="006B3401">
        <w:rPr>
          <w:rFonts w:ascii="Times New Roman" w:hAnsi="Times New Roman" w:cs="Times New Roman"/>
          <w:sz w:val="28"/>
          <w:szCs w:val="28"/>
        </w:rPr>
        <w:t>потешки</w:t>
      </w:r>
      <w:proofErr w:type="spellEnd"/>
      <w:r w:rsidR="0033323C" w:rsidRPr="006B3401">
        <w:rPr>
          <w:rFonts w:ascii="Times New Roman" w:hAnsi="Times New Roman" w:cs="Times New Roman"/>
          <w:sz w:val="28"/>
          <w:szCs w:val="28"/>
        </w:rPr>
        <w:t xml:space="preserve">. </w:t>
      </w:r>
      <w:proofErr w:type="spellStart"/>
      <w:r w:rsidR="0033323C" w:rsidRPr="006B3401">
        <w:rPr>
          <w:rFonts w:ascii="Times New Roman" w:hAnsi="Times New Roman" w:cs="Times New Roman"/>
          <w:sz w:val="28"/>
          <w:szCs w:val="28"/>
        </w:rPr>
        <w:t>Пропевая</w:t>
      </w:r>
      <w:proofErr w:type="spellEnd"/>
      <w:r w:rsidR="0033323C" w:rsidRPr="006B3401">
        <w:rPr>
          <w:rFonts w:ascii="Times New Roman" w:hAnsi="Times New Roman" w:cs="Times New Roman"/>
          <w:sz w:val="28"/>
          <w:szCs w:val="28"/>
        </w:rPr>
        <w:t xml:space="preserve"> или проговаривая слоги песни, ученик учится  сопоставлять длительность, громкость и силу звучания ноты со слогом, определяет силу атаки медиатором.</w:t>
      </w:r>
    </w:p>
    <w:p w:rsidR="0033323C" w:rsidRDefault="007A69D6" w:rsidP="00F124DE">
      <w:pPr>
        <w:ind w:firstLine="709"/>
        <w:jc w:val="both"/>
        <w:rPr>
          <w:rFonts w:ascii="Times New Roman" w:hAnsi="Times New Roman" w:cs="Times New Roman"/>
          <w:color w:val="030303"/>
          <w:spacing w:val="8"/>
          <w:sz w:val="28"/>
          <w:szCs w:val="28"/>
          <w:shd w:val="clear" w:color="auto" w:fill="FFFFFF"/>
        </w:rPr>
      </w:pPr>
      <w:r w:rsidRPr="003B2D7A">
        <w:rPr>
          <w:rFonts w:ascii="Times New Roman" w:hAnsi="Times New Roman" w:cs="Times New Roman"/>
          <w:b/>
          <w:sz w:val="28"/>
          <w:szCs w:val="28"/>
        </w:rPr>
        <w:t>Агогика</w:t>
      </w:r>
      <w:r w:rsidR="006476B6" w:rsidRPr="003B2D7A">
        <w:rPr>
          <w:rFonts w:ascii="Times New Roman" w:hAnsi="Times New Roman" w:cs="Times New Roman"/>
          <w:color w:val="030303"/>
          <w:spacing w:val="8"/>
          <w:sz w:val="28"/>
          <w:szCs w:val="28"/>
          <w:shd w:val="clear" w:color="auto" w:fill="FFFFFF"/>
        </w:rPr>
        <w:t xml:space="preserve"> - небольшие отклонения от темпа, замедления или ускорения</w:t>
      </w:r>
      <w:r w:rsidRPr="003B2D7A">
        <w:rPr>
          <w:rFonts w:ascii="Times New Roman" w:hAnsi="Times New Roman" w:cs="Times New Roman"/>
          <w:color w:val="030303"/>
          <w:spacing w:val="8"/>
          <w:sz w:val="28"/>
          <w:szCs w:val="28"/>
          <w:shd w:val="clear" w:color="auto" w:fill="FFFFFF"/>
        </w:rPr>
        <w:t>, не обозначаемые в нотах и обус</w:t>
      </w:r>
      <w:r w:rsidR="0033323C">
        <w:rPr>
          <w:rFonts w:ascii="Times New Roman" w:hAnsi="Times New Roman" w:cs="Times New Roman"/>
          <w:color w:val="030303"/>
          <w:spacing w:val="8"/>
          <w:sz w:val="28"/>
          <w:szCs w:val="28"/>
          <w:shd w:val="clear" w:color="auto" w:fill="FFFFFF"/>
        </w:rPr>
        <w:t>ловливающие выразительность музыкального</w:t>
      </w:r>
      <w:r w:rsidRPr="003B2D7A">
        <w:rPr>
          <w:rFonts w:ascii="Times New Roman" w:hAnsi="Times New Roman" w:cs="Times New Roman"/>
          <w:color w:val="030303"/>
          <w:spacing w:val="8"/>
          <w:sz w:val="28"/>
          <w:szCs w:val="28"/>
          <w:shd w:val="clear" w:color="auto" w:fill="FFFFFF"/>
        </w:rPr>
        <w:t xml:space="preserve"> и</w:t>
      </w:r>
      <w:r w:rsidR="006476B6" w:rsidRPr="003B2D7A">
        <w:rPr>
          <w:rFonts w:ascii="Times New Roman" w:hAnsi="Times New Roman" w:cs="Times New Roman"/>
          <w:color w:val="030303"/>
          <w:spacing w:val="8"/>
          <w:sz w:val="28"/>
          <w:szCs w:val="28"/>
          <w:shd w:val="clear" w:color="auto" w:fill="FFFFFF"/>
        </w:rPr>
        <w:t xml:space="preserve">сполнения. </w:t>
      </w:r>
      <w:r w:rsidR="00F94738" w:rsidRPr="00F94738">
        <w:rPr>
          <w:rFonts w:ascii="Times New Roman" w:hAnsi="Times New Roman" w:cs="Times New Roman"/>
          <w:color w:val="030303"/>
          <w:spacing w:val="8"/>
          <w:sz w:val="28"/>
          <w:szCs w:val="28"/>
          <w:shd w:val="clear" w:color="auto" w:fill="FFFFFF"/>
        </w:rPr>
        <w:t>[</w:t>
      </w:r>
      <w:r w:rsidR="00B56896">
        <w:rPr>
          <w:rFonts w:ascii="Times New Roman" w:hAnsi="Times New Roman" w:cs="Times New Roman"/>
          <w:color w:val="030303"/>
          <w:spacing w:val="8"/>
          <w:sz w:val="28"/>
          <w:szCs w:val="28"/>
          <w:shd w:val="clear" w:color="auto" w:fill="FFFFFF"/>
        </w:rPr>
        <w:t>7,ст.5</w:t>
      </w:r>
      <w:r w:rsidR="00F94738" w:rsidRPr="00F94738">
        <w:rPr>
          <w:rFonts w:ascii="Times New Roman" w:hAnsi="Times New Roman" w:cs="Times New Roman"/>
          <w:color w:val="030303"/>
          <w:spacing w:val="8"/>
          <w:sz w:val="28"/>
          <w:szCs w:val="28"/>
          <w:shd w:val="clear" w:color="auto" w:fill="FFFFFF"/>
        </w:rPr>
        <w:t>]</w:t>
      </w:r>
      <w:r w:rsidR="006476B6" w:rsidRPr="003B2D7A">
        <w:rPr>
          <w:rFonts w:ascii="Times New Roman" w:hAnsi="Times New Roman" w:cs="Times New Roman"/>
          <w:color w:val="030303"/>
          <w:spacing w:val="8"/>
          <w:sz w:val="28"/>
          <w:szCs w:val="28"/>
          <w:shd w:val="clear" w:color="auto" w:fill="FFFFFF"/>
        </w:rPr>
        <w:t>Термин агогика применялся в древнегреческой музыкальной теории, в современное</w:t>
      </w:r>
      <w:r w:rsidRPr="003B2D7A">
        <w:rPr>
          <w:rFonts w:ascii="Times New Roman" w:hAnsi="Times New Roman" w:cs="Times New Roman"/>
          <w:color w:val="030303"/>
          <w:spacing w:val="8"/>
          <w:sz w:val="28"/>
          <w:szCs w:val="28"/>
          <w:shd w:val="clear" w:color="auto" w:fill="FFFFFF"/>
        </w:rPr>
        <w:t xml:space="preserve"> музыкознание введён в 1884 X. Риманом, р</w:t>
      </w:r>
      <w:r w:rsidR="006476B6" w:rsidRPr="003B2D7A">
        <w:rPr>
          <w:rFonts w:ascii="Times New Roman" w:hAnsi="Times New Roman" w:cs="Times New Roman"/>
          <w:color w:val="030303"/>
          <w:spacing w:val="8"/>
          <w:sz w:val="28"/>
          <w:szCs w:val="28"/>
          <w:shd w:val="clear" w:color="auto" w:fill="FFFFFF"/>
        </w:rPr>
        <w:t>азрабатывавшим общую теорию музыкального</w:t>
      </w:r>
      <w:r w:rsidRPr="003B2D7A">
        <w:rPr>
          <w:rFonts w:ascii="Times New Roman" w:hAnsi="Times New Roman" w:cs="Times New Roman"/>
          <w:color w:val="030303"/>
          <w:spacing w:val="8"/>
          <w:sz w:val="28"/>
          <w:szCs w:val="28"/>
          <w:shd w:val="clear" w:color="auto" w:fill="FFFFFF"/>
        </w:rPr>
        <w:t xml:space="preserve"> исполнения. Ранее я</w:t>
      </w:r>
      <w:r w:rsidR="006476B6" w:rsidRPr="003B2D7A">
        <w:rPr>
          <w:rFonts w:ascii="Times New Roman" w:hAnsi="Times New Roman" w:cs="Times New Roman"/>
          <w:color w:val="030303"/>
          <w:spacing w:val="8"/>
          <w:sz w:val="28"/>
          <w:szCs w:val="28"/>
          <w:shd w:val="clear" w:color="auto" w:fill="FFFFFF"/>
        </w:rPr>
        <w:t>вления, относящиеся к области агогики</w:t>
      </w:r>
      <w:r w:rsidRPr="003B2D7A">
        <w:rPr>
          <w:rFonts w:ascii="Times New Roman" w:hAnsi="Times New Roman" w:cs="Times New Roman"/>
          <w:color w:val="030303"/>
          <w:spacing w:val="8"/>
          <w:sz w:val="28"/>
          <w:szCs w:val="28"/>
          <w:shd w:val="clear" w:color="auto" w:fill="FFFFFF"/>
        </w:rPr>
        <w:t>, обозначали</w:t>
      </w:r>
      <w:r w:rsidR="006476B6" w:rsidRPr="003B2D7A">
        <w:rPr>
          <w:rFonts w:ascii="Times New Roman" w:hAnsi="Times New Roman" w:cs="Times New Roman"/>
          <w:color w:val="030303"/>
          <w:spacing w:val="8"/>
          <w:sz w:val="28"/>
          <w:szCs w:val="28"/>
          <w:shd w:val="clear" w:color="auto" w:fill="FFFFFF"/>
        </w:rPr>
        <w:t xml:space="preserve">сь как «свободное </w:t>
      </w:r>
      <w:r w:rsidR="006476B6" w:rsidRPr="003B2D7A">
        <w:rPr>
          <w:rFonts w:ascii="Times New Roman" w:hAnsi="Times New Roman" w:cs="Times New Roman"/>
          <w:color w:val="030303"/>
          <w:spacing w:val="8"/>
          <w:sz w:val="28"/>
          <w:szCs w:val="28"/>
          <w:shd w:val="clear" w:color="auto" w:fill="FFFFFF"/>
          <w:lang w:val="en-US"/>
        </w:rPr>
        <w:t>t</w:t>
      </w:r>
      <w:proofErr w:type="spellStart"/>
      <w:r w:rsidR="006476B6" w:rsidRPr="003B2D7A">
        <w:rPr>
          <w:rFonts w:ascii="Times New Roman" w:hAnsi="Times New Roman" w:cs="Times New Roman"/>
          <w:color w:val="030303"/>
          <w:spacing w:val="8"/>
          <w:sz w:val="28"/>
          <w:szCs w:val="28"/>
          <w:shd w:val="clear" w:color="auto" w:fill="FFFFFF"/>
        </w:rPr>
        <w:t>empo</w:t>
      </w:r>
      <w:proofErr w:type="spellEnd"/>
      <w:r w:rsidR="006476B6" w:rsidRPr="003B2D7A">
        <w:rPr>
          <w:rFonts w:ascii="Times New Roman" w:hAnsi="Times New Roman" w:cs="Times New Roman"/>
          <w:color w:val="030303"/>
          <w:spacing w:val="8"/>
          <w:sz w:val="28"/>
          <w:szCs w:val="28"/>
          <w:shd w:val="clear" w:color="auto" w:fill="FFFFFF"/>
        </w:rPr>
        <w:t xml:space="preserve"> </w:t>
      </w:r>
      <w:proofErr w:type="spellStart"/>
      <w:r w:rsidR="006476B6" w:rsidRPr="003B2D7A">
        <w:rPr>
          <w:rFonts w:ascii="Times New Roman" w:hAnsi="Times New Roman" w:cs="Times New Roman"/>
          <w:color w:val="030303"/>
          <w:spacing w:val="8"/>
          <w:sz w:val="28"/>
          <w:szCs w:val="28"/>
          <w:shd w:val="clear" w:color="auto" w:fill="FFFFFF"/>
        </w:rPr>
        <w:t>rubato</w:t>
      </w:r>
      <w:proofErr w:type="spellEnd"/>
      <w:r w:rsidR="001502B4">
        <w:rPr>
          <w:rFonts w:ascii="Times New Roman" w:hAnsi="Times New Roman" w:cs="Times New Roman"/>
          <w:color w:val="030303"/>
          <w:spacing w:val="8"/>
          <w:sz w:val="28"/>
          <w:szCs w:val="28"/>
          <w:shd w:val="clear" w:color="auto" w:fill="FFFFFF"/>
        </w:rPr>
        <w:t>»</w:t>
      </w:r>
      <w:r w:rsidR="006476B6" w:rsidRPr="003B2D7A">
        <w:rPr>
          <w:rFonts w:ascii="Times New Roman" w:hAnsi="Times New Roman" w:cs="Times New Roman"/>
          <w:color w:val="030303"/>
          <w:spacing w:val="8"/>
          <w:sz w:val="28"/>
          <w:szCs w:val="28"/>
          <w:shd w:val="clear" w:color="auto" w:fill="FFFFFF"/>
        </w:rPr>
        <w:t xml:space="preserve"> . Агогика</w:t>
      </w:r>
      <w:r w:rsidRPr="003B2D7A">
        <w:rPr>
          <w:rFonts w:ascii="Times New Roman" w:hAnsi="Times New Roman" w:cs="Times New Roman"/>
          <w:color w:val="030303"/>
          <w:spacing w:val="8"/>
          <w:sz w:val="28"/>
          <w:szCs w:val="28"/>
          <w:shd w:val="clear" w:color="auto" w:fill="FFFFFF"/>
        </w:rPr>
        <w:t xml:space="preserve"> способствует выделению тактов</w:t>
      </w:r>
      <w:r w:rsidR="006476B6" w:rsidRPr="003B2D7A">
        <w:rPr>
          <w:rFonts w:ascii="Times New Roman" w:hAnsi="Times New Roman" w:cs="Times New Roman"/>
          <w:color w:val="030303"/>
          <w:spacing w:val="8"/>
          <w:sz w:val="28"/>
          <w:szCs w:val="28"/>
          <w:shd w:val="clear" w:color="auto" w:fill="FFFFFF"/>
        </w:rPr>
        <w:t>ого и мотивного членения произведения</w:t>
      </w:r>
      <w:r w:rsidRPr="003B2D7A">
        <w:rPr>
          <w:rFonts w:ascii="Times New Roman" w:hAnsi="Times New Roman" w:cs="Times New Roman"/>
          <w:color w:val="030303"/>
          <w:spacing w:val="8"/>
          <w:sz w:val="28"/>
          <w:szCs w:val="28"/>
          <w:shd w:val="clear" w:color="auto" w:fill="FFFFFF"/>
        </w:rPr>
        <w:t>, подчёр</w:t>
      </w:r>
      <w:r w:rsidR="006476B6" w:rsidRPr="003B2D7A">
        <w:rPr>
          <w:rFonts w:ascii="Times New Roman" w:hAnsi="Times New Roman" w:cs="Times New Roman"/>
          <w:color w:val="030303"/>
          <w:spacing w:val="8"/>
          <w:sz w:val="28"/>
          <w:szCs w:val="28"/>
          <w:shd w:val="clear" w:color="auto" w:fill="FFFFFF"/>
        </w:rPr>
        <w:t>кивает особенности его гармонической</w:t>
      </w:r>
      <w:r w:rsidRPr="003B2D7A">
        <w:rPr>
          <w:rFonts w:ascii="Times New Roman" w:hAnsi="Times New Roman" w:cs="Times New Roman"/>
          <w:color w:val="030303"/>
          <w:spacing w:val="8"/>
          <w:sz w:val="28"/>
          <w:szCs w:val="28"/>
          <w:shd w:val="clear" w:color="auto" w:fill="FFFFFF"/>
        </w:rPr>
        <w:t xml:space="preserve"> структуры. Связанные с фраз</w:t>
      </w:r>
      <w:r w:rsidR="006476B6" w:rsidRPr="003B2D7A">
        <w:rPr>
          <w:rFonts w:ascii="Times New Roman" w:hAnsi="Times New Roman" w:cs="Times New Roman"/>
          <w:color w:val="030303"/>
          <w:spacing w:val="8"/>
          <w:sz w:val="28"/>
          <w:szCs w:val="28"/>
          <w:shd w:val="clear" w:color="auto" w:fill="FFFFFF"/>
        </w:rPr>
        <w:t xml:space="preserve">ировкой и артикуляцией, </w:t>
      </w:r>
      <w:proofErr w:type="spellStart"/>
      <w:r w:rsidR="006476B6" w:rsidRPr="003B2D7A">
        <w:rPr>
          <w:rFonts w:ascii="Times New Roman" w:hAnsi="Times New Roman" w:cs="Times New Roman"/>
          <w:color w:val="030303"/>
          <w:spacing w:val="8"/>
          <w:sz w:val="28"/>
          <w:szCs w:val="28"/>
          <w:shd w:val="clear" w:color="auto" w:fill="FFFFFF"/>
        </w:rPr>
        <w:t>агогические</w:t>
      </w:r>
      <w:proofErr w:type="spellEnd"/>
      <w:r w:rsidR="006476B6" w:rsidRPr="003B2D7A">
        <w:rPr>
          <w:rFonts w:ascii="Times New Roman" w:hAnsi="Times New Roman" w:cs="Times New Roman"/>
          <w:color w:val="030303"/>
          <w:spacing w:val="8"/>
          <w:sz w:val="28"/>
          <w:szCs w:val="28"/>
          <w:shd w:val="clear" w:color="auto" w:fill="FFFFFF"/>
        </w:rPr>
        <w:t xml:space="preserve"> </w:t>
      </w:r>
      <w:r w:rsidRPr="003B2D7A">
        <w:rPr>
          <w:rFonts w:ascii="Times New Roman" w:hAnsi="Times New Roman" w:cs="Times New Roman"/>
          <w:color w:val="030303"/>
          <w:spacing w:val="8"/>
          <w:sz w:val="28"/>
          <w:szCs w:val="28"/>
          <w:shd w:val="clear" w:color="auto" w:fill="FFFFFF"/>
        </w:rPr>
        <w:t>откло</w:t>
      </w:r>
      <w:r w:rsidR="006476B6" w:rsidRPr="003B2D7A">
        <w:rPr>
          <w:rFonts w:ascii="Times New Roman" w:hAnsi="Times New Roman" w:cs="Times New Roman"/>
          <w:color w:val="030303"/>
          <w:spacing w:val="8"/>
          <w:sz w:val="28"/>
          <w:szCs w:val="28"/>
          <w:shd w:val="clear" w:color="auto" w:fill="FFFFFF"/>
        </w:rPr>
        <w:t>нения возникают параллельно музыкальной</w:t>
      </w:r>
      <w:r w:rsidRPr="003B2D7A">
        <w:rPr>
          <w:rFonts w:ascii="Times New Roman" w:hAnsi="Times New Roman" w:cs="Times New Roman"/>
          <w:color w:val="030303"/>
          <w:spacing w:val="8"/>
          <w:sz w:val="28"/>
          <w:szCs w:val="28"/>
          <w:shd w:val="clear" w:color="auto" w:fill="FFFFFF"/>
        </w:rPr>
        <w:t xml:space="preserve"> ди</w:t>
      </w:r>
      <w:r w:rsidR="006476B6" w:rsidRPr="003B2D7A">
        <w:rPr>
          <w:rFonts w:ascii="Times New Roman" w:hAnsi="Times New Roman" w:cs="Times New Roman"/>
          <w:color w:val="030303"/>
          <w:spacing w:val="8"/>
          <w:sz w:val="28"/>
          <w:szCs w:val="28"/>
          <w:shd w:val="clear" w:color="auto" w:fill="FFFFFF"/>
        </w:rPr>
        <w:t xml:space="preserve">намике и как бы вытекают из неё. </w:t>
      </w:r>
    </w:p>
    <w:p w:rsidR="007A69D6" w:rsidRPr="00B56896" w:rsidRDefault="006476B6" w:rsidP="00F124DE">
      <w:pPr>
        <w:ind w:firstLine="709"/>
        <w:jc w:val="both"/>
        <w:rPr>
          <w:rFonts w:ascii="Times New Roman" w:hAnsi="Times New Roman" w:cs="Times New Roman"/>
          <w:color w:val="030303"/>
          <w:spacing w:val="8"/>
          <w:sz w:val="28"/>
          <w:szCs w:val="28"/>
          <w:shd w:val="clear" w:color="auto" w:fill="FFFFFF"/>
        </w:rPr>
      </w:pPr>
      <w:r w:rsidRPr="003B2D7A">
        <w:rPr>
          <w:rFonts w:ascii="Times New Roman" w:hAnsi="Times New Roman" w:cs="Times New Roman"/>
          <w:color w:val="030303"/>
          <w:spacing w:val="8"/>
          <w:sz w:val="28"/>
          <w:szCs w:val="28"/>
          <w:shd w:val="clear" w:color="auto" w:fill="FFFFFF"/>
        </w:rPr>
        <w:t>В</w:t>
      </w:r>
      <w:r w:rsidR="007A69D6" w:rsidRPr="003B2D7A">
        <w:rPr>
          <w:rFonts w:ascii="Times New Roman" w:hAnsi="Times New Roman" w:cs="Times New Roman"/>
          <w:color w:val="030303"/>
          <w:spacing w:val="8"/>
          <w:sz w:val="28"/>
          <w:szCs w:val="28"/>
          <w:shd w:val="clear" w:color="auto" w:fill="FFFFFF"/>
        </w:rPr>
        <w:t xml:space="preserve"> затакте лёгкое </w:t>
      </w:r>
      <w:proofErr w:type="spellStart"/>
      <w:r w:rsidR="007A69D6" w:rsidRPr="003B2D7A">
        <w:rPr>
          <w:rFonts w:ascii="Times New Roman" w:hAnsi="Times New Roman" w:cs="Times New Roman"/>
          <w:color w:val="030303"/>
          <w:spacing w:val="8"/>
          <w:sz w:val="28"/>
          <w:szCs w:val="28"/>
          <w:shd w:val="clear" w:color="auto" w:fill="FFFFFF"/>
        </w:rPr>
        <w:t>crescendo</w:t>
      </w:r>
      <w:proofErr w:type="spellEnd"/>
      <w:r w:rsidR="007A69D6" w:rsidRPr="003B2D7A">
        <w:rPr>
          <w:rFonts w:ascii="Times New Roman" w:hAnsi="Times New Roman" w:cs="Times New Roman"/>
          <w:color w:val="030303"/>
          <w:spacing w:val="8"/>
          <w:sz w:val="28"/>
          <w:szCs w:val="28"/>
          <w:shd w:val="clear" w:color="auto" w:fill="FFFFFF"/>
        </w:rPr>
        <w:t xml:space="preserve"> обычно сочетает</w:t>
      </w:r>
      <w:r w:rsidRPr="003B2D7A">
        <w:rPr>
          <w:rFonts w:ascii="Times New Roman" w:hAnsi="Times New Roman" w:cs="Times New Roman"/>
          <w:color w:val="030303"/>
          <w:spacing w:val="8"/>
          <w:sz w:val="28"/>
          <w:szCs w:val="28"/>
          <w:shd w:val="clear" w:color="auto" w:fill="FFFFFF"/>
        </w:rPr>
        <w:t>ся с небольшим ускорением темпа,</w:t>
      </w:r>
      <w:r w:rsidR="007A69D6" w:rsidRPr="003B2D7A">
        <w:rPr>
          <w:rFonts w:ascii="Times New Roman" w:hAnsi="Times New Roman" w:cs="Times New Roman"/>
          <w:color w:val="030303"/>
          <w:spacing w:val="8"/>
          <w:sz w:val="28"/>
          <w:szCs w:val="28"/>
          <w:shd w:val="clear" w:color="auto" w:fill="FFFFFF"/>
        </w:rPr>
        <w:t xml:space="preserve"> на звуках, приходящихся на сильное время, темп, как правило, слегка замедляется, в </w:t>
      </w:r>
      <w:proofErr w:type="spellStart"/>
      <w:r w:rsidR="007A69D6" w:rsidRPr="003B2D7A">
        <w:rPr>
          <w:rFonts w:ascii="Times New Roman" w:hAnsi="Times New Roman" w:cs="Times New Roman"/>
          <w:color w:val="030303"/>
          <w:spacing w:val="8"/>
          <w:sz w:val="28"/>
          <w:szCs w:val="28"/>
          <w:shd w:val="clear" w:color="auto" w:fill="FFFFFF"/>
        </w:rPr>
        <w:t>diminuendo</w:t>
      </w:r>
      <w:proofErr w:type="spellEnd"/>
      <w:r w:rsidR="007A69D6" w:rsidRPr="003B2D7A">
        <w:rPr>
          <w:rFonts w:ascii="Times New Roman" w:hAnsi="Times New Roman" w:cs="Times New Roman"/>
          <w:color w:val="030303"/>
          <w:spacing w:val="8"/>
          <w:sz w:val="28"/>
          <w:szCs w:val="28"/>
          <w:shd w:val="clear" w:color="auto" w:fill="FFFFFF"/>
        </w:rPr>
        <w:t xml:space="preserve"> и на слабы</w:t>
      </w:r>
      <w:r w:rsidRPr="003B2D7A">
        <w:rPr>
          <w:rFonts w:ascii="Times New Roman" w:hAnsi="Times New Roman" w:cs="Times New Roman"/>
          <w:color w:val="030303"/>
          <w:spacing w:val="8"/>
          <w:sz w:val="28"/>
          <w:szCs w:val="28"/>
          <w:shd w:val="clear" w:color="auto" w:fill="FFFFFF"/>
        </w:rPr>
        <w:t xml:space="preserve">х </w:t>
      </w:r>
      <w:r w:rsidR="007A69D6" w:rsidRPr="003B2D7A">
        <w:rPr>
          <w:rFonts w:ascii="Times New Roman" w:hAnsi="Times New Roman" w:cs="Times New Roman"/>
          <w:color w:val="030303"/>
          <w:spacing w:val="8"/>
          <w:sz w:val="28"/>
          <w:szCs w:val="28"/>
          <w:shd w:val="clear" w:color="auto" w:fill="FFFFFF"/>
        </w:rPr>
        <w:t xml:space="preserve"> окончаниях прежний темп восстанавливается. Эти небольшие темповые отклонения в большинстве случаев взаимно компенсируются, чем обеспечива</w:t>
      </w:r>
      <w:r w:rsidRPr="003B2D7A">
        <w:rPr>
          <w:rFonts w:ascii="Times New Roman" w:hAnsi="Times New Roman" w:cs="Times New Roman"/>
          <w:color w:val="030303"/>
          <w:spacing w:val="8"/>
          <w:sz w:val="28"/>
          <w:szCs w:val="28"/>
          <w:shd w:val="clear" w:color="auto" w:fill="FFFFFF"/>
        </w:rPr>
        <w:t>ются целостность, слитность музыкального</w:t>
      </w:r>
      <w:r w:rsidR="007A69D6" w:rsidRPr="003B2D7A">
        <w:rPr>
          <w:rFonts w:ascii="Times New Roman" w:hAnsi="Times New Roman" w:cs="Times New Roman"/>
          <w:color w:val="030303"/>
          <w:spacing w:val="8"/>
          <w:sz w:val="28"/>
          <w:szCs w:val="28"/>
          <w:shd w:val="clear" w:color="auto" w:fill="FFFFFF"/>
        </w:rPr>
        <w:t xml:space="preserve"> движения. Такая </w:t>
      </w:r>
      <w:r w:rsidR="0033323C">
        <w:rPr>
          <w:rFonts w:ascii="Times New Roman" w:hAnsi="Times New Roman" w:cs="Times New Roman"/>
          <w:color w:val="030303"/>
          <w:spacing w:val="8"/>
          <w:sz w:val="28"/>
          <w:szCs w:val="28"/>
          <w:shd w:val="clear" w:color="auto" w:fill="FFFFFF"/>
        </w:rPr>
        <w:t>агогика</w:t>
      </w:r>
      <w:r w:rsidRPr="003B2D7A">
        <w:rPr>
          <w:rFonts w:ascii="Times New Roman" w:hAnsi="Times New Roman" w:cs="Times New Roman"/>
          <w:color w:val="030303"/>
          <w:spacing w:val="8"/>
          <w:sz w:val="28"/>
          <w:szCs w:val="28"/>
          <w:shd w:val="clear" w:color="auto" w:fill="FFFFFF"/>
        </w:rPr>
        <w:t xml:space="preserve"> применяется в небольших музыкальных </w:t>
      </w:r>
      <w:r w:rsidR="007A69D6" w:rsidRPr="003B2D7A">
        <w:rPr>
          <w:rFonts w:ascii="Times New Roman" w:hAnsi="Times New Roman" w:cs="Times New Roman"/>
          <w:color w:val="030303"/>
          <w:spacing w:val="8"/>
          <w:sz w:val="28"/>
          <w:szCs w:val="28"/>
          <w:shd w:val="clear" w:color="auto" w:fill="FFFFFF"/>
        </w:rPr>
        <w:t>построениях. В более широк</w:t>
      </w:r>
      <w:r w:rsidRPr="003B2D7A">
        <w:rPr>
          <w:rFonts w:ascii="Times New Roman" w:hAnsi="Times New Roman" w:cs="Times New Roman"/>
          <w:color w:val="030303"/>
          <w:spacing w:val="8"/>
          <w:sz w:val="28"/>
          <w:szCs w:val="28"/>
          <w:shd w:val="clear" w:color="auto" w:fill="FFFFFF"/>
        </w:rPr>
        <w:t>их (объёмных) музыкальных построениях (например</w:t>
      </w:r>
      <w:r w:rsidR="0033323C">
        <w:rPr>
          <w:rFonts w:ascii="Times New Roman" w:hAnsi="Times New Roman" w:cs="Times New Roman"/>
          <w:color w:val="030303"/>
          <w:spacing w:val="8"/>
          <w:sz w:val="28"/>
          <w:szCs w:val="28"/>
          <w:shd w:val="clear" w:color="auto" w:fill="FFFFFF"/>
        </w:rPr>
        <w:t>,</w:t>
      </w:r>
      <w:r w:rsidR="007A69D6" w:rsidRPr="003B2D7A">
        <w:rPr>
          <w:rFonts w:ascii="Times New Roman" w:hAnsi="Times New Roman" w:cs="Times New Roman"/>
          <w:color w:val="030303"/>
          <w:spacing w:val="8"/>
          <w:sz w:val="28"/>
          <w:szCs w:val="28"/>
          <w:shd w:val="clear" w:color="auto" w:fill="FFFFFF"/>
        </w:rPr>
        <w:t xml:space="preserve"> при длительных </w:t>
      </w:r>
      <w:proofErr w:type="spellStart"/>
      <w:r w:rsidR="007A69D6" w:rsidRPr="003B2D7A">
        <w:rPr>
          <w:rFonts w:ascii="Times New Roman" w:hAnsi="Times New Roman" w:cs="Times New Roman"/>
          <w:color w:val="030303"/>
          <w:spacing w:val="8"/>
          <w:sz w:val="28"/>
          <w:szCs w:val="28"/>
          <w:shd w:val="clear" w:color="auto" w:fill="FFFFFF"/>
        </w:rPr>
        <w:t>секвен</w:t>
      </w:r>
      <w:r w:rsidRPr="003B2D7A">
        <w:rPr>
          <w:rFonts w:ascii="Times New Roman" w:hAnsi="Times New Roman" w:cs="Times New Roman"/>
          <w:color w:val="030303"/>
          <w:spacing w:val="8"/>
          <w:sz w:val="28"/>
          <w:szCs w:val="28"/>
          <w:shd w:val="clear" w:color="auto" w:fill="FFFFFF"/>
        </w:rPr>
        <w:t>цеобразных</w:t>
      </w:r>
      <w:proofErr w:type="spellEnd"/>
      <w:r w:rsidRPr="003B2D7A">
        <w:rPr>
          <w:rFonts w:ascii="Times New Roman" w:hAnsi="Times New Roman" w:cs="Times New Roman"/>
          <w:color w:val="030303"/>
          <w:spacing w:val="8"/>
          <w:sz w:val="28"/>
          <w:szCs w:val="28"/>
          <w:shd w:val="clear" w:color="auto" w:fill="FFFFFF"/>
        </w:rPr>
        <w:t xml:space="preserve"> ходах) встречается агогика</w:t>
      </w:r>
      <w:r w:rsidR="007A69D6" w:rsidRPr="003B2D7A">
        <w:rPr>
          <w:rFonts w:ascii="Times New Roman" w:hAnsi="Times New Roman" w:cs="Times New Roman"/>
          <w:color w:val="030303"/>
          <w:spacing w:val="8"/>
          <w:sz w:val="28"/>
          <w:szCs w:val="28"/>
          <w:shd w:val="clear" w:color="auto" w:fill="FFFFFF"/>
        </w:rPr>
        <w:t xml:space="preserve"> иного типа — торможение движения, часто ещё бол</w:t>
      </w:r>
      <w:r w:rsidRPr="003B2D7A">
        <w:rPr>
          <w:rFonts w:ascii="Times New Roman" w:hAnsi="Times New Roman" w:cs="Times New Roman"/>
          <w:color w:val="030303"/>
          <w:spacing w:val="8"/>
          <w:sz w:val="28"/>
          <w:szCs w:val="28"/>
          <w:shd w:val="clear" w:color="auto" w:fill="FFFFFF"/>
        </w:rPr>
        <w:t>ее усиливающее действие динамического</w:t>
      </w:r>
      <w:r w:rsidR="007A69D6" w:rsidRPr="003B2D7A">
        <w:rPr>
          <w:rFonts w:ascii="Times New Roman" w:hAnsi="Times New Roman" w:cs="Times New Roman"/>
          <w:color w:val="030303"/>
          <w:spacing w:val="8"/>
          <w:sz w:val="28"/>
          <w:szCs w:val="28"/>
          <w:shd w:val="clear" w:color="auto" w:fill="FFFFFF"/>
        </w:rPr>
        <w:t xml:space="preserve"> подъёма, замедления, </w:t>
      </w:r>
      <w:r w:rsidRPr="003B2D7A">
        <w:rPr>
          <w:rFonts w:ascii="Times New Roman" w:hAnsi="Times New Roman" w:cs="Times New Roman"/>
          <w:color w:val="030303"/>
          <w:spacing w:val="8"/>
          <w:sz w:val="28"/>
          <w:szCs w:val="28"/>
          <w:shd w:val="clear" w:color="auto" w:fill="FFFFFF"/>
        </w:rPr>
        <w:t>паузы при вступлении темы.</w:t>
      </w:r>
      <w:r w:rsidR="00B56896" w:rsidRPr="00B56896">
        <w:rPr>
          <w:rFonts w:ascii="Times New Roman" w:hAnsi="Times New Roman" w:cs="Times New Roman"/>
          <w:color w:val="030303"/>
          <w:spacing w:val="8"/>
          <w:sz w:val="28"/>
          <w:szCs w:val="28"/>
          <w:shd w:val="clear" w:color="auto" w:fill="FFFFFF"/>
        </w:rPr>
        <w:t>[</w:t>
      </w:r>
      <w:r w:rsidR="00B56896" w:rsidRPr="00D95D07">
        <w:rPr>
          <w:rFonts w:ascii="Times New Roman" w:hAnsi="Times New Roman" w:cs="Times New Roman"/>
          <w:color w:val="030303"/>
          <w:spacing w:val="8"/>
          <w:sz w:val="28"/>
          <w:szCs w:val="28"/>
          <w:shd w:val="clear" w:color="auto" w:fill="FFFFFF"/>
        </w:rPr>
        <w:t>2,</w:t>
      </w:r>
      <w:r w:rsidR="00D95D07">
        <w:rPr>
          <w:rFonts w:ascii="Times New Roman" w:hAnsi="Times New Roman" w:cs="Times New Roman"/>
          <w:color w:val="030303"/>
          <w:spacing w:val="8"/>
          <w:sz w:val="28"/>
          <w:szCs w:val="28"/>
          <w:shd w:val="clear" w:color="auto" w:fill="FFFFFF"/>
        </w:rPr>
        <w:t>ст.40</w:t>
      </w:r>
      <w:r w:rsidR="00B56896" w:rsidRPr="00B56896">
        <w:rPr>
          <w:rFonts w:ascii="Times New Roman" w:hAnsi="Times New Roman" w:cs="Times New Roman"/>
          <w:color w:val="030303"/>
          <w:spacing w:val="8"/>
          <w:sz w:val="28"/>
          <w:szCs w:val="28"/>
          <w:shd w:val="clear" w:color="auto" w:fill="FFFFFF"/>
        </w:rPr>
        <w:t>]</w:t>
      </w:r>
    </w:p>
    <w:p w:rsidR="0033323C" w:rsidRPr="003B2D7A" w:rsidRDefault="0033323C" w:rsidP="00F124DE">
      <w:pPr>
        <w:ind w:firstLine="709"/>
        <w:jc w:val="both"/>
        <w:rPr>
          <w:rFonts w:ascii="Times New Roman" w:hAnsi="Times New Roman" w:cs="Times New Roman"/>
          <w:color w:val="030303"/>
          <w:spacing w:val="8"/>
          <w:sz w:val="28"/>
          <w:szCs w:val="28"/>
          <w:shd w:val="clear" w:color="auto" w:fill="FFFFFF"/>
        </w:rPr>
      </w:pPr>
      <w:r w:rsidRPr="006B3401">
        <w:rPr>
          <w:rFonts w:ascii="Times New Roman" w:hAnsi="Times New Roman" w:cs="Times New Roman"/>
          <w:color w:val="030303"/>
          <w:spacing w:val="8"/>
          <w:sz w:val="28"/>
          <w:szCs w:val="28"/>
          <w:shd w:val="clear" w:color="auto" w:fill="FFFFFF"/>
        </w:rPr>
        <w:t>Ко</w:t>
      </w:r>
      <w:r w:rsidR="00C373ED" w:rsidRPr="006B3401">
        <w:rPr>
          <w:rFonts w:ascii="Times New Roman" w:hAnsi="Times New Roman" w:cs="Times New Roman"/>
          <w:color w:val="030303"/>
          <w:spacing w:val="8"/>
          <w:sz w:val="28"/>
          <w:szCs w:val="28"/>
          <w:shd w:val="clear" w:color="auto" w:fill="FFFFFF"/>
        </w:rPr>
        <w:t xml:space="preserve">гда </w:t>
      </w:r>
      <w:r w:rsidRPr="006B3401">
        <w:rPr>
          <w:rFonts w:ascii="Times New Roman" w:hAnsi="Times New Roman" w:cs="Times New Roman"/>
          <w:color w:val="030303"/>
          <w:spacing w:val="8"/>
          <w:sz w:val="28"/>
          <w:szCs w:val="28"/>
          <w:shd w:val="clear" w:color="auto" w:fill="FFFFFF"/>
        </w:rPr>
        <w:t xml:space="preserve"> </w:t>
      </w:r>
      <w:r w:rsidR="00C373ED" w:rsidRPr="006B3401">
        <w:rPr>
          <w:rFonts w:ascii="Times New Roman" w:hAnsi="Times New Roman" w:cs="Times New Roman"/>
          <w:color w:val="030303"/>
          <w:spacing w:val="8"/>
          <w:sz w:val="28"/>
          <w:szCs w:val="28"/>
          <w:shd w:val="clear" w:color="auto" w:fill="FFFFFF"/>
        </w:rPr>
        <w:t xml:space="preserve">юный </w:t>
      </w:r>
      <w:r w:rsidRPr="006B3401">
        <w:rPr>
          <w:rFonts w:ascii="Times New Roman" w:hAnsi="Times New Roman" w:cs="Times New Roman"/>
          <w:color w:val="030303"/>
          <w:spacing w:val="8"/>
          <w:sz w:val="28"/>
          <w:szCs w:val="28"/>
          <w:shd w:val="clear" w:color="auto" w:fill="FFFFFF"/>
        </w:rPr>
        <w:t>домрист начинает работать над темпом и ритмом,</w:t>
      </w:r>
      <w:r w:rsidR="00C373ED" w:rsidRPr="006B3401">
        <w:rPr>
          <w:rFonts w:ascii="Times New Roman" w:hAnsi="Times New Roman" w:cs="Times New Roman"/>
          <w:color w:val="030303"/>
          <w:spacing w:val="8"/>
          <w:sz w:val="28"/>
          <w:szCs w:val="28"/>
          <w:shd w:val="clear" w:color="auto" w:fill="FFFFFF"/>
        </w:rPr>
        <w:t xml:space="preserve"> занимаясь</w:t>
      </w:r>
      <w:r w:rsidRPr="006B3401">
        <w:rPr>
          <w:rFonts w:ascii="Times New Roman" w:hAnsi="Times New Roman" w:cs="Times New Roman"/>
          <w:color w:val="030303"/>
          <w:spacing w:val="8"/>
          <w:sz w:val="28"/>
          <w:szCs w:val="28"/>
          <w:shd w:val="clear" w:color="auto" w:fill="FFFFFF"/>
        </w:rPr>
        <w:t xml:space="preserve"> под метроном</w:t>
      </w:r>
      <w:r w:rsidR="00C373ED" w:rsidRPr="006B3401">
        <w:rPr>
          <w:rFonts w:ascii="Times New Roman" w:hAnsi="Times New Roman" w:cs="Times New Roman"/>
          <w:color w:val="030303"/>
          <w:spacing w:val="8"/>
          <w:sz w:val="28"/>
          <w:szCs w:val="28"/>
          <w:shd w:val="clear" w:color="auto" w:fill="FFFFFF"/>
        </w:rPr>
        <w:t xml:space="preserve"> (ставя удары на каждую </w:t>
      </w:r>
      <w:r w:rsidR="00F94738" w:rsidRPr="006B3401">
        <w:rPr>
          <w:rFonts w:ascii="Times New Roman" w:hAnsi="Times New Roman" w:cs="Times New Roman"/>
          <w:color w:val="030303"/>
          <w:spacing w:val="8"/>
          <w:sz w:val="28"/>
          <w:szCs w:val="28"/>
          <w:shd w:val="clear" w:color="auto" w:fill="FFFFFF"/>
        </w:rPr>
        <w:t xml:space="preserve">мелкую </w:t>
      </w:r>
      <w:r w:rsidR="00C373ED" w:rsidRPr="006B3401">
        <w:rPr>
          <w:rFonts w:ascii="Times New Roman" w:hAnsi="Times New Roman" w:cs="Times New Roman"/>
          <w:color w:val="030303"/>
          <w:spacing w:val="8"/>
          <w:sz w:val="28"/>
          <w:szCs w:val="28"/>
          <w:shd w:val="clear" w:color="auto" w:fill="FFFFFF"/>
        </w:rPr>
        <w:t xml:space="preserve">длительность), можно заметить, как музыка буквально втискивается в жесткий ритмический корсет, каждый удар медиатора  четко совпадает с каждым ударом метронома, одинаковые ноты  становятся абсолютно равными друг другу в ритмическом отношении. Формально музыкант выполняет все как написано в нотах, но </w:t>
      </w:r>
      <w:r w:rsidR="00A2633C" w:rsidRPr="006B3401">
        <w:rPr>
          <w:rFonts w:ascii="Times New Roman" w:hAnsi="Times New Roman" w:cs="Times New Roman"/>
          <w:color w:val="030303"/>
          <w:spacing w:val="8"/>
          <w:sz w:val="28"/>
          <w:szCs w:val="28"/>
          <w:shd w:val="clear" w:color="auto" w:fill="FFFFFF"/>
        </w:rPr>
        <w:t xml:space="preserve">его исполнение звучит безжизненно и не музыкально. Нужно объяснить </w:t>
      </w:r>
      <w:r w:rsidR="00F94738" w:rsidRPr="006B3401">
        <w:rPr>
          <w:rFonts w:ascii="Times New Roman" w:hAnsi="Times New Roman" w:cs="Times New Roman"/>
          <w:color w:val="030303"/>
          <w:spacing w:val="8"/>
          <w:sz w:val="28"/>
          <w:szCs w:val="28"/>
          <w:shd w:val="clear" w:color="auto" w:fill="FFFFFF"/>
        </w:rPr>
        <w:t>ученику, что музыка подобна человеческой речи</w:t>
      </w:r>
      <w:r w:rsidR="00A2633C" w:rsidRPr="006B3401">
        <w:rPr>
          <w:rFonts w:ascii="Times New Roman" w:hAnsi="Times New Roman" w:cs="Times New Roman"/>
          <w:color w:val="030303"/>
          <w:spacing w:val="8"/>
          <w:sz w:val="28"/>
          <w:szCs w:val="28"/>
          <w:shd w:val="clear" w:color="auto" w:fill="FFFFFF"/>
        </w:rPr>
        <w:t xml:space="preserve"> – некоторые слова или слоги выделяются, на них появляется смысловой акцент, они произносятся особенно выразительно, и поэтому слегка растягиваются за счет других слов и слогов, которые также совсем незначительно ускоряются (сжимаются). При этом общий </w:t>
      </w:r>
      <w:r w:rsidR="00A2633C" w:rsidRPr="006B3401">
        <w:rPr>
          <w:rFonts w:ascii="Times New Roman" w:hAnsi="Times New Roman" w:cs="Times New Roman"/>
          <w:color w:val="030303"/>
          <w:spacing w:val="8"/>
          <w:sz w:val="28"/>
          <w:szCs w:val="28"/>
          <w:shd w:val="clear" w:color="auto" w:fill="FFFFFF"/>
        </w:rPr>
        <w:lastRenderedPageBreak/>
        <w:t>ритмический корсет произведения не искажается и темп, в целом остается тем же. Разумеется, агогику следует отличать от неритмичной игры, происходящей по причинам нетренированных пальцев.</w:t>
      </w:r>
    </w:p>
    <w:p w:rsidR="006476B6" w:rsidRPr="00F94738" w:rsidRDefault="00894CD2" w:rsidP="00F124DE">
      <w:pPr>
        <w:ind w:firstLine="709"/>
        <w:jc w:val="both"/>
        <w:rPr>
          <w:rFonts w:ascii="Times New Roman" w:hAnsi="Times New Roman" w:cs="Times New Roman"/>
          <w:color w:val="030303"/>
          <w:spacing w:val="8"/>
          <w:sz w:val="28"/>
          <w:szCs w:val="28"/>
          <w:shd w:val="clear" w:color="auto" w:fill="FFFFFF"/>
        </w:rPr>
      </w:pPr>
      <w:r w:rsidRPr="003B2D7A">
        <w:rPr>
          <w:rFonts w:ascii="Times New Roman" w:hAnsi="Times New Roman" w:cs="Times New Roman"/>
          <w:b/>
          <w:color w:val="030303"/>
          <w:spacing w:val="8"/>
          <w:sz w:val="28"/>
          <w:szCs w:val="28"/>
          <w:shd w:val="clear" w:color="auto" w:fill="FFFFFF"/>
        </w:rPr>
        <w:t>Тембр</w:t>
      </w:r>
      <w:r w:rsidR="00A2633C">
        <w:rPr>
          <w:rFonts w:ascii="Times New Roman" w:hAnsi="Times New Roman" w:cs="Times New Roman"/>
          <w:color w:val="030303"/>
          <w:spacing w:val="8"/>
          <w:sz w:val="28"/>
          <w:szCs w:val="28"/>
          <w:shd w:val="clear" w:color="auto" w:fill="FFFFFF"/>
        </w:rPr>
        <w:t xml:space="preserve"> – </w:t>
      </w:r>
      <w:r w:rsidRPr="003B2D7A">
        <w:rPr>
          <w:rFonts w:ascii="Times New Roman" w:hAnsi="Times New Roman" w:cs="Times New Roman"/>
          <w:color w:val="030303"/>
          <w:spacing w:val="8"/>
          <w:sz w:val="28"/>
          <w:szCs w:val="28"/>
          <w:shd w:val="clear" w:color="auto" w:fill="FFFFFF"/>
        </w:rPr>
        <w:t xml:space="preserve"> один из признаков м</w:t>
      </w:r>
      <w:r w:rsidR="00F94738">
        <w:rPr>
          <w:rFonts w:ascii="Times New Roman" w:hAnsi="Times New Roman" w:cs="Times New Roman"/>
          <w:color w:val="030303"/>
          <w:spacing w:val="8"/>
          <w:sz w:val="28"/>
          <w:szCs w:val="28"/>
          <w:shd w:val="clear" w:color="auto" w:fill="FFFFFF"/>
        </w:rPr>
        <w:t>узыкального звука</w:t>
      </w:r>
      <w:r w:rsidRPr="003B2D7A">
        <w:rPr>
          <w:rFonts w:ascii="Times New Roman" w:hAnsi="Times New Roman" w:cs="Times New Roman"/>
          <w:color w:val="030303"/>
          <w:spacing w:val="8"/>
          <w:sz w:val="28"/>
          <w:szCs w:val="28"/>
          <w:shd w:val="clear" w:color="auto" w:fill="FFFFFF"/>
        </w:rPr>
        <w:t>, по которому различаются звуки одинаковой высоты и громкости, но исполненные на разных инструментах, разными голосами или на одном инструменте, но разным</w:t>
      </w:r>
      <w:r w:rsidR="001502B4">
        <w:rPr>
          <w:rFonts w:ascii="Times New Roman" w:hAnsi="Times New Roman" w:cs="Times New Roman"/>
          <w:color w:val="030303"/>
          <w:spacing w:val="8"/>
          <w:sz w:val="28"/>
          <w:szCs w:val="28"/>
          <w:shd w:val="clear" w:color="auto" w:fill="FFFFFF"/>
        </w:rPr>
        <w:t>и способами</w:t>
      </w:r>
      <w:r w:rsidRPr="003B2D7A">
        <w:rPr>
          <w:rFonts w:ascii="Times New Roman" w:hAnsi="Times New Roman" w:cs="Times New Roman"/>
          <w:color w:val="030303"/>
          <w:spacing w:val="8"/>
          <w:sz w:val="28"/>
          <w:szCs w:val="28"/>
          <w:shd w:val="clear" w:color="auto" w:fill="FFFFFF"/>
        </w:rPr>
        <w:t>. Тембр используется как важное средство музыкальной выразительности. При помощи тембра можно выделить тот или иной компонент музыкального целого, усилить или ослабить контрасты</w:t>
      </w:r>
      <w:r w:rsidR="003B2D7A" w:rsidRPr="003B2D7A">
        <w:rPr>
          <w:rFonts w:ascii="Times New Roman" w:hAnsi="Times New Roman" w:cs="Times New Roman"/>
          <w:color w:val="030303"/>
          <w:spacing w:val="8"/>
          <w:sz w:val="28"/>
          <w:szCs w:val="28"/>
          <w:shd w:val="clear" w:color="auto" w:fill="FFFFFF"/>
        </w:rPr>
        <w:t>, изменения тембров – один из ф</w:t>
      </w:r>
      <w:r w:rsidR="00F94738">
        <w:rPr>
          <w:rFonts w:ascii="Times New Roman" w:hAnsi="Times New Roman" w:cs="Times New Roman"/>
          <w:color w:val="030303"/>
          <w:spacing w:val="8"/>
          <w:sz w:val="28"/>
          <w:szCs w:val="28"/>
          <w:shd w:val="clear" w:color="auto" w:fill="FFFFFF"/>
        </w:rPr>
        <w:t xml:space="preserve">акторов музыкальной драматургии </w:t>
      </w:r>
      <w:r w:rsidR="00F94738" w:rsidRPr="00F94738">
        <w:rPr>
          <w:rFonts w:ascii="Times New Roman" w:hAnsi="Times New Roman" w:cs="Times New Roman"/>
          <w:color w:val="030303"/>
          <w:spacing w:val="8"/>
          <w:sz w:val="28"/>
          <w:szCs w:val="28"/>
          <w:shd w:val="clear" w:color="auto" w:fill="FFFFFF"/>
        </w:rPr>
        <w:t>[</w:t>
      </w:r>
      <w:r w:rsidR="00D95D07">
        <w:rPr>
          <w:rFonts w:ascii="Times New Roman" w:hAnsi="Times New Roman" w:cs="Times New Roman"/>
          <w:color w:val="030303"/>
          <w:spacing w:val="8"/>
          <w:sz w:val="28"/>
          <w:szCs w:val="28"/>
          <w:shd w:val="clear" w:color="auto" w:fill="FFFFFF"/>
        </w:rPr>
        <w:t>7,ст.358</w:t>
      </w:r>
      <w:r w:rsidR="00F94738" w:rsidRPr="00F94738">
        <w:rPr>
          <w:rFonts w:ascii="Times New Roman" w:hAnsi="Times New Roman" w:cs="Times New Roman"/>
          <w:color w:val="030303"/>
          <w:spacing w:val="8"/>
          <w:sz w:val="28"/>
          <w:szCs w:val="28"/>
          <w:shd w:val="clear" w:color="auto" w:fill="FFFFFF"/>
        </w:rPr>
        <w:t>]</w:t>
      </w:r>
    </w:p>
    <w:p w:rsidR="00A2633C" w:rsidRPr="00F94738" w:rsidRDefault="007E6529" w:rsidP="00F124DE">
      <w:pPr>
        <w:ind w:firstLine="709"/>
        <w:jc w:val="both"/>
        <w:rPr>
          <w:rFonts w:ascii="Times New Roman" w:hAnsi="Times New Roman" w:cs="Times New Roman"/>
          <w:color w:val="030303"/>
          <w:spacing w:val="8"/>
          <w:sz w:val="28"/>
          <w:szCs w:val="28"/>
          <w:shd w:val="clear" w:color="auto" w:fill="FFFFFF"/>
        </w:rPr>
      </w:pPr>
      <w:r w:rsidRPr="00F94738">
        <w:rPr>
          <w:rFonts w:ascii="Times New Roman" w:hAnsi="Times New Roman" w:cs="Times New Roman"/>
          <w:color w:val="030303"/>
          <w:spacing w:val="8"/>
          <w:sz w:val="28"/>
          <w:szCs w:val="28"/>
          <w:shd w:val="clear" w:color="auto" w:fill="FFFFFF"/>
        </w:rPr>
        <w:t>Центром акустической системы домры и определяющим моментом в звукообразовании является струна, она представляет собой ту исходную часть всей системы, воздействуя на которую тем или иным способом, исполнитель имеет возможность управлять качеством извлекаемого звука на домре. Звук, образуемый колебаниями целой струны, принято называть основным тоном, а звуки вызываемые колебаниями отдельных её частей обертонами</w:t>
      </w:r>
      <w:r w:rsidR="00B24D11" w:rsidRPr="00F94738">
        <w:rPr>
          <w:rFonts w:ascii="Times New Roman" w:hAnsi="Times New Roman" w:cs="Times New Roman"/>
          <w:color w:val="030303"/>
          <w:spacing w:val="8"/>
          <w:sz w:val="28"/>
          <w:szCs w:val="28"/>
          <w:shd w:val="clear" w:color="auto" w:fill="FFFFFF"/>
        </w:rPr>
        <w:t>. Место возбуждения струны определяет состав обертонов, присутствующих в издаваемом звуке, т.е. тембр. Соответственно этому, наименьшее число обертонов будет содержать звук, извлекаемый в точке, соответствующей середине струны (или звучащего его отрезка), наибольшее – вблизи её края; у подставки или вблизи лада, на котором она зажата. И как вследствие этого, при извлечении звука в точке вблизи середины струны тембр его будет мягким, напевным, завуалированным; по мере же приближения точки воздействия на струну от середины к её краям тембр звука становится полнее, ярче- из-за обогащения его обертонами, а затем переходит в резкий, неприятно раздражающий слух, так как если число высоких о</w:t>
      </w:r>
      <w:r w:rsidR="00985666" w:rsidRPr="00F94738">
        <w:rPr>
          <w:rFonts w:ascii="Times New Roman" w:hAnsi="Times New Roman" w:cs="Times New Roman"/>
          <w:color w:val="030303"/>
          <w:spacing w:val="8"/>
          <w:sz w:val="28"/>
          <w:szCs w:val="28"/>
          <w:shd w:val="clear" w:color="auto" w:fill="FFFFFF"/>
        </w:rPr>
        <w:t>бертонов велико, их совокупность воспринимается как шум.</w:t>
      </w:r>
    </w:p>
    <w:p w:rsidR="00985666" w:rsidRDefault="00985666" w:rsidP="00F124DE">
      <w:pPr>
        <w:ind w:firstLine="709"/>
        <w:jc w:val="both"/>
        <w:rPr>
          <w:rFonts w:ascii="Times New Roman" w:hAnsi="Times New Roman" w:cs="Times New Roman"/>
          <w:color w:val="030303"/>
          <w:spacing w:val="8"/>
          <w:sz w:val="28"/>
          <w:szCs w:val="28"/>
          <w:shd w:val="clear" w:color="auto" w:fill="FFFFFF"/>
        </w:rPr>
      </w:pPr>
      <w:r w:rsidRPr="00F94738">
        <w:rPr>
          <w:rFonts w:ascii="Times New Roman" w:hAnsi="Times New Roman" w:cs="Times New Roman"/>
          <w:color w:val="030303"/>
          <w:spacing w:val="8"/>
          <w:sz w:val="28"/>
          <w:szCs w:val="28"/>
          <w:shd w:val="clear" w:color="auto" w:fill="FFFFFF"/>
        </w:rPr>
        <w:t xml:space="preserve">Тембр звука определяется не только количеством присутствующих в нем обертонов, но и их относительно силой. Обертоны могут звучать слабее основного тона или заглушать основной тон. Чем спокойнее характер воздействия на струну, тем сильнее заглушаются высокие обертоны и ярче проявляют себя низкие; при резком кратковременном воздействии на струну создаются благоприятные условия усиления высоких обертонов, которые в данном случае заглушают обертоны </w:t>
      </w:r>
      <w:r w:rsidRPr="00F94738">
        <w:rPr>
          <w:rFonts w:ascii="Times New Roman" w:hAnsi="Times New Roman" w:cs="Times New Roman"/>
          <w:color w:val="030303"/>
          <w:spacing w:val="8"/>
          <w:sz w:val="28"/>
          <w:szCs w:val="28"/>
          <w:shd w:val="clear" w:color="auto" w:fill="FFFFFF"/>
        </w:rPr>
        <w:lastRenderedPageBreak/>
        <w:t>низшего порядка. В первом случае звучание струны более мягкое, во втором – более резкое</w:t>
      </w:r>
      <w:r w:rsidR="00F94738">
        <w:rPr>
          <w:rFonts w:ascii="Times New Roman" w:hAnsi="Times New Roman" w:cs="Times New Roman"/>
          <w:color w:val="030303"/>
          <w:spacing w:val="8"/>
          <w:sz w:val="28"/>
          <w:szCs w:val="28"/>
          <w:shd w:val="clear" w:color="auto" w:fill="FFFFFF"/>
        </w:rPr>
        <w:t>.</w:t>
      </w:r>
      <w:r w:rsidR="00F94738" w:rsidRPr="00F94738">
        <w:rPr>
          <w:rFonts w:ascii="Times New Roman" w:hAnsi="Times New Roman" w:cs="Times New Roman"/>
          <w:color w:val="030303"/>
          <w:spacing w:val="8"/>
          <w:sz w:val="28"/>
          <w:szCs w:val="28"/>
          <w:shd w:val="clear" w:color="auto" w:fill="FFFFFF"/>
        </w:rPr>
        <w:t>[</w:t>
      </w:r>
      <w:r w:rsidR="00D95D07">
        <w:rPr>
          <w:rFonts w:ascii="Times New Roman" w:hAnsi="Times New Roman" w:cs="Times New Roman"/>
          <w:color w:val="030303"/>
          <w:spacing w:val="8"/>
          <w:sz w:val="28"/>
          <w:szCs w:val="28"/>
          <w:shd w:val="clear" w:color="auto" w:fill="FFFFFF"/>
        </w:rPr>
        <w:t>6,ст.70</w:t>
      </w:r>
      <w:r w:rsidR="00F94738" w:rsidRPr="00F94738">
        <w:rPr>
          <w:rFonts w:ascii="Times New Roman" w:hAnsi="Times New Roman" w:cs="Times New Roman"/>
          <w:color w:val="030303"/>
          <w:spacing w:val="8"/>
          <w:sz w:val="28"/>
          <w:szCs w:val="28"/>
          <w:shd w:val="clear" w:color="auto" w:fill="FFFFFF"/>
        </w:rPr>
        <w:t>]</w:t>
      </w:r>
    </w:p>
    <w:p w:rsidR="000809FA" w:rsidRDefault="000809FA" w:rsidP="00F124DE">
      <w:pPr>
        <w:ind w:firstLine="709"/>
        <w:jc w:val="both"/>
        <w:rPr>
          <w:rFonts w:ascii="Times New Roman" w:hAnsi="Times New Roman" w:cs="Times New Roman"/>
          <w:color w:val="030303"/>
          <w:spacing w:val="8"/>
          <w:sz w:val="28"/>
          <w:szCs w:val="28"/>
          <w:shd w:val="clear" w:color="auto" w:fill="FFFFFF"/>
        </w:rPr>
      </w:pPr>
      <w:r>
        <w:rPr>
          <w:rFonts w:ascii="Times New Roman" w:hAnsi="Times New Roman" w:cs="Times New Roman"/>
          <w:color w:val="030303"/>
          <w:spacing w:val="8"/>
          <w:sz w:val="28"/>
          <w:szCs w:val="28"/>
          <w:shd w:val="clear" w:color="auto" w:fill="FFFFFF"/>
        </w:rPr>
        <w:t xml:space="preserve">При игре медиатором стоит обратить внимание на то, что какой он бы не была бы совершенной форма его рабочей поверхности, он в большей мере вызывает неблагоприятную для звучания деформацию струны в виде излома.  </w:t>
      </w:r>
      <w:r w:rsidRPr="000809FA">
        <w:rPr>
          <w:rFonts w:ascii="Times New Roman" w:hAnsi="Times New Roman" w:cs="Times New Roman"/>
          <w:color w:val="030303"/>
          <w:spacing w:val="8"/>
          <w:sz w:val="28"/>
          <w:szCs w:val="28"/>
          <w:shd w:val="clear" w:color="auto" w:fill="FFFFFF"/>
        </w:rPr>
        <w:t>Это создает предрасположенность присутствия в звуке домры обертонов, придающих звучанию жесткий, резкий  характер.</w:t>
      </w:r>
      <w:r>
        <w:rPr>
          <w:rFonts w:ascii="Times New Roman" w:hAnsi="Times New Roman" w:cs="Times New Roman"/>
          <w:color w:val="030303"/>
          <w:spacing w:val="8"/>
          <w:sz w:val="28"/>
          <w:szCs w:val="28"/>
          <w:shd w:val="clear" w:color="auto" w:fill="FFFFFF"/>
        </w:rPr>
        <w:t xml:space="preserve"> Чтобы противостоять этому следует при игре на открытых струнах выбрать оптимальным местом контакта медиатора и струны зону вблизи 24 лада. Если же играть на закрытых струнах, то это положение изменяется соответственно </w:t>
      </w:r>
      <w:r w:rsidR="001502B4">
        <w:rPr>
          <w:rFonts w:ascii="Times New Roman" w:hAnsi="Times New Roman" w:cs="Times New Roman"/>
          <w:color w:val="030303"/>
          <w:spacing w:val="8"/>
          <w:sz w:val="28"/>
          <w:szCs w:val="28"/>
          <w:shd w:val="clear" w:color="auto" w:fill="FFFFFF"/>
        </w:rPr>
        <w:t>отрезку звучащей</w:t>
      </w:r>
      <w:r>
        <w:rPr>
          <w:rFonts w:ascii="Times New Roman" w:hAnsi="Times New Roman" w:cs="Times New Roman"/>
          <w:color w:val="030303"/>
          <w:spacing w:val="8"/>
          <w:sz w:val="28"/>
          <w:szCs w:val="28"/>
          <w:shd w:val="clear" w:color="auto" w:fill="FFFFFF"/>
        </w:rPr>
        <w:t xml:space="preserve"> струны. В виртуозных произведениях целесообразно найти «</w:t>
      </w:r>
      <w:r w:rsidR="0023252C">
        <w:rPr>
          <w:rFonts w:ascii="Times New Roman" w:hAnsi="Times New Roman" w:cs="Times New Roman"/>
          <w:color w:val="030303"/>
          <w:spacing w:val="8"/>
          <w:sz w:val="28"/>
          <w:szCs w:val="28"/>
          <w:shd w:val="clear" w:color="auto" w:fill="FFFFFF"/>
        </w:rPr>
        <w:t xml:space="preserve">компромиссную» точку контакта, которая обеспечит относительную тембровую </w:t>
      </w:r>
      <w:proofErr w:type="spellStart"/>
      <w:r w:rsidR="0023252C">
        <w:rPr>
          <w:rFonts w:ascii="Times New Roman" w:hAnsi="Times New Roman" w:cs="Times New Roman"/>
          <w:color w:val="030303"/>
          <w:spacing w:val="8"/>
          <w:sz w:val="28"/>
          <w:szCs w:val="28"/>
          <w:shd w:val="clear" w:color="auto" w:fill="FFFFFF"/>
        </w:rPr>
        <w:t>одноплановость</w:t>
      </w:r>
      <w:proofErr w:type="spellEnd"/>
      <w:r w:rsidR="0023252C">
        <w:rPr>
          <w:rFonts w:ascii="Times New Roman" w:hAnsi="Times New Roman" w:cs="Times New Roman"/>
          <w:color w:val="030303"/>
          <w:spacing w:val="8"/>
          <w:sz w:val="28"/>
          <w:szCs w:val="28"/>
          <w:shd w:val="clear" w:color="auto" w:fill="FFFFFF"/>
        </w:rPr>
        <w:t xml:space="preserve"> для большего отрезка мелодии.</w:t>
      </w:r>
    </w:p>
    <w:p w:rsidR="0023252C" w:rsidRPr="001502B4" w:rsidRDefault="0023252C" w:rsidP="00F124DE">
      <w:pPr>
        <w:ind w:firstLine="709"/>
        <w:jc w:val="both"/>
        <w:rPr>
          <w:rFonts w:ascii="Times New Roman" w:hAnsi="Times New Roman" w:cs="Times New Roman"/>
          <w:color w:val="030303"/>
          <w:spacing w:val="8"/>
          <w:sz w:val="28"/>
          <w:szCs w:val="28"/>
          <w:shd w:val="clear" w:color="auto" w:fill="FFFFFF"/>
        </w:rPr>
      </w:pPr>
      <w:r>
        <w:rPr>
          <w:rFonts w:ascii="Times New Roman" w:hAnsi="Times New Roman" w:cs="Times New Roman"/>
          <w:color w:val="030303"/>
          <w:spacing w:val="8"/>
          <w:sz w:val="28"/>
          <w:szCs w:val="28"/>
          <w:shd w:val="clear" w:color="auto" w:fill="FFFFFF"/>
        </w:rPr>
        <w:t xml:space="preserve">Также стоит обратить внимание на то, что у струны разная степень упругости в различных точках её длины. Например, у подставки упругость выше, на грифе ниже. </w:t>
      </w:r>
      <w:proofErr w:type="gramStart"/>
      <w:r>
        <w:rPr>
          <w:rFonts w:ascii="Times New Roman" w:hAnsi="Times New Roman" w:cs="Times New Roman"/>
          <w:color w:val="030303"/>
          <w:spacing w:val="8"/>
          <w:sz w:val="28"/>
          <w:szCs w:val="28"/>
          <w:shd w:val="clear" w:color="auto" w:fill="FFFFFF"/>
        </w:rPr>
        <w:t>Звук</w:t>
      </w:r>
      <w:proofErr w:type="gramEnd"/>
      <w:r>
        <w:rPr>
          <w:rFonts w:ascii="Times New Roman" w:hAnsi="Times New Roman" w:cs="Times New Roman"/>
          <w:color w:val="030303"/>
          <w:spacing w:val="8"/>
          <w:sz w:val="28"/>
          <w:szCs w:val="28"/>
          <w:shd w:val="clear" w:color="auto" w:fill="FFFFFF"/>
        </w:rPr>
        <w:t xml:space="preserve"> имеющий больше обертонов, </w:t>
      </w:r>
      <w:r w:rsidRPr="001502B4">
        <w:rPr>
          <w:rFonts w:ascii="Times New Roman" w:hAnsi="Times New Roman" w:cs="Times New Roman"/>
          <w:color w:val="030303"/>
          <w:spacing w:val="8"/>
          <w:sz w:val="28"/>
          <w:szCs w:val="28"/>
          <w:shd w:val="clear" w:color="auto" w:fill="FFFFFF"/>
        </w:rPr>
        <w:t xml:space="preserve">воспринимается слухом как более громкий. </w:t>
      </w:r>
    </w:p>
    <w:p w:rsidR="00B962EA" w:rsidRPr="0023252C" w:rsidRDefault="00B962EA" w:rsidP="00F124DE">
      <w:pPr>
        <w:ind w:firstLine="709"/>
        <w:jc w:val="both"/>
        <w:rPr>
          <w:rFonts w:ascii="Times New Roman" w:hAnsi="Times New Roman" w:cs="Times New Roman"/>
          <w:color w:val="030303"/>
          <w:spacing w:val="8"/>
          <w:sz w:val="28"/>
          <w:szCs w:val="28"/>
          <w:shd w:val="clear" w:color="auto" w:fill="FFFFFF"/>
        </w:rPr>
      </w:pPr>
      <w:r w:rsidRPr="0023252C">
        <w:rPr>
          <w:rFonts w:ascii="Times New Roman" w:hAnsi="Times New Roman" w:cs="Times New Roman"/>
          <w:color w:val="030303"/>
          <w:spacing w:val="8"/>
          <w:sz w:val="28"/>
          <w:szCs w:val="28"/>
          <w:shd w:val="clear" w:color="auto" w:fill="FFFFFF"/>
        </w:rPr>
        <w:t>Свойство струны изменять тембровую окраску издаваемого звука в зависимости от места возбуждений её колебаний дает исполнителю большие возможности управления окраской звучаний в процессе игры. Так, избирая местом контакта отрезок струны вблизи её середины,  мы можем извлекать звуки более мягкого напевного характера. Наоборот, удаляя точку контакта от середины струны и приближая её к подставке, извлекаем звуки более светлые, яркие. Извлекая же звук в непосредственной близости к подставке – воспроизводим причудливое, резкое, жесткое звучание.</w:t>
      </w:r>
    </w:p>
    <w:p w:rsidR="00B962EA" w:rsidRPr="0023252C" w:rsidRDefault="00B962EA" w:rsidP="00F124DE">
      <w:pPr>
        <w:ind w:firstLine="709"/>
        <w:jc w:val="both"/>
        <w:rPr>
          <w:rFonts w:ascii="Times New Roman" w:hAnsi="Times New Roman" w:cs="Times New Roman"/>
          <w:color w:val="030303"/>
          <w:spacing w:val="8"/>
          <w:sz w:val="28"/>
          <w:szCs w:val="28"/>
          <w:shd w:val="clear" w:color="auto" w:fill="FFFFFF"/>
        </w:rPr>
      </w:pPr>
      <w:r w:rsidRPr="0023252C">
        <w:rPr>
          <w:rFonts w:ascii="Times New Roman" w:hAnsi="Times New Roman" w:cs="Times New Roman"/>
          <w:color w:val="030303"/>
          <w:spacing w:val="8"/>
          <w:sz w:val="28"/>
          <w:szCs w:val="28"/>
          <w:shd w:val="clear" w:color="auto" w:fill="FFFFFF"/>
        </w:rPr>
        <w:t>Определяя положение точки контакта для достижения нужной окраски звучания, необходимо также учитывать изменение высоты позиций и корректировать соответственно этому положение места извлечения звука.</w:t>
      </w:r>
    </w:p>
    <w:p w:rsidR="0023252C" w:rsidRPr="0023252C" w:rsidRDefault="00D95538" w:rsidP="00F124DE">
      <w:pPr>
        <w:ind w:firstLine="709"/>
        <w:jc w:val="both"/>
        <w:rPr>
          <w:rFonts w:ascii="Times New Roman" w:hAnsi="Times New Roman" w:cs="Times New Roman"/>
          <w:color w:val="030303"/>
          <w:spacing w:val="8"/>
          <w:sz w:val="28"/>
          <w:szCs w:val="28"/>
          <w:shd w:val="clear" w:color="auto" w:fill="FFFFFF"/>
        </w:rPr>
      </w:pPr>
      <w:r>
        <w:rPr>
          <w:rFonts w:ascii="Times New Roman" w:hAnsi="Times New Roman" w:cs="Times New Roman"/>
          <w:color w:val="030303"/>
          <w:spacing w:val="8"/>
          <w:sz w:val="28"/>
          <w:szCs w:val="28"/>
          <w:shd w:val="clear" w:color="auto" w:fill="FFFFFF"/>
        </w:rPr>
        <w:t>В музыкальной школе</w:t>
      </w:r>
      <w:r w:rsidR="0023252C">
        <w:rPr>
          <w:rFonts w:ascii="Times New Roman" w:hAnsi="Times New Roman" w:cs="Times New Roman"/>
          <w:color w:val="030303"/>
          <w:spacing w:val="8"/>
          <w:sz w:val="28"/>
          <w:szCs w:val="28"/>
          <w:shd w:val="clear" w:color="auto" w:fill="FFFFFF"/>
        </w:rPr>
        <w:t xml:space="preserve"> важно с младших классов рассказать </w:t>
      </w:r>
      <w:r>
        <w:rPr>
          <w:rFonts w:ascii="Times New Roman" w:hAnsi="Times New Roman" w:cs="Times New Roman"/>
          <w:color w:val="030303"/>
          <w:spacing w:val="8"/>
          <w:sz w:val="28"/>
          <w:szCs w:val="28"/>
          <w:shd w:val="clear" w:color="auto" w:fill="FFFFFF"/>
        </w:rPr>
        <w:t xml:space="preserve">ученикам </w:t>
      </w:r>
      <w:r w:rsidR="0023252C">
        <w:rPr>
          <w:rFonts w:ascii="Times New Roman" w:hAnsi="Times New Roman" w:cs="Times New Roman"/>
          <w:color w:val="030303"/>
          <w:spacing w:val="8"/>
          <w:sz w:val="28"/>
          <w:szCs w:val="28"/>
          <w:shd w:val="clear" w:color="auto" w:fill="FFFFFF"/>
        </w:rPr>
        <w:t>о</w:t>
      </w:r>
      <w:r>
        <w:rPr>
          <w:rFonts w:ascii="Times New Roman" w:hAnsi="Times New Roman" w:cs="Times New Roman"/>
          <w:color w:val="030303"/>
          <w:spacing w:val="8"/>
          <w:sz w:val="28"/>
          <w:szCs w:val="28"/>
          <w:shd w:val="clear" w:color="auto" w:fill="FFFFFF"/>
        </w:rPr>
        <w:t>б особенностях</w:t>
      </w:r>
      <w:r w:rsidR="0023252C">
        <w:rPr>
          <w:rFonts w:ascii="Times New Roman" w:hAnsi="Times New Roman" w:cs="Times New Roman"/>
          <w:color w:val="030303"/>
          <w:spacing w:val="8"/>
          <w:sz w:val="28"/>
          <w:szCs w:val="28"/>
          <w:shd w:val="clear" w:color="auto" w:fill="FFFFFF"/>
        </w:rPr>
        <w:t xml:space="preserve"> те</w:t>
      </w:r>
      <w:r w:rsidR="006B3401">
        <w:rPr>
          <w:rFonts w:ascii="Times New Roman" w:hAnsi="Times New Roman" w:cs="Times New Roman"/>
          <w:color w:val="030303"/>
          <w:spacing w:val="8"/>
          <w:sz w:val="28"/>
          <w:szCs w:val="28"/>
          <w:shd w:val="clear" w:color="auto" w:fill="FFFFFF"/>
        </w:rPr>
        <w:t>мбра домры. Проявить творческий подход в работе</w:t>
      </w:r>
      <w:r w:rsidR="006B3401">
        <w:rPr>
          <w:rFonts w:ascii="Times New Roman" w:hAnsi="Times New Roman" w:cs="Times New Roman"/>
          <w:spacing w:val="8"/>
          <w:sz w:val="28"/>
          <w:szCs w:val="28"/>
          <w:shd w:val="clear" w:color="auto" w:fill="FFFFFF"/>
        </w:rPr>
        <w:t xml:space="preserve">, </w:t>
      </w:r>
      <w:r w:rsidR="0023252C" w:rsidRPr="006B3401">
        <w:rPr>
          <w:rFonts w:ascii="Times New Roman" w:hAnsi="Times New Roman" w:cs="Times New Roman"/>
          <w:spacing w:val="8"/>
          <w:sz w:val="28"/>
          <w:szCs w:val="28"/>
          <w:shd w:val="clear" w:color="auto" w:fill="FFFFFF"/>
        </w:rPr>
        <w:t>разнообразить</w:t>
      </w:r>
      <w:r w:rsidR="0023252C">
        <w:rPr>
          <w:rFonts w:ascii="Times New Roman" w:hAnsi="Times New Roman" w:cs="Times New Roman"/>
          <w:color w:val="030303"/>
          <w:spacing w:val="8"/>
          <w:sz w:val="28"/>
          <w:szCs w:val="28"/>
          <w:shd w:val="clear" w:color="auto" w:fill="FFFFFF"/>
        </w:rPr>
        <w:t xml:space="preserve"> </w:t>
      </w:r>
      <w:r>
        <w:rPr>
          <w:rFonts w:ascii="Times New Roman" w:hAnsi="Times New Roman" w:cs="Times New Roman"/>
          <w:color w:val="030303"/>
          <w:spacing w:val="8"/>
          <w:sz w:val="28"/>
          <w:szCs w:val="28"/>
          <w:shd w:val="clear" w:color="auto" w:fill="FFFFFF"/>
        </w:rPr>
        <w:t>красочность звучания</w:t>
      </w:r>
      <w:r w:rsidR="0023252C">
        <w:rPr>
          <w:rFonts w:ascii="Times New Roman" w:hAnsi="Times New Roman" w:cs="Times New Roman"/>
          <w:color w:val="030303"/>
          <w:spacing w:val="8"/>
          <w:sz w:val="28"/>
          <w:szCs w:val="28"/>
          <w:shd w:val="clear" w:color="auto" w:fill="FFFFFF"/>
        </w:rPr>
        <w:t xml:space="preserve"> произведений</w:t>
      </w:r>
      <w:r>
        <w:rPr>
          <w:rFonts w:ascii="Times New Roman" w:hAnsi="Times New Roman" w:cs="Times New Roman"/>
          <w:color w:val="030303"/>
          <w:spacing w:val="8"/>
          <w:sz w:val="28"/>
          <w:szCs w:val="28"/>
          <w:shd w:val="clear" w:color="auto" w:fill="FFFFFF"/>
        </w:rPr>
        <w:t xml:space="preserve">, расширит их слуховое восприятие инструмента. </w:t>
      </w:r>
    </w:p>
    <w:p w:rsidR="00B962EA" w:rsidRDefault="007D0BFB" w:rsidP="00F124DE">
      <w:pPr>
        <w:ind w:firstLine="709"/>
        <w:jc w:val="both"/>
        <w:rPr>
          <w:rFonts w:ascii="Times New Roman" w:hAnsi="Times New Roman" w:cs="Times New Roman"/>
          <w:color w:val="030303"/>
          <w:spacing w:val="8"/>
          <w:sz w:val="28"/>
          <w:szCs w:val="28"/>
          <w:shd w:val="clear" w:color="auto" w:fill="FFFFFF"/>
        </w:rPr>
      </w:pPr>
      <w:r w:rsidRPr="0023252C">
        <w:rPr>
          <w:rFonts w:ascii="Times New Roman" w:hAnsi="Times New Roman" w:cs="Times New Roman"/>
          <w:color w:val="030303"/>
          <w:spacing w:val="8"/>
          <w:sz w:val="28"/>
          <w:szCs w:val="28"/>
          <w:shd w:val="clear" w:color="auto" w:fill="FFFFFF"/>
        </w:rPr>
        <w:lastRenderedPageBreak/>
        <w:t>Большие возможности в достижении разнообразия в красочности звучания домры должны использоваться разумно и служить средством к наибо</w:t>
      </w:r>
      <w:r w:rsidR="000809FA" w:rsidRPr="0023252C">
        <w:rPr>
          <w:rFonts w:ascii="Times New Roman" w:hAnsi="Times New Roman" w:cs="Times New Roman"/>
          <w:color w:val="030303"/>
          <w:spacing w:val="8"/>
          <w:sz w:val="28"/>
          <w:szCs w:val="28"/>
          <w:shd w:val="clear" w:color="auto" w:fill="FFFFFF"/>
        </w:rPr>
        <w:t>лее полному выявлению смысла и с</w:t>
      </w:r>
      <w:r w:rsidRPr="0023252C">
        <w:rPr>
          <w:rFonts w:ascii="Times New Roman" w:hAnsi="Times New Roman" w:cs="Times New Roman"/>
          <w:color w:val="030303"/>
          <w:spacing w:val="8"/>
          <w:sz w:val="28"/>
          <w:szCs w:val="28"/>
          <w:shd w:val="clear" w:color="auto" w:fill="FFFFFF"/>
        </w:rPr>
        <w:t>одержания произведения.</w:t>
      </w:r>
    </w:p>
    <w:p w:rsidR="00021AE2" w:rsidRPr="00B3662B" w:rsidRDefault="00F56DEB" w:rsidP="00F124DE">
      <w:pPr>
        <w:pStyle w:val="a4"/>
        <w:shd w:val="clear" w:color="auto" w:fill="FFFFFF"/>
        <w:spacing w:before="0" w:beforeAutospacing="0" w:after="200" w:afterAutospacing="0" w:line="276" w:lineRule="auto"/>
        <w:ind w:firstLine="709"/>
        <w:jc w:val="both"/>
        <w:rPr>
          <w:color w:val="333333"/>
          <w:sz w:val="28"/>
          <w:szCs w:val="28"/>
        </w:rPr>
      </w:pPr>
      <w:r w:rsidRPr="00021AE2">
        <w:rPr>
          <w:b/>
          <w:color w:val="222222"/>
          <w:sz w:val="28"/>
          <w:szCs w:val="28"/>
        </w:rPr>
        <w:t xml:space="preserve">Аппликатура </w:t>
      </w:r>
      <w:r w:rsidRPr="00021AE2">
        <w:rPr>
          <w:color w:val="222222"/>
          <w:sz w:val="28"/>
          <w:szCs w:val="28"/>
        </w:rPr>
        <w:t xml:space="preserve">– порядок </w:t>
      </w:r>
      <w:r w:rsidR="00021AE2" w:rsidRPr="00021AE2">
        <w:rPr>
          <w:color w:val="222222"/>
          <w:sz w:val="28"/>
          <w:szCs w:val="28"/>
          <w:shd w:val="clear" w:color="auto" w:fill="FFFFFF"/>
        </w:rPr>
        <w:t xml:space="preserve"> расположения и чередования пальцев при игре на музыкальном инструменте. </w:t>
      </w:r>
      <w:proofErr w:type="gramStart"/>
      <w:r w:rsidR="00021AE2" w:rsidRPr="00021AE2">
        <w:rPr>
          <w:color w:val="222222"/>
          <w:sz w:val="28"/>
          <w:szCs w:val="28"/>
          <w:shd w:val="clear" w:color="auto" w:fill="FFFFFF"/>
        </w:rPr>
        <w:t>Аппликатуро</w:t>
      </w:r>
      <w:r w:rsidR="00021AE2">
        <w:rPr>
          <w:color w:val="222222"/>
          <w:sz w:val="28"/>
          <w:szCs w:val="28"/>
          <w:shd w:val="clear" w:color="auto" w:fill="FFFFFF"/>
        </w:rPr>
        <w:t>й также называется указание паль</w:t>
      </w:r>
      <w:r w:rsidR="00021AE2" w:rsidRPr="00021AE2">
        <w:rPr>
          <w:color w:val="222222"/>
          <w:sz w:val="28"/>
          <w:szCs w:val="28"/>
          <w:shd w:val="clear" w:color="auto" w:fill="FFFFFF"/>
        </w:rPr>
        <w:t>цев в </w:t>
      </w:r>
      <w:r w:rsidR="00021AE2" w:rsidRPr="00021AE2">
        <w:rPr>
          <w:sz w:val="28"/>
          <w:szCs w:val="28"/>
          <w:shd w:val="clear" w:color="auto" w:fill="FFFFFF"/>
        </w:rPr>
        <w:t>нотах</w:t>
      </w:r>
      <w:r w:rsidR="00021AE2" w:rsidRPr="00021AE2">
        <w:rPr>
          <w:color w:val="222222"/>
          <w:sz w:val="28"/>
          <w:szCs w:val="28"/>
          <w:shd w:val="clear" w:color="auto" w:fill="FFFFFF"/>
        </w:rPr>
        <w:t> с помощью цифр или, реже, иным способом.</w:t>
      </w:r>
      <w:r w:rsidR="00D95538" w:rsidRPr="00D95538">
        <w:rPr>
          <w:color w:val="222222"/>
          <w:sz w:val="28"/>
          <w:szCs w:val="28"/>
          <w:shd w:val="clear" w:color="auto" w:fill="FFFFFF"/>
        </w:rPr>
        <w:t>[</w:t>
      </w:r>
      <w:r w:rsidR="00D95D07">
        <w:rPr>
          <w:color w:val="222222"/>
          <w:sz w:val="28"/>
          <w:szCs w:val="28"/>
          <w:shd w:val="clear" w:color="auto" w:fill="FFFFFF"/>
        </w:rPr>
        <w:t>9,ст.9</w:t>
      </w:r>
      <w:r w:rsidR="00D95538" w:rsidRPr="00D95538">
        <w:rPr>
          <w:color w:val="222222"/>
          <w:sz w:val="28"/>
          <w:szCs w:val="28"/>
          <w:shd w:val="clear" w:color="auto" w:fill="FFFFFF"/>
        </w:rPr>
        <w:t>]</w:t>
      </w:r>
      <w:r w:rsidR="00021AE2" w:rsidRPr="00021AE2">
        <w:rPr>
          <w:color w:val="222222"/>
          <w:sz w:val="28"/>
          <w:szCs w:val="28"/>
          <w:shd w:val="clear" w:color="auto" w:fill="FFFFFF"/>
        </w:rPr>
        <w:t xml:space="preserve"> </w:t>
      </w:r>
      <w:r w:rsidR="00021AE2" w:rsidRPr="00021AE2">
        <w:rPr>
          <w:color w:val="333333"/>
          <w:sz w:val="28"/>
          <w:szCs w:val="28"/>
        </w:rPr>
        <w:t>Понятие аппликатуры охватывает в процессе обучения практически все стороны исполнительской деятельности юного домриста, начиная с формирования основ исполнительских движений левой руки и заканчивая творческим поиском аппликатурных вариантов при исполнении музыкального произведения.</w:t>
      </w:r>
      <w:r w:rsidR="00D95D07">
        <w:rPr>
          <w:color w:val="333333"/>
          <w:sz w:val="28"/>
          <w:szCs w:val="28"/>
        </w:rPr>
        <w:t xml:space="preserve"> </w:t>
      </w:r>
      <w:r w:rsidR="00D95D07" w:rsidRPr="00B3662B">
        <w:rPr>
          <w:color w:val="333333"/>
          <w:sz w:val="28"/>
          <w:szCs w:val="28"/>
        </w:rPr>
        <w:t>[8,</w:t>
      </w:r>
      <w:r w:rsidR="00D95D07">
        <w:rPr>
          <w:color w:val="333333"/>
          <w:sz w:val="28"/>
          <w:szCs w:val="28"/>
        </w:rPr>
        <w:t>ст.34</w:t>
      </w:r>
      <w:r w:rsidR="00D95D07" w:rsidRPr="00B3662B">
        <w:rPr>
          <w:color w:val="333333"/>
          <w:sz w:val="28"/>
          <w:szCs w:val="28"/>
        </w:rPr>
        <w:t>]</w:t>
      </w:r>
      <w:proofErr w:type="gramEnd"/>
    </w:p>
    <w:p w:rsidR="002D6AE5" w:rsidRPr="002D6AE5" w:rsidRDefault="002610D0" w:rsidP="00F124DE">
      <w:pPr>
        <w:shd w:val="clear" w:color="auto" w:fill="FFFFFF"/>
        <w:ind w:firstLine="709"/>
        <w:jc w:val="both"/>
        <w:rPr>
          <w:rFonts w:ascii="Times New Roman" w:eastAsia="Times New Roman" w:hAnsi="Times New Roman" w:cs="Times New Roman"/>
          <w:color w:val="333333"/>
          <w:sz w:val="28"/>
          <w:szCs w:val="28"/>
          <w:lang w:eastAsia="ru-RU"/>
        </w:rPr>
      </w:pPr>
      <w:r w:rsidRPr="002D6AE5">
        <w:rPr>
          <w:rFonts w:ascii="Times New Roman" w:hAnsi="Times New Roman" w:cs="Times New Roman"/>
          <w:color w:val="333333"/>
          <w:sz w:val="28"/>
          <w:szCs w:val="28"/>
        </w:rPr>
        <w:t>В данной методической работе аппликатура рассматривается как средство музыкальной выразительности.</w:t>
      </w:r>
      <w:r w:rsidRPr="002D6AE5">
        <w:rPr>
          <w:rFonts w:ascii="Times New Roman" w:eastAsia="Times New Roman" w:hAnsi="Times New Roman" w:cs="Times New Roman"/>
          <w:color w:val="333333"/>
          <w:sz w:val="28"/>
          <w:szCs w:val="28"/>
          <w:lang w:eastAsia="ru-RU"/>
        </w:rPr>
        <w:t xml:space="preserve"> </w:t>
      </w:r>
      <w:r w:rsidR="002D6AE5" w:rsidRPr="002D6AE5">
        <w:rPr>
          <w:rFonts w:ascii="Times New Roman" w:eastAsia="Times New Roman" w:hAnsi="Times New Roman" w:cs="Times New Roman"/>
          <w:color w:val="333333"/>
          <w:sz w:val="28"/>
          <w:szCs w:val="28"/>
          <w:lang w:eastAsia="ru-RU"/>
        </w:rPr>
        <w:t>Она помогает</w:t>
      </w:r>
      <w:r w:rsidRPr="002610D0">
        <w:rPr>
          <w:rFonts w:ascii="Times New Roman" w:eastAsia="Times New Roman" w:hAnsi="Times New Roman" w:cs="Times New Roman"/>
          <w:color w:val="333333"/>
          <w:sz w:val="28"/>
          <w:szCs w:val="28"/>
          <w:lang w:eastAsia="ru-RU"/>
        </w:rPr>
        <w:t xml:space="preserve"> подчеркнуть какие - либо нюансы при исполнении музыкального сочинения, создать определённый художественный образ.</w:t>
      </w:r>
      <w:r w:rsidR="002D6AE5" w:rsidRPr="002D6AE5">
        <w:rPr>
          <w:rFonts w:ascii="Times New Roman" w:eastAsia="Times New Roman" w:hAnsi="Times New Roman" w:cs="Times New Roman"/>
          <w:color w:val="333333"/>
          <w:sz w:val="28"/>
          <w:szCs w:val="28"/>
          <w:lang w:eastAsia="ru-RU"/>
        </w:rPr>
        <w:t xml:space="preserve"> </w:t>
      </w:r>
    </w:p>
    <w:p w:rsidR="002D6AE5" w:rsidRPr="002610D0" w:rsidRDefault="002D6AE5" w:rsidP="00F124DE">
      <w:pPr>
        <w:shd w:val="clear" w:color="auto" w:fill="FFFFFF"/>
        <w:ind w:firstLine="709"/>
        <w:jc w:val="both"/>
        <w:rPr>
          <w:rFonts w:ascii="Times New Roman" w:eastAsia="Times New Roman" w:hAnsi="Times New Roman" w:cs="Times New Roman"/>
          <w:color w:val="333333"/>
          <w:sz w:val="28"/>
          <w:szCs w:val="28"/>
          <w:lang w:eastAsia="ru-RU"/>
        </w:rPr>
      </w:pPr>
      <w:r w:rsidRPr="002D6AE5">
        <w:rPr>
          <w:rFonts w:ascii="Times New Roman" w:eastAsia="Times New Roman" w:hAnsi="Times New Roman" w:cs="Times New Roman"/>
          <w:color w:val="333333"/>
          <w:sz w:val="28"/>
          <w:szCs w:val="28"/>
          <w:lang w:eastAsia="ru-RU"/>
        </w:rPr>
        <w:t xml:space="preserve">    </w:t>
      </w:r>
      <w:r w:rsidRPr="002610D0">
        <w:rPr>
          <w:rFonts w:ascii="Times New Roman" w:eastAsia="Times New Roman" w:hAnsi="Times New Roman" w:cs="Times New Roman"/>
          <w:color w:val="333333"/>
          <w:sz w:val="28"/>
          <w:szCs w:val="28"/>
          <w:lang w:eastAsia="ru-RU"/>
        </w:rPr>
        <w:t>С этой точки зрения следует отметить следующие факторы, влияющие на выбор аппликатуры:</w:t>
      </w:r>
    </w:p>
    <w:p w:rsidR="002D6AE5" w:rsidRDefault="002D6AE5" w:rsidP="00F124DE">
      <w:pPr>
        <w:numPr>
          <w:ilvl w:val="0"/>
          <w:numId w:val="11"/>
        </w:numPr>
        <w:shd w:val="clear" w:color="auto" w:fill="FFFFFF"/>
        <w:ind w:left="357" w:firstLine="709"/>
        <w:jc w:val="both"/>
        <w:rPr>
          <w:rFonts w:ascii="Times New Roman" w:eastAsia="Times New Roman" w:hAnsi="Times New Roman" w:cs="Times New Roman"/>
          <w:color w:val="333333"/>
          <w:sz w:val="28"/>
          <w:szCs w:val="28"/>
          <w:lang w:eastAsia="ru-RU"/>
        </w:rPr>
      </w:pPr>
      <w:r w:rsidRPr="002610D0">
        <w:rPr>
          <w:rFonts w:ascii="Times New Roman" w:eastAsia="Times New Roman" w:hAnsi="Times New Roman" w:cs="Times New Roman"/>
          <w:color w:val="333333"/>
          <w:sz w:val="28"/>
          <w:szCs w:val="28"/>
          <w:lang w:eastAsia="ru-RU"/>
        </w:rPr>
        <w:t>констр</w:t>
      </w:r>
      <w:r w:rsidR="00B87772">
        <w:rPr>
          <w:rFonts w:ascii="Times New Roman" w:eastAsia="Times New Roman" w:hAnsi="Times New Roman" w:cs="Times New Roman"/>
          <w:color w:val="333333"/>
          <w:sz w:val="28"/>
          <w:szCs w:val="28"/>
          <w:lang w:eastAsia="ru-RU"/>
        </w:rPr>
        <w:t>уктивные  особенности инструмента</w:t>
      </w:r>
      <w:r w:rsidRPr="002610D0">
        <w:rPr>
          <w:rFonts w:ascii="Times New Roman" w:eastAsia="Times New Roman" w:hAnsi="Times New Roman" w:cs="Times New Roman"/>
          <w:color w:val="333333"/>
          <w:sz w:val="28"/>
          <w:szCs w:val="28"/>
          <w:lang w:eastAsia="ru-RU"/>
        </w:rPr>
        <w:t>, а именно – тембровые и динамические особенности звуча</w:t>
      </w:r>
      <w:r w:rsidR="002D6B5D">
        <w:rPr>
          <w:rFonts w:ascii="Times New Roman" w:eastAsia="Times New Roman" w:hAnsi="Times New Roman" w:cs="Times New Roman"/>
          <w:color w:val="333333"/>
          <w:sz w:val="28"/>
          <w:szCs w:val="28"/>
          <w:lang w:eastAsia="ru-RU"/>
        </w:rPr>
        <w:t>ния каждой струны</w:t>
      </w:r>
      <w:r w:rsidRPr="002610D0">
        <w:rPr>
          <w:rFonts w:ascii="Times New Roman" w:eastAsia="Times New Roman" w:hAnsi="Times New Roman" w:cs="Times New Roman"/>
          <w:color w:val="333333"/>
          <w:sz w:val="28"/>
          <w:szCs w:val="28"/>
          <w:lang w:eastAsia="ru-RU"/>
        </w:rPr>
        <w:t>;</w:t>
      </w:r>
    </w:p>
    <w:p w:rsidR="002D6AE5" w:rsidRPr="006B3401" w:rsidRDefault="002D6AE5" w:rsidP="00F124DE">
      <w:pPr>
        <w:numPr>
          <w:ilvl w:val="0"/>
          <w:numId w:val="11"/>
        </w:numPr>
        <w:shd w:val="clear" w:color="auto" w:fill="FFFFFF"/>
        <w:ind w:left="357" w:firstLine="709"/>
        <w:jc w:val="both"/>
        <w:rPr>
          <w:rFonts w:ascii="Times New Roman" w:eastAsia="Times New Roman" w:hAnsi="Times New Roman" w:cs="Times New Roman"/>
          <w:color w:val="333333"/>
          <w:sz w:val="28"/>
          <w:szCs w:val="28"/>
          <w:lang w:eastAsia="ru-RU"/>
        </w:rPr>
      </w:pPr>
      <w:r w:rsidRPr="006B3401">
        <w:rPr>
          <w:rFonts w:ascii="Times New Roman" w:eastAsia="Times New Roman" w:hAnsi="Times New Roman" w:cs="Times New Roman"/>
          <w:color w:val="333333"/>
          <w:sz w:val="28"/>
          <w:szCs w:val="28"/>
          <w:lang w:eastAsia="ru-RU"/>
        </w:rPr>
        <w:t>индивидуальная трактовка музыкального сочинения.</w:t>
      </w:r>
    </w:p>
    <w:p w:rsidR="002D6B5D" w:rsidRPr="00D95D07" w:rsidRDefault="002D6B5D" w:rsidP="00F124DE">
      <w:pPr>
        <w:shd w:val="clear" w:color="auto" w:fill="FFFFFF"/>
        <w:ind w:firstLine="709"/>
        <w:jc w:val="both"/>
        <w:rPr>
          <w:rFonts w:ascii="Times New Roman" w:eastAsia="Times New Roman" w:hAnsi="Times New Roman" w:cs="Times New Roman"/>
          <w:color w:val="333333"/>
          <w:sz w:val="28"/>
          <w:szCs w:val="28"/>
          <w:lang w:eastAsia="ru-RU"/>
        </w:rPr>
      </w:pPr>
      <w:r w:rsidRPr="006B3401">
        <w:rPr>
          <w:rFonts w:ascii="Times New Roman" w:eastAsia="Times New Roman" w:hAnsi="Times New Roman" w:cs="Times New Roman"/>
          <w:color w:val="333333"/>
          <w:sz w:val="28"/>
          <w:szCs w:val="28"/>
          <w:lang w:eastAsia="ru-RU"/>
        </w:rPr>
        <w:t xml:space="preserve">Часто используется </w:t>
      </w:r>
      <w:r w:rsidR="00D95D07" w:rsidRPr="006B3401">
        <w:rPr>
          <w:rFonts w:ascii="Times New Roman" w:eastAsia="Times New Roman" w:hAnsi="Times New Roman" w:cs="Times New Roman"/>
          <w:color w:val="333333"/>
          <w:sz w:val="28"/>
          <w:szCs w:val="28"/>
          <w:lang w:eastAsia="ru-RU"/>
        </w:rPr>
        <w:t>«</w:t>
      </w:r>
      <w:proofErr w:type="spellStart"/>
      <w:r w:rsidRPr="006B3401">
        <w:rPr>
          <w:rFonts w:ascii="Times New Roman" w:eastAsia="Times New Roman" w:hAnsi="Times New Roman" w:cs="Times New Roman"/>
          <w:color w:val="333333"/>
          <w:sz w:val="28"/>
          <w:szCs w:val="28"/>
          <w:lang w:eastAsia="ru-RU"/>
        </w:rPr>
        <w:t>фразировочная</w:t>
      </w:r>
      <w:proofErr w:type="spellEnd"/>
      <w:r w:rsidR="00D95D07" w:rsidRPr="006B3401">
        <w:rPr>
          <w:rFonts w:ascii="Times New Roman" w:eastAsia="Times New Roman" w:hAnsi="Times New Roman" w:cs="Times New Roman"/>
          <w:color w:val="333333"/>
          <w:sz w:val="28"/>
          <w:szCs w:val="28"/>
          <w:lang w:eastAsia="ru-RU"/>
        </w:rPr>
        <w:t>»</w:t>
      </w:r>
      <w:r w:rsidRPr="006B3401">
        <w:rPr>
          <w:rFonts w:ascii="Times New Roman" w:eastAsia="Times New Roman" w:hAnsi="Times New Roman" w:cs="Times New Roman"/>
          <w:color w:val="333333"/>
          <w:sz w:val="28"/>
          <w:szCs w:val="28"/>
          <w:lang w:eastAsia="ru-RU"/>
        </w:rPr>
        <w:t xml:space="preserve"> аппликатура, когда важно использовать позиции (игру на одной струне) в течение фразы, мотива с целью большей связности. В этом случае часто приходится простой вариант заменять более сложным. Главным критерием здесь является выразительное произношение музыкальной интонации.</w:t>
      </w:r>
      <w:r w:rsidR="00D95D07" w:rsidRPr="006B3401">
        <w:rPr>
          <w:rFonts w:ascii="Times New Roman" w:eastAsia="Times New Roman" w:hAnsi="Times New Roman" w:cs="Times New Roman"/>
          <w:color w:val="333333"/>
          <w:sz w:val="28"/>
          <w:szCs w:val="28"/>
          <w:lang w:eastAsia="ru-RU"/>
        </w:rPr>
        <w:t>[12,ст.53]</w:t>
      </w:r>
    </w:p>
    <w:p w:rsidR="002D6B5D" w:rsidRDefault="002D6AE5" w:rsidP="00F124DE">
      <w:pPr>
        <w:shd w:val="clear" w:color="auto" w:fill="FFFFFF"/>
        <w:ind w:firstLine="709"/>
        <w:jc w:val="both"/>
        <w:rPr>
          <w:rFonts w:ascii="Times New Roman" w:eastAsia="Times New Roman" w:hAnsi="Times New Roman" w:cs="Times New Roman"/>
          <w:color w:val="333333"/>
          <w:sz w:val="28"/>
          <w:szCs w:val="28"/>
          <w:lang w:eastAsia="ru-RU"/>
        </w:rPr>
      </w:pPr>
      <w:r w:rsidRPr="002610D0">
        <w:rPr>
          <w:rFonts w:ascii="Times New Roman" w:eastAsia="Times New Roman" w:hAnsi="Times New Roman" w:cs="Times New Roman"/>
          <w:color w:val="333333"/>
          <w:sz w:val="28"/>
          <w:szCs w:val="28"/>
          <w:lang w:eastAsia="ru-RU"/>
        </w:rPr>
        <w:t>С художеств</w:t>
      </w:r>
      <w:r w:rsidR="002D6B5D">
        <w:rPr>
          <w:rFonts w:ascii="Times New Roman" w:eastAsia="Times New Roman" w:hAnsi="Times New Roman" w:cs="Times New Roman"/>
          <w:color w:val="333333"/>
          <w:sz w:val="28"/>
          <w:szCs w:val="28"/>
          <w:lang w:eastAsia="ru-RU"/>
        </w:rPr>
        <w:t>енной точки зрения аппликатура  зависи</w:t>
      </w:r>
      <w:r w:rsidRPr="002610D0">
        <w:rPr>
          <w:rFonts w:ascii="Times New Roman" w:eastAsia="Times New Roman" w:hAnsi="Times New Roman" w:cs="Times New Roman"/>
          <w:color w:val="333333"/>
          <w:sz w:val="28"/>
          <w:szCs w:val="28"/>
          <w:lang w:eastAsia="ru-RU"/>
        </w:rPr>
        <w:t>т от различных вырази</w:t>
      </w:r>
      <w:r w:rsidR="002D6B5D">
        <w:rPr>
          <w:rFonts w:ascii="Times New Roman" w:eastAsia="Times New Roman" w:hAnsi="Times New Roman" w:cs="Times New Roman"/>
          <w:color w:val="333333"/>
          <w:sz w:val="28"/>
          <w:szCs w:val="28"/>
          <w:lang w:eastAsia="ru-RU"/>
        </w:rPr>
        <w:t>тельных средств: артикуляции, динамики и  тембра</w:t>
      </w:r>
      <w:r w:rsidRPr="002610D0">
        <w:rPr>
          <w:rFonts w:ascii="Times New Roman" w:eastAsia="Times New Roman" w:hAnsi="Times New Roman" w:cs="Times New Roman"/>
          <w:color w:val="333333"/>
          <w:sz w:val="28"/>
          <w:szCs w:val="28"/>
          <w:lang w:eastAsia="ru-RU"/>
        </w:rPr>
        <w:t xml:space="preserve">. </w:t>
      </w:r>
      <w:r w:rsidR="002D6B5D">
        <w:rPr>
          <w:rFonts w:ascii="Times New Roman" w:eastAsia="Times New Roman" w:hAnsi="Times New Roman" w:cs="Times New Roman"/>
          <w:color w:val="333333"/>
          <w:sz w:val="28"/>
          <w:szCs w:val="28"/>
          <w:lang w:eastAsia="ru-RU"/>
        </w:rPr>
        <w:t xml:space="preserve">При изменении штрихов аппликатура тоже может поменяться, например, если </w:t>
      </w:r>
      <w:r w:rsidR="002D6B5D">
        <w:rPr>
          <w:rFonts w:ascii="Times New Roman" w:eastAsia="Times New Roman" w:hAnsi="Times New Roman" w:cs="Times New Roman"/>
          <w:color w:val="333333"/>
          <w:sz w:val="28"/>
          <w:szCs w:val="28"/>
          <w:lang w:val="en-US" w:eastAsia="ru-RU"/>
        </w:rPr>
        <w:t>legato</w:t>
      </w:r>
      <w:r w:rsidR="002D6B5D" w:rsidRPr="002D6B5D">
        <w:rPr>
          <w:rFonts w:ascii="Times New Roman" w:eastAsia="Times New Roman" w:hAnsi="Times New Roman" w:cs="Times New Roman"/>
          <w:color w:val="333333"/>
          <w:sz w:val="28"/>
          <w:szCs w:val="28"/>
          <w:lang w:eastAsia="ru-RU"/>
        </w:rPr>
        <w:t xml:space="preserve"> </w:t>
      </w:r>
      <w:r w:rsidR="002D6B5D">
        <w:rPr>
          <w:rFonts w:ascii="Times New Roman" w:eastAsia="Times New Roman" w:hAnsi="Times New Roman" w:cs="Times New Roman"/>
          <w:color w:val="333333"/>
          <w:sz w:val="28"/>
          <w:szCs w:val="28"/>
          <w:lang w:eastAsia="ru-RU"/>
        </w:rPr>
        <w:t xml:space="preserve">, то лучше сыграть данный отрезок нотного текста на одной струне, если </w:t>
      </w:r>
      <w:r w:rsidR="002D6B5D">
        <w:rPr>
          <w:rFonts w:ascii="Times New Roman" w:eastAsia="Times New Roman" w:hAnsi="Times New Roman" w:cs="Times New Roman"/>
          <w:color w:val="333333"/>
          <w:sz w:val="28"/>
          <w:szCs w:val="28"/>
          <w:lang w:val="en-US" w:eastAsia="ru-RU"/>
        </w:rPr>
        <w:t>staccato</w:t>
      </w:r>
      <w:r w:rsidR="002D6B5D">
        <w:rPr>
          <w:rFonts w:ascii="Times New Roman" w:eastAsia="Times New Roman" w:hAnsi="Times New Roman" w:cs="Times New Roman"/>
          <w:color w:val="333333"/>
          <w:sz w:val="28"/>
          <w:szCs w:val="28"/>
          <w:lang w:eastAsia="ru-RU"/>
        </w:rPr>
        <w:t xml:space="preserve">, то можно допустить свободный выбор струн. (Но при игре </w:t>
      </w:r>
      <w:r w:rsidR="002D6B5D">
        <w:rPr>
          <w:rFonts w:ascii="Times New Roman" w:eastAsia="Times New Roman" w:hAnsi="Times New Roman" w:cs="Times New Roman"/>
          <w:color w:val="333333"/>
          <w:sz w:val="28"/>
          <w:szCs w:val="28"/>
          <w:lang w:val="en-US" w:eastAsia="ru-RU"/>
        </w:rPr>
        <w:t>staccato</w:t>
      </w:r>
      <w:r w:rsidR="002D6B5D" w:rsidRPr="002D6B5D">
        <w:rPr>
          <w:rFonts w:ascii="Times New Roman" w:eastAsia="Times New Roman" w:hAnsi="Times New Roman" w:cs="Times New Roman"/>
          <w:color w:val="333333"/>
          <w:sz w:val="28"/>
          <w:szCs w:val="28"/>
          <w:lang w:eastAsia="ru-RU"/>
        </w:rPr>
        <w:t xml:space="preserve"> </w:t>
      </w:r>
      <w:r w:rsidR="002D6B5D">
        <w:rPr>
          <w:rFonts w:ascii="Times New Roman" w:eastAsia="Times New Roman" w:hAnsi="Times New Roman" w:cs="Times New Roman"/>
          <w:color w:val="333333"/>
          <w:sz w:val="28"/>
          <w:szCs w:val="28"/>
          <w:lang w:eastAsia="ru-RU"/>
        </w:rPr>
        <w:t xml:space="preserve">на открытых струнах не нужно забывать, что </w:t>
      </w:r>
      <w:r w:rsidR="00B87772">
        <w:rPr>
          <w:rFonts w:ascii="Times New Roman" w:eastAsia="Times New Roman" w:hAnsi="Times New Roman" w:cs="Times New Roman"/>
          <w:color w:val="333333"/>
          <w:sz w:val="28"/>
          <w:szCs w:val="28"/>
          <w:lang w:eastAsia="ru-RU"/>
        </w:rPr>
        <w:t>открытая струна должна быть заглушена вовремя левой рукой).</w:t>
      </w:r>
    </w:p>
    <w:p w:rsidR="00B87772" w:rsidRPr="002D6B5D" w:rsidRDefault="00B87772" w:rsidP="00F124DE">
      <w:pPr>
        <w:shd w:val="clear" w:color="auto" w:fill="FFFFFF"/>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Кроме того, не следует забывать, что путём тембрового сопоставления струн можно тоже добиться изменения динамики. Чтобы допиться более </w:t>
      </w:r>
      <w:r>
        <w:rPr>
          <w:rFonts w:ascii="Times New Roman" w:eastAsia="Times New Roman" w:hAnsi="Times New Roman" w:cs="Times New Roman"/>
          <w:color w:val="333333"/>
          <w:sz w:val="28"/>
          <w:szCs w:val="28"/>
          <w:lang w:eastAsia="ru-RU"/>
        </w:rPr>
        <w:lastRenderedPageBreak/>
        <w:t>сильного звучания,  желательно играть на 1-ой или 2-ой струне, более мягкого и слабого – на 3-ей.</w:t>
      </w:r>
    </w:p>
    <w:p w:rsidR="002D6B5D" w:rsidRPr="00B3662B" w:rsidRDefault="00B87772" w:rsidP="00F124DE">
      <w:pPr>
        <w:shd w:val="clear" w:color="auto" w:fill="FFFFFF"/>
        <w:ind w:firstLine="709"/>
        <w:jc w:val="both"/>
        <w:rPr>
          <w:rFonts w:ascii="Times New Roman" w:eastAsia="Times New Roman" w:hAnsi="Times New Roman" w:cs="Times New Roman"/>
          <w:color w:val="333333"/>
          <w:sz w:val="28"/>
          <w:szCs w:val="28"/>
          <w:lang w:eastAsia="ru-RU"/>
        </w:rPr>
      </w:pPr>
      <w:r w:rsidRPr="006B3401">
        <w:rPr>
          <w:rFonts w:ascii="Times New Roman" w:eastAsia="Times New Roman" w:hAnsi="Times New Roman" w:cs="Times New Roman"/>
          <w:color w:val="333333"/>
          <w:sz w:val="28"/>
          <w:szCs w:val="28"/>
          <w:lang w:eastAsia="ru-RU"/>
        </w:rPr>
        <w:t>Та</w:t>
      </w:r>
      <w:r>
        <w:rPr>
          <w:rFonts w:ascii="Times New Roman" w:eastAsia="Times New Roman" w:hAnsi="Times New Roman" w:cs="Times New Roman"/>
          <w:color w:val="333333"/>
          <w:sz w:val="28"/>
          <w:szCs w:val="28"/>
          <w:lang w:eastAsia="ru-RU"/>
        </w:rPr>
        <w:t xml:space="preserve">кже особым средством выразительности является репетиция пальцев при исполнении повторяющейся несколько раз ноты, так можно добиться </w:t>
      </w:r>
      <w:proofErr w:type="gramStart"/>
      <w:r>
        <w:rPr>
          <w:rFonts w:ascii="Times New Roman" w:eastAsia="Times New Roman" w:hAnsi="Times New Roman" w:cs="Times New Roman"/>
          <w:color w:val="333333"/>
          <w:sz w:val="28"/>
          <w:szCs w:val="28"/>
          <w:lang w:eastAsia="ru-RU"/>
        </w:rPr>
        <w:t>более плавного</w:t>
      </w:r>
      <w:proofErr w:type="gramEnd"/>
      <w:r>
        <w:rPr>
          <w:rFonts w:ascii="Times New Roman" w:eastAsia="Times New Roman" w:hAnsi="Times New Roman" w:cs="Times New Roman"/>
          <w:color w:val="333333"/>
          <w:sz w:val="28"/>
          <w:szCs w:val="28"/>
          <w:lang w:eastAsia="ru-RU"/>
        </w:rPr>
        <w:t xml:space="preserve"> звучания при штрихе </w:t>
      </w:r>
      <w:r>
        <w:rPr>
          <w:rFonts w:ascii="Times New Roman" w:eastAsia="Times New Roman" w:hAnsi="Times New Roman" w:cs="Times New Roman"/>
          <w:color w:val="333333"/>
          <w:sz w:val="28"/>
          <w:szCs w:val="28"/>
          <w:lang w:val="en-US" w:eastAsia="ru-RU"/>
        </w:rPr>
        <w:t>legato</w:t>
      </w:r>
      <w:r w:rsidRPr="00B87772">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в </w:t>
      </w:r>
      <w:proofErr w:type="spellStart"/>
      <w:r>
        <w:rPr>
          <w:rFonts w:ascii="Times New Roman" w:eastAsia="Times New Roman" w:hAnsi="Times New Roman" w:cs="Times New Roman"/>
          <w:color w:val="333333"/>
          <w:sz w:val="28"/>
          <w:szCs w:val="28"/>
          <w:lang w:eastAsia="ru-RU"/>
        </w:rPr>
        <w:t>кантиленных</w:t>
      </w:r>
      <w:proofErr w:type="spellEnd"/>
      <w:r>
        <w:rPr>
          <w:rFonts w:ascii="Times New Roman" w:eastAsia="Times New Roman" w:hAnsi="Times New Roman" w:cs="Times New Roman"/>
          <w:color w:val="333333"/>
          <w:sz w:val="28"/>
          <w:szCs w:val="28"/>
          <w:lang w:eastAsia="ru-RU"/>
        </w:rPr>
        <w:t xml:space="preserve"> произведениях.</w:t>
      </w:r>
      <w:r w:rsidR="00D95D07">
        <w:rPr>
          <w:rFonts w:ascii="Times New Roman" w:eastAsia="Times New Roman" w:hAnsi="Times New Roman" w:cs="Times New Roman"/>
          <w:color w:val="333333"/>
          <w:sz w:val="28"/>
          <w:szCs w:val="28"/>
          <w:lang w:eastAsia="ru-RU"/>
        </w:rPr>
        <w:t xml:space="preserve"> </w:t>
      </w:r>
      <w:r w:rsidR="00D95D07" w:rsidRPr="00B3662B">
        <w:rPr>
          <w:rFonts w:ascii="Times New Roman" w:eastAsia="Times New Roman" w:hAnsi="Times New Roman" w:cs="Times New Roman"/>
          <w:color w:val="333333"/>
          <w:sz w:val="28"/>
          <w:szCs w:val="28"/>
          <w:lang w:eastAsia="ru-RU"/>
        </w:rPr>
        <w:t>[13</w:t>
      </w:r>
      <w:r w:rsidR="00D95D07">
        <w:rPr>
          <w:rFonts w:ascii="Times New Roman" w:eastAsia="Times New Roman" w:hAnsi="Times New Roman" w:cs="Times New Roman"/>
          <w:color w:val="333333"/>
          <w:sz w:val="28"/>
          <w:szCs w:val="28"/>
          <w:lang w:eastAsia="ru-RU"/>
        </w:rPr>
        <w:t>,ст.104</w:t>
      </w:r>
      <w:r w:rsidR="00D95D07" w:rsidRPr="00B3662B">
        <w:rPr>
          <w:rFonts w:ascii="Times New Roman" w:eastAsia="Times New Roman" w:hAnsi="Times New Roman" w:cs="Times New Roman"/>
          <w:color w:val="333333"/>
          <w:sz w:val="28"/>
          <w:szCs w:val="28"/>
          <w:lang w:eastAsia="ru-RU"/>
        </w:rPr>
        <w:t>]</w:t>
      </w:r>
    </w:p>
    <w:p w:rsidR="002610D0" w:rsidRPr="002610D0" w:rsidRDefault="002D6AE5" w:rsidP="00F124DE">
      <w:pPr>
        <w:shd w:val="clear" w:color="auto" w:fill="FFFFFF"/>
        <w:ind w:firstLine="709"/>
        <w:jc w:val="both"/>
        <w:rPr>
          <w:rFonts w:ascii="Times New Roman" w:eastAsia="Times New Roman" w:hAnsi="Times New Roman" w:cs="Times New Roman"/>
          <w:color w:val="333333"/>
          <w:sz w:val="28"/>
          <w:szCs w:val="28"/>
          <w:lang w:eastAsia="ru-RU"/>
        </w:rPr>
      </w:pPr>
      <w:r w:rsidRPr="006B3401">
        <w:rPr>
          <w:rFonts w:ascii="Times New Roman" w:eastAsia="Times New Roman" w:hAnsi="Times New Roman" w:cs="Times New Roman"/>
          <w:color w:val="333333"/>
          <w:sz w:val="28"/>
          <w:szCs w:val="28"/>
          <w:lang w:eastAsia="ru-RU"/>
        </w:rPr>
        <w:t>Таким образом, выбор аппликатуры в каждом конкретном случае зависит от выбранных выразительных средств.</w:t>
      </w:r>
      <w:r w:rsidR="002F17CF" w:rsidRPr="006B3401">
        <w:rPr>
          <w:rFonts w:ascii="Times New Roman" w:eastAsia="Times New Roman" w:hAnsi="Times New Roman" w:cs="Times New Roman"/>
          <w:color w:val="333333"/>
          <w:sz w:val="28"/>
          <w:szCs w:val="28"/>
          <w:lang w:eastAsia="ru-RU"/>
        </w:rPr>
        <w:t xml:space="preserve"> </w:t>
      </w:r>
      <w:r w:rsidR="00E33F6A" w:rsidRPr="006B3401">
        <w:rPr>
          <w:rFonts w:ascii="Times New Roman" w:eastAsia="Times New Roman" w:hAnsi="Times New Roman" w:cs="Times New Roman"/>
          <w:color w:val="333333"/>
          <w:sz w:val="28"/>
          <w:szCs w:val="28"/>
          <w:lang w:eastAsia="ru-RU"/>
        </w:rPr>
        <w:t>С</w:t>
      </w:r>
      <w:r w:rsidR="00B87772" w:rsidRPr="006B3401">
        <w:rPr>
          <w:rFonts w:ascii="Times New Roman" w:eastAsia="Times New Roman" w:hAnsi="Times New Roman" w:cs="Times New Roman"/>
          <w:color w:val="333333"/>
          <w:sz w:val="28"/>
          <w:szCs w:val="28"/>
          <w:lang w:eastAsia="ru-RU"/>
        </w:rPr>
        <w:t xml:space="preserve"> начальных классов необходимо воспитывать в учениках сознательное отношение к аппликатуре</w:t>
      </w:r>
      <w:r w:rsidR="00B87772">
        <w:rPr>
          <w:rFonts w:ascii="Times New Roman" w:eastAsia="Times New Roman" w:hAnsi="Times New Roman" w:cs="Times New Roman"/>
          <w:color w:val="333333"/>
          <w:sz w:val="28"/>
          <w:szCs w:val="28"/>
          <w:lang w:eastAsia="ru-RU"/>
        </w:rPr>
        <w:t xml:space="preserve">, критично оценивая авторские варианты, учитывать индивидуальные особенности строения рук </w:t>
      </w:r>
      <w:r w:rsidR="00E33F6A">
        <w:rPr>
          <w:rFonts w:ascii="Times New Roman" w:eastAsia="Times New Roman" w:hAnsi="Times New Roman" w:cs="Times New Roman"/>
          <w:color w:val="333333"/>
          <w:sz w:val="28"/>
          <w:szCs w:val="28"/>
          <w:lang w:eastAsia="ru-RU"/>
        </w:rPr>
        <w:t xml:space="preserve">ребенка.  </w:t>
      </w:r>
    </w:p>
    <w:p w:rsidR="002610D0" w:rsidRDefault="002610D0"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2172FD" w:rsidRDefault="002172FD"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2172FD" w:rsidRDefault="002172FD"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6B3401" w:rsidRDefault="006B3401"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2172FD" w:rsidRPr="002610D0" w:rsidRDefault="002172FD" w:rsidP="00B87772">
      <w:pPr>
        <w:pStyle w:val="a4"/>
        <w:shd w:val="clear" w:color="auto" w:fill="FFFFFF"/>
        <w:spacing w:before="0" w:beforeAutospacing="0" w:after="200" w:afterAutospacing="0" w:line="276" w:lineRule="auto"/>
        <w:ind w:firstLine="709"/>
        <w:rPr>
          <w:color w:val="222222"/>
          <w:sz w:val="28"/>
          <w:szCs w:val="28"/>
          <w:shd w:val="clear" w:color="auto" w:fill="FFFFFF"/>
        </w:rPr>
      </w:pPr>
    </w:p>
    <w:p w:rsidR="002F17CF" w:rsidRPr="00B941E7" w:rsidRDefault="002F17CF" w:rsidP="002F17CF">
      <w:pPr>
        <w:pStyle w:val="a3"/>
        <w:numPr>
          <w:ilvl w:val="0"/>
          <w:numId w:val="18"/>
        </w:numPr>
        <w:ind w:left="0"/>
        <w:jc w:val="center"/>
        <w:rPr>
          <w:rFonts w:ascii="Times New Roman" w:hAnsi="Times New Roman" w:cs="Times New Roman"/>
          <w:sz w:val="28"/>
          <w:szCs w:val="28"/>
        </w:rPr>
      </w:pPr>
      <w:r w:rsidRPr="002F17CF">
        <w:rPr>
          <w:rFonts w:ascii="Times New Roman" w:hAnsi="Times New Roman" w:cs="Times New Roman"/>
          <w:b/>
          <w:sz w:val="28"/>
          <w:szCs w:val="28"/>
        </w:rPr>
        <w:lastRenderedPageBreak/>
        <w:t>Практическое освоение выразительных средств исполнения в классе домры на примерах из педагогического репертуар</w:t>
      </w:r>
      <w:r>
        <w:rPr>
          <w:rFonts w:ascii="Times New Roman" w:hAnsi="Times New Roman" w:cs="Times New Roman"/>
          <w:b/>
          <w:sz w:val="28"/>
          <w:szCs w:val="28"/>
        </w:rPr>
        <w:t>а</w:t>
      </w:r>
    </w:p>
    <w:p w:rsidR="00664C7F" w:rsidRDefault="00A6514A" w:rsidP="00664C7F">
      <w:pPr>
        <w:ind w:firstLine="709"/>
        <w:rPr>
          <w:rFonts w:ascii="Times New Roman" w:hAnsi="Times New Roman" w:cs="Times New Roman"/>
          <w:sz w:val="28"/>
          <w:szCs w:val="28"/>
        </w:rPr>
      </w:pPr>
      <w:r>
        <w:rPr>
          <w:rFonts w:ascii="Times New Roman" w:hAnsi="Times New Roman" w:cs="Times New Roman"/>
          <w:sz w:val="28"/>
          <w:szCs w:val="28"/>
        </w:rPr>
        <w:t>«</w:t>
      </w:r>
      <w:r w:rsidR="00D95D07">
        <w:rPr>
          <w:rFonts w:ascii="Times New Roman" w:hAnsi="Times New Roman" w:cs="Times New Roman"/>
          <w:sz w:val="28"/>
          <w:szCs w:val="28"/>
        </w:rPr>
        <w:t>..</w:t>
      </w:r>
      <w:r>
        <w:rPr>
          <w:rFonts w:ascii="Times New Roman" w:hAnsi="Times New Roman" w:cs="Times New Roman"/>
          <w:sz w:val="28"/>
          <w:szCs w:val="28"/>
        </w:rPr>
        <w:t xml:space="preserve">Подготовка «душевного аппарата» к исполнительскому </w:t>
      </w:r>
      <w:proofErr w:type="gramStart"/>
      <w:r>
        <w:rPr>
          <w:rFonts w:ascii="Times New Roman" w:hAnsi="Times New Roman" w:cs="Times New Roman"/>
          <w:sz w:val="28"/>
          <w:szCs w:val="28"/>
        </w:rPr>
        <w:t>творчеству</w:t>
      </w:r>
      <w:proofErr w:type="gramEnd"/>
      <w:r>
        <w:rPr>
          <w:rFonts w:ascii="Times New Roman" w:hAnsi="Times New Roman" w:cs="Times New Roman"/>
          <w:sz w:val="28"/>
          <w:szCs w:val="28"/>
        </w:rPr>
        <w:t xml:space="preserve"> в конечном счете имеет в виду воспитание способности «воспламеняться» и «хотеть», «увлекаться» и «желать»; другими словами – эмоционального отклика на искусство и страстной потребности воплощать и передавать другим исполнительские замыслы..» - Л. А. </w:t>
      </w:r>
      <w:proofErr w:type="spellStart"/>
      <w:r>
        <w:rPr>
          <w:rFonts w:ascii="Times New Roman" w:hAnsi="Times New Roman" w:cs="Times New Roman"/>
          <w:sz w:val="28"/>
          <w:szCs w:val="28"/>
        </w:rPr>
        <w:t>Баренбойм</w:t>
      </w:r>
      <w:proofErr w:type="spellEnd"/>
      <w:r>
        <w:rPr>
          <w:rFonts w:ascii="Times New Roman" w:hAnsi="Times New Roman" w:cs="Times New Roman"/>
          <w:sz w:val="28"/>
          <w:szCs w:val="28"/>
        </w:rPr>
        <w:t xml:space="preserve">. </w:t>
      </w:r>
      <w:r w:rsidRPr="00B56896">
        <w:rPr>
          <w:rFonts w:ascii="Times New Roman" w:hAnsi="Times New Roman" w:cs="Times New Roman"/>
          <w:sz w:val="28"/>
          <w:szCs w:val="28"/>
        </w:rPr>
        <w:t>[2,</w:t>
      </w:r>
      <w:r>
        <w:rPr>
          <w:rFonts w:ascii="Times New Roman" w:hAnsi="Times New Roman" w:cs="Times New Roman"/>
          <w:sz w:val="28"/>
          <w:szCs w:val="28"/>
        </w:rPr>
        <w:t>ст.</w:t>
      </w:r>
      <w:r w:rsidR="0076241D">
        <w:rPr>
          <w:rFonts w:ascii="Times New Roman" w:hAnsi="Times New Roman" w:cs="Times New Roman"/>
          <w:sz w:val="28"/>
          <w:szCs w:val="28"/>
        </w:rPr>
        <w:t>33</w:t>
      </w:r>
      <w:r w:rsidR="0076241D" w:rsidRPr="00B56896">
        <w:rPr>
          <w:rFonts w:ascii="Times New Roman" w:hAnsi="Times New Roman" w:cs="Times New Roman"/>
          <w:sz w:val="28"/>
          <w:szCs w:val="28"/>
        </w:rPr>
        <w:t>]</w:t>
      </w:r>
    </w:p>
    <w:p w:rsidR="00EC75AD" w:rsidRDefault="00447891" w:rsidP="00664C7F">
      <w:pPr>
        <w:ind w:firstLine="709"/>
        <w:rPr>
          <w:rFonts w:ascii="Times New Roman" w:hAnsi="Times New Roman" w:cs="Times New Roman"/>
          <w:sz w:val="28"/>
          <w:szCs w:val="28"/>
        </w:rPr>
      </w:pPr>
      <w:r w:rsidRPr="00447891">
        <w:rPr>
          <w:rFonts w:ascii="Times New Roman" w:hAnsi="Times New Roman" w:cs="Times New Roman"/>
          <w:sz w:val="28"/>
          <w:szCs w:val="28"/>
        </w:rPr>
        <w:t>Когда профессиональный исполнитель начинает работать над новым произведением, он в первую очередь обращает внимание на художественность, замысел автора, а затем уже на техническую составляющую.  Педагог  в классе ДМШ демонстрирует новую пьесу ученику, стараясь как можно четче показать художественный образ, который раскрывается за счет выразительных средств исполнения.</w:t>
      </w:r>
    </w:p>
    <w:p w:rsidR="00374431" w:rsidRDefault="00447891"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начале своего обучения ребенок только учится правильно пользоваться </w:t>
      </w:r>
      <w:r w:rsidR="00374431">
        <w:rPr>
          <w:rFonts w:ascii="Times New Roman" w:hAnsi="Times New Roman" w:cs="Times New Roman"/>
          <w:sz w:val="28"/>
          <w:szCs w:val="28"/>
        </w:rPr>
        <w:t xml:space="preserve">основными приемами и </w:t>
      </w:r>
      <w:r>
        <w:rPr>
          <w:rFonts w:ascii="Times New Roman" w:hAnsi="Times New Roman" w:cs="Times New Roman"/>
          <w:sz w:val="28"/>
          <w:szCs w:val="28"/>
        </w:rPr>
        <w:t xml:space="preserve">штрихами, </w:t>
      </w:r>
      <w:r w:rsidR="00374431">
        <w:rPr>
          <w:rFonts w:ascii="Times New Roman" w:hAnsi="Times New Roman" w:cs="Times New Roman"/>
          <w:sz w:val="28"/>
          <w:szCs w:val="28"/>
        </w:rPr>
        <w:t xml:space="preserve">ему еще трудно свободно владеть инструментом. </w:t>
      </w:r>
      <w:r w:rsidR="00480A4A">
        <w:rPr>
          <w:rFonts w:ascii="Times New Roman" w:hAnsi="Times New Roman" w:cs="Times New Roman"/>
          <w:sz w:val="28"/>
          <w:szCs w:val="28"/>
        </w:rPr>
        <w:t>Учитель</w:t>
      </w:r>
      <w:r w:rsidR="00374431">
        <w:rPr>
          <w:rFonts w:ascii="Times New Roman" w:hAnsi="Times New Roman" w:cs="Times New Roman"/>
          <w:sz w:val="28"/>
          <w:szCs w:val="28"/>
        </w:rPr>
        <w:t xml:space="preserve"> предлагает  и объясняет, почему стоит применить тот или иной штрих, динамику, построение фразировки, кульминацию произведения, придумать вместе художественный образ. В старших классах для развития творческой инициативы и музыкального мышления уже можно дать ученику возможность самостоятельно применять отдельные выразительные средства и даже сочинять трактовки небольших пьес. Стоит учитывать, что конкретные задачи обучения детей в младших и старших классах нужно ставить с учетом их возраста и опыта.</w:t>
      </w:r>
    </w:p>
    <w:p w:rsidR="00090A40" w:rsidRDefault="005C236A"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 освоения </w:t>
      </w:r>
      <w:r w:rsidR="00664C7F">
        <w:rPr>
          <w:rFonts w:ascii="Times New Roman" w:hAnsi="Times New Roman" w:cs="Times New Roman"/>
          <w:sz w:val="28"/>
          <w:szCs w:val="28"/>
        </w:rPr>
        <w:t>учеником основных приёмов (ударов</w:t>
      </w:r>
      <w:r>
        <w:rPr>
          <w:rFonts w:ascii="Times New Roman" w:hAnsi="Times New Roman" w:cs="Times New Roman"/>
          <w:sz w:val="28"/>
          <w:szCs w:val="28"/>
        </w:rPr>
        <w:t xml:space="preserve">  П</w:t>
      </w:r>
      <w:proofErr w:type="gramStart"/>
      <w:r>
        <w:rPr>
          <w:rFonts w:ascii="Times New Roman" w:hAnsi="Times New Roman" w:cs="Times New Roman"/>
          <w:sz w:val="28"/>
          <w:szCs w:val="28"/>
          <w:lang w:val="en-US"/>
        </w:rPr>
        <w:t>V</w:t>
      </w:r>
      <w:proofErr w:type="gramEnd"/>
      <w:r w:rsidR="00664C7F">
        <w:rPr>
          <w:rFonts w:ascii="Times New Roman" w:hAnsi="Times New Roman" w:cs="Times New Roman"/>
          <w:sz w:val="28"/>
          <w:szCs w:val="28"/>
        </w:rPr>
        <w:t>),  параллельно начинается работа</w:t>
      </w:r>
      <w:r>
        <w:rPr>
          <w:rFonts w:ascii="Times New Roman" w:hAnsi="Times New Roman" w:cs="Times New Roman"/>
          <w:sz w:val="28"/>
          <w:szCs w:val="28"/>
        </w:rPr>
        <w:t xml:space="preserve"> над средствами музыка</w:t>
      </w:r>
      <w:r w:rsidR="00664C7F">
        <w:rPr>
          <w:rFonts w:ascii="Times New Roman" w:hAnsi="Times New Roman" w:cs="Times New Roman"/>
          <w:sz w:val="28"/>
          <w:szCs w:val="28"/>
        </w:rPr>
        <w:t>льной выразительности и</w:t>
      </w:r>
      <w:r>
        <w:rPr>
          <w:rFonts w:ascii="Times New Roman" w:hAnsi="Times New Roman" w:cs="Times New Roman"/>
          <w:sz w:val="28"/>
          <w:szCs w:val="28"/>
        </w:rPr>
        <w:t xml:space="preserve"> над освоением тремоло. Во м</w:t>
      </w:r>
      <w:r w:rsidR="00664C7F">
        <w:rPr>
          <w:rFonts w:ascii="Times New Roman" w:hAnsi="Times New Roman" w:cs="Times New Roman"/>
          <w:sz w:val="28"/>
          <w:szCs w:val="28"/>
        </w:rPr>
        <w:t>ногих самоучителях и школах игры первой предлагается освоить</w:t>
      </w:r>
      <w:r w:rsidR="006817DF">
        <w:rPr>
          <w:rFonts w:ascii="Times New Roman" w:hAnsi="Times New Roman" w:cs="Times New Roman"/>
          <w:sz w:val="28"/>
          <w:szCs w:val="28"/>
        </w:rPr>
        <w:t xml:space="preserve"> динамику.</w:t>
      </w:r>
      <w:r w:rsidR="00587C03">
        <w:rPr>
          <w:rFonts w:ascii="Times New Roman" w:hAnsi="Times New Roman" w:cs="Times New Roman"/>
          <w:sz w:val="28"/>
          <w:szCs w:val="28"/>
        </w:rPr>
        <w:t xml:space="preserve"> </w:t>
      </w:r>
      <w:r w:rsidR="006817DF">
        <w:rPr>
          <w:rFonts w:ascii="Times New Roman" w:hAnsi="Times New Roman" w:cs="Times New Roman"/>
          <w:sz w:val="28"/>
          <w:szCs w:val="28"/>
        </w:rPr>
        <w:t>Вначале</w:t>
      </w:r>
      <w:r w:rsidR="00664C7F">
        <w:rPr>
          <w:rFonts w:ascii="Times New Roman" w:hAnsi="Times New Roman" w:cs="Times New Roman"/>
          <w:sz w:val="28"/>
          <w:szCs w:val="28"/>
        </w:rPr>
        <w:t xml:space="preserve"> лучше изучить с учеником</w:t>
      </w:r>
      <w:r w:rsidR="003827D8">
        <w:rPr>
          <w:rFonts w:ascii="Times New Roman" w:hAnsi="Times New Roman" w:cs="Times New Roman"/>
          <w:sz w:val="28"/>
          <w:szCs w:val="28"/>
        </w:rPr>
        <w:t xml:space="preserve"> </w:t>
      </w:r>
      <w:r w:rsidR="003827D8">
        <w:rPr>
          <w:rFonts w:ascii="Times New Roman" w:hAnsi="Times New Roman" w:cs="Times New Roman"/>
          <w:sz w:val="28"/>
          <w:szCs w:val="28"/>
          <w:lang w:val="en-US"/>
        </w:rPr>
        <w:t>forte</w:t>
      </w:r>
      <w:r w:rsidR="003827D8" w:rsidRPr="003827D8">
        <w:rPr>
          <w:rFonts w:ascii="Times New Roman" w:hAnsi="Times New Roman" w:cs="Times New Roman"/>
          <w:sz w:val="28"/>
          <w:szCs w:val="28"/>
        </w:rPr>
        <w:t xml:space="preserve"> </w:t>
      </w:r>
      <w:r w:rsidR="003827D8">
        <w:rPr>
          <w:rFonts w:ascii="Times New Roman" w:hAnsi="Times New Roman" w:cs="Times New Roman"/>
          <w:sz w:val="28"/>
          <w:szCs w:val="28"/>
        </w:rPr>
        <w:t xml:space="preserve">и </w:t>
      </w:r>
      <w:r w:rsidR="003827D8">
        <w:rPr>
          <w:rFonts w:ascii="Times New Roman" w:hAnsi="Times New Roman" w:cs="Times New Roman"/>
          <w:sz w:val="28"/>
          <w:szCs w:val="28"/>
          <w:lang w:val="en-US"/>
        </w:rPr>
        <w:t>piano</w:t>
      </w:r>
      <w:r w:rsidR="006817DF">
        <w:rPr>
          <w:rFonts w:ascii="Times New Roman" w:hAnsi="Times New Roman" w:cs="Times New Roman"/>
          <w:sz w:val="28"/>
          <w:szCs w:val="28"/>
        </w:rPr>
        <w:t xml:space="preserve">. Сыграть одну и ту же ноту с разной силой атаки </w:t>
      </w:r>
      <w:proofErr w:type="gramStart"/>
      <w:r w:rsidR="00664C7F">
        <w:rPr>
          <w:rFonts w:ascii="Times New Roman" w:hAnsi="Times New Roman" w:cs="Times New Roman"/>
          <w:sz w:val="28"/>
          <w:szCs w:val="28"/>
        </w:rPr>
        <w:t>–</w:t>
      </w:r>
      <w:r w:rsidR="00090A40">
        <w:rPr>
          <w:rFonts w:ascii="Times New Roman" w:hAnsi="Times New Roman" w:cs="Times New Roman"/>
          <w:sz w:val="28"/>
          <w:szCs w:val="28"/>
        </w:rPr>
        <w:t>т</w:t>
      </w:r>
      <w:proofErr w:type="gramEnd"/>
      <w:r w:rsidR="00090A40">
        <w:rPr>
          <w:rFonts w:ascii="Times New Roman" w:hAnsi="Times New Roman" w:cs="Times New Roman"/>
          <w:sz w:val="28"/>
          <w:szCs w:val="28"/>
        </w:rPr>
        <w:t>вердо,</w:t>
      </w:r>
      <w:r w:rsidR="00664C7F">
        <w:rPr>
          <w:rFonts w:ascii="Times New Roman" w:hAnsi="Times New Roman" w:cs="Times New Roman"/>
          <w:sz w:val="28"/>
          <w:szCs w:val="28"/>
        </w:rPr>
        <w:t xml:space="preserve"> </w:t>
      </w:r>
      <w:r w:rsidR="00587C03">
        <w:rPr>
          <w:rFonts w:ascii="Times New Roman" w:hAnsi="Times New Roman" w:cs="Times New Roman"/>
          <w:sz w:val="28"/>
          <w:szCs w:val="28"/>
        </w:rPr>
        <w:t xml:space="preserve"> крепкой собранной рукой</w:t>
      </w:r>
      <w:r w:rsidR="00664C7F">
        <w:rPr>
          <w:rFonts w:ascii="Times New Roman" w:hAnsi="Times New Roman" w:cs="Times New Roman"/>
          <w:sz w:val="28"/>
          <w:szCs w:val="28"/>
        </w:rPr>
        <w:t>,</w:t>
      </w:r>
      <w:r w:rsidR="00587C03">
        <w:rPr>
          <w:rFonts w:ascii="Times New Roman" w:hAnsi="Times New Roman" w:cs="Times New Roman"/>
          <w:sz w:val="28"/>
          <w:szCs w:val="28"/>
        </w:rPr>
        <w:t xml:space="preserve"> </w:t>
      </w:r>
      <w:r w:rsidR="00664C7F">
        <w:rPr>
          <w:rFonts w:ascii="Times New Roman" w:hAnsi="Times New Roman" w:cs="Times New Roman"/>
          <w:sz w:val="28"/>
          <w:szCs w:val="28"/>
        </w:rPr>
        <w:t xml:space="preserve"> - </w:t>
      </w:r>
      <w:r w:rsidR="00587C03">
        <w:rPr>
          <w:rFonts w:ascii="Times New Roman" w:hAnsi="Times New Roman" w:cs="Times New Roman"/>
          <w:sz w:val="28"/>
          <w:szCs w:val="28"/>
        </w:rPr>
        <w:t>и мягко, нежно. Чтобы ученик не только услышал разницу, но и закрепил её мышечно</w:t>
      </w:r>
      <w:r w:rsidR="003826CA">
        <w:rPr>
          <w:rFonts w:ascii="Times New Roman" w:hAnsi="Times New Roman" w:cs="Times New Roman"/>
          <w:sz w:val="28"/>
          <w:szCs w:val="28"/>
        </w:rPr>
        <w:t>й памятью</w:t>
      </w:r>
      <w:r w:rsidR="00587C03">
        <w:rPr>
          <w:rFonts w:ascii="Times New Roman" w:hAnsi="Times New Roman" w:cs="Times New Roman"/>
          <w:sz w:val="28"/>
          <w:szCs w:val="28"/>
        </w:rPr>
        <w:t>.</w:t>
      </w:r>
      <w:r w:rsidR="006817DF">
        <w:rPr>
          <w:rFonts w:ascii="Times New Roman" w:hAnsi="Times New Roman" w:cs="Times New Roman"/>
          <w:sz w:val="28"/>
          <w:szCs w:val="28"/>
        </w:rPr>
        <w:t xml:space="preserve"> </w:t>
      </w:r>
    </w:p>
    <w:p w:rsidR="005C236A" w:rsidRPr="00090A40" w:rsidRDefault="006817DF"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Откры</w:t>
      </w:r>
      <w:r w:rsidR="00587C03">
        <w:rPr>
          <w:rFonts w:ascii="Times New Roman" w:hAnsi="Times New Roman" w:cs="Times New Roman"/>
          <w:sz w:val="28"/>
          <w:szCs w:val="28"/>
        </w:rPr>
        <w:t>вая педагогический репертуар</w:t>
      </w:r>
      <w:r w:rsidR="00751035">
        <w:rPr>
          <w:rFonts w:ascii="Times New Roman" w:hAnsi="Times New Roman" w:cs="Times New Roman"/>
          <w:sz w:val="28"/>
          <w:szCs w:val="28"/>
        </w:rPr>
        <w:t>,</w:t>
      </w:r>
      <w:r w:rsidR="00587C03">
        <w:rPr>
          <w:rFonts w:ascii="Times New Roman" w:hAnsi="Times New Roman" w:cs="Times New Roman"/>
          <w:sz w:val="28"/>
          <w:szCs w:val="28"/>
        </w:rPr>
        <w:t xml:space="preserve"> </w:t>
      </w:r>
      <w:r>
        <w:rPr>
          <w:rFonts w:ascii="Times New Roman" w:hAnsi="Times New Roman" w:cs="Times New Roman"/>
          <w:sz w:val="28"/>
          <w:szCs w:val="28"/>
        </w:rPr>
        <w:t xml:space="preserve"> педагог часто сталкивается с тем, что указания на выразительные средства минимальны или вообще отсутствуют. Обычно динамика проставлена в нотах.</w:t>
      </w:r>
      <w:r w:rsidR="00587C03">
        <w:rPr>
          <w:rFonts w:ascii="Times New Roman" w:hAnsi="Times New Roman" w:cs="Times New Roman"/>
          <w:sz w:val="28"/>
          <w:szCs w:val="28"/>
        </w:rPr>
        <w:t xml:space="preserve"> На маленьких пьесах </w:t>
      </w:r>
      <w:r w:rsidR="00072C76">
        <w:rPr>
          <w:rFonts w:ascii="Times New Roman" w:hAnsi="Times New Roman" w:cs="Times New Roman"/>
          <w:sz w:val="28"/>
          <w:szCs w:val="28"/>
        </w:rPr>
        <w:t>4- 8 тактов</w:t>
      </w:r>
      <w:r w:rsidR="00587C03" w:rsidRPr="00587C03">
        <w:rPr>
          <w:rFonts w:ascii="Times New Roman" w:hAnsi="Times New Roman" w:cs="Times New Roman"/>
          <w:sz w:val="28"/>
          <w:szCs w:val="28"/>
        </w:rPr>
        <w:t xml:space="preserve"> </w:t>
      </w:r>
      <w:r w:rsidR="00587C03">
        <w:rPr>
          <w:rFonts w:ascii="Times New Roman" w:hAnsi="Times New Roman" w:cs="Times New Roman"/>
          <w:sz w:val="28"/>
          <w:szCs w:val="28"/>
        </w:rPr>
        <w:t xml:space="preserve">(«рабочем» материале) </w:t>
      </w:r>
      <w:r w:rsidR="00090A40">
        <w:rPr>
          <w:rFonts w:ascii="Times New Roman" w:hAnsi="Times New Roman" w:cs="Times New Roman"/>
          <w:sz w:val="28"/>
          <w:szCs w:val="28"/>
        </w:rPr>
        <w:t>её легче освоить. После разучивания</w:t>
      </w:r>
      <w:r w:rsidR="00587C03">
        <w:rPr>
          <w:rFonts w:ascii="Times New Roman" w:hAnsi="Times New Roman" w:cs="Times New Roman"/>
          <w:sz w:val="28"/>
          <w:szCs w:val="28"/>
        </w:rPr>
        <w:t xml:space="preserve"> </w:t>
      </w:r>
      <w:r w:rsidR="00587C03">
        <w:rPr>
          <w:rFonts w:ascii="Times New Roman" w:hAnsi="Times New Roman" w:cs="Times New Roman"/>
          <w:sz w:val="28"/>
          <w:szCs w:val="28"/>
          <w:lang w:val="en-US"/>
        </w:rPr>
        <w:t>forte</w:t>
      </w:r>
      <w:r w:rsidR="00587C03">
        <w:rPr>
          <w:rFonts w:ascii="Times New Roman" w:hAnsi="Times New Roman" w:cs="Times New Roman"/>
          <w:sz w:val="28"/>
          <w:szCs w:val="28"/>
        </w:rPr>
        <w:t xml:space="preserve"> и </w:t>
      </w:r>
      <w:r w:rsidR="00587C03">
        <w:rPr>
          <w:rFonts w:ascii="Times New Roman" w:hAnsi="Times New Roman" w:cs="Times New Roman"/>
          <w:sz w:val="28"/>
          <w:szCs w:val="28"/>
          <w:lang w:val="en-US"/>
        </w:rPr>
        <w:t>piano</w:t>
      </w:r>
      <w:r w:rsidR="00587C03">
        <w:rPr>
          <w:rFonts w:ascii="Times New Roman" w:hAnsi="Times New Roman" w:cs="Times New Roman"/>
          <w:sz w:val="28"/>
          <w:szCs w:val="28"/>
        </w:rPr>
        <w:t xml:space="preserve"> стоит переходить к градациям – </w:t>
      </w:r>
      <w:r w:rsidR="00587C03">
        <w:rPr>
          <w:rFonts w:ascii="Times New Roman" w:hAnsi="Times New Roman" w:cs="Times New Roman"/>
          <w:sz w:val="28"/>
          <w:szCs w:val="28"/>
          <w:lang w:val="en-US"/>
        </w:rPr>
        <w:t>mf</w:t>
      </w:r>
      <w:r w:rsidR="00587C03" w:rsidRPr="00587C03">
        <w:rPr>
          <w:rFonts w:ascii="Times New Roman" w:hAnsi="Times New Roman" w:cs="Times New Roman"/>
          <w:sz w:val="28"/>
          <w:szCs w:val="28"/>
        </w:rPr>
        <w:t xml:space="preserve">, </w:t>
      </w:r>
      <w:r w:rsidR="00587C03">
        <w:rPr>
          <w:rFonts w:ascii="Times New Roman" w:hAnsi="Times New Roman" w:cs="Times New Roman"/>
          <w:sz w:val="28"/>
          <w:szCs w:val="28"/>
          <w:lang w:val="en-US"/>
        </w:rPr>
        <w:t>mp</w:t>
      </w:r>
      <w:r w:rsidR="00587C03" w:rsidRPr="00587C03">
        <w:rPr>
          <w:rFonts w:ascii="Times New Roman" w:hAnsi="Times New Roman" w:cs="Times New Roman"/>
          <w:sz w:val="28"/>
          <w:szCs w:val="28"/>
        </w:rPr>
        <w:t>,</w:t>
      </w:r>
      <w:r w:rsidR="00587C03">
        <w:rPr>
          <w:rFonts w:ascii="Times New Roman" w:hAnsi="Times New Roman" w:cs="Times New Roman"/>
          <w:sz w:val="28"/>
          <w:szCs w:val="28"/>
          <w:lang w:val="en-US"/>
        </w:rPr>
        <w:t>pp</w:t>
      </w:r>
      <w:r w:rsidR="00587C03" w:rsidRPr="00587C03">
        <w:rPr>
          <w:rFonts w:ascii="Times New Roman" w:hAnsi="Times New Roman" w:cs="Times New Roman"/>
          <w:sz w:val="28"/>
          <w:szCs w:val="28"/>
        </w:rPr>
        <w:t>,</w:t>
      </w:r>
      <w:r w:rsidR="00587C03">
        <w:rPr>
          <w:rFonts w:ascii="Times New Roman" w:hAnsi="Times New Roman" w:cs="Times New Roman"/>
          <w:sz w:val="28"/>
          <w:szCs w:val="28"/>
          <w:lang w:val="en-US"/>
        </w:rPr>
        <w:t>ff</w:t>
      </w:r>
      <w:r w:rsidR="00587C03" w:rsidRPr="00587C03">
        <w:rPr>
          <w:rFonts w:ascii="Times New Roman" w:hAnsi="Times New Roman" w:cs="Times New Roman"/>
          <w:sz w:val="28"/>
          <w:szCs w:val="28"/>
        </w:rPr>
        <w:t xml:space="preserve"> </w:t>
      </w:r>
      <w:r w:rsidR="00587C03">
        <w:rPr>
          <w:rFonts w:ascii="Times New Roman" w:hAnsi="Times New Roman" w:cs="Times New Roman"/>
          <w:sz w:val="28"/>
          <w:szCs w:val="28"/>
        </w:rPr>
        <w:t xml:space="preserve">и </w:t>
      </w:r>
      <w:proofErr w:type="spellStart"/>
      <w:r w:rsidR="00587C03">
        <w:rPr>
          <w:rFonts w:ascii="Times New Roman" w:hAnsi="Times New Roman" w:cs="Times New Roman"/>
          <w:sz w:val="28"/>
          <w:szCs w:val="28"/>
        </w:rPr>
        <w:t>тд</w:t>
      </w:r>
      <w:proofErr w:type="spellEnd"/>
      <w:r w:rsidR="00587C03">
        <w:rPr>
          <w:rFonts w:ascii="Times New Roman" w:hAnsi="Times New Roman" w:cs="Times New Roman"/>
          <w:sz w:val="28"/>
          <w:szCs w:val="28"/>
        </w:rPr>
        <w:t>. Стоит</w:t>
      </w:r>
      <w:r w:rsidR="00090A40">
        <w:rPr>
          <w:rFonts w:ascii="Times New Roman" w:hAnsi="Times New Roman" w:cs="Times New Roman"/>
          <w:sz w:val="28"/>
          <w:szCs w:val="28"/>
        </w:rPr>
        <w:t xml:space="preserve"> отметить, что </w:t>
      </w:r>
      <w:r w:rsidR="00BB1BDC">
        <w:rPr>
          <w:rFonts w:ascii="Times New Roman" w:hAnsi="Times New Roman" w:cs="Times New Roman"/>
          <w:sz w:val="28"/>
          <w:szCs w:val="28"/>
        </w:rPr>
        <w:t xml:space="preserve"> градации относительны  к </w:t>
      </w:r>
      <w:r w:rsidR="00BB1BDC">
        <w:rPr>
          <w:rFonts w:ascii="Times New Roman" w:hAnsi="Times New Roman" w:cs="Times New Roman"/>
          <w:sz w:val="28"/>
          <w:szCs w:val="28"/>
          <w:lang w:val="en-US"/>
        </w:rPr>
        <w:t>forte</w:t>
      </w:r>
      <w:r w:rsidR="00BB1BDC">
        <w:rPr>
          <w:rFonts w:ascii="Times New Roman" w:hAnsi="Times New Roman" w:cs="Times New Roman"/>
          <w:sz w:val="28"/>
          <w:szCs w:val="28"/>
        </w:rPr>
        <w:t xml:space="preserve"> и </w:t>
      </w:r>
      <w:r w:rsidR="00BB1BDC">
        <w:rPr>
          <w:rFonts w:ascii="Times New Roman" w:hAnsi="Times New Roman" w:cs="Times New Roman"/>
          <w:sz w:val="28"/>
          <w:szCs w:val="28"/>
          <w:lang w:val="en-US"/>
        </w:rPr>
        <w:t>piano</w:t>
      </w:r>
      <w:r w:rsidR="00BB1BDC">
        <w:rPr>
          <w:rFonts w:ascii="Times New Roman" w:hAnsi="Times New Roman" w:cs="Times New Roman"/>
          <w:sz w:val="28"/>
          <w:szCs w:val="28"/>
        </w:rPr>
        <w:t xml:space="preserve">, а также зависят от характера произведения. В одном произведении </w:t>
      </w:r>
      <w:r w:rsidR="00BB1BDC">
        <w:rPr>
          <w:rFonts w:ascii="Times New Roman" w:hAnsi="Times New Roman" w:cs="Times New Roman"/>
          <w:sz w:val="28"/>
          <w:szCs w:val="28"/>
          <w:lang w:val="en-US"/>
        </w:rPr>
        <w:t>forte</w:t>
      </w:r>
      <w:r w:rsidR="00BB1BDC" w:rsidRPr="00BB1BDC">
        <w:rPr>
          <w:rFonts w:ascii="Times New Roman" w:hAnsi="Times New Roman" w:cs="Times New Roman"/>
          <w:sz w:val="28"/>
          <w:szCs w:val="28"/>
        </w:rPr>
        <w:t xml:space="preserve"> </w:t>
      </w:r>
      <w:r w:rsidR="00BB1BDC">
        <w:rPr>
          <w:rFonts w:ascii="Times New Roman" w:hAnsi="Times New Roman" w:cs="Times New Roman"/>
          <w:sz w:val="28"/>
          <w:szCs w:val="28"/>
        </w:rPr>
        <w:t xml:space="preserve"> будет звучать как </w:t>
      </w:r>
      <w:proofErr w:type="spellStart"/>
      <w:r w:rsidR="00BB1BDC">
        <w:rPr>
          <w:rFonts w:ascii="Times New Roman" w:hAnsi="Times New Roman" w:cs="Times New Roman"/>
          <w:sz w:val="28"/>
          <w:szCs w:val="28"/>
          <w:lang w:val="en-US"/>
        </w:rPr>
        <w:t>fff</w:t>
      </w:r>
      <w:proofErr w:type="spellEnd"/>
      <w:r w:rsidR="00BB1BDC">
        <w:rPr>
          <w:rFonts w:ascii="Times New Roman" w:hAnsi="Times New Roman" w:cs="Times New Roman"/>
          <w:sz w:val="28"/>
          <w:szCs w:val="28"/>
        </w:rPr>
        <w:t xml:space="preserve">, в другом </w:t>
      </w:r>
      <w:r w:rsidR="00BB1BDC">
        <w:rPr>
          <w:rFonts w:ascii="Times New Roman" w:hAnsi="Times New Roman" w:cs="Times New Roman"/>
          <w:sz w:val="28"/>
          <w:szCs w:val="28"/>
          <w:lang w:val="en-US"/>
        </w:rPr>
        <w:t>f</w:t>
      </w:r>
      <w:r w:rsidR="00BB1BDC">
        <w:rPr>
          <w:rFonts w:ascii="Times New Roman" w:hAnsi="Times New Roman" w:cs="Times New Roman"/>
          <w:sz w:val="28"/>
          <w:szCs w:val="28"/>
        </w:rPr>
        <w:t xml:space="preserve">. </w:t>
      </w:r>
      <w:r w:rsidR="00BB1BDC">
        <w:rPr>
          <w:rFonts w:ascii="Times New Roman" w:hAnsi="Times New Roman" w:cs="Times New Roman"/>
          <w:sz w:val="28"/>
          <w:szCs w:val="28"/>
        </w:rPr>
        <w:lastRenderedPageBreak/>
        <w:t xml:space="preserve">У некоторых учеников встречаются трудности в освоении </w:t>
      </w:r>
      <w:r w:rsidR="00BB1BDC">
        <w:rPr>
          <w:rFonts w:ascii="Times New Roman" w:hAnsi="Times New Roman" w:cs="Times New Roman"/>
          <w:sz w:val="28"/>
          <w:szCs w:val="28"/>
          <w:lang w:val="en-US"/>
        </w:rPr>
        <w:t>crescendo</w:t>
      </w:r>
      <w:r w:rsidR="00BB1BDC" w:rsidRPr="00BB1BDC">
        <w:rPr>
          <w:rFonts w:ascii="Times New Roman" w:hAnsi="Times New Roman" w:cs="Times New Roman"/>
          <w:sz w:val="28"/>
          <w:szCs w:val="28"/>
        </w:rPr>
        <w:t xml:space="preserve"> </w:t>
      </w:r>
      <w:r w:rsidR="00BB1BDC">
        <w:rPr>
          <w:rFonts w:ascii="Times New Roman" w:hAnsi="Times New Roman" w:cs="Times New Roman"/>
          <w:sz w:val="28"/>
          <w:szCs w:val="28"/>
        </w:rPr>
        <w:t xml:space="preserve">и </w:t>
      </w:r>
      <w:r w:rsidR="00BB1BDC">
        <w:rPr>
          <w:rFonts w:ascii="Times New Roman" w:hAnsi="Times New Roman" w:cs="Times New Roman"/>
          <w:sz w:val="28"/>
          <w:szCs w:val="28"/>
          <w:lang w:val="en-US"/>
        </w:rPr>
        <w:t>diminuendo</w:t>
      </w:r>
      <w:r w:rsidR="00BB1BDC">
        <w:rPr>
          <w:rFonts w:ascii="Times New Roman" w:hAnsi="Times New Roman" w:cs="Times New Roman"/>
          <w:sz w:val="28"/>
          <w:szCs w:val="28"/>
        </w:rPr>
        <w:t xml:space="preserve">, они не могут сразу сыграть эти переходы на разных нотах и разных струнах. Можно предложить им сыграть </w:t>
      </w:r>
      <w:r w:rsidR="00090A40">
        <w:rPr>
          <w:rFonts w:ascii="Times New Roman" w:hAnsi="Times New Roman" w:cs="Times New Roman"/>
          <w:sz w:val="28"/>
          <w:szCs w:val="28"/>
        </w:rPr>
        <w:t xml:space="preserve">эти переходы </w:t>
      </w:r>
      <w:r w:rsidR="00BB1BDC">
        <w:rPr>
          <w:rFonts w:ascii="Times New Roman" w:hAnsi="Times New Roman" w:cs="Times New Roman"/>
          <w:sz w:val="28"/>
          <w:szCs w:val="28"/>
        </w:rPr>
        <w:t xml:space="preserve">приемом </w:t>
      </w:r>
      <w:r w:rsidR="00BB1BDC">
        <w:rPr>
          <w:rFonts w:ascii="Times New Roman" w:hAnsi="Times New Roman" w:cs="Times New Roman"/>
          <w:sz w:val="28"/>
          <w:szCs w:val="28"/>
          <w:lang w:val="en-US"/>
        </w:rPr>
        <w:t>tremolo</w:t>
      </w:r>
      <w:r w:rsidR="00BB1BDC">
        <w:rPr>
          <w:rFonts w:ascii="Times New Roman" w:hAnsi="Times New Roman" w:cs="Times New Roman"/>
          <w:sz w:val="28"/>
          <w:szCs w:val="28"/>
        </w:rPr>
        <w:t xml:space="preserve"> </w:t>
      </w:r>
      <w:r w:rsidR="00090A40">
        <w:rPr>
          <w:rFonts w:ascii="Times New Roman" w:hAnsi="Times New Roman" w:cs="Times New Roman"/>
          <w:sz w:val="28"/>
          <w:szCs w:val="28"/>
        </w:rPr>
        <w:t>на одной ноте.  В</w:t>
      </w:r>
      <w:r w:rsidR="00BB1BDC">
        <w:rPr>
          <w:rFonts w:ascii="Times New Roman" w:hAnsi="Times New Roman" w:cs="Times New Roman"/>
          <w:sz w:val="28"/>
          <w:szCs w:val="28"/>
        </w:rPr>
        <w:t>аж</w:t>
      </w:r>
      <w:r w:rsidR="00090A40">
        <w:rPr>
          <w:rFonts w:ascii="Times New Roman" w:hAnsi="Times New Roman" w:cs="Times New Roman"/>
          <w:sz w:val="28"/>
          <w:szCs w:val="28"/>
        </w:rPr>
        <w:t>но обратить внимание ученика на</w:t>
      </w:r>
      <w:r w:rsidR="00BB1BDC">
        <w:rPr>
          <w:rFonts w:ascii="Times New Roman" w:hAnsi="Times New Roman" w:cs="Times New Roman"/>
          <w:sz w:val="28"/>
          <w:szCs w:val="28"/>
        </w:rPr>
        <w:t xml:space="preserve"> ощущения в правой руке</w:t>
      </w:r>
      <w:r w:rsidR="00090A40">
        <w:rPr>
          <w:rFonts w:ascii="Times New Roman" w:hAnsi="Times New Roman" w:cs="Times New Roman"/>
          <w:sz w:val="28"/>
          <w:szCs w:val="28"/>
        </w:rPr>
        <w:t>,</w:t>
      </w:r>
      <w:r w:rsidR="00BB1BDC">
        <w:rPr>
          <w:rFonts w:ascii="Times New Roman" w:hAnsi="Times New Roman" w:cs="Times New Roman"/>
          <w:sz w:val="28"/>
          <w:szCs w:val="28"/>
        </w:rPr>
        <w:t xml:space="preserve"> так </w:t>
      </w:r>
      <w:r w:rsidR="00090A40">
        <w:rPr>
          <w:rFonts w:ascii="Times New Roman" w:hAnsi="Times New Roman" w:cs="Times New Roman"/>
          <w:sz w:val="28"/>
          <w:szCs w:val="28"/>
        </w:rPr>
        <w:t xml:space="preserve"> при игре </w:t>
      </w:r>
      <w:r w:rsidR="00090A40">
        <w:rPr>
          <w:rFonts w:ascii="Times New Roman" w:hAnsi="Times New Roman" w:cs="Times New Roman"/>
          <w:sz w:val="28"/>
          <w:szCs w:val="28"/>
          <w:lang w:val="en-US"/>
        </w:rPr>
        <w:t>crescendo</w:t>
      </w:r>
      <w:r w:rsidR="00090A40">
        <w:rPr>
          <w:rFonts w:ascii="Times New Roman" w:hAnsi="Times New Roman" w:cs="Times New Roman"/>
          <w:sz w:val="28"/>
          <w:szCs w:val="28"/>
        </w:rPr>
        <w:t xml:space="preserve">, увеличивается </w:t>
      </w:r>
      <w:r w:rsidR="00BB1BDC">
        <w:rPr>
          <w:rFonts w:ascii="Times New Roman" w:hAnsi="Times New Roman" w:cs="Times New Roman"/>
          <w:sz w:val="28"/>
          <w:szCs w:val="28"/>
        </w:rPr>
        <w:t xml:space="preserve"> замах </w:t>
      </w:r>
      <w:r w:rsidR="00090A40">
        <w:rPr>
          <w:rFonts w:ascii="Times New Roman" w:hAnsi="Times New Roman" w:cs="Times New Roman"/>
          <w:sz w:val="28"/>
          <w:szCs w:val="28"/>
        </w:rPr>
        <w:t xml:space="preserve">кисти </w:t>
      </w:r>
      <w:r w:rsidR="00BB1BDC">
        <w:rPr>
          <w:rFonts w:ascii="Times New Roman" w:hAnsi="Times New Roman" w:cs="Times New Roman"/>
          <w:sz w:val="28"/>
          <w:szCs w:val="28"/>
        </w:rPr>
        <w:t>к стру</w:t>
      </w:r>
      <w:r w:rsidR="00090A40">
        <w:rPr>
          <w:rFonts w:ascii="Times New Roman" w:hAnsi="Times New Roman" w:cs="Times New Roman"/>
          <w:sz w:val="28"/>
          <w:szCs w:val="28"/>
        </w:rPr>
        <w:t xml:space="preserve">не, и мышцы  </w:t>
      </w:r>
      <w:r w:rsidR="00BB1BDC">
        <w:rPr>
          <w:rFonts w:ascii="Times New Roman" w:hAnsi="Times New Roman" w:cs="Times New Roman"/>
          <w:sz w:val="28"/>
          <w:szCs w:val="28"/>
        </w:rPr>
        <w:t xml:space="preserve"> </w:t>
      </w:r>
      <w:r w:rsidR="00090A40">
        <w:rPr>
          <w:rFonts w:ascii="Times New Roman" w:hAnsi="Times New Roman" w:cs="Times New Roman"/>
          <w:sz w:val="28"/>
          <w:szCs w:val="28"/>
        </w:rPr>
        <w:t>усиливают нажим на струну, при игре</w:t>
      </w:r>
      <w:r w:rsidR="00090A40" w:rsidRPr="00090A40">
        <w:rPr>
          <w:rFonts w:ascii="Times New Roman" w:hAnsi="Times New Roman" w:cs="Times New Roman"/>
          <w:sz w:val="28"/>
          <w:szCs w:val="28"/>
        </w:rPr>
        <w:t xml:space="preserve"> </w:t>
      </w:r>
      <w:r w:rsidR="00090A40">
        <w:rPr>
          <w:rFonts w:ascii="Times New Roman" w:hAnsi="Times New Roman" w:cs="Times New Roman"/>
          <w:sz w:val="28"/>
          <w:szCs w:val="28"/>
          <w:lang w:val="en-US"/>
        </w:rPr>
        <w:t>diminuendo</w:t>
      </w:r>
      <w:r w:rsidR="00090A40">
        <w:rPr>
          <w:rFonts w:ascii="Times New Roman" w:hAnsi="Times New Roman" w:cs="Times New Roman"/>
          <w:sz w:val="28"/>
          <w:szCs w:val="28"/>
        </w:rPr>
        <w:t xml:space="preserve"> наоборот нажим на струну становится слабее.</w:t>
      </w:r>
    </w:p>
    <w:p w:rsidR="00751035" w:rsidRDefault="00090A40"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К</w:t>
      </w:r>
      <w:r w:rsidR="00751035">
        <w:rPr>
          <w:rFonts w:ascii="Times New Roman" w:hAnsi="Times New Roman" w:cs="Times New Roman"/>
          <w:sz w:val="28"/>
          <w:szCs w:val="28"/>
        </w:rPr>
        <w:t>ороткие пьесы можно использовать как рабочий материал в средних и старших классах. Очень удобно для ребенка, что один и тот же отрезок предлагается сыграть разной динамикой, это не представляет для него большой трудности.</w:t>
      </w:r>
    </w:p>
    <w:p w:rsidR="00986CF4" w:rsidRDefault="00986CF4"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Возьмем для примера пьесу из сборника «Первоначальная школа-самоучитель игры на трехструнной малой домре» (государственное музыкальное издательство, Москва 1957) А. </w:t>
      </w:r>
      <w:proofErr w:type="spellStart"/>
      <w:r>
        <w:rPr>
          <w:rFonts w:ascii="Times New Roman" w:hAnsi="Times New Roman" w:cs="Times New Roman"/>
          <w:sz w:val="28"/>
          <w:szCs w:val="28"/>
        </w:rPr>
        <w:t>Дорожкина</w:t>
      </w:r>
      <w:proofErr w:type="spellEnd"/>
      <w:r>
        <w:rPr>
          <w:rFonts w:ascii="Times New Roman" w:hAnsi="Times New Roman" w:cs="Times New Roman"/>
          <w:sz w:val="28"/>
          <w:szCs w:val="28"/>
        </w:rPr>
        <w:t xml:space="preserve"> и А. Кудрявцева.</w:t>
      </w:r>
    </w:p>
    <w:p w:rsidR="00EB788C" w:rsidRDefault="00B05D37" w:rsidP="00480A4A">
      <w:pPr>
        <w:pStyle w:val="a3"/>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1195486"/>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0425" cy="1195486"/>
                    </a:xfrm>
                    <a:prstGeom prst="rect">
                      <a:avLst/>
                    </a:prstGeom>
                    <a:noFill/>
                    <a:ln w="9525">
                      <a:noFill/>
                      <a:miter lim="800000"/>
                      <a:headEnd/>
                      <a:tailEnd/>
                    </a:ln>
                  </pic:spPr>
                </pic:pic>
              </a:graphicData>
            </a:graphic>
          </wp:inline>
        </w:drawing>
      </w:r>
    </w:p>
    <w:p w:rsidR="00EB788C" w:rsidRDefault="00EB788C" w:rsidP="00480A4A">
      <w:pPr>
        <w:pStyle w:val="a3"/>
        <w:ind w:left="0" w:firstLine="709"/>
        <w:jc w:val="both"/>
        <w:rPr>
          <w:rFonts w:ascii="Times New Roman" w:hAnsi="Times New Roman" w:cs="Times New Roman"/>
          <w:sz w:val="28"/>
          <w:szCs w:val="28"/>
        </w:rPr>
      </w:pPr>
    </w:p>
    <w:p w:rsidR="00237879" w:rsidRDefault="00986CF4"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главным в исполнении является художественный образ, то от него и стоит отталкиваться. </w:t>
      </w:r>
      <w:r w:rsidR="00090A40">
        <w:rPr>
          <w:rFonts w:ascii="Times New Roman" w:hAnsi="Times New Roman" w:cs="Times New Roman"/>
          <w:sz w:val="28"/>
          <w:szCs w:val="28"/>
        </w:rPr>
        <w:t xml:space="preserve">Продемонстрировав пьесу ученику на инструменте, педагогу нужно ознакомить его со словами </w:t>
      </w:r>
      <w:r w:rsidR="00B05D37">
        <w:rPr>
          <w:rFonts w:ascii="Times New Roman" w:hAnsi="Times New Roman" w:cs="Times New Roman"/>
          <w:sz w:val="28"/>
          <w:szCs w:val="28"/>
        </w:rPr>
        <w:t xml:space="preserve"> русской народной песни:</w:t>
      </w:r>
    </w:p>
    <w:p w:rsidR="00B05D37" w:rsidRDefault="00B05D37" w:rsidP="00480A4A">
      <w:pPr>
        <w:pStyle w:val="a3"/>
        <w:ind w:left="0" w:firstLine="709"/>
        <w:jc w:val="both"/>
        <w:rPr>
          <w:rFonts w:ascii="Times New Roman" w:hAnsi="Times New Roman" w:cs="Times New Roman"/>
          <w:sz w:val="28"/>
          <w:szCs w:val="28"/>
        </w:rPr>
      </w:pPr>
    </w:p>
    <w:p w:rsidR="00B05D37" w:rsidRDefault="00B05D37" w:rsidP="00B05D37">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Ходит зайка по саду, по саду</w:t>
      </w:r>
    </w:p>
    <w:p w:rsidR="00B05D37" w:rsidRDefault="00B05D37" w:rsidP="00B05D37">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Щиплет зайка лебеду, лебеду</w:t>
      </w:r>
    </w:p>
    <w:p w:rsidR="00B05D37" w:rsidRDefault="00B05D37" w:rsidP="00B05D37">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Закатилось солнышко, солнышко</w:t>
      </w:r>
    </w:p>
    <w:p w:rsidR="00B05D37" w:rsidRDefault="00B05D37" w:rsidP="00B05D37">
      <w:pPr>
        <w:pStyle w:val="a3"/>
        <w:ind w:left="0" w:firstLine="709"/>
        <w:jc w:val="center"/>
        <w:rPr>
          <w:rFonts w:ascii="Times New Roman" w:hAnsi="Times New Roman" w:cs="Times New Roman"/>
          <w:sz w:val="28"/>
          <w:szCs w:val="28"/>
        </w:rPr>
      </w:pPr>
      <w:r>
        <w:rPr>
          <w:rFonts w:ascii="Times New Roman" w:hAnsi="Times New Roman" w:cs="Times New Roman"/>
          <w:sz w:val="28"/>
          <w:szCs w:val="28"/>
        </w:rPr>
        <w:t>Стало зайке холодно, холодно</w:t>
      </w:r>
      <w:r w:rsidR="00875654">
        <w:rPr>
          <w:rFonts w:ascii="Times New Roman" w:hAnsi="Times New Roman" w:cs="Times New Roman"/>
          <w:sz w:val="28"/>
          <w:szCs w:val="28"/>
        </w:rPr>
        <w:t>…</w:t>
      </w:r>
    </w:p>
    <w:p w:rsidR="006546B5" w:rsidRDefault="006546B5" w:rsidP="00B05D37">
      <w:pPr>
        <w:pStyle w:val="a3"/>
        <w:ind w:left="0" w:firstLine="709"/>
        <w:jc w:val="center"/>
        <w:rPr>
          <w:rFonts w:ascii="Times New Roman" w:hAnsi="Times New Roman" w:cs="Times New Roman"/>
          <w:sz w:val="28"/>
          <w:szCs w:val="28"/>
        </w:rPr>
      </w:pPr>
    </w:p>
    <w:p w:rsidR="00B05D37" w:rsidRPr="00986CF4" w:rsidRDefault="00B05D37"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В редакции произведения проставлена только аппликатура. Поэтому</w:t>
      </w:r>
      <w:r w:rsidR="00090A40">
        <w:rPr>
          <w:rFonts w:ascii="Times New Roman" w:hAnsi="Times New Roman" w:cs="Times New Roman"/>
          <w:sz w:val="28"/>
          <w:szCs w:val="28"/>
        </w:rPr>
        <w:t>,</w:t>
      </w:r>
      <w:r>
        <w:rPr>
          <w:rFonts w:ascii="Times New Roman" w:hAnsi="Times New Roman" w:cs="Times New Roman"/>
          <w:sz w:val="28"/>
          <w:szCs w:val="28"/>
        </w:rPr>
        <w:t xml:space="preserve"> включая в репертуар юного домриста эту пьесу, педагог проявляет творческую инициативу и самостоятельно расставляет дин</w:t>
      </w:r>
      <w:r w:rsidR="00090A40">
        <w:rPr>
          <w:rFonts w:ascii="Times New Roman" w:hAnsi="Times New Roman" w:cs="Times New Roman"/>
          <w:sz w:val="28"/>
          <w:szCs w:val="28"/>
        </w:rPr>
        <w:t>амику и штрихи.</w:t>
      </w:r>
    </w:p>
    <w:p w:rsidR="00986CF4" w:rsidRDefault="00B05D37"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Эта пьеса</w:t>
      </w:r>
      <w:r w:rsidR="00986CF4">
        <w:rPr>
          <w:rFonts w:ascii="Times New Roman" w:hAnsi="Times New Roman" w:cs="Times New Roman"/>
          <w:sz w:val="28"/>
          <w:szCs w:val="28"/>
        </w:rPr>
        <w:t xml:space="preserve"> может быть использована в </w:t>
      </w:r>
      <w:r w:rsidR="00090A40">
        <w:rPr>
          <w:rFonts w:ascii="Times New Roman" w:hAnsi="Times New Roman" w:cs="Times New Roman"/>
          <w:sz w:val="28"/>
          <w:szCs w:val="28"/>
        </w:rPr>
        <w:t>репертуаре первого класса</w:t>
      </w:r>
      <w:r w:rsidR="00986CF4">
        <w:rPr>
          <w:rFonts w:ascii="Times New Roman" w:hAnsi="Times New Roman" w:cs="Times New Roman"/>
          <w:sz w:val="28"/>
          <w:szCs w:val="28"/>
        </w:rPr>
        <w:t>, а также как рабочий материал для средних и старших классов.</w:t>
      </w:r>
    </w:p>
    <w:p w:rsidR="00986CF4" w:rsidRDefault="00986CF4" w:rsidP="00480A4A">
      <w:pPr>
        <w:pStyle w:val="a3"/>
        <w:ind w:left="0" w:firstLine="709"/>
        <w:jc w:val="both"/>
        <w:rPr>
          <w:rFonts w:ascii="Times New Roman" w:hAnsi="Times New Roman" w:cs="Times New Roman"/>
          <w:sz w:val="28"/>
          <w:szCs w:val="28"/>
        </w:rPr>
      </w:pPr>
    </w:p>
    <w:p w:rsidR="00237879" w:rsidRDefault="00986CF4"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Варианты использования динамики:</w:t>
      </w:r>
    </w:p>
    <w:p w:rsidR="00986CF4" w:rsidRDefault="00986CF4" w:rsidP="00986CF4">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Вариант</w:t>
      </w:r>
      <w:r w:rsidR="00875654">
        <w:rPr>
          <w:rFonts w:ascii="Times New Roman" w:hAnsi="Times New Roman" w:cs="Times New Roman"/>
          <w:sz w:val="28"/>
          <w:szCs w:val="28"/>
        </w:rPr>
        <w:t xml:space="preserve">ы </w:t>
      </w:r>
      <w:r>
        <w:rPr>
          <w:rFonts w:ascii="Times New Roman" w:hAnsi="Times New Roman" w:cs="Times New Roman"/>
          <w:sz w:val="28"/>
          <w:szCs w:val="28"/>
        </w:rPr>
        <w:t xml:space="preserve"> подхо</w:t>
      </w:r>
      <w:r w:rsidR="00875654">
        <w:rPr>
          <w:rFonts w:ascii="Times New Roman" w:hAnsi="Times New Roman" w:cs="Times New Roman"/>
          <w:sz w:val="28"/>
          <w:szCs w:val="28"/>
        </w:rPr>
        <w:t>дя</w:t>
      </w:r>
      <w:r>
        <w:rPr>
          <w:rFonts w:ascii="Times New Roman" w:hAnsi="Times New Roman" w:cs="Times New Roman"/>
          <w:sz w:val="28"/>
          <w:szCs w:val="28"/>
        </w:rPr>
        <w:t xml:space="preserve">т для изучения и закрепления основных нюансов </w:t>
      </w:r>
      <w:r>
        <w:rPr>
          <w:rFonts w:ascii="Times New Roman" w:hAnsi="Times New Roman" w:cs="Times New Roman"/>
          <w:sz w:val="28"/>
          <w:szCs w:val="28"/>
          <w:lang w:val="en-US"/>
        </w:rPr>
        <w:t>forte</w:t>
      </w:r>
      <w:r w:rsidRPr="00986CF4">
        <w:rPr>
          <w:rFonts w:ascii="Times New Roman" w:hAnsi="Times New Roman" w:cs="Times New Roman"/>
          <w:sz w:val="28"/>
          <w:szCs w:val="28"/>
        </w:rPr>
        <w:t xml:space="preserve"> </w:t>
      </w:r>
      <w:r>
        <w:rPr>
          <w:rFonts w:ascii="Times New Roman" w:hAnsi="Times New Roman" w:cs="Times New Roman"/>
          <w:sz w:val="28"/>
          <w:szCs w:val="28"/>
        </w:rPr>
        <w:t xml:space="preserve"> и </w:t>
      </w:r>
      <w:r>
        <w:rPr>
          <w:rFonts w:ascii="Times New Roman" w:hAnsi="Times New Roman" w:cs="Times New Roman"/>
          <w:sz w:val="28"/>
          <w:szCs w:val="28"/>
          <w:lang w:val="en-US"/>
        </w:rPr>
        <w:t>piano</w:t>
      </w:r>
      <w:r w:rsidRPr="00986CF4">
        <w:rPr>
          <w:rFonts w:ascii="Times New Roman" w:hAnsi="Times New Roman" w:cs="Times New Roman"/>
          <w:sz w:val="28"/>
          <w:szCs w:val="28"/>
        </w:rPr>
        <w:t>.</w:t>
      </w:r>
      <w:r w:rsidR="00875654">
        <w:rPr>
          <w:rFonts w:ascii="Times New Roman" w:hAnsi="Times New Roman" w:cs="Times New Roman"/>
          <w:sz w:val="28"/>
          <w:szCs w:val="28"/>
        </w:rPr>
        <w:t xml:space="preserve"> </w:t>
      </w:r>
    </w:p>
    <w:p w:rsidR="00B05D37" w:rsidRDefault="00B05D37" w:rsidP="00B05D37">
      <w:pPr>
        <w:pStyle w:val="a3"/>
        <w:ind w:left="1069"/>
        <w:jc w:val="both"/>
        <w:rPr>
          <w:rFonts w:ascii="Times New Roman" w:hAnsi="Times New Roman" w:cs="Times New Roman"/>
          <w:sz w:val="28"/>
          <w:szCs w:val="28"/>
        </w:rPr>
      </w:pPr>
    </w:p>
    <w:p w:rsidR="00B05D37" w:rsidRPr="00986CF4" w:rsidRDefault="00B05D37" w:rsidP="00875654">
      <w:pPr>
        <w:pStyle w:val="a3"/>
        <w:ind w:left="1069"/>
        <w:rPr>
          <w:rFonts w:ascii="Times New Roman" w:hAnsi="Times New Roman" w:cs="Times New Roman"/>
          <w:sz w:val="28"/>
          <w:szCs w:val="28"/>
        </w:rPr>
      </w:pPr>
    </w:p>
    <w:p w:rsidR="00986CF4" w:rsidRDefault="00875654" w:rsidP="00986CF4">
      <w:pPr>
        <w:pStyle w:val="a3"/>
        <w:ind w:left="1069"/>
        <w:jc w:val="both"/>
        <w:rPr>
          <w:rFonts w:ascii="Times New Roman" w:hAnsi="Times New Roman" w:cs="Times New Roman"/>
          <w:sz w:val="28"/>
          <w:szCs w:val="28"/>
          <w:lang w:val="en-US"/>
        </w:rPr>
      </w:pPr>
      <w:r w:rsidRPr="00875654">
        <w:rPr>
          <w:rFonts w:ascii="Times New Roman" w:hAnsi="Times New Roman" w:cs="Times New Roman"/>
          <w:noProof/>
          <w:sz w:val="28"/>
          <w:szCs w:val="28"/>
          <w:lang w:eastAsia="ru-RU"/>
        </w:rPr>
        <w:drawing>
          <wp:inline distT="0" distB="0" distL="0" distR="0">
            <wp:extent cx="5604863" cy="1209675"/>
            <wp:effectExtent l="19050" t="0" r="0" b="0"/>
            <wp:docPr id="5" name="Рисунок 3" descr="ходит зайка2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одит зайка2 .png"/>
                    <pic:cNvPicPr/>
                  </pic:nvPicPr>
                  <pic:blipFill>
                    <a:blip r:embed="rId9" cstate="print"/>
                    <a:stretch>
                      <a:fillRect/>
                    </a:stretch>
                  </pic:blipFill>
                  <pic:spPr>
                    <a:xfrm>
                      <a:off x="0" y="0"/>
                      <a:ext cx="5624000" cy="1213805"/>
                    </a:xfrm>
                    <a:prstGeom prst="rect">
                      <a:avLst/>
                    </a:prstGeom>
                  </pic:spPr>
                </pic:pic>
              </a:graphicData>
            </a:graphic>
          </wp:inline>
        </w:drawing>
      </w:r>
    </w:p>
    <w:p w:rsidR="00986CF4" w:rsidRDefault="00986CF4" w:rsidP="00986CF4">
      <w:pPr>
        <w:pStyle w:val="a3"/>
        <w:ind w:left="1069"/>
        <w:jc w:val="both"/>
        <w:rPr>
          <w:rFonts w:ascii="Times New Roman" w:hAnsi="Times New Roman" w:cs="Times New Roman"/>
          <w:sz w:val="28"/>
          <w:szCs w:val="28"/>
        </w:rPr>
      </w:pPr>
    </w:p>
    <w:p w:rsidR="00986CF4" w:rsidRDefault="00EA5842" w:rsidP="00EA5842">
      <w:pPr>
        <w:pStyle w:val="a3"/>
        <w:numPr>
          <w:ilvl w:val="0"/>
          <w:numId w:val="19"/>
        </w:numPr>
        <w:jc w:val="both"/>
        <w:rPr>
          <w:rFonts w:ascii="Times New Roman" w:hAnsi="Times New Roman" w:cs="Times New Roman"/>
          <w:sz w:val="28"/>
          <w:szCs w:val="28"/>
        </w:rPr>
      </w:pPr>
      <w:r>
        <w:rPr>
          <w:rFonts w:ascii="Times New Roman" w:hAnsi="Times New Roman" w:cs="Times New Roman"/>
          <w:sz w:val="28"/>
          <w:szCs w:val="28"/>
        </w:rPr>
        <w:t>В данной песенке н</w:t>
      </w:r>
      <w:r w:rsidR="00875654">
        <w:rPr>
          <w:rFonts w:ascii="Times New Roman" w:hAnsi="Times New Roman" w:cs="Times New Roman"/>
          <w:sz w:val="28"/>
          <w:szCs w:val="28"/>
        </w:rPr>
        <w:t>юансы можно поменять местами:</w:t>
      </w:r>
    </w:p>
    <w:p w:rsidR="00875654" w:rsidRDefault="00875654" w:rsidP="00480A4A">
      <w:pPr>
        <w:pStyle w:val="a3"/>
        <w:ind w:left="0" w:firstLine="709"/>
        <w:jc w:val="both"/>
        <w:rPr>
          <w:rFonts w:ascii="Times New Roman" w:hAnsi="Times New Roman" w:cs="Times New Roman"/>
          <w:sz w:val="28"/>
          <w:szCs w:val="28"/>
        </w:rPr>
      </w:pPr>
    </w:p>
    <w:p w:rsidR="00875654" w:rsidRDefault="00875654" w:rsidP="00480A4A">
      <w:pPr>
        <w:pStyle w:val="a3"/>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1416685"/>
            <wp:effectExtent l="19050" t="0" r="3175" b="0"/>
            <wp:docPr id="6" name="Рисунок 5" descr="ходит зайка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одит зайка3.png"/>
                    <pic:cNvPicPr/>
                  </pic:nvPicPr>
                  <pic:blipFill>
                    <a:blip r:embed="rId10" cstate="print"/>
                    <a:stretch>
                      <a:fillRect/>
                    </a:stretch>
                  </pic:blipFill>
                  <pic:spPr>
                    <a:xfrm>
                      <a:off x="0" y="0"/>
                      <a:ext cx="5940425" cy="1416685"/>
                    </a:xfrm>
                    <a:prstGeom prst="rect">
                      <a:avLst/>
                    </a:prstGeom>
                  </pic:spPr>
                </pic:pic>
              </a:graphicData>
            </a:graphic>
          </wp:inline>
        </w:drawing>
      </w:r>
    </w:p>
    <w:p w:rsidR="00875654" w:rsidRDefault="00875654" w:rsidP="00480A4A">
      <w:pPr>
        <w:pStyle w:val="a3"/>
        <w:ind w:left="0" w:firstLine="709"/>
        <w:jc w:val="both"/>
        <w:rPr>
          <w:rFonts w:ascii="Times New Roman" w:hAnsi="Times New Roman" w:cs="Times New Roman"/>
          <w:sz w:val="28"/>
          <w:szCs w:val="28"/>
        </w:rPr>
      </w:pPr>
    </w:p>
    <w:p w:rsidR="00EB788C" w:rsidRDefault="00875654"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Расставим удары, в подготовительном классе ученик может сыграть </w:t>
      </w:r>
      <w:r>
        <w:rPr>
          <w:rFonts w:ascii="Times New Roman" w:hAnsi="Times New Roman" w:cs="Times New Roman"/>
          <w:sz w:val="28"/>
          <w:szCs w:val="28"/>
          <w:lang w:val="en-US"/>
        </w:rPr>
        <w:t>pizz</w:t>
      </w:r>
      <w:r w:rsidR="00090A40">
        <w:rPr>
          <w:rFonts w:ascii="Times New Roman" w:hAnsi="Times New Roman" w:cs="Times New Roman"/>
          <w:sz w:val="28"/>
          <w:szCs w:val="28"/>
          <w:lang w:val="en-US"/>
        </w:rPr>
        <w:t>icato</w:t>
      </w:r>
      <w:r>
        <w:rPr>
          <w:rFonts w:ascii="Times New Roman" w:hAnsi="Times New Roman" w:cs="Times New Roman"/>
          <w:sz w:val="28"/>
          <w:szCs w:val="28"/>
        </w:rPr>
        <w:t xml:space="preserve"> большим пальцем или медиатором ударами вниз, осваивая гриф левой рукой</w:t>
      </w:r>
      <w:r w:rsidR="009E42D3">
        <w:rPr>
          <w:rFonts w:ascii="Times New Roman" w:hAnsi="Times New Roman" w:cs="Times New Roman"/>
          <w:sz w:val="28"/>
          <w:szCs w:val="28"/>
        </w:rPr>
        <w:t xml:space="preserve">. Во втором полугодии </w:t>
      </w:r>
      <w:r>
        <w:rPr>
          <w:rFonts w:ascii="Times New Roman" w:hAnsi="Times New Roman" w:cs="Times New Roman"/>
          <w:sz w:val="28"/>
          <w:szCs w:val="28"/>
        </w:rPr>
        <w:t xml:space="preserve"> переменными ударами или даже тремоло.</w:t>
      </w:r>
    </w:p>
    <w:p w:rsidR="00875654" w:rsidRDefault="00EA5842"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Варианты приемов игры:</w:t>
      </w:r>
    </w:p>
    <w:p w:rsidR="00EA5842" w:rsidRDefault="00EA5842" w:rsidP="00EA5842">
      <w:pPr>
        <w:pStyle w:val="a3"/>
        <w:numPr>
          <w:ilvl w:val="0"/>
          <w:numId w:val="20"/>
        </w:numPr>
        <w:jc w:val="both"/>
        <w:rPr>
          <w:rFonts w:ascii="Times New Roman" w:hAnsi="Times New Roman" w:cs="Times New Roman"/>
          <w:sz w:val="28"/>
          <w:szCs w:val="28"/>
        </w:rPr>
      </w:pPr>
      <w:r>
        <w:rPr>
          <w:rFonts w:ascii="Times New Roman" w:hAnsi="Times New Roman" w:cs="Times New Roman"/>
          <w:sz w:val="28"/>
          <w:szCs w:val="28"/>
        </w:rPr>
        <w:t>Ударами вниз:</w:t>
      </w:r>
    </w:p>
    <w:p w:rsidR="00EA5842" w:rsidRDefault="00EA5842" w:rsidP="00480A4A">
      <w:pPr>
        <w:pStyle w:val="a3"/>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1416685"/>
            <wp:effectExtent l="19050" t="0" r="3175" b="0"/>
            <wp:docPr id="7" name="Рисунок 6" descr="ходит зайка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одит зайка4.png"/>
                    <pic:cNvPicPr/>
                  </pic:nvPicPr>
                  <pic:blipFill>
                    <a:blip r:embed="rId11" cstate="print"/>
                    <a:stretch>
                      <a:fillRect/>
                    </a:stretch>
                  </pic:blipFill>
                  <pic:spPr>
                    <a:xfrm>
                      <a:off x="0" y="0"/>
                      <a:ext cx="5940425" cy="1416685"/>
                    </a:xfrm>
                    <a:prstGeom prst="rect">
                      <a:avLst/>
                    </a:prstGeom>
                  </pic:spPr>
                </pic:pic>
              </a:graphicData>
            </a:graphic>
          </wp:inline>
        </w:drawing>
      </w:r>
    </w:p>
    <w:p w:rsidR="00875654" w:rsidRDefault="00875654" w:rsidP="00480A4A">
      <w:pPr>
        <w:pStyle w:val="a3"/>
        <w:ind w:left="0" w:firstLine="709"/>
        <w:jc w:val="both"/>
        <w:rPr>
          <w:rFonts w:ascii="Times New Roman" w:hAnsi="Times New Roman" w:cs="Times New Roman"/>
          <w:sz w:val="28"/>
          <w:szCs w:val="28"/>
        </w:rPr>
      </w:pPr>
    </w:p>
    <w:p w:rsidR="00EA5842" w:rsidRDefault="00EA5842" w:rsidP="00EA5842">
      <w:pPr>
        <w:pStyle w:val="a3"/>
        <w:numPr>
          <w:ilvl w:val="0"/>
          <w:numId w:val="20"/>
        </w:numPr>
        <w:jc w:val="both"/>
        <w:rPr>
          <w:rFonts w:ascii="Times New Roman" w:hAnsi="Times New Roman" w:cs="Times New Roman"/>
          <w:sz w:val="28"/>
          <w:szCs w:val="28"/>
        </w:rPr>
      </w:pPr>
      <w:r>
        <w:rPr>
          <w:rFonts w:ascii="Times New Roman" w:hAnsi="Times New Roman" w:cs="Times New Roman"/>
          <w:sz w:val="28"/>
          <w:szCs w:val="28"/>
        </w:rPr>
        <w:t>Переменными ударами:</w:t>
      </w:r>
    </w:p>
    <w:p w:rsidR="00EA5842" w:rsidRDefault="00EA5842" w:rsidP="00EA5842">
      <w:pPr>
        <w:pStyle w:val="a3"/>
        <w:ind w:left="1144"/>
        <w:jc w:val="both"/>
        <w:rPr>
          <w:rFonts w:ascii="Times New Roman" w:hAnsi="Times New Roman" w:cs="Times New Roman"/>
          <w:sz w:val="28"/>
          <w:szCs w:val="28"/>
        </w:rPr>
      </w:pPr>
    </w:p>
    <w:p w:rsidR="00EA5842" w:rsidRPr="00875654" w:rsidRDefault="00D425C3" w:rsidP="00EA5842">
      <w:pPr>
        <w:pStyle w:val="a3"/>
        <w:ind w:left="1144"/>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577750" cy="1332000"/>
            <wp:effectExtent l="19050" t="0" r="3900" b="0"/>
            <wp:docPr id="8" name="Рисунок 7" descr="ходит зайка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одит зайка5.png"/>
                    <pic:cNvPicPr/>
                  </pic:nvPicPr>
                  <pic:blipFill>
                    <a:blip r:embed="rId12" cstate="print"/>
                    <a:stretch>
                      <a:fillRect/>
                    </a:stretch>
                  </pic:blipFill>
                  <pic:spPr>
                    <a:xfrm>
                      <a:off x="0" y="0"/>
                      <a:ext cx="5577750" cy="1332000"/>
                    </a:xfrm>
                    <a:prstGeom prst="rect">
                      <a:avLst/>
                    </a:prstGeom>
                  </pic:spPr>
                </pic:pic>
              </a:graphicData>
            </a:graphic>
          </wp:inline>
        </w:drawing>
      </w:r>
    </w:p>
    <w:p w:rsidR="00875654" w:rsidRDefault="00875654" w:rsidP="00480A4A">
      <w:pPr>
        <w:pStyle w:val="a3"/>
        <w:ind w:left="0" w:firstLine="709"/>
        <w:jc w:val="both"/>
        <w:rPr>
          <w:rFonts w:ascii="Times New Roman" w:hAnsi="Times New Roman" w:cs="Times New Roman"/>
          <w:sz w:val="28"/>
          <w:szCs w:val="28"/>
        </w:rPr>
      </w:pPr>
    </w:p>
    <w:p w:rsidR="00875654" w:rsidRDefault="00D425C3" w:rsidP="00D425C3">
      <w:pPr>
        <w:pStyle w:val="a3"/>
        <w:numPr>
          <w:ilvl w:val="0"/>
          <w:numId w:val="20"/>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первого класса или </w:t>
      </w:r>
      <w:r w:rsidR="009E42D3">
        <w:rPr>
          <w:rFonts w:ascii="Times New Roman" w:hAnsi="Times New Roman" w:cs="Times New Roman"/>
          <w:sz w:val="28"/>
          <w:szCs w:val="28"/>
        </w:rPr>
        <w:t>«</w:t>
      </w:r>
      <w:r>
        <w:rPr>
          <w:rFonts w:ascii="Times New Roman" w:hAnsi="Times New Roman" w:cs="Times New Roman"/>
          <w:sz w:val="28"/>
          <w:szCs w:val="28"/>
        </w:rPr>
        <w:t>продвинутых</w:t>
      </w:r>
      <w:r w:rsidR="009E42D3">
        <w:rPr>
          <w:rFonts w:ascii="Times New Roman" w:hAnsi="Times New Roman" w:cs="Times New Roman"/>
          <w:sz w:val="28"/>
          <w:szCs w:val="28"/>
        </w:rPr>
        <w:t>»</w:t>
      </w:r>
      <w:r>
        <w:rPr>
          <w:rFonts w:ascii="Times New Roman" w:hAnsi="Times New Roman" w:cs="Times New Roman"/>
          <w:sz w:val="28"/>
          <w:szCs w:val="28"/>
        </w:rPr>
        <w:t xml:space="preserve"> учеников второго полугодия подготовительного:</w:t>
      </w:r>
    </w:p>
    <w:p w:rsidR="00D425C3" w:rsidRDefault="00D425C3" w:rsidP="00D425C3">
      <w:pPr>
        <w:pStyle w:val="a3"/>
        <w:ind w:left="1144"/>
        <w:jc w:val="both"/>
        <w:rPr>
          <w:rFonts w:ascii="Times New Roman" w:hAnsi="Times New Roman" w:cs="Times New Roman"/>
          <w:sz w:val="28"/>
          <w:szCs w:val="28"/>
        </w:rPr>
      </w:pPr>
    </w:p>
    <w:p w:rsidR="00D425C3" w:rsidRDefault="00D425C3" w:rsidP="00D425C3">
      <w:pPr>
        <w:pStyle w:val="a3"/>
        <w:ind w:left="1144"/>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585150" cy="1332000"/>
            <wp:effectExtent l="19050" t="0" r="0" b="0"/>
            <wp:docPr id="9" name="Рисунок 8" descr="ходит зайка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одит зайка6.png"/>
                    <pic:cNvPicPr/>
                  </pic:nvPicPr>
                  <pic:blipFill>
                    <a:blip r:embed="rId13" cstate="print"/>
                    <a:stretch>
                      <a:fillRect/>
                    </a:stretch>
                  </pic:blipFill>
                  <pic:spPr>
                    <a:xfrm>
                      <a:off x="0" y="0"/>
                      <a:ext cx="5585150" cy="1332000"/>
                    </a:xfrm>
                    <a:prstGeom prst="rect">
                      <a:avLst/>
                    </a:prstGeom>
                  </pic:spPr>
                </pic:pic>
              </a:graphicData>
            </a:graphic>
          </wp:inline>
        </w:drawing>
      </w:r>
    </w:p>
    <w:p w:rsidR="00D425C3" w:rsidRDefault="00D425C3" w:rsidP="00480A4A">
      <w:pPr>
        <w:pStyle w:val="a3"/>
        <w:ind w:left="0" w:firstLine="709"/>
        <w:jc w:val="both"/>
        <w:rPr>
          <w:rFonts w:ascii="Times New Roman" w:hAnsi="Times New Roman" w:cs="Times New Roman"/>
          <w:sz w:val="28"/>
          <w:szCs w:val="28"/>
        </w:rPr>
      </w:pPr>
    </w:p>
    <w:p w:rsidR="00D425C3" w:rsidRDefault="00D425C3"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Если использовать эту пьесу как рабочий материал, то можно расставить динамические оттенки</w:t>
      </w:r>
      <w:r w:rsidR="009E42D3">
        <w:rPr>
          <w:rFonts w:ascii="Times New Roman" w:hAnsi="Times New Roman" w:cs="Times New Roman"/>
          <w:sz w:val="28"/>
          <w:szCs w:val="28"/>
        </w:rPr>
        <w:t>,</w:t>
      </w:r>
      <w:r>
        <w:rPr>
          <w:rFonts w:ascii="Times New Roman" w:hAnsi="Times New Roman" w:cs="Times New Roman"/>
          <w:sz w:val="28"/>
          <w:szCs w:val="28"/>
        </w:rPr>
        <w:t xml:space="preserve"> наиболее раскрывающие художественный образ:</w:t>
      </w:r>
    </w:p>
    <w:p w:rsidR="00D425C3" w:rsidRDefault="00D425C3" w:rsidP="00480A4A">
      <w:pPr>
        <w:pStyle w:val="a3"/>
        <w:ind w:left="0" w:firstLine="709"/>
        <w:jc w:val="both"/>
        <w:rPr>
          <w:rFonts w:ascii="Times New Roman" w:hAnsi="Times New Roman" w:cs="Times New Roman"/>
          <w:sz w:val="28"/>
          <w:szCs w:val="28"/>
        </w:rPr>
      </w:pPr>
    </w:p>
    <w:p w:rsidR="006546B5" w:rsidRDefault="006546B5" w:rsidP="006546B5">
      <w:pPr>
        <w:pStyle w:val="a3"/>
        <w:ind w:left="1069"/>
        <w:jc w:val="both"/>
        <w:rPr>
          <w:rFonts w:ascii="Times New Roman" w:hAnsi="Times New Roman" w:cs="Times New Roman"/>
          <w:sz w:val="28"/>
          <w:szCs w:val="28"/>
        </w:rPr>
      </w:pPr>
    </w:p>
    <w:p w:rsidR="006546B5" w:rsidRDefault="006546B5" w:rsidP="006546B5">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 xml:space="preserve">В этом варианте обозначена фразировка. В данном случае предполагаются динамические отклонения в зависимости от логики развития мелодии. «Ходит зайка </w:t>
      </w:r>
      <w:r>
        <w:rPr>
          <w:rFonts w:ascii="Times New Roman" w:hAnsi="Times New Roman" w:cs="Times New Roman"/>
          <w:b/>
          <w:sz w:val="28"/>
          <w:szCs w:val="28"/>
        </w:rPr>
        <w:t xml:space="preserve">по </w:t>
      </w:r>
      <w:r w:rsidR="009E42D3">
        <w:rPr>
          <w:rFonts w:ascii="Times New Roman" w:hAnsi="Times New Roman" w:cs="Times New Roman"/>
          <w:sz w:val="28"/>
          <w:szCs w:val="28"/>
        </w:rPr>
        <w:t>саду, по саду</w:t>
      </w:r>
      <w:proofErr w:type="gramStart"/>
      <w:r w:rsidR="009E42D3">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предлог «по» выпадает на сильную долю, поэтому в 1ом и 4ом такте к сильной доле следующего такта следует исполнять </w:t>
      </w:r>
      <w:r>
        <w:rPr>
          <w:rFonts w:ascii="Times New Roman" w:hAnsi="Times New Roman" w:cs="Times New Roman"/>
          <w:sz w:val="28"/>
          <w:szCs w:val="28"/>
          <w:lang w:val="en-US"/>
        </w:rPr>
        <w:t>crescendo</w:t>
      </w:r>
      <w:r>
        <w:rPr>
          <w:rFonts w:ascii="Times New Roman" w:hAnsi="Times New Roman" w:cs="Times New Roman"/>
          <w:sz w:val="28"/>
          <w:szCs w:val="28"/>
        </w:rPr>
        <w:t xml:space="preserve">, а в конце фраз следуя логике </w:t>
      </w:r>
      <w:r>
        <w:rPr>
          <w:rFonts w:ascii="Times New Roman" w:hAnsi="Times New Roman" w:cs="Times New Roman"/>
          <w:sz w:val="28"/>
          <w:szCs w:val="28"/>
          <w:lang w:val="en-US"/>
        </w:rPr>
        <w:t>diminuendo</w:t>
      </w:r>
      <w:r w:rsidRPr="006546B5">
        <w:rPr>
          <w:rFonts w:ascii="Times New Roman" w:hAnsi="Times New Roman" w:cs="Times New Roman"/>
          <w:sz w:val="28"/>
          <w:szCs w:val="28"/>
        </w:rPr>
        <w:t>.</w:t>
      </w:r>
    </w:p>
    <w:p w:rsidR="00D425C3" w:rsidRDefault="006546B5" w:rsidP="006546B5">
      <w:pPr>
        <w:pStyle w:val="a3"/>
        <w:ind w:left="1069"/>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585150" cy="1332000"/>
            <wp:effectExtent l="19050" t="0" r="0" b="0"/>
            <wp:docPr id="10" name="Рисунок 9" descr="ходит зайка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одит зайка7.png"/>
                    <pic:cNvPicPr/>
                  </pic:nvPicPr>
                  <pic:blipFill>
                    <a:blip r:embed="rId14" cstate="print"/>
                    <a:stretch>
                      <a:fillRect/>
                    </a:stretch>
                  </pic:blipFill>
                  <pic:spPr>
                    <a:xfrm>
                      <a:off x="0" y="0"/>
                      <a:ext cx="5585150" cy="1332000"/>
                    </a:xfrm>
                    <a:prstGeom prst="rect">
                      <a:avLst/>
                    </a:prstGeom>
                  </pic:spPr>
                </pic:pic>
              </a:graphicData>
            </a:graphic>
          </wp:inline>
        </w:drawing>
      </w:r>
    </w:p>
    <w:p w:rsidR="006546B5" w:rsidRDefault="006546B5" w:rsidP="006546B5">
      <w:pPr>
        <w:pStyle w:val="a3"/>
        <w:ind w:left="1069"/>
        <w:jc w:val="both"/>
        <w:rPr>
          <w:rFonts w:ascii="Times New Roman" w:hAnsi="Times New Roman" w:cs="Times New Roman"/>
          <w:sz w:val="28"/>
          <w:szCs w:val="28"/>
          <w:lang w:val="en-US"/>
        </w:rPr>
      </w:pPr>
    </w:p>
    <w:p w:rsidR="006546B5" w:rsidRPr="00D91634" w:rsidRDefault="006546B5" w:rsidP="006546B5">
      <w:pPr>
        <w:pStyle w:val="a3"/>
        <w:numPr>
          <w:ilvl w:val="0"/>
          <w:numId w:val="22"/>
        </w:numPr>
        <w:jc w:val="both"/>
        <w:rPr>
          <w:rFonts w:ascii="Times New Roman" w:hAnsi="Times New Roman" w:cs="Times New Roman"/>
          <w:sz w:val="28"/>
          <w:szCs w:val="28"/>
          <w:lang w:val="en-US"/>
        </w:rPr>
      </w:pPr>
    </w:p>
    <w:p w:rsidR="00D91634" w:rsidRPr="006546B5" w:rsidRDefault="005B1452" w:rsidP="00D91634">
      <w:pPr>
        <w:pStyle w:val="a3"/>
        <w:ind w:left="1429"/>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420983" cy="1296000"/>
            <wp:effectExtent l="19050" t="0" r="8267" b="0"/>
            <wp:docPr id="12" name="Рисунок 11" descr="ходит зайка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одит зайка9.png"/>
                    <pic:cNvPicPr/>
                  </pic:nvPicPr>
                  <pic:blipFill>
                    <a:blip r:embed="rId15" cstate="print"/>
                    <a:stretch>
                      <a:fillRect/>
                    </a:stretch>
                  </pic:blipFill>
                  <pic:spPr>
                    <a:xfrm>
                      <a:off x="0" y="0"/>
                      <a:ext cx="5420983" cy="1296000"/>
                    </a:xfrm>
                    <a:prstGeom prst="rect">
                      <a:avLst/>
                    </a:prstGeom>
                  </pic:spPr>
                </pic:pic>
              </a:graphicData>
            </a:graphic>
          </wp:inline>
        </w:drawing>
      </w:r>
    </w:p>
    <w:p w:rsidR="00D425C3" w:rsidRDefault="00D425C3" w:rsidP="00480A4A">
      <w:pPr>
        <w:pStyle w:val="a3"/>
        <w:ind w:left="0" w:firstLine="709"/>
        <w:jc w:val="both"/>
        <w:rPr>
          <w:rFonts w:ascii="Times New Roman" w:hAnsi="Times New Roman" w:cs="Times New Roman"/>
          <w:sz w:val="28"/>
          <w:szCs w:val="28"/>
        </w:rPr>
      </w:pPr>
    </w:p>
    <w:p w:rsidR="00D425C3" w:rsidRDefault="005B1452"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Второй вариант можно использовать для освоения </w:t>
      </w:r>
      <w:proofErr w:type="spellStart"/>
      <w:r>
        <w:rPr>
          <w:rFonts w:ascii="Times New Roman" w:hAnsi="Times New Roman" w:cs="Times New Roman"/>
          <w:sz w:val="28"/>
          <w:szCs w:val="28"/>
          <w:lang w:val="en-US"/>
        </w:rPr>
        <w:t>sforzando</w:t>
      </w:r>
      <w:proofErr w:type="spellEnd"/>
      <w:r>
        <w:rPr>
          <w:rFonts w:ascii="Times New Roman" w:hAnsi="Times New Roman" w:cs="Times New Roman"/>
          <w:sz w:val="28"/>
          <w:szCs w:val="28"/>
        </w:rPr>
        <w:t xml:space="preserve">. Обычно </w:t>
      </w:r>
      <w:proofErr w:type="spellStart"/>
      <w:r>
        <w:rPr>
          <w:rFonts w:ascii="Times New Roman" w:hAnsi="Times New Roman" w:cs="Times New Roman"/>
          <w:sz w:val="28"/>
          <w:szCs w:val="28"/>
          <w:lang w:val="en-US"/>
        </w:rPr>
        <w:t>sf</w:t>
      </w:r>
      <w:proofErr w:type="spellEnd"/>
      <w:r w:rsidRPr="005B1452">
        <w:rPr>
          <w:rFonts w:ascii="Times New Roman" w:hAnsi="Times New Roman" w:cs="Times New Roman"/>
          <w:sz w:val="28"/>
          <w:szCs w:val="28"/>
        </w:rPr>
        <w:t xml:space="preserve"> </w:t>
      </w:r>
      <w:r>
        <w:rPr>
          <w:rFonts w:ascii="Times New Roman" w:hAnsi="Times New Roman" w:cs="Times New Roman"/>
          <w:sz w:val="28"/>
          <w:szCs w:val="28"/>
        </w:rPr>
        <w:t>выделяют яркие кульминационные места, или ноту, на которой неожиданно  изменяется динамика, например резкая смена гармонии.</w:t>
      </w:r>
    </w:p>
    <w:p w:rsidR="00F73DA6" w:rsidRDefault="00BF3E90"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На этой пьесе малышам можно освоить различие тембров. Для этого первые 3 такта можно сыграть на грифе, </w:t>
      </w:r>
      <w:r w:rsidR="009E42D3">
        <w:rPr>
          <w:rFonts w:ascii="Times New Roman" w:hAnsi="Times New Roman" w:cs="Times New Roman"/>
          <w:sz w:val="28"/>
          <w:szCs w:val="28"/>
        </w:rPr>
        <w:t xml:space="preserve"> с 4-6</w:t>
      </w:r>
      <w:r>
        <w:rPr>
          <w:rFonts w:ascii="Times New Roman" w:hAnsi="Times New Roman" w:cs="Times New Roman"/>
          <w:sz w:val="28"/>
          <w:szCs w:val="28"/>
        </w:rPr>
        <w:t>ты у подставки, или наоборот.</w:t>
      </w:r>
    </w:p>
    <w:p w:rsidR="00BF3E90" w:rsidRDefault="00BF3E90" w:rsidP="00480A4A">
      <w:pPr>
        <w:pStyle w:val="a3"/>
        <w:ind w:left="0"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665846" cy="1080000"/>
            <wp:effectExtent l="19050" t="0" r="0" b="0"/>
            <wp:docPr id="17" name="Рисунок 16" descr="ходит зайка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одит зайка10.png"/>
                    <pic:cNvPicPr/>
                  </pic:nvPicPr>
                  <pic:blipFill>
                    <a:blip r:embed="rId16" cstate="print"/>
                    <a:stretch>
                      <a:fillRect/>
                    </a:stretch>
                  </pic:blipFill>
                  <pic:spPr>
                    <a:xfrm>
                      <a:off x="0" y="0"/>
                      <a:ext cx="5665846" cy="1080000"/>
                    </a:xfrm>
                    <a:prstGeom prst="rect">
                      <a:avLst/>
                    </a:prstGeom>
                  </pic:spPr>
                </pic:pic>
              </a:graphicData>
            </a:graphic>
          </wp:inline>
        </w:drawing>
      </w:r>
    </w:p>
    <w:p w:rsidR="00F73DA6" w:rsidRDefault="00F73DA6" w:rsidP="00480A4A">
      <w:pPr>
        <w:pStyle w:val="a3"/>
        <w:ind w:left="0" w:firstLine="709"/>
        <w:jc w:val="both"/>
        <w:rPr>
          <w:rFonts w:ascii="Times New Roman" w:hAnsi="Times New Roman" w:cs="Times New Roman"/>
          <w:sz w:val="28"/>
          <w:szCs w:val="28"/>
        </w:rPr>
      </w:pPr>
    </w:p>
    <w:p w:rsidR="00DB07B5" w:rsidRPr="00DB07B5" w:rsidRDefault="00751035"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Параллельно с динамикой идет работа по изучению артикуляционных штрихов.</w:t>
      </w:r>
      <w:r w:rsidR="00DB07B5">
        <w:rPr>
          <w:rFonts w:ascii="Times New Roman" w:hAnsi="Times New Roman" w:cs="Times New Roman"/>
          <w:sz w:val="28"/>
          <w:szCs w:val="28"/>
        </w:rPr>
        <w:t xml:space="preserve"> </w:t>
      </w:r>
      <w:r w:rsidR="009E42D3">
        <w:rPr>
          <w:rFonts w:ascii="Times New Roman" w:hAnsi="Times New Roman" w:cs="Times New Roman"/>
          <w:sz w:val="28"/>
          <w:szCs w:val="28"/>
        </w:rPr>
        <w:t>П</w:t>
      </w:r>
      <w:r w:rsidR="00DB07B5">
        <w:rPr>
          <w:rFonts w:ascii="Times New Roman" w:hAnsi="Times New Roman" w:cs="Times New Roman"/>
          <w:sz w:val="28"/>
          <w:szCs w:val="28"/>
        </w:rPr>
        <w:t>рофессионал</w:t>
      </w:r>
      <w:r w:rsidR="009E42D3">
        <w:rPr>
          <w:rFonts w:ascii="Times New Roman" w:hAnsi="Times New Roman" w:cs="Times New Roman"/>
          <w:sz w:val="28"/>
          <w:szCs w:val="28"/>
        </w:rPr>
        <w:t>ьное обучение предполагает грамотное использование большого количества существующих в музыке штрихов</w:t>
      </w:r>
      <w:r w:rsidR="00DB07B5">
        <w:rPr>
          <w:rFonts w:ascii="Times New Roman" w:hAnsi="Times New Roman" w:cs="Times New Roman"/>
          <w:sz w:val="28"/>
          <w:szCs w:val="28"/>
        </w:rPr>
        <w:t xml:space="preserve">. В классе ДМШ ученику необходимо знать не только основные штрихи </w:t>
      </w:r>
      <w:r w:rsidR="00DB07B5">
        <w:rPr>
          <w:rFonts w:ascii="Times New Roman" w:hAnsi="Times New Roman" w:cs="Times New Roman"/>
          <w:sz w:val="28"/>
          <w:szCs w:val="28"/>
          <w:lang w:val="en-US"/>
        </w:rPr>
        <w:t>legato</w:t>
      </w:r>
      <w:r w:rsidR="0086214A" w:rsidRPr="0086214A">
        <w:rPr>
          <w:rFonts w:ascii="Times New Roman" w:hAnsi="Times New Roman" w:cs="Times New Roman"/>
          <w:sz w:val="28"/>
          <w:szCs w:val="28"/>
        </w:rPr>
        <w:t>,</w:t>
      </w:r>
      <w:r w:rsidR="00DB07B5" w:rsidRPr="00DB07B5">
        <w:rPr>
          <w:rFonts w:ascii="Times New Roman" w:hAnsi="Times New Roman" w:cs="Times New Roman"/>
          <w:sz w:val="28"/>
          <w:szCs w:val="28"/>
        </w:rPr>
        <w:t xml:space="preserve"> </w:t>
      </w:r>
      <w:r w:rsidR="00DB07B5">
        <w:rPr>
          <w:rFonts w:ascii="Times New Roman" w:hAnsi="Times New Roman" w:cs="Times New Roman"/>
          <w:sz w:val="28"/>
          <w:szCs w:val="28"/>
        </w:rPr>
        <w:t xml:space="preserve"> </w:t>
      </w:r>
      <w:r w:rsidR="0086214A">
        <w:rPr>
          <w:rFonts w:ascii="Times New Roman" w:hAnsi="Times New Roman" w:cs="Times New Roman"/>
          <w:sz w:val="28"/>
          <w:szCs w:val="28"/>
          <w:lang w:val="en-US"/>
        </w:rPr>
        <w:t>non</w:t>
      </w:r>
      <w:r w:rsidR="0086214A" w:rsidRPr="0086214A">
        <w:rPr>
          <w:rFonts w:ascii="Times New Roman" w:hAnsi="Times New Roman" w:cs="Times New Roman"/>
          <w:sz w:val="28"/>
          <w:szCs w:val="28"/>
        </w:rPr>
        <w:t xml:space="preserve"> </w:t>
      </w:r>
      <w:r w:rsidR="0086214A">
        <w:rPr>
          <w:rFonts w:ascii="Times New Roman" w:hAnsi="Times New Roman" w:cs="Times New Roman"/>
          <w:sz w:val="28"/>
          <w:szCs w:val="28"/>
          <w:lang w:val="en-US"/>
        </w:rPr>
        <w:t>legato</w:t>
      </w:r>
      <w:r w:rsidR="0086214A" w:rsidRPr="0086214A">
        <w:rPr>
          <w:rFonts w:ascii="Times New Roman" w:hAnsi="Times New Roman" w:cs="Times New Roman"/>
          <w:sz w:val="28"/>
          <w:szCs w:val="28"/>
        </w:rPr>
        <w:t xml:space="preserve"> </w:t>
      </w:r>
      <w:r w:rsidR="00DB07B5">
        <w:rPr>
          <w:rFonts w:ascii="Times New Roman" w:hAnsi="Times New Roman" w:cs="Times New Roman"/>
          <w:sz w:val="28"/>
          <w:szCs w:val="28"/>
        </w:rPr>
        <w:t xml:space="preserve">и </w:t>
      </w:r>
      <w:r w:rsidR="00DB07B5">
        <w:rPr>
          <w:rFonts w:ascii="Times New Roman" w:hAnsi="Times New Roman" w:cs="Times New Roman"/>
          <w:sz w:val="28"/>
          <w:szCs w:val="28"/>
          <w:lang w:val="en-US"/>
        </w:rPr>
        <w:t>staccato</w:t>
      </w:r>
      <w:r w:rsidR="00DB07B5">
        <w:rPr>
          <w:rFonts w:ascii="Times New Roman" w:hAnsi="Times New Roman" w:cs="Times New Roman"/>
          <w:sz w:val="28"/>
          <w:szCs w:val="28"/>
        </w:rPr>
        <w:t xml:space="preserve">, но и такие штрихи как </w:t>
      </w:r>
      <w:proofErr w:type="spellStart"/>
      <w:r w:rsidR="00DB07B5">
        <w:rPr>
          <w:rFonts w:ascii="Times New Roman" w:hAnsi="Times New Roman" w:cs="Times New Roman"/>
          <w:sz w:val="28"/>
          <w:szCs w:val="28"/>
          <w:lang w:val="en-US"/>
        </w:rPr>
        <w:t>staccatissimo</w:t>
      </w:r>
      <w:proofErr w:type="spellEnd"/>
      <w:r w:rsidR="00DB07B5">
        <w:rPr>
          <w:rFonts w:ascii="Times New Roman" w:hAnsi="Times New Roman" w:cs="Times New Roman"/>
          <w:sz w:val="28"/>
          <w:szCs w:val="28"/>
        </w:rPr>
        <w:t xml:space="preserve">, </w:t>
      </w:r>
      <w:proofErr w:type="spellStart"/>
      <w:r w:rsidR="00DB07B5">
        <w:rPr>
          <w:rFonts w:ascii="Times New Roman" w:hAnsi="Times New Roman" w:cs="Times New Roman"/>
          <w:sz w:val="28"/>
          <w:szCs w:val="28"/>
          <w:lang w:val="en-US"/>
        </w:rPr>
        <w:t>legatissimo</w:t>
      </w:r>
      <w:proofErr w:type="spellEnd"/>
      <w:r w:rsidR="00DB07B5">
        <w:rPr>
          <w:rFonts w:ascii="Times New Roman" w:hAnsi="Times New Roman" w:cs="Times New Roman"/>
          <w:sz w:val="28"/>
          <w:szCs w:val="28"/>
        </w:rPr>
        <w:t xml:space="preserve">, </w:t>
      </w:r>
      <w:proofErr w:type="spellStart"/>
      <w:r w:rsidR="00DB07B5">
        <w:rPr>
          <w:rFonts w:ascii="Times New Roman" w:hAnsi="Times New Roman" w:cs="Times New Roman"/>
          <w:sz w:val="28"/>
          <w:szCs w:val="28"/>
          <w:lang w:val="en-US"/>
        </w:rPr>
        <w:t>marcato</w:t>
      </w:r>
      <w:proofErr w:type="spellEnd"/>
      <w:r w:rsidR="00DB07B5">
        <w:rPr>
          <w:rFonts w:ascii="Times New Roman" w:hAnsi="Times New Roman" w:cs="Times New Roman"/>
          <w:sz w:val="28"/>
          <w:szCs w:val="28"/>
        </w:rPr>
        <w:t xml:space="preserve">, </w:t>
      </w:r>
      <w:proofErr w:type="spellStart"/>
      <w:r w:rsidR="00DB07B5">
        <w:rPr>
          <w:rFonts w:ascii="Times New Roman" w:hAnsi="Times New Roman" w:cs="Times New Roman"/>
          <w:sz w:val="28"/>
          <w:szCs w:val="28"/>
          <w:lang w:val="en-US"/>
        </w:rPr>
        <w:t>portamento</w:t>
      </w:r>
      <w:proofErr w:type="spellEnd"/>
      <w:r w:rsidR="00DB07B5">
        <w:rPr>
          <w:rFonts w:ascii="Times New Roman" w:hAnsi="Times New Roman" w:cs="Times New Roman"/>
          <w:sz w:val="28"/>
          <w:szCs w:val="28"/>
        </w:rPr>
        <w:t xml:space="preserve"> и </w:t>
      </w:r>
      <w:r w:rsidR="00DB07B5">
        <w:rPr>
          <w:rFonts w:ascii="Times New Roman" w:hAnsi="Times New Roman" w:cs="Times New Roman"/>
          <w:sz w:val="28"/>
          <w:szCs w:val="28"/>
          <w:lang w:val="en-US"/>
        </w:rPr>
        <w:t>glissando</w:t>
      </w:r>
      <w:r w:rsidR="00DB07B5">
        <w:rPr>
          <w:rFonts w:ascii="Times New Roman" w:hAnsi="Times New Roman" w:cs="Times New Roman"/>
          <w:sz w:val="28"/>
          <w:szCs w:val="28"/>
        </w:rPr>
        <w:t>.</w:t>
      </w:r>
    </w:p>
    <w:p w:rsidR="000C6BE0" w:rsidRDefault="00DB07B5"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960E5">
        <w:rPr>
          <w:rFonts w:ascii="Times New Roman" w:hAnsi="Times New Roman" w:cs="Times New Roman"/>
          <w:sz w:val="28"/>
          <w:szCs w:val="28"/>
        </w:rPr>
        <w:t xml:space="preserve"> Часто в педагогическом репертуаре </w:t>
      </w:r>
      <w:r w:rsidR="003826CA">
        <w:rPr>
          <w:rFonts w:ascii="Times New Roman" w:hAnsi="Times New Roman" w:cs="Times New Roman"/>
          <w:sz w:val="28"/>
          <w:szCs w:val="28"/>
        </w:rPr>
        <w:t xml:space="preserve">для домры </w:t>
      </w:r>
      <w:r w:rsidR="004960E5">
        <w:rPr>
          <w:rFonts w:ascii="Times New Roman" w:hAnsi="Times New Roman" w:cs="Times New Roman"/>
          <w:sz w:val="28"/>
          <w:szCs w:val="28"/>
        </w:rPr>
        <w:t xml:space="preserve">они даже не проставлены. Изучение обычно начинается со штриха </w:t>
      </w:r>
      <w:r w:rsidR="004960E5">
        <w:rPr>
          <w:rFonts w:ascii="Times New Roman" w:hAnsi="Times New Roman" w:cs="Times New Roman"/>
          <w:sz w:val="28"/>
          <w:szCs w:val="28"/>
          <w:lang w:val="en-US"/>
        </w:rPr>
        <w:t>staccato</w:t>
      </w:r>
      <w:r w:rsidR="004960E5">
        <w:rPr>
          <w:rFonts w:ascii="Times New Roman" w:hAnsi="Times New Roman" w:cs="Times New Roman"/>
          <w:sz w:val="28"/>
          <w:szCs w:val="28"/>
        </w:rPr>
        <w:t>, это связано с тем, что этот штрих исполняет</w:t>
      </w:r>
      <w:r w:rsidR="003826CA">
        <w:rPr>
          <w:rFonts w:ascii="Times New Roman" w:hAnsi="Times New Roman" w:cs="Times New Roman"/>
          <w:sz w:val="28"/>
          <w:szCs w:val="28"/>
        </w:rPr>
        <w:t>ся ударами вниз или переменными, которыми ученик уже успешно владеет в младших классах.</w:t>
      </w:r>
      <w:r w:rsidR="000C6BE0" w:rsidRPr="000C6BE0">
        <w:rPr>
          <w:rFonts w:ascii="Times New Roman" w:hAnsi="Times New Roman" w:cs="Times New Roman"/>
          <w:sz w:val="28"/>
          <w:szCs w:val="28"/>
        </w:rPr>
        <w:t xml:space="preserve"> </w:t>
      </w:r>
      <w:r w:rsidR="009E42D3">
        <w:rPr>
          <w:rFonts w:ascii="Times New Roman" w:hAnsi="Times New Roman" w:cs="Times New Roman"/>
          <w:sz w:val="28"/>
          <w:szCs w:val="28"/>
        </w:rPr>
        <w:t>Он</w:t>
      </w:r>
      <w:r w:rsidR="000C6BE0">
        <w:rPr>
          <w:rFonts w:ascii="Times New Roman" w:hAnsi="Times New Roman" w:cs="Times New Roman"/>
          <w:sz w:val="28"/>
          <w:szCs w:val="28"/>
        </w:rPr>
        <w:t xml:space="preserve"> хорошо развивает координацию и укрепляет пальцы левой руки, ведь нередко на начальном этапе обучения пальцы</w:t>
      </w:r>
      <w:r w:rsidR="003826CA">
        <w:rPr>
          <w:rFonts w:ascii="Times New Roman" w:hAnsi="Times New Roman" w:cs="Times New Roman"/>
          <w:sz w:val="28"/>
          <w:szCs w:val="28"/>
        </w:rPr>
        <w:t xml:space="preserve"> у учеников вялые и </w:t>
      </w:r>
      <w:r w:rsidR="000C6BE0">
        <w:rPr>
          <w:rFonts w:ascii="Times New Roman" w:hAnsi="Times New Roman" w:cs="Times New Roman"/>
          <w:sz w:val="28"/>
          <w:szCs w:val="28"/>
        </w:rPr>
        <w:t>малоподвижные.</w:t>
      </w:r>
    </w:p>
    <w:p w:rsidR="00751035" w:rsidRPr="004960E5" w:rsidRDefault="004960E5" w:rsidP="00480A4A">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Освоение штриха </w:t>
      </w:r>
      <w:r>
        <w:rPr>
          <w:rFonts w:ascii="Times New Roman" w:hAnsi="Times New Roman" w:cs="Times New Roman"/>
          <w:sz w:val="28"/>
          <w:szCs w:val="28"/>
          <w:lang w:val="en-US"/>
        </w:rPr>
        <w:t>legato</w:t>
      </w:r>
      <w:r w:rsidR="000C6BE0">
        <w:rPr>
          <w:rFonts w:ascii="Times New Roman" w:hAnsi="Times New Roman" w:cs="Times New Roman"/>
          <w:sz w:val="28"/>
          <w:szCs w:val="28"/>
        </w:rPr>
        <w:t xml:space="preserve"> начинается позже, </w:t>
      </w:r>
      <w:r>
        <w:rPr>
          <w:rFonts w:ascii="Times New Roman" w:hAnsi="Times New Roman" w:cs="Times New Roman"/>
          <w:sz w:val="28"/>
          <w:szCs w:val="28"/>
        </w:rPr>
        <w:t>поэтому</w:t>
      </w:r>
      <w:r w:rsidRPr="004960E5">
        <w:rPr>
          <w:rFonts w:ascii="Times New Roman" w:hAnsi="Times New Roman" w:cs="Times New Roman"/>
          <w:sz w:val="28"/>
          <w:szCs w:val="28"/>
        </w:rPr>
        <w:t xml:space="preserve"> </w:t>
      </w:r>
      <w:r>
        <w:rPr>
          <w:rFonts w:ascii="Times New Roman" w:hAnsi="Times New Roman" w:cs="Times New Roman"/>
          <w:sz w:val="28"/>
          <w:szCs w:val="28"/>
        </w:rPr>
        <w:t>подсознательно у многих домрис</w:t>
      </w:r>
      <w:r w:rsidR="00DB07B5">
        <w:rPr>
          <w:rFonts w:ascii="Times New Roman" w:hAnsi="Times New Roman" w:cs="Times New Roman"/>
          <w:sz w:val="28"/>
          <w:szCs w:val="28"/>
        </w:rPr>
        <w:t>то</w:t>
      </w:r>
      <w:r w:rsidR="009E42D3">
        <w:rPr>
          <w:rFonts w:ascii="Times New Roman" w:hAnsi="Times New Roman" w:cs="Times New Roman"/>
          <w:sz w:val="28"/>
          <w:szCs w:val="28"/>
        </w:rPr>
        <w:t>в  он связан с тремоло. Но его</w:t>
      </w:r>
      <w:r>
        <w:rPr>
          <w:rFonts w:ascii="Times New Roman" w:hAnsi="Times New Roman" w:cs="Times New Roman"/>
          <w:sz w:val="28"/>
          <w:szCs w:val="28"/>
        </w:rPr>
        <w:t xml:space="preserve"> также можно сыграть  разными ударами. </w:t>
      </w:r>
    </w:p>
    <w:p w:rsidR="00751035" w:rsidRDefault="008442DB" w:rsidP="002F17CF">
      <w:pPr>
        <w:pStyle w:val="a3"/>
        <w:ind w:left="0"/>
        <w:jc w:val="both"/>
        <w:rPr>
          <w:rFonts w:ascii="Times New Roman" w:hAnsi="Times New Roman" w:cs="Times New Roman"/>
          <w:sz w:val="28"/>
          <w:szCs w:val="28"/>
        </w:rPr>
      </w:pPr>
      <w:r>
        <w:rPr>
          <w:rFonts w:ascii="Times New Roman" w:hAnsi="Times New Roman" w:cs="Times New Roman"/>
          <w:sz w:val="28"/>
          <w:szCs w:val="28"/>
        </w:rPr>
        <w:t>Рассмотрим работу над штрихами, на примере  пьесы «Во поле берёза стояла», взятой из того же сборника</w:t>
      </w:r>
      <w:r w:rsidR="009E42D3">
        <w:rPr>
          <w:rFonts w:ascii="Times New Roman" w:hAnsi="Times New Roman" w:cs="Times New Roman"/>
          <w:sz w:val="28"/>
          <w:szCs w:val="28"/>
        </w:rPr>
        <w:t>,</w:t>
      </w:r>
      <w:r>
        <w:rPr>
          <w:rFonts w:ascii="Times New Roman" w:hAnsi="Times New Roman" w:cs="Times New Roman"/>
          <w:sz w:val="28"/>
          <w:szCs w:val="28"/>
        </w:rPr>
        <w:t xml:space="preserve"> что и «Ходит зайка по саду».</w:t>
      </w:r>
    </w:p>
    <w:p w:rsidR="008442DB" w:rsidRDefault="008442DB" w:rsidP="002F17CF">
      <w:pPr>
        <w:pStyle w:val="a3"/>
        <w:ind w:left="0"/>
        <w:jc w:val="both"/>
        <w:rPr>
          <w:rFonts w:ascii="Times New Roman" w:hAnsi="Times New Roman" w:cs="Times New Roman"/>
          <w:sz w:val="28"/>
          <w:szCs w:val="28"/>
        </w:rPr>
      </w:pPr>
      <w:r>
        <w:rPr>
          <w:rFonts w:ascii="Times New Roman" w:hAnsi="Times New Roman" w:cs="Times New Roman"/>
          <w:sz w:val="28"/>
          <w:szCs w:val="28"/>
        </w:rPr>
        <w:t>В оригинальной редакции сборника также нет графических указаний, поэтому расставим динами</w:t>
      </w:r>
      <w:r w:rsidR="00A97514">
        <w:rPr>
          <w:rFonts w:ascii="Times New Roman" w:hAnsi="Times New Roman" w:cs="Times New Roman"/>
          <w:sz w:val="28"/>
          <w:szCs w:val="28"/>
        </w:rPr>
        <w:t xml:space="preserve">ку </w:t>
      </w:r>
      <w:r>
        <w:rPr>
          <w:rFonts w:ascii="Times New Roman" w:hAnsi="Times New Roman" w:cs="Times New Roman"/>
          <w:sz w:val="28"/>
          <w:szCs w:val="28"/>
        </w:rPr>
        <w:t xml:space="preserve"> исходя из художественного образа</w:t>
      </w:r>
      <w:r w:rsidR="00A97514">
        <w:rPr>
          <w:rFonts w:ascii="Times New Roman" w:hAnsi="Times New Roman" w:cs="Times New Roman"/>
          <w:sz w:val="28"/>
          <w:szCs w:val="28"/>
        </w:rPr>
        <w:t xml:space="preserve"> и интонации мелодии.</w:t>
      </w:r>
    </w:p>
    <w:p w:rsidR="00A97514" w:rsidRDefault="00A97514" w:rsidP="002F17CF">
      <w:pPr>
        <w:pStyle w:val="a3"/>
        <w:ind w:left="0"/>
        <w:jc w:val="both"/>
        <w:rPr>
          <w:rFonts w:ascii="Times New Roman" w:hAnsi="Times New Roman" w:cs="Times New Roman"/>
          <w:sz w:val="28"/>
          <w:szCs w:val="28"/>
        </w:rPr>
      </w:pPr>
    </w:p>
    <w:p w:rsidR="00A97514" w:rsidRDefault="00A97514" w:rsidP="002F17CF">
      <w:pPr>
        <w:pStyle w:val="a3"/>
        <w:ind w:left="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1637665"/>
            <wp:effectExtent l="19050" t="0" r="3175" b="0"/>
            <wp:docPr id="13" name="Рисунок 12" descr="во поле береза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 поле береза1.png"/>
                    <pic:cNvPicPr/>
                  </pic:nvPicPr>
                  <pic:blipFill>
                    <a:blip r:embed="rId17" cstate="print"/>
                    <a:stretch>
                      <a:fillRect/>
                    </a:stretch>
                  </pic:blipFill>
                  <pic:spPr>
                    <a:xfrm>
                      <a:off x="0" y="0"/>
                      <a:ext cx="5940425" cy="1637665"/>
                    </a:xfrm>
                    <a:prstGeom prst="rect">
                      <a:avLst/>
                    </a:prstGeom>
                  </pic:spPr>
                </pic:pic>
              </a:graphicData>
            </a:graphic>
          </wp:inline>
        </w:drawing>
      </w:r>
    </w:p>
    <w:p w:rsidR="008442DB" w:rsidRDefault="008442DB" w:rsidP="002F17CF">
      <w:pPr>
        <w:pStyle w:val="a3"/>
        <w:ind w:left="0"/>
        <w:jc w:val="both"/>
        <w:rPr>
          <w:rFonts w:ascii="Times New Roman" w:hAnsi="Times New Roman" w:cs="Times New Roman"/>
          <w:sz w:val="28"/>
          <w:szCs w:val="28"/>
        </w:rPr>
      </w:pPr>
    </w:p>
    <w:p w:rsidR="00C0675E" w:rsidRDefault="00A97514" w:rsidP="008F57CD">
      <w:pPr>
        <w:pStyle w:val="a3"/>
        <w:numPr>
          <w:ilvl w:val="0"/>
          <w:numId w:val="23"/>
        </w:numPr>
        <w:jc w:val="both"/>
        <w:rPr>
          <w:rFonts w:ascii="Times New Roman" w:hAnsi="Times New Roman" w:cs="Times New Roman"/>
          <w:sz w:val="28"/>
          <w:szCs w:val="28"/>
        </w:rPr>
      </w:pPr>
      <w:r>
        <w:rPr>
          <w:rFonts w:ascii="Times New Roman" w:hAnsi="Times New Roman" w:cs="Times New Roman"/>
          <w:sz w:val="28"/>
          <w:szCs w:val="28"/>
        </w:rPr>
        <w:t xml:space="preserve">Исходя из медленного напевного характера мелодии, можно поставить на протяжении всей пьесы штрих </w:t>
      </w:r>
      <w:r>
        <w:rPr>
          <w:rFonts w:ascii="Times New Roman" w:hAnsi="Times New Roman" w:cs="Times New Roman"/>
          <w:sz w:val="28"/>
          <w:szCs w:val="28"/>
          <w:lang w:val="en-US"/>
        </w:rPr>
        <w:t>legato</w:t>
      </w:r>
      <w:r w:rsidRPr="00A97514">
        <w:rPr>
          <w:rFonts w:ascii="Times New Roman" w:hAnsi="Times New Roman" w:cs="Times New Roman"/>
          <w:sz w:val="28"/>
          <w:szCs w:val="28"/>
        </w:rPr>
        <w:t xml:space="preserve"> </w:t>
      </w:r>
      <w:r>
        <w:rPr>
          <w:rFonts w:ascii="Times New Roman" w:hAnsi="Times New Roman" w:cs="Times New Roman"/>
          <w:sz w:val="28"/>
          <w:szCs w:val="28"/>
        </w:rPr>
        <w:t xml:space="preserve">и сыграть тремоло. В этом </w:t>
      </w:r>
      <w:r>
        <w:rPr>
          <w:rFonts w:ascii="Times New Roman" w:hAnsi="Times New Roman" w:cs="Times New Roman"/>
          <w:sz w:val="28"/>
          <w:szCs w:val="28"/>
        </w:rPr>
        <w:lastRenderedPageBreak/>
        <w:t>с</w:t>
      </w:r>
      <w:r w:rsidR="009E42D3">
        <w:rPr>
          <w:rFonts w:ascii="Times New Roman" w:hAnsi="Times New Roman" w:cs="Times New Roman"/>
          <w:sz w:val="28"/>
          <w:szCs w:val="28"/>
        </w:rPr>
        <w:t xml:space="preserve">лучае пьеса  подходит для </w:t>
      </w:r>
      <w:r>
        <w:rPr>
          <w:rFonts w:ascii="Times New Roman" w:hAnsi="Times New Roman" w:cs="Times New Roman"/>
          <w:sz w:val="28"/>
          <w:szCs w:val="28"/>
        </w:rPr>
        <w:t xml:space="preserve"> учени</w:t>
      </w:r>
      <w:r w:rsidR="009E42D3">
        <w:rPr>
          <w:rFonts w:ascii="Times New Roman" w:hAnsi="Times New Roman" w:cs="Times New Roman"/>
          <w:sz w:val="28"/>
          <w:szCs w:val="28"/>
        </w:rPr>
        <w:t>ка</w:t>
      </w:r>
      <w:r w:rsidR="00DB07B5">
        <w:rPr>
          <w:rFonts w:ascii="Times New Roman" w:hAnsi="Times New Roman" w:cs="Times New Roman"/>
          <w:sz w:val="28"/>
          <w:szCs w:val="28"/>
        </w:rPr>
        <w:t xml:space="preserve"> первого или второго класса, если он достаточно технически развит</w:t>
      </w:r>
      <w:r>
        <w:rPr>
          <w:rFonts w:ascii="Times New Roman" w:hAnsi="Times New Roman" w:cs="Times New Roman"/>
          <w:sz w:val="28"/>
          <w:szCs w:val="28"/>
        </w:rPr>
        <w:t>. Между фразами нужно будет взять дыхание и немного приподнять правую ру</w:t>
      </w:r>
      <w:r w:rsidR="00DB07B5">
        <w:rPr>
          <w:rFonts w:ascii="Times New Roman" w:hAnsi="Times New Roman" w:cs="Times New Roman"/>
          <w:sz w:val="28"/>
          <w:szCs w:val="28"/>
        </w:rPr>
        <w:t xml:space="preserve">ку, расслабить </w:t>
      </w:r>
    </w:p>
    <w:p w:rsidR="008442DB" w:rsidRPr="00A97514" w:rsidRDefault="00DB07B5" w:rsidP="00C0675E">
      <w:pPr>
        <w:pStyle w:val="a3"/>
        <w:jc w:val="both"/>
        <w:rPr>
          <w:rFonts w:ascii="Times New Roman" w:hAnsi="Times New Roman" w:cs="Times New Roman"/>
          <w:sz w:val="28"/>
          <w:szCs w:val="28"/>
        </w:rPr>
      </w:pPr>
      <w:r>
        <w:rPr>
          <w:rFonts w:ascii="Times New Roman" w:hAnsi="Times New Roman" w:cs="Times New Roman"/>
          <w:sz w:val="28"/>
          <w:szCs w:val="28"/>
        </w:rPr>
        <w:t>мышцы</w:t>
      </w:r>
      <w:r w:rsidR="00A97514">
        <w:rPr>
          <w:rFonts w:ascii="Times New Roman" w:hAnsi="Times New Roman" w:cs="Times New Roman"/>
          <w:sz w:val="28"/>
          <w:szCs w:val="28"/>
        </w:rPr>
        <w:t xml:space="preserve"> и снова приняться за тремоло.</w:t>
      </w:r>
    </w:p>
    <w:p w:rsidR="005B1452" w:rsidRDefault="008F57CD" w:rsidP="002F17CF">
      <w:pPr>
        <w:pStyle w:val="a3"/>
        <w:ind w:left="0"/>
        <w:jc w:val="both"/>
        <w:rPr>
          <w:rFonts w:ascii="Times New Roman" w:hAnsi="Times New Roman" w:cs="Times New Roman"/>
          <w:sz w:val="28"/>
          <w:szCs w:val="28"/>
        </w:rPr>
      </w:pPr>
      <w:r>
        <w:rPr>
          <w:rFonts w:ascii="Times New Roman" w:hAnsi="Times New Roman" w:cs="Times New Roman"/>
          <w:sz w:val="28"/>
          <w:szCs w:val="28"/>
        </w:rPr>
        <w:t>2)</w:t>
      </w:r>
    </w:p>
    <w:p w:rsidR="008F57CD" w:rsidRDefault="008F57CD" w:rsidP="002F17CF">
      <w:pPr>
        <w:pStyle w:val="a3"/>
        <w:ind w:left="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1637665"/>
            <wp:effectExtent l="19050" t="0" r="3175" b="0"/>
            <wp:docPr id="14" name="Рисунок 13" descr="во поле береза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 поле береза2.png"/>
                    <pic:cNvPicPr/>
                  </pic:nvPicPr>
                  <pic:blipFill>
                    <a:blip r:embed="rId18" cstate="print"/>
                    <a:stretch>
                      <a:fillRect/>
                    </a:stretch>
                  </pic:blipFill>
                  <pic:spPr>
                    <a:xfrm>
                      <a:off x="0" y="0"/>
                      <a:ext cx="5940425" cy="1637665"/>
                    </a:xfrm>
                    <a:prstGeom prst="rect">
                      <a:avLst/>
                    </a:prstGeom>
                  </pic:spPr>
                </pic:pic>
              </a:graphicData>
            </a:graphic>
          </wp:inline>
        </w:drawing>
      </w:r>
    </w:p>
    <w:p w:rsidR="005B1452" w:rsidRDefault="005B1452" w:rsidP="002F17CF">
      <w:pPr>
        <w:pStyle w:val="a3"/>
        <w:ind w:left="0"/>
        <w:jc w:val="both"/>
        <w:rPr>
          <w:rFonts w:ascii="Times New Roman" w:hAnsi="Times New Roman" w:cs="Times New Roman"/>
          <w:sz w:val="28"/>
          <w:szCs w:val="28"/>
        </w:rPr>
      </w:pPr>
    </w:p>
    <w:p w:rsidR="000B4E4E" w:rsidRDefault="009E42D3"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Во втором</w:t>
      </w:r>
      <w:r w:rsidR="000B4E4E">
        <w:rPr>
          <w:rFonts w:ascii="Times New Roman" w:hAnsi="Times New Roman" w:cs="Times New Roman"/>
          <w:sz w:val="28"/>
          <w:szCs w:val="28"/>
        </w:rPr>
        <w:t xml:space="preserve"> варианте четверти предлагается сыграть ударами вниз, половинные тремоло,</w:t>
      </w:r>
      <w:r w:rsidR="000B4E4E" w:rsidRPr="000B4E4E">
        <w:rPr>
          <w:rFonts w:ascii="Times New Roman" w:hAnsi="Times New Roman" w:cs="Times New Roman"/>
          <w:sz w:val="28"/>
          <w:szCs w:val="28"/>
        </w:rPr>
        <w:t xml:space="preserve"> </w:t>
      </w:r>
      <w:r>
        <w:rPr>
          <w:rFonts w:ascii="Times New Roman" w:hAnsi="Times New Roman" w:cs="Times New Roman"/>
          <w:sz w:val="28"/>
          <w:szCs w:val="28"/>
        </w:rPr>
        <w:t xml:space="preserve"> а </w:t>
      </w:r>
      <w:r w:rsidR="000B4E4E">
        <w:rPr>
          <w:rFonts w:ascii="Times New Roman" w:hAnsi="Times New Roman" w:cs="Times New Roman"/>
          <w:sz w:val="28"/>
          <w:szCs w:val="28"/>
        </w:rPr>
        <w:t>четверть после половинной с точкой ударом</w:t>
      </w:r>
      <w:r>
        <w:rPr>
          <w:rFonts w:ascii="Times New Roman" w:hAnsi="Times New Roman" w:cs="Times New Roman"/>
          <w:sz w:val="28"/>
          <w:szCs w:val="28"/>
        </w:rPr>
        <w:t xml:space="preserve"> вверх.</w:t>
      </w:r>
    </w:p>
    <w:p w:rsidR="000C6BE0" w:rsidRDefault="009E42D3"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Это поможет</w:t>
      </w:r>
      <w:r w:rsidR="000B4E4E">
        <w:rPr>
          <w:rFonts w:ascii="Times New Roman" w:hAnsi="Times New Roman" w:cs="Times New Roman"/>
          <w:sz w:val="28"/>
          <w:szCs w:val="28"/>
        </w:rPr>
        <w:t xml:space="preserve"> разнообразить слуховое восприятие ученика. При повторяюще</w:t>
      </w:r>
      <w:r>
        <w:rPr>
          <w:rFonts w:ascii="Times New Roman" w:hAnsi="Times New Roman" w:cs="Times New Roman"/>
          <w:sz w:val="28"/>
          <w:szCs w:val="28"/>
        </w:rPr>
        <w:t>йся ноте ми, лучше заменить</w:t>
      </w:r>
      <w:r w:rsidR="000B4E4E">
        <w:rPr>
          <w:rFonts w:ascii="Times New Roman" w:hAnsi="Times New Roman" w:cs="Times New Roman"/>
          <w:sz w:val="28"/>
          <w:szCs w:val="28"/>
        </w:rPr>
        <w:t xml:space="preserve"> аппл</w:t>
      </w:r>
      <w:r>
        <w:rPr>
          <w:rFonts w:ascii="Times New Roman" w:hAnsi="Times New Roman" w:cs="Times New Roman"/>
          <w:sz w:val="28"/>
          <w:szCs w:val="28"/>
        </w:rPr>
        <w:t xml:space="preserve">икатуру и сыграть её репетицией на 2ой или 3ей струне. </w:t>
      </w:r>
    </w:p>
    <w:p w:rsidR="000B4E4E" w:rsidRPr="0001113D" w:rsidRDefault="008438EB"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Кроме оригинального репертуара, домристы часто играют произведения, написанные для других инструментов. Например, для скрипки. Очень часто у детей возникает путаница, так как штрихи</w:t>
      </w:r>
      <w:r w:rsidR="00FD3E4A">
        <w:rPr>
          <w:rFonts w:ascii="Times New Roman" w:hAnsi="Times New Roman" w:cs="Times New Roman"/>
          <w:sz w:val="28"/>
          <w:szCs w:val="28"/>
        </w:rPr>
        <w:t>,</w:t>
      </w:r>
      <w:r>
        <w:rPr>
          <w:rFonts w:ascii="Times New Roman" w:hAnsi="Times New Roman" w:cs="Times New Roman"/>
          <w:sz w:val="28"/>
          <w:szCs w:val="28"/>
        </w:rPr>
        <w:t xml:space="preserve"> написанные для скрипки</w:t>
      </w:r>
      <w:r w:rsidR="00B06419">
        <w:rPr>
          <w:rFonts w:ascii="Times New Roman" w:hAnsi="Times New Roman" w:cs="Times New Roman"/>
          <w:sz w:val="28"/>
          <w:szCs w:val="28"/>
        </w:rPr>
        <w:t>,</w:t>
      </w:r>
      <w:r>
        <w:rPr>
          <w:rFonts w:ascii="Times New Roman" w:hAnsi="Times New Roman" w:cs="Times New Roman"/>
          <w:sz w:val="28"/>
          <w:szCs w:val="28"/>
        </w:rPr>
        <w:t xml:space="preserve"> часто не совпадают с нотными обозначениями для домры. Возьмем для примера «Хор охотников» из оперы «Волшебный стрелок» К.М. Вебера.</w:t>
      </w:r>
    </w:p>
    <w:p w:rsidR="00762F9B" w:rsidRPr="0001113D" w:rsidRDefault="00762F9B" w:rsidP="002F17CF">
      <w:pPr>
        <w:pStyle w:val="a3"/>
        <w:ind w:left="0"/>
        <w:jc w:val="both"/>
        <w:rPr>
          <w:rFonts w:ascii="Times New Roman" w:hAnsi="Times New Roman" w:cs="Times New Roman"/>
          <w:sz w:val="28"/>
          <w:szCs w:val="28"/>
        </w:rPr>
      </w:pPr>
    </w:p>
    <w:p w:rsidR="00762F9B" w:rsidRPr="00762F9B" w:rsidRDefault="00762F9B" w:rsidP="002F17CF">
      <w:pPr>
        <w:pStyle w:val="a3"/>
        <w:ind w:left="0"/>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940425" cy="1923415"/>
            <wp:effectExtent l="19050" t="0" r="3175" b="0"/>
            <wp:docPr id="15" name="Рисунок 14" descr="хор охотников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ор охотников2.png"/>
                    <pic:cNvPicPr/>
                  </pic:nvPicPr>
                  <pic:blipFill>
                    <a:blip r:embed="rId19" cstate="print"/>
                    <a:stretch>
                      <a:fillRect/>
                    </a:stretch>
                  </pic:blipFill>
                  <pic:spPr>
                    <a:xfrm>
                      <a:off x="0" y="0"/>
                      <a:ext cx="5940425" cy="1923415"/>
                    </a:xfrm>
                    <a:prstGeom prst="rect">
                      <a:avLst/>
                    </a:prstGeom>
                  </pic:spPr>
                </pic:pic>
              </a:graphicData>
            </a:graphic>
          </wp:inline>
        </w:drawing>
      </w:r>
    </w:p>
    <w:p w:rsidR="008438EB" w:rsidRDefault="008438EB" w:rsidP="002F17CF">
      <w:pPr>
        <w:pStyle w:val="a3"/>
        <w:ind w:left="0"/>
        <w:jc w:val="both"/>
        <w:rPr>
          <w:rFonts w:ascii="Times New Roman" w:hAnsi="Times New Roman" w:cs="Times New Roman"/>
          <w:sz w:val="28"/>
          <w:szCs w:val="28"/>
        </w:rPr>
      </w:pPr>
    </w:p>
    <w:p w:rsidR="000B4E4E" w:rsidRDefault="00762F9B"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Эта пье</w:t>
      </w:r>
      <w:r w:rsidR="00D76A7D">
        <w:rPr>
          <w:rFonts w:ascii="Times New Roman" w:hAnsi="Times New Roman" w:cs="Times New Roman"/>
          <w:sz w:val="28"/>
          <w:szCs w:val="28"/>
        </w:rPr>
        <w:t xml:space="preserve">са подойдет для учащихся средних </w:t>
      </w:r>
      <w:r>
        <w:rPr>
          <w:rFonts w:ascii="Times New Roman" w:hAnsi="Times New Roman" w:cs="Times New Roman"/>
          <w:sz w:val="28"/>
          <w:szCs w:val="28"/>
        </w:rPr>
        <w:t xml:space="preserve"> классов. Графические записи кроме динамики и штрихов обозначены для скрипки. Задача педагога</w:t>
      </w:r>
      <w:r w:rsidR="009679F4">
        <w:rPr>
          <w:rFonts w:ascii="Times New Roman" w:hAnsi="Times New Roman" w:cs="Times New Roman"/>
          <w:sz w:val="28"/>
          <w:szCs w:val="28"/>
        </w:rPr>
        <w:t>,</w:t>
      </w:r>
      <w:r>
        <w:rPr>
          <w:rFonts w:ascii="Times New Roman" w:hAnsi="Times New Roman" w:cs="Times New Roman"/>
          <w:sz w:val="28"/>
          <w:szCs w:val="28"/>
        </w:rPr>
        <w:t xml:space="preserve"> сохранив информацию о структурном строении мелодической линии</w:t>
      </w:r>
      <w:r w:rsidR="009679F4">
        <w:rPr>
          <w:rFonts w:ascii="Times New Roman" w:hAnsi="Times New Roman" w:cs="Times New Roman"/>
          <w:sz w:val="28"/>
          <w:szCs w:val="28"/>
        </w:rPr>
        <w:t>,  правильно донести художеств</w:t>
      </w:r>
      <w:r w:rsidR="008C3E8B">
        <w:rPr>
          <w:rFonts w:ascii="Times New Roman" w:hAnsi="Times New Roman" w:cs="Times New Roman"/>
          <w:sz w:val="28"/>
          <w:szCs w:val="28"/>
        </w:rPr>
        <w:t>енный образ произведения</w:t>
      </w:r>
      <w:r w:rsidR="009679F4">
        <w:rPr>
          <w:rFonts w:ascii="Times New Roman" w:hAnsi="Times New Roman" w:cs="Times New Roman"/>
          <w:sz w:val="28"/>
          <w:szCs w:val="28"/>
        </w:rPr>
        <w:t>, подобрав штрихи и приёмы</w:t>
      </w:r>
      <w:r w:rsidR="00D76A7D">
        <w:rPr>
          <w:rFonts w:ascii="Times New Roman" w:hAnsi="Times New Roman" w:cs="Times New Roman"/>
          <w:sz w:val="28"/>
          <w:szCs w:val="28"/>
        </w:rPr>
        <w:t xml:space="preserve"> </w:t>
      </w:r>
      <w:proofErr w:type="gramStart"/>
      <w:r w:rsidR="00D76A7D">
        <w:rPr>
          <w:rFonts w:ascii="Times New Roman" w:hAnsi="Times New Roman" w:cs="Times New Roman"/>
          <w:sz w:val="28"/>
          <w:szCs w:val="28"/>
        </w:rPr>
        <w:t>игры</w:t>
      </w:r>
      <w:proofErr w:type="gramEnd"/>
      <w:r w:rsidR="00D76A7D">
        <w:rPr>
          <w:rFonts w:ascii="Times New Roman" w:hAnsi="Times New Roman" w:cs="Times New Roman"/>
          <w:sz w:val="28"/>
          <w:szCs w:val="28"/>
        </w:rPr>
        <w:t xml:space="preserve"> </w:t>
      </w:r>
      <w:r w:rsidR="009679F4">
        <w:rPr>
          <w:rFonts w:ascii="Times New Roman" w:hAnsi="Times New Roman" w:cs="Times New Roman"/>
          <w:sz w:val="28"/>
          <w:szCs w:val="28"/>
        </w:rPr>
        <w:t xml:space="preserve"> удобные для исполнения</w:t>
      </w:r>
      <w:r w:rsidR="008C3E8B">
        <w:rPr>
          <w:rFonts w:ascii="Times New Roman" w:hAnsi="Times New Roman" w:cs="Times New Roman"/>
          <w:sz w:val="28"/>
          <w:szCs w:val="28"/>
        </w:rPr>
        <w:t xml:space="preserve"> ученику</w:t>
      </w:r>
      <w:r w:rsidR="009679F4">
        <w:rPr>
          <w:rFonts w:ascii="Times New Roman" w:hAnsi="Times New Roman" w:cs="Times New Roman"/>
          <w:sz w:val="28"/>
          <w:szCs w:val="28"/>
        </w:rPr>
        <w:t xml:space="preserve"> на домре.</w:t>
      </w:r>
    </w:p>
    <w:p w:rsidR="00FE119C" w:rsidRDefault="00FE119C"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Направление смычка на скрипке не всегда точно совп</w:t>
      </w:r>
      <w:r w:rsidR="005B3FC0">
        <w:rPr>
          <w:rFonts w:ascii="Times New Roman" w:hAnsi="Times New Roman" w:cs="Times New Roman"/>
          <w:sz w:val="28"/>
          <w:szCs w:val="28"/>
        </w:rPr>
        <w:t>адает с направлением медиатора. Отказ от скрипичных лиг разрушает информацию о структурном строении мелодической линии произведения, нередко это приводит к ошибочному произвольному толкованию музыки, а это уже приводит к неправильной аппликатуре, штрихам и изменяет авторский</w:t>
      </w:r>
      <w:r w:rsidR="008C3E8B">
        <w:rPr>
          <w:rFonts w:ascii="Times New Roman" w:hAnsi="Times New Roman" w:cs="Times New Roman"/>
          <w:sz w:val="28"/>
          <w:szCs w:val="28"/>
        </w:rPr>
        <w:t xml:space="preserve"> замысел. Поэтому нужно сравни</w:t>
      </w:r>
      <w:r w:rsidR="005B3FC0">
        <w:rPr>
          <w:rFonts w:ascii="Times New Roman" w:hAnsi="Times New Roman" w:cs="Times New Roman"/>
          <w:sz w:val="28"/>
          <w:szCs w:val="28"/>
        </w:rPr>
        <w:t>ть оригинальное произведение</w:t>
      </w:r>
      <w:r w:rsidR="008C3E8B">
        <w:rPr>
          <w:rFonts w:ascii="Times New Roman" w:hAnsi="Times New Roman" w:cs="Times New Roman"/>
          <w:sz w:val="28"/>
          <w:szCs w:val="28"/>
        </w:rPr>
        <w:t>,</w:t>
      </w:r>
      <w:r w:rsidR="005B3FC0">
        <w:rPr>
          <w:rFonts w:ascii="Times New Roman" w:hAnsi="Times New Roman" w:cs="Times New Roman"/>
          <w:sz w:val="28"/>
          <w:szCs w:val="28"/>
        </w:rPr>
        <w:t xml:space="preserve"> написанное для скрипки с п</w:t>
      </w:r>
      <w:r w:rsidR="008C3E8B">
        <w:rPr>
          <w:rFonts w:ascii="Times New Roman" w:hAnsi="Times New Roman" w:cs="Times New Roman"/>
          <w:sz w:val="28"/>
          <w:szCs w:val="28"/>
        </w:rPr>
        <w:t>ереложением для домры, прослуш</w:t>
      </w:r>
      <w:r w:rsidR="005B3FC0">
        <w:rPr>
          <w:rFonts w:ascii="Times New Roman" w:hAnsi="Times New Roman" w:cs="Times New Roman"/>
          <w:sz w:val="28"/>
          <w:szCs w:val="28"/>
        </w:rPr>
        <w:t>ать это произведение в исполнен</w:t>
      </w:r>
      <w:r w:rsidR="008C3E8B">
        <w:rPr>
          <w:rFonts w:ascii="Times New Roman" w:hAnsi="Times New Roman" w:cs="Times New Roman"/>
          <w:sz w:val="28"/>
          <w:szCs w:val="28"/>
        </w:rPr>
        <w:t>ии скрипачей и найти</w:t>
      </w:r>
      <w:r w:rsidR="005B3FC0">
        <w:rPr>
          <w:rFonts w:ascii="Times New Roman" w:hAnsi="Times New Roman" w:cs="Times New Roman"/>
          <w:sz w:val="28"/>
          <w:szCs w:val="28"/>
        </w:rPr>
        <w:t xml:space="preserve"> способы игры на домре, помогающие максимально при</w:t>
      </w:r>
      <w:r w:rsidR="008C3E8B">
        <w:rPr>
          <w:rFonts w:ascii="Times New Roman" w:hAnsi="Times New Roman" w:cs="Times New Roman"/>
          <w:sz w:val="28"/>
          <w:szCs w:val="28"/>
        </w:rPr>
        <w:t>близится к оригиналу или прояви</w:t>
      </w:r>
      <w:r w:rsidR="005B3FC0">
        <w:rPr>
          <w:rFonts w:ascii="Times New Roman" w:hAnsi="Times New Roman" w:cs="Times New Roman"/>
          <w:sz w:val="28"/>
          <w:szCs w:val="28"/>
        </w:rPr>
        <w:t>ть творческий подход</w:t>
      </w:r>
      <w:r w:rsidR="008C3E8B">
        <w:rPr>
          <w:rFonts w:ascii="Times New Roman" w:hAnsi="Times New Roman" w:cs="Times New Roman"/>
          <w:sz w:val="28"/>
          <w:szCs w:val="28"/>
        </w:rPr>
        <w:t>,</w:t>
      </w:r>
      <w:r w:rsidR="005B3FC0">
        <w:rPr>
          <w:rFonts w:ascii="Times New Roman" w:hAnsi="Times New Roman" w:cs="Times New Roman"/>
          <w:sz w:val="28"/>
          <w:szCs w:val="28"/>
        </w:rPr>
        <w:t xml:space="preserve"> гр</w:t>
      </w:r>
      <w:r w:rsidR="008C3E8B">
        <w:rPr>
          <w:rFonts w:ascii="Times New Roman" w:hAnsi="Times New Roman" w:cs="Times New Roman"/>
          <w:sz w:val="28"/>
          <w:szCs w:val="28"/>
        </w:rPr>
        <w:t>амотно демонстрируя ни с чем не</w:t>
      </w:r>
      <w:r w:rsidR="005B3FC0">
        <w:rPr>
          <w:rFonts w:ascii="Times New Roman" w:hAnsi="Times New Roman" w:cs="Times New Roman"/>
          <w:sz w:val="28"/>
          <w:szCs w:val="28"/>
        </w:rPr>
        <w:t>сравнимый колорит</w:t>
      </w:r>
      <w:r w:rsidR="00896385">
        <w:rPr>
          <w:rFonts w:ascii="Times New Roman" w:hAnsi="Times New Roman" w:cs="Times New Roman"/>
          <w:sz w:val="28"/>
          <w:szCs w:val="28"/>
        </w:rPr>
        <w:t xml:space="preserve"> инструмента</w:t>
      </w:r>
      <w:r w:rsidR="005B3FC0">
        <w:rPr>
          <w:rFonts w:ascii="Times New Roman" w:hAnsi="Times New Roman" w:cs="Times New Roman"/>
          <w:sz w:val="28"/>
          <w:szCs w:val="28"/>
        </w:rPr>
        <w:t>.</w:t>
      </w:r>
    </w:p>
    <w:p w:rsidR="00896385" w:rsidRDefault="00896385" w:rsidP="002F17CF">
      <w:pPr>
        <w:pStyle w:val="a3"/>
        <w:ind w:left="0"/>
        <w:jc w:val="both"/>
        <w:rPr>
          <w:rFonts w:ascii="Times New Roman" w:hAnsi="Times New Roman" w:cs="Times New Roman"/>
          <w:sz w:val="28"/>
          <w:szCs w:val="28"/>
        </w:rPr>
      </w:pPr>
    </w:p>
    <w:p w:rsidR="00896385" w:rsidRDefault="00513515" w:rsidP="002F17CF">
      <w:pPr>
        <w:pStyle w:val="a3"/>
        <w:ind w:left="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1923415"/>
            <wp:effectExtent l="19050" t="0" r="3175" b="0"/>
            <wp:docPr id="16" name="Рисунок 15" descr="хор охотников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ор охотников3.png"/>
                    <pic:cNvPicPr/>
                  </pic:nvPicPr>
                  <pic:blipFill>
                    <a:blip r:embed="rId20" cstate="print"/>
                    <a:stretch>
                      <a:fillRect/>
                    </a:stretch>
                  </pic:blipFill>
                  <pic:spPr>
                    <a:xfrm>
                      <a:off x="0" y="0"/>
                      <a:ext cx="5940425" cy="1923415"/>
                    </a:xfrm>
                    <a:prstGeom prst="rect">
                      <a:avLst/>
                    </a:prstGeom>
                  </pic:spPr>
                </pic:pic>
              </a:graphicData>
            </a:graphic>
          </wp:inline>
        </w:drawing>
      </w:r>
    </w:p>
    <w:p w:rsidR="005B3FC0" w:rsidRDefault="00513515"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почти любое произведение, на</w:t>
      </w:r>
      <w:r w:rsidR="00F73DA6">
        <w:rPr>
          <w:rFonts w:ascii="Times New Roman" w:hAnsi="Times New Roman" w:cs="Times New Roman"/>
          <w:sz w:val="28"/>
          <w:szCs w:val="28"/>
        </w:rPr>
        <w:t>писанное для скрипки</w:t>
      </w:r>
      <w:r>
        <w:rPr>
          <w:rFonts w:ascii="Times New Roman" w:hAnsi="Times New Roman" w:cs="Times New Roman"/>
          <w:sz w:val="28"/>
          <w:szCs w:val="28"/>
        </w:rPr>
        <w:t xml:space="preserve"> адаптировать для исполнения на домре</w:t>
      </w:r>
      <w:r w:rsidR="00F73DA6">
        <w:rPr>
          <w:rFonts w:ascii="Times New Roman" w:hAnsi="Times New Roman" w:cs="Times New Roman"/>
          <w:sz w:val="28"/>
          <w:szCs w:val="28"/>
        </w:rPr>
        <w:t>, конечно</w:t>
      </w:r>
      <w:r w:rsidR="007D62B2">
        <w:rPr>
          <w:rFonts w:ascii="Times New Roman" w:hAnsi="Times New Roman" w:cs="Times New Roman"/>
          <w:sz w:val="28"/>
          <w:szCs w:val="28"/>
        </w:rPr>
        <w:t>,</w:t>
      </w:r>
      <w:r w:rsidR="00F73DA6">
        <w:rPr>
          <w:rFonts w:ascii="Times New Roman" w:hAnsi="Times New Roman" w:cs="Times New Roman"/>
          <w:sz w:val="28"/>
          <w:szCs w:val="28"/>
        </w:rPr>
        <w:t xml:space="preserve"> нужно учитывать при этом различия инструментов, диапазон, тембр и др.</w:t>
      </w:r>
    </w:p>
    <w:p w:rsidR="00F73DA6" w:rsidRDefault="00F73DA6" w:rsidP="002F17CF">
      <w:pPr>
        <w:pStyle w:val="a3"/>
        <w:ind w:left="0"/>
        <w:jc w:val="both"/>
        <w:rPr>
          <w:rFonts w:ascii="Times New Roman" w:hAnsi="Times New Roman" w:cs="Times New Roman"/>
          <w:sz w:val="28"/>
          <w:szCs w:val="28"/>
        </w:rPr>
      </w:pPr>
    </w:p>
    <w:p w:rsidR="00F73DA6" w:rsidRDefault="0089125A" w:rsidP="002F17CF">
      <w:pPr>
        <w:pStyle w:val="a3"/>
        <w:ind w:left="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3039110"/>
            <wp:effectExtent l="19050" t="0" r="3175" b="0"/>
            <wp:docPr id="18" name="Рисунок 17" descr="хор охотников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ор охотников4.png"/>
                    <pic:cNvPicPr/>
                  </pic:nvPicPr>
                  <pic:blipFill>
                    <a:blip r:embed="rId21" cstate="print"/>
                    <a:stretch>
                      <a:fillRect/>
                    </a:stretch>
                  </pic:blipFill>
                  <pic:spPr>
                    <a:xfrm>
                      <a:off x="0" y="0"/>
                      <a:ext cx="5940425" cy="3039110"/>
                    </a:xfrm>
                    <a:prstGeom prst="rect">
                      <a:avLst/>
                    </a:prstGeom>
                  </pic:spPr>
                </pic:pic>
              </a:graphicData>
            </a:graphic>
          </wp:inline>
        </w:drawing>
      </w:r>
    </w:p>
    <w:p w:rsidR="00513515" w:rsidRDefault="00513515" w:rsidP="002F17CF">
      <w:pPr>
        <w:pStyle w:val="a3"/>
        <w:ind w:left="0"/>
        <w:jc w:val="both"/>
        <w:rPr>
          <w:rFonts w:ascii="Times New Roman" w:hAnsi="Times New Roman" w:cs="Times New Roman"/>
          <w:sz w:val="28"/>
          <w:szCs w:val="28"/>
        </w:rPr>
      </w:pPr>
    </w:p>
    <w:p w:rsidR="00513515" w:rsidRDefault="0089125A"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Во второй части можно сделать разнообразнее динамику и тембр в повторяющихся элементах,</w:t>
      </w:r>
      <w:r w:rsidR="008C3E8B">
        <w:rPr>
          <w:rFonts w:ascii="Times New Roman" w:hAnsi="Times New Roman" w:cs="Times New Roman"/>
          <w:sz w:val="28"/>
          <w:szCs w:val="28"/>
        </w:rPr>
        <w:t xml:space="preserve"> - </w:t>
      </w:r>
      <w:r>
        <w:rPr>
          <w:rFonts w:ascii="Times New Roman" w:hAnsi="Times New Roman" w:cs="Times New Roman"/>
          <w:sz w:val="28"/>
          <w:szCs w:val="28"/>
        </w:rPr>
        <w:t xml:space="preserve"> где динамика ярче там играть у подставки, где тише на грифе. </w:t>
      </w:r>
    </w:p>
    <w:p w:rsidR="008C3E8B" w:rsidRDefault="00863C86"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Ч</w:t>
      </w:r>
      <w:r w:rsidR="00CF4BA9">
        <w:rPr>
          <w:rFonts w:ascii="Times New Roman" w:hAnsi="Times New Roman" w:cs="Times New Roman"/>
          <w:sz w:val="28"/>
          <w:szCs w:val="28"/>
        </w:rPr>
        <w:t>тобы развивать ритмический слух и чувство метроритма ученику необходимо заниматься под метроном. Играя «Хор охотников» без со</w:t>
      </w:r>
      <w:r w:rsidR="008C3E8B">
        <w:rPr>
          <w:rFonts w:ascii="Times New Roman" w:hAnsi="Times New Roman" w:cs="Times New Roman"/>
          <w:sz w:val="28"/>
          <w:szCs w:val="28"/>
        </w:rPr>
        <w:t>провождения фортепиано, ребенку</w:t>
      </w:r>
      <w:r w:rsidR="00CF4BA9">
        <w:rPr>
          <w:rFonts w:ascii="Times New Roman" w:hAnsi="Times New Roman" w:cs="Times New Roman"/>
          <w:sz w:val="28"/>
          <w:szCs w:val="28"/>
        </w:rPr>
        <w:t xml:space="preserve"> тяжело сыграть его в одинаково</w:t>
      </w:r>
      <w:r w:rsidR="007D62B2">
        <w:rPr>
          <w:rFonts w:ascii="Times New Roman" w:hAnsi="Times New Roman" w:cs="Times New Roman"/>
          <w:sz w:val="28"/>
          <w:szCs w:val="28"/>
        </w:rPr>
        <w:t xml:space="preserve">м темпе </w:t>
      </w:r>
      <w:r w:rsidR="00CF4BA9">
        <w:rPr>
          <w:rFonts w:ascii="Times New Roman" w:hAnsi="Times New Roman" w:cs="Times New Roman"/>
          <w:sz w:val="28"/>
          <w:szCs w:val="28"/>
        </w:rPr>
        <w:t>и ритмически четко.</w:t>
      </w:r>
      <w:r w:rsidR="007D62B2">
        <w:rPr>
          <w:rFonts w:ascii="Times New Roman" w:hAnsi="Times New Roman" w:cs="Times New Roman"/>
          <w:sz w:val="28"/>
          <w:szCs w:val="28"/>
        </w:rPr>
        <w:t xml:space="preserve"> Поэтому важно игр</w:t>
      </w:r>
      <w:r w:rsidR="008C3E8B">
        <w:rPr>
          <w:rFonts w:ascii="Times New Roman" w:hAnsi="Times New Roman" w:cs="Times New Roman"/>
          <w:sz w:val="28"/>
          <w:szCs w:val="28"/>
        </w:rPr>
        <w:t>ать на занятиях и</w:t>
      </w:r>
      <w:r w:rsidR="007D62B2">
        <w:rPr>
          <w:rFonts w:ascii="Times New Roman" w:hAnsi="Times New Roman" w:cs="Times New Roman"/>
          <w:sz w:val="28"/>
          <w:szCs w:val="28"/>
        </w:rPr>
        <w:t xml:space="preserve"> самостоятельно под </w:t>
      </w:r>
      <w:proofErr w:type="spellStart"/>
      <w:r w:rsidR="007D62B2">
        <w:rPr>
          <w:rFonts w:ascii="Times New Roman" w:hAnsi="Times New Roman" w:cs="Times New Roman"/>
          <w:sz w:val="28"/>
          <w:szCs w:val="28"/>
        </w:rPr>
        <w:t>метроном</w:t>
      </w:r>
      <w:proofErr w:type="gramStart"/>
      <w:r w:rsidR="007D62B2">
        <w:rPr>
          <w:rFonts w:ascii="Times New Roman" w:hAnsi="Times New Roman" w:cs="Times New Roman"/>
          <w:sz w:val="28"/>
          <w:szCs w:val="28"/>
        </w:rPr>
        <w:t>.</w:t>
      </w:r>
      <w:r>
        <w:rPr>
          <w:rFonts w:ascii="Times New Roman" w:hAnsi="Times New Roman" w:cs="Times New Roman"/>
          <w:sz w:val="28"/>
          <w:szCs w:val="28"/>
        </w:rPr>
        <w:t>Е</w:t>
      </w:r>
      <w:proofErr w:type="gramEnd"/>
      <w:r>
        <w:rPr>
          <w:rFonts w:ascii="Times New Roman" w:hAnsi="Times New Roman" w:cs="Times New Roman"/>
          <w:sz w:val="28"/>
          <w:szCs w:val="28"/>
        </w:rPr>
        <w:t>го</w:t>
      </w:r>
      <w:proofErr w:type="spellEnd"/>
      <w:r>
        <w:rPr>
          <w:rFonts w:ascii="Times New Roman" w:hAnsi="Times New Roman" w:cs="Times New Roman"/>
          <w:sz w:val="28"/>
          <w:szCs w:val="28"/>
        </w:rPr>
        <w:t xml:space="preserve"> не нужно ставить на слишком мелкие длительности, так как это может привести к статичной безжизненной игре.</w:t>
      </w:r>
    </w:p>
    <w:p w:rsidR="00F73DA6" w:rsidRPr="00863C86" w:rsidRDefault="00863C86"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затакте легкое </w:t>
      </w:r>
      <w:r>
        <w:rPr>
          <w:rFonts w:ascii="Times New Roman" w:hAnsi="Times New Roman" w:cs="Times New Roman"/>
          <w:sz w:val="28"/>
          <w:szCs w:val="28"/>
          <w:lang w:val="en-US"/>
        </w:rPr>
        <w:t>crescendo</w:t>
      </w:r>
      <w:r w:rsidRPr="00863C86">
        <w:rPr>
          <w:rFonts w:ascii="Times New Roman" w:hAnsi="Times New Roman" w:cs="Times New Roman"/>
          <w:sz w:val="28"/>
          <w:szCs w:val="28"/>
        </w:rPr>
        <w:t xml:space="preserve"> </w:t>
      </w:r>
      <w:r>
        <w:rPr>
          <w:rFonts w:ascii="Times New Roman" w:hAnsi="Times New Roman" w:cs="Times New Roman"/>
          <w:sz w:val="28"/>
          <w:szCs w:val="28"/>
        </w:rPr>
        <w:t xml:space="preserve">будет сочетаться с небольшим ускорением темпа, а на сильных долях темп будет замедляться. А на </w:t>
      </w:r>
      <w:r>
        <w:rPr>
          <w:rFonts w:ascii="Times New Roman" w:hAnsi="Times New Roman" w:cs="Times New Roman"/>
          <w:sz w:val="28"/>
          <w:szCs w:val="28"/>
          <w:lang w:val="en-US"/>
        </w:rPr>
        <w:t>diminuendo</w:t>
      </w:r>
      <w:r w:rsidRPr="00863C86">
        <w:rPr>
          <w:rFonts w:ascii="Times New Roman" w:hAnsi="Times New Roman" w:cs="Times New Roman"/>
          <w:sz w:val="28"/>
          <w:szCs w:val="28"/>
        </w:rPr>
        <w:t xml:space="preserve"> </w:t>
      </w:r>
      <w:r>
        <w:rPr>
          <w:rFonts w:ascii="Times New Roman" w:hAnsi="Times New Roman" w:cs="Times New Roman"/>
          <w:sz w:val="28"/>
          <w:szCs w:val="28"/>
        </w:rPr>
        <w:t xml:space="preserve">и на слабых окончаниях темп восстановится. </w:t>
      </w:r>
    </w:p>
    <w:p w:rsidR="00513515" w:rsidRDefault="00513515" w:rsidP="008C3E8B">
      <w:pPr>
        <w:pStyle w:val="a3"/>
        <w:ind w:left="0" w:firstLine="709"/>
        <w:jc w:val="both"/>
        <w:rPr>
          <w:rFonts w:ascii="Times New Roman" w:hAnsi="Times New Roman" w:cs="Times New Roman"/>
          <w:sz w:val="28"/>
          <w:szCs w:val="28"/>
        </w:rPr>
      </w:pPr>
    </w:p>
    <w:p w:rsidR="00FE119C" w:rsidRDefault="00B06419"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примера работы с аппликатурой возьмем «Прелюдию» </w:t>
      </w:r>
      <w:r>
        <w:rPr>
          <w:rFonts w:ascii="Times New Roman" w:hAnsi="Times New Roman" w:cs="Times New Roman"/>
          <w:sz w:val="28"/>
          <w:szCs w:val="28"/>
          <w:lang w:val="en-US"/>
        </w:rPr>
        <w:t>h</w:t>
      </w:r>
      <w:r w:rsidRPr="00B06419">
        <w:rPr>
          <w:rFonts w:ascii="Times New Roman" w:hAnsi="Times New Roman" w:cs="Times New Roman"/>
          <w:sz w:val="28"/>
          <w:szCs w:val="28"/>
        </w:rPr>
        <w:t xml:space="preserve"> </w:t>
      </w:r>
      <w:r>
        <w:rPr>
          <w:rFonts w:ascii="Times New Roman" w:hAnsi="Times New Roman" w:cs="Times New Roman"/>
          <w:sz w:val="28"/>
          <w:szCs w:val="28"/>
          <w:lang w:val="en-US"/>
        </w:rPr>
        <w:t>moll</w:t>
      </w:r>
      <w:r w:rsidRPr="00B06419">
        <w:rPr>
          <w:rFonts w:ascii="Times New Roman" w:hAnsi="Times New Roman" w:cs="Times New Roman"/>
          <w:sz w:val="28"/>
          <w:szCs w:val="28"/>
        </w:rPr>
        <w:t xml:space="preserve"> </w:t>
      </w:r>
      <w:r>
        <w:rPr>
          <w:rFonts w:ascii="Times New Roman" w:hAnsi="Times New Roman" w:cs="Times New Roman"/>
          <w:sz w:val="28"/>
          <w:szCs w:val="28"/>
        </w:rPr>
        <w:t xml:space="preserve">А. </w:t>
      </w:r>
      <w:proofErr w:type="spellStart"/>
      <w:r>
        <w:rPr>
          <w:rFonts w:ascii="Times New Roman" w:hAnsi="Times New Roman" w:cs="Times New Roman"/>
          <w:sz w:val="28"/>
          <w:szCs w:val="28"/>
        </w:rPr>
        <w:t>Лядова</w:t>
      </w:r>
      <w:proofErr w:type="spellEnd"/>
      <w:r>
        <w:rPr>
          <w:rFonts w:ascii="Times New Roman" w:hAnsi="Times New Roman" w:cs="Times New Roman"/>
          <w:sz w:val="28"/>
          <w:szCs w:val="28"/>
        </w:rPr>
        <w:t xml:space="preserve"> из «Хрестоматии домриста» для 4-5 ДМШ </w:t>
      </w:r>
      <w:r w:rsidR="00180F61">
        <w:rPr>
          <w:rFonts w:ascii="Times New Roman" w:hAnsi="Times New Roman" w:cs="Times New Roman"/>
          <w:sz w:val="28"/>
          <w:szCs w:val="28"/>
        </w:rPr>
        <w:t>составления и редакции В. Евдокимова.</w:t>
      </w:r>
    </w:p>
    <w:p w:rsidR="00C81DE3" w:rsidRPr="00B06419" w:rsidRDefault="00BC4417" w:rsidP="002F17CF">
      <w:pPr>
        <w:pStyle w:val="a3"/>
        <w:ind w:left="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2682240"/>
            <wp:effectExtent l="19050" t="0" r="3175" b="0"/>
            <wp:docPr id="20" name="Рисунок 19" descr="лядов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ядов1.png"/>
                    <pic:cNvPicPr/>
                  </pic:nvPicPr>
                  <pic:blipFill>
                    <a:blip r:embed="rId22" cstate="print"/>
                    <a:stretch>
                      <a:fillRect/>
                    </a:stretch>
                  </pic:blipFill>
                  <pic:spPr>
                    <a:xfrm>
                      <a:off x="0" y="0"/>
                      <a:ext cx="5940425" cy="2682240"/>
                    </a:xfrm>
                    <a:prstGeom prst="rect">
                      <a:avLst/>
                    </a:prstGeom>
                  </pic:spPr>
                </pic:pic>
              </a:graphicData>
            </a:graphic>
          </wp:inline>
        </w:drawing>
      </w:r>
    </w:p>
    <w:p w:rsidR="00D76A7D" w:rsidRDefault="00D76A7D" w:rsidP="002F17CF">
      <w:pPr>
        <w:pStyle w:val="a3"/>
        <w:ind w:left="0"/>
        <w:jc w:val="both"/>
        <w:rPr>
          <w:rFonts w:ascii="Times New Roman" w:hAnsi="Times New Roman" w:cs="Times New Roman"/>
          <w:sz w:val="28"/>
          <w:szCs w:val="28"/>
        </w:rPr>
      </w:pPr>
    </w:p>
    <w:p w:rsidR="00D76A7D" w:rsidRDefault="00BC4417"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Произведение </w:t>
      </w:r>
      <w:proofErr w:type="spellStart"/>
      <w:r>
        <w:rPr>
          <w:rFonts w:ascii="Times New Roman" w:hAnsi="Times New Roman" w:cs="Times New Roman"/>
          <w:sz w:val="28"/>
          <w:szCs w:val="28"/>
        </w:rPr>
        <w:t>кантиленного</w:t>
      </w:r>
      <w:proofErr w:type="spellEnd"/>
      <w:r>
        <w:rPr>
          <w:rFonts w:ascii="Times New Roman" w:hAnsi="Times New Roman" w:cs="Times New Roman"/>
          <w:sz w:val="28"/>
          <w:szCs w:val="28"/>
        </w:rPr>
        <w:t xml:space="preserve"> характера, поэтому нужно играть штрихом </w:t>
      </w:r>
      <w:r>
        <w:rPr>
          <w:rFonts w:ascii="Times New Roman" w:hAnsi="Times New Roman" w:cs="Times New Roman"/>
          <w:sz w:val="28"/>
          <w:szCs w:val="28"/>
          <w:lang w:val="en-US"/>
        </w:rPr>
        <w:t>legato</w:t>
      </w:r>
      <w:r w:rsidRPr="00BC4417">
        <w:rPr>
          <w:rFonts w:ascii="Times New Roman" w:hAnsi="Times New Roman" w:cs="Times New Roman"/>
          <w:sz w:val="28"/>
          <w:szCs w:val="28"/>
        </w:rPr>
        <w:t xml:space="preserve"> </w:t>
      </w:r>
      <w:r>
        <w:rPr>
          <w:rFonts w:ascii="Times New Roman" w:hAnsi="Times New Roman" w:cs="Times New Roman"/>
          <w:sz w:val="28"/>
          <w:szCs w:val="28"/>
        </w:rPr>
        <w:t>и приёмом тремоло. Редактор написал удобную для ребенка аппликатуру в первой и второй позициях. Но если рассуждать с точки зрения художественного образа произведения, то лучше применить «</w:t>
      </w:r>
      <w:proofErr w:type="spellStart"/>
      <w:r>
        <w:rPr>
          <w:rFonts w:ascii="Times New Roman" w:hAnsi="Times New Roman" w:cs="Times New Roman"/>
          <w:sz w:val="28"/>
          <w:szCs w:val="28"/>
        </w:rPr>
        <w:t>фразировочную</w:t>
      </w:r>
      <w:proofErr w:type="spellEnd"/>
      <w:r>
        <w:rPr>
          <w:rFonts w:ascii="Times New Roman" w:hAnsi="Times New Roman" w:cs="Times New Roman"/>
          <w:sz w:val="28"/>
          <w:szCs w:val="28"/>
        </w:rPr>
        <w:t>» аппл</w:t>
      </w:r>
      <w:r w:rsidR="008C3E8B">
        <w:rPr>
          <w:rFonts w:ascii="Times New Roman" w:hAnsi="Times New Roman" w:cs="Times New Roman"/>
          <w:sz w:val="28"/>
          <w:szCs w:val="28"/>
        </w:rPr>
        <w:t>икатуру, когда лучше  играть на одной струне  более мягким, приятным</w:t>
      </w:r>
      <w:r>
        <w:rPr>
          <w:rFonts w:ascii="Times New Roman" w:hAnsi="Times New Roman" w:cs="Times New Roman"/>
          <w:sz w:val="28"/>
          <w:szCs w:val="28"/>
        </w:rPr>
        <w:t xml:space="preserve"> на слух тембр</w:t>
      </w:r>
      <w:r w:rsidR="008C3E8B">
        <w:rPr>
          <w:rFonts w:ascii="Times New Roman" w:hAnsi="Times New Roman" w:cs="Times New Roman"/>
          <w:sz w:val="28"/>
          <w:szCs w:val="28"/>
        </w:rPr>
        <w:t>ом</w:t>
      </w:r>
      <w:r>
        <w:rPr>
          <w:rFonts w:ascii="Times New Roman" w:hAnsi="Times New Roman" w:cs="Times New Roman"/>
          <w:sz w:val="28"/>
          <w:szCs w:val="28"/>
        </w:rPr>
        <w:t xml:space="preserve"> (по возможности сыграть мелодию целиком на 3-ей струне). Также смена пальцев на одинаковых нотах, придаст </w:t>
      </w:r>
      <w:r w:rsidR="008C3E8B">
        <w:rPr>
          <w:rFonts w:ascii="Times New Roman" w:hAnsi="Times New Roman" w:cs="Times New Roman"/>
          <w:sz w:val="28"/>
          <w:szCs w:val="28"/>
        </w:rPr>
        <w:t>исполнению кантилены</w:t>
      </w:r>
      <w:r>
        <w:rPr>
          <w:rFonts w:ascii="Times New Roman" w:hAnsi="Times New Roman" w:cs="Times New Roman"/>
          <w:sz w:val="28"/>
          <w:szCs w:val="28"/>
        </w:rPr>
        <w:t xml:space="preserve"> плавное звучание.</w:t>
      </w:r>
    </w:p>
    <w:p w:rsidR="003C1192" w:rsidRPr="00BC4417" w:rsidRDefault="003C1192" w:rsidP="002F17CF">
      <w:pPr>
        <w:pStyle w:val="a3"/>
        <w:ind w:left="0"/>
        <w:jc w:val="both"/>
        <w:rPr>
          <w:rFonts w:ascii="Times New Roman" w:hAnsi="Times New Roman" w:cs="Times New Roman"/>
          <w:sz w:val="28"/>
          <w:szCs w:val="28"/>
        </w:rPr>
      </w:pPr>
    </w:p>
    <w:p w:rsidR="00863C86" w:rsidRDefault="00C0675E" w:rsidP="002F17CF">
      <w:pPr>
        <w:pStyle w:val="a3"/>
        <w:ind w:left="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2682240"/>
            <wp:effectExtent l="19050" t="0" r="3175" b="0"/>
            <wp:docPr id="23" name="Рисунок 22" descr="лядов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ядов3.png"/>
                    <pic:cNvPicPr/>
                  </pic:nvPicPr>
                  <pic:blipFill>
                    <a:blip r:embed="rId23" cstate="print"/>
                    <a:stretch>
                      <a:fillRect/>
                    </a:stretch>
                  </pic:blipFill>
                  <pic:spPr>
                    <a:xfrm>
                      <a:off x="0" y="0"/>
                      <a:ext cx="5940425" cy="2682240"/>
                    </a:xfrm>
                    <a:prstGeom prst="rect">
                      <a:avLst/>
                    </a:prstGeom>
                  </pic:spPr>
                </pic:pic>
              </a:graphicData>
            </a:graphic>
          </wp:inline>
        </w:drawing>
      </w:r>
    </w:p>
    <w:p w:rsidR="00863C86" w:rsidRDefault="00863C86" w:rsidP="002F17CF">
      <w:pPr>
        <w:pStyle w:val="a3"/>
        <w:ind w:left="0"/>
        <w:jc w:val="both"/>
        <w:rPr>
          <w:rFonts w:ascii="Times New Roman" w:hAnsi="Times New Roman" w:cs="Times New Roman"/>
          <w:sz w:val="28"/>
          <w:szCs w:val="28"/>
        </w:rPr>
      </w:pPr>
    </w:p>
    <w:p w:rsidR="00863C86" w:rsidRDefault="00C0675E"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Конечно, стоит учитывать особенности левой руки ученика, растяжку пальцев. Не всегда </w:t>
      </w:r>
      <w:proofErr w:type="gramStart"/>
      <w:r>
        <w:rPr>
          <w:rFonts w:ascii="Times New Roman" w:hAnsi="Times New Roman" w:cs="Times New Roman"/>
          <w:sz w:val="28"/>
          <w:szCs w:val="28"/>
        </w:rPr>
        <w:t>аппликатура</w:t>
      </w:r>
      <w:r w:rsidR="008C3E8B">
        <w:rPr>
          <w:rFonts w:ascii="Times New Roman" w:hAnsi="Times New Roman" w:cs="Times New Roman"/>
          <w:sz w:val="28"/>
          <w:szCs w:val="28"/>
        </w:rPr>
        <w:t>,</w:t>
      </w:r>
      <w:r>
        <w:rPr>
          <w:rFonts w:ascii="Times New Roman" w:hAnsi="Times New Roman" w:cs="Times New Roman"/>
          <w:sz w:val="28"/>
          <w:szCs w:val="28"/>
        </w:rPr>
        <w:t xml:space="preserve"> написанная для профессионального </w:t>
      </w:r>
      <w:r w:rsidR="008C3E8B">
        <w:rPr>
          <w:rFonts w:ascii="Times New Roman" w:hAnsi="Times New Roman" w:cs="Times New Roman"/>
          <w:sz w:val="28"/>
          <w:szCs w:val="28"/>
        </w:rPr>
        <w:t>исполнителя подойдет</w:t>
      </w:r>
      <w:proofErr w:type="gramEnd"/>
      <w:r w:rsidR="008C3E8B">
        <w:rPr>
          <w:rFonts w:ascii="Times New Roman" w:hAnsi="Times New Roman" w:cs="Times New Roman"/>
          <w:sz w:val="28"/>
          <w:szCs w:val="28"/>
        </w:rPr>
        <w:t xml:space="preserve"> для ребенка</w:t>
      </w:r>
      <w:r>
        <w:rPr>
          <w:rFonts w:ascii="Times New Roman" w:hAnsi="Times New Roman" w:cs="Times New Roman"/>
          <w:sz w:val="28"/>
          <w:szCs w:val="28"/>
        </w:rPr>
        <w:t xml:space="preserve">. </w:t>
      </w:r>
    </w:p>
    <w:p w:rsidR="00C0675E" w:rsidRDefault="00C0675E" w:rsidP="008C3E8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качественного исполнения </w:t>
      </w:r>
      <w:proofErr w:type="spellStart"/>
      <w:r>
        <w:rPr>
          <w:rFonts w:ascii="Times New Roman" w:hAnsi="Times New Roman" w:cs="Times New Roman"/>
          <w:sz w:val="28"/>
          <w:szCs w:val="28"/>
        </w:rPr>
        <w:t>кантиленных</w:t>
      </w:r>
      <w:proofErr w:type="spellEnd"/>
      <w:r>
        <w:rPr>
          <w:rFonts w:ascii="Times New Roman" w:hAnsi="Times New Roman" w:cs="Times New Roman"/>
          <w:sz w:val="28"/>
          <w:szCs w:val="28"/>
        </w:rPr>
        <w:t xml:space="preserve"> произведений необходимо достаточно хорошо владеть штрихом </w:t>
      </w:r>
      <w:proofErr w:type="spellStart"/>
      <w:r>
        <w:rPr>
          <w:rFonts w:ascii="Times New Roman" w:hAnsi="Times New Roman" w:cs="Times New Roman"/>
          <w:sz w:val="28"/>
          <w:szCs w:val="28"/>
          <w:lang w:val="en-US"/>
        </w:rPr>
        <w:t>portamento</w:t>
      </w:r>
      <w:proofErr w:type="spellEnd"/>
      <w:r>
        <w:rPr>
          <w:rFonts w:ascii="Times New Roman" w:hAnsi="Times New Roman" w:cs="Times New Roman"/>
          <w:sz w:val="28"/>
          <w:szCs w:val="28"/>
        </w:rPr>
        <w:t>. Ученику довольно сложно на начальном этапе сделать незаметное скольжение от одного звука к другому. Нужно отрабатывать эти переходы отдельно на упражнениях, соединяя широкие интервалы на  тремоло.</w:t>
      </w:r>
    </w:p>
    <w:p w:rsidR="00C0675E" w:rsidRDefault="00C0675E" w:rsidP="002F17CF">
      <w:pPr>
        <w:pStyle w:val="a3"/>
        <w:ind w:left="0"/>
        <w:jc w:val="both"/>
        <w:rPr>
          <w:rFonts w:ascii="Times New Roman" w:hAnsi="Times New Roman" w:cs="Times New Roman"/>
          <w:sz w:val="28"/>
          <w:szCs w:val="28"/>
        </w:rPr>
      </w:pPr>
    </w:p>
    <w:p w:rsidR="00C0675E" w:rsidRPr="00C0675E" w:rsidRDefault="00C0675E" w:rsidP="002F17CF">
      <w:pPr>
        <w:pStyle w:val="a3"/>
        <w:ind w:left="0"/>
        <w:jc w:val="both"/>
        <w:rPr>
          <w:rFonts w:ascii="Times New Roman" w:hAnsi="Times New Roman" w:cs="Times New Roman"/>
          <w:sz w:val="28"/>
          <w:szCs w:val="28"/>
        </w:rPr>
      </w:pPr>
    </w:p>
    <w:p w:rsidR="000B4E4E" w:rsidRDefault="000B4E4E" w:rsidP="002F17CF">
      <w:pPr>
        <w:pStyle w:val="a3"/>
        <w:ind w:left="0"/>
        <w:jc w:val="both"/>
        <w:rPr>
          <w:rFonts w:ascii="Times New Roman" w:hAnsi="Times New Roman" w:cs="Times New Roman"/>
          <w:sz w:val="28"/>
          <w:szCs w:val="28"/>
        </w:rPr>
      </w:pPr>
    </w:p>
    <w:p w:rsidR="000B4E4E" w:rsidRPr="00BB1BDC" w:rsidRDefault="000B4E4E" w:rsidP="002F17CF">
      <w:pPr>
        <w:pStyle w:val="a3"/>
        <w:ind w:left="0"/>
        <w:jc w:val="both"/>
        <w:rPr>
          <w:rFonts w:ascii="Times New Roman" w:hAnsi="Times New Roman" w:cs="Times New Roman"/>
          <w:sz w:val="28"/>
          <w:szCs w:val="28"/>
        </w:rPr>
      </w:pPr>
    </w:p>
    <w:p w:rsidR="002F17CF" w:rsidRDefault="002F17CF" w:rsidP="00E33F6A">
      <w:pPr>
        <w:rPr>
          <w:rFonts w:ascii="Times New Roman" w:hAnsi="Times New Roman" w:cs="Times New Roman"/>
          <w:sz w:val="28"/>
          <w:szCs w:val="28"/>
        </w:rPr>
      </w:pPr>
    </w:p>
    <w:p w:rsidR="002F17CF" w:rsidRPr="00E33F6A" w:rsidRDefault="002F17CF" w:rsidP="00E33F6A">
      <w:pPr>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531C73" w:rsidRDefault="00531C73" w:rsidP="00212494">
      <w:pPr>
        <w:pStyle w:val="a3"/>
        <w:rPr>
          <w:rFonts w:ascii="Times New Roman" w:hAnsi="Times New Roman" w:cs="Times New Roman"/>
          <w:sz w:val="28"/>
          <w:szCs w:val="28"/>
        </w:rPr>
      </w:pPr>
    </w:p>
    <w:p w:rsidR="00531C73" w:rsidRDefault="00531C73" w:rsidP="00212494">
      <w:pPr>
        <w:pStyle w:val="a3"/>
        <w:rPr>
          <w:rFonts w:ascii="Times New Roman" w:hAnsi="Times New Roman" w:cs="Times New Roman"/>
          <w:sz w:val="28"/>
          <w:szCs w:val="28"/>
        </w:rPr>
      </w:pPr>
    </w:p>
    <w:p w:rsidR="00531C73" w:rsidRDefault="00531C73" w:rsidP="00212494">
      <w:pPr>
        <w:pStyle w:val="a3"/>
        <w:rPr>
          <w:rFonts w:ascii="Times New Roman" w:hAnsi="Times New Roman" w:cs="Times New Roman"/>
          <w:sz w:val="28"/>
          <w:szCs w:val="28"/>
        </w:rPr>
      </w:pPr>
    </w:p>
    <w:p w:rsidR="00212494" w:rsidRDefault="00B06419" w:rsidP="00B06419">
      <w:pPr>
        <w:pStyle w:val="a3"/>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B06419" w:rsidRPr="00B06419" w:rsidRDefault="00B06419" w:rsidP="00B06419">
      <w:pPr>
        <w:pStyle w:val="a3"/>
        <w:rPr>
          <w:rFonts w:ascii="Times New Roman" w:hAnsi="Times New Roman" w:cs="Times New Roman"/>
          <w:sz w:val="28"/>
          <w:szCs w:val="28"/>
        </w:rPr>
      </w:pPr>
    </w:p>
    <w:p w:rsidR="00212494" w:rsidRPr="00531C73" w:rsidRDefault="009930BD" w:rsidP="00531C73">
      <w:pPr>
        <w:ind w:firstLine="709"/>
        <w:rPr>
          <w:rFonts w:ascii="Times New Roman" w:hAnsi="Times New Roman" w:cs="Times New Roman"/>
          <w:sz w:val="28"/>
          <w:szCs w:val="28"/>
        </w:rPr>
      </w:pPr>
      <w:r w:rsidRPr="00531C73">
        <w:rPr>
          <w:rFonts w:ascii="Times New Roman" w:hAnsi="Times New Roman" w:cs="Times New Roman"/>
          <w:sz w:val="28"/>
          <w:szCs w:val="28"/>
        </w:rPr>
        <w:t xml:space="preserve">В результате проделанной работы был сделан ряд выводов: начинать изучение и освоение динамики  нужно на начальном этапе обучения с изучения </w:t>
      </w:r>
      <w:r w:rsidR="0035259D" w:rsidRPr="00531C73">
        <w:rPr>
          <w:rFonts w:ascii="Times New Roman" w:hAnsi="Times New Roman" w:cs="Times New Roman"/>
          <w:sz w:val="28"/>
          <w:szCs w:val="28"/>
          <w:lang w:val="en-US"/>
        </w:rPr>
        <w:t>f</w:t>
      </w:r>
      <w:proofErr w:type="spellStart"/>
      <w:r w:rsidR="0035259D" w:rsidRPr="00531C73">
        <w:rPr>
          <w:rFonts w:ascii="Times New Roman" w:hAnsi="Times New Roman" w:cs="Times New Roman"/>
          <w:sz w:val="28"/>
          <w:szCs w:val="28"/>
        </w:rPr>
        <w:t>orte</w:t>
      </w:r>
      <w:proofErr w:type="spellEnd"/>
      <w:r w:rsidR="0035259D" w:rsidRPr="00531C73">
        <w:rPr>
          <w:rFonts w:ascii="Times New Roman" w:hAnsi="Times New Roman" w:cs="Times New Roman"/>
          <w:sz w:val="28"/>
          <w:szCs w:val="28"/>
        </w:rPr>
        <w:t xml:space="preserve">  и </w:t>
      </w:r>
      <w:r w:rsidR="0035259D" w:rsidRPr="00531C73">
        <w:rPr>
          <w:rFonts w:ascii="Times New Roman" w:hAnsi="Times New Roman" w:cs="Times New Roman"/>
          <w:sz w:val="28"/>
          <w:szCs w:val="28"/>
          <w:lang w:val="en-US"/>
        </w:rPr>
        <w:t>piano</w:t>
      </w:r>
      <w:r w:rsidR="0035259D" w:rsidRPr="00531C73">
        <w:rPr>
          <w:rFonts w:ascii="Times New Roman" w:hAnsi="Times New Roman" w:cs="Times New Roman"/>
          <w:sz w:val="28"/>
          <w:szCs w:val="28"/>
        </w:rPr>
        <w:t xml:space="preserve"> на репризах и повторяющихся элементах легких пьес, дальше постепенно изучать другие динамические оттенки.</w:t>
      </w:r>
    </w:p>
    <w:p w:rsidR="0035259D" w:rsidRPr="00531C73" w:rsidRDefault="0035259D" w:rsidP="00531C73">
      <w:pPr>
        <w:ind w:firstLine="709"/>
        <w:rPr>
          <w:rFonts w:ascii="Times New Roman" w:hAnsi="Times New Roman" w:cs="Times New Roman"/>
          <w:sz w:val="28"/>
          <w:szCs w:val="28"/>
        </w:rPr>
      </w:pPr>
      <w:r w:rsidRPr="00531C73">
        <w:rPr>
          <w:rFonts w:ascii="Times New Roman" w:hAnsi="Times New Roman" w:cs="Times New Roman"/>
          <w:sz w:val="28"/>
          <w:szCs w:val="28"/>
        </w:rPr>
        <w:t>Также на начальном этапе рекомендуется освоить тембр домры – на грифе и у подставки.</w:t>
      </w:r>
    </w:p>
    <w:p w:rsidR="0035259D" w:rsidRDefault="0035259D" w:rsidP="00531C73">
      <w:pPr>
        <w:ind w:firstLine="709"/>
        <w:rPr>
          <w:rFonts w:ascii="Times New Roman" w:hAnsi="Times New Roman" w:cs="Times New Roman"/>
          <w:sz w:val="28"/>
          <w:szCs w:val="28"/>
        </w:rPr>
      </w:pPr>
      <w:r>
        <w:rPr>
          <w:rFonts w:ascii="Times New Roman" w:hAnsi="Times New Roman" w:cs="Times New Roman"/>
          <w:sz w:val="28"/>
          <w:szCs w:val="28"/>
        </w:rPr>
        <w:t xml:space="preserve">В работе над педагогическим </w:t>
      </w:r>
      <w:proofErr w:type="gramStart"/>
      <w:r>
        <w:rPr>
          <w:rFonts w:ascii="Times New Roman" w:hAnsi="Times New Roman" w:cs="Times New Roman"/>
          <w:sz w:val="28"/>
          <w:szCs w:val="28"/>
        </w:rPr>
        <w:t>репертуаром</w:t>
      </w:r>
      <w:proofErr w:type="gramEnd"/>
      <w:r>
        <w:rPr>
          <w:rFonts w:ascii="Times New Roman" w:hAnsi="Times New Roman" w:cs="Times New Roman"/>
          <w:sz w:val="28"/>
          <w:szCs w:val="28"/>
        </w:rPr>
        <w:t xml:space="preserve"> написанным для домры</w:t>
      </w:r>
      <w:r w:rsidR="006B3401">
        <w:rPr>
          <w:rFonts w:ascii="Times New Roman" w:hAnsi="Times New Roman" w:cs="Times New Roman"/>
          <w:sz w:val="28"/>
          <w:szCs w:val="28"/>
        </w:rPr>
        <w:t xml:space="preserve"> и для других инструментов  можно подходить творчески</w:t>
      </w:r>
      <w:r>
        <w:rPr>
          <w:rFonts w:ascii="Times New Roman" w:hAnsi="Times New Roman" w:cs="Times New Roman"/>
          <w:sz w:val="28"/>
          <w:szCs w:val="28"/>
        </w:rPr>
        <w:t>, подбирая штрихи и приёмы игры отталкиваясь от художественного образа.</w:t>
      </w:r>
    </w:p>
    <w:p w:rsidR="00531C73" w:rsidRPr="0035259D" w:rsidRDefault="00531C73" w:rsidP="00531C73">
      <w:pPr>
        <w:ind w:firstLine="709"/>
        <w:rPr>
          <w:rFonts w:ascii="Times New Roman" w:hAnsi="Times New Roman" w:cs="Times New Roman"/>
          <w:sz w:val="28"/>
          <w:szCs w:val="28"/>
        </w:rPr>
      </w:pPr>
      <w:r>
        <w:rPr>
          <w:rFonts w:ascii="Times New Roman" w:hAnsi="Times New Roman" w:cs="Times New Roman"/>
          <w:sz w:val="28"/>
          <w:szCs w:val="28"/>
        </w:rPr>
        <w:t>При игре под метроном нужно давать ученику больше исполнительской свободы, не ставить его на слишком мелкие длительности.</w:t>
      </w:r>
    </w:p>
    <w:p w:rsidR="00531C73" w:rsidRDefault="00531C73" w:rsidP="00531C73">
      <w:pPr>
        <w:ind w:firstLine="709"/>
        <w:rPr>
          <w:rFonts w:ascii="Times New Roman" w:hAnsi="Times New Roman" w:cs="Times New Roman"/>
          <w:sz w:val="28"/>
          <w:szCs w:val="28"/>
        </w:rPr>
      </w:pPr>
      <w:r>
        <w:rPr>
          <w:rFonts w:ascii="Times New Roman" w:hAnsi="Times New Roman" w:cs="Times New Roman"/>
          <w:sz w:val="28"/>
          <w:szCs w:val="28"/>
        </w:rPr>
        <w:t xml:space="preserve">Аппликатура является средством выразительности, благодаря её грамотному </w:t>
      </w:r>
      <w:r w:rsidR="006B3401">
        <w:rPr>
          <w:rFonts w:ascii="Times New Roman" w:hAnsi="Times New Roman" w:cs="Times New Roman"/>
          <w:sz w:val="28"/>
          <w:szCs w:val="28"/>
        </w:rPr>
        <w:t xml:space="preserve">подбору можно выразительнее </w:t>
      </w:r>
      <w:r>
        <w:rPr>
          <w:rFonts w:ascii="Times New Roman" w:hAnsi="Times New Roman" w:cs="Times New Roman"/>
          <w:sz w:val="28"/>
          <w:szCs w:val="28"/>
        </w:rPr>
        <w:t xml:space="preserve"> показать художественный образ и задумку автора произведения.</w:t>
      </w: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12494" w:rsidRDefault="00212494" w:rsidP="00212494">
      <w:pPr>
        <w:pStyle w:val="a3"/>
        <w:rPr>
          <w:rFonts w:ascii="Times New Roman" w:hAnsi="Times New Roman" w:cs="Times New Roman"/>
          <w:sz w:val="28"/>
          <w:szCs w:val="28"/>
        </w:rPr>
      </w:pPr>
    </w:p>
    <w:p w:rsidR="002422F2" w:rsidRDefault="002422F2" w:rsidP="00212494">
      <w:pPr>
        <w:pStyle w:val="a3"/>
        <w:jc w:val="both"/>
        <w:rPr>
          <w:rFonts w:ascii="Times New Roman" w:hAnsi="Times New Roman" w:cs="Times New Roman"/>
          <w:sz w:val="28"/>
          <w:szCs w:val="28"/>
        </w:rPr>
      </w:pPr>
    </w:p>
    <w:p w:rsidR="002422F2" w:rsidRDefault="002422F2" w:rsidP="00212494">
      <w:pPr>
        <w:pStyle w:val="a3"/>
        <w:jc w:val="both"/>
        <w:rPr>
          <w:rFonts w:ascii="Times New Roman" w:hAnsi="Times New Roman" w:cs="Times New Roman"/>
          <w:sz w:val="28"/>
          <w:szCs w:val="28"/>
        </w:rPr>
      </w:pPr>
    </w:p>
    <w:p w:rsidR="002422F2" w:rsidRDefault="002422F2" w:rsidP="00212494">
      <w:pPr>
        <w:pStyle w:val="a3"/>
        <w:jc w:val="both"/>
        <w:rPr>
          <w:rFonts w:ascii="Times New Roman" w:hAnsi="Times New Roman" w:cs="Times New Roman"/>
          <w:sz w:val="28"/>
          <w:szCs w:val="28"/>
        </w:rPr>
      </w:pPr>
    </w:p>
    <w:p w:rsidR="002422F2" w:rsidRDefault="002422F2" w:rsidP="00212494">
      <w:pPr>
        <w:pStyle w:val="a3"/>
        <w:jc w:val="both"/>
        <w:rPr>
          <w:rFonts w:ascii="Times New Roman" w:hAnsi="Times New Roman" w:cs="Times New Roman"/>
          <w:sz w:val="28"/>
          <w:szCs w:val="28"/>
        </w:rPr>
      </w:pPr>
    </w:p>
    <w:p w:rsidR="002422F2" w:rsidRDefault="002422F2" w:rsidP="00212494">
      <w:pPr>
        <w:pStyle w:val="a3"/>
        <w:jc w:val="both"/>
        <w:rPr>
          <w:rFonts w:ascii="Times New Roman" w:hAnsi="Times New Roman" w:cs="Times New Roman"/>
          <w:sz w:val="28"/>
          <w:szCs w:val="28"/>
        </w:rPr>
      </w:pPr>
    </w:p>
    <w:p w:rsidR="002422F2" w:rsidRDefault="002422F2" w:rsidP="00212494">
      <w:pPr>
        <w:pStyle w:val="a3"/>
        <w:jc w:val="both"/>
        <w:rPr>
          <w:rFonts w:ascii="Times New Roman" w:hAnsi="Times New Roman" w:cs="Times New Roman"/>
          <w:sz w:val="28"/>
          <w:szCs w:val="28"/>
        </w:rPr>
      </w:pPr>
    </w:p>
    <w:p w:rsidR="002422F2" w:rsidRDefault="002422F2" w:rsidP="00212494">
      <w:pPr>
        <w:pStyle w:val="a3"/>
        <w:jc w:val="both"/>
        <w:rPr>
          <w:rFonts w:ascii="Times New Roman" w:hAnsi="Times New Roman" w:cs="Times New Roman"/>
          <w:sz w:val="28"/>
          <w:szCs w:val="28"/>
        </w:rPr>
      </w:pPr>
    </w:p>
    <w:p w:rsidR="002422F2" w:rsidRDefault="002422F2" w:rsidP="00212494">
      <w:pPr>
        <w:pStyle w:val="a3"/>
        <w:jc w:val="both"/>
        <w:rPr>
          <w:rFonts w:ascii="Times New Roman" w:hAnsi="Times New Roman" w:cs="Times New Roman"/>
          <w:sz w:val="28"/>
          <w:szCs w:val="28"/>
        </w:rPr>
      </w:pPr>
    </w:p>
    <w:p w:rsidR="002422F2" w:rsidRDefault="002C6EB5" w:rsidP="002C6EB5">
      <w:pPr>
        <w:pStyle w:val="a3"/>
        <w:jc w:val="center"/>
        <w:rPr>
          <w:rFonts w:ascii="Times New Roman" w:hAnsi="Times New Roman" w:cs="Times New Roman"/>
          <w:b/>
          <w:sz w:val="28"/>
          <w:szCs w:val="28"/>
        </w:rPr>
      </w:pPr>
      <w:r w:rsidRPr="002C6EB5">
        <w:rPr>
          <w:rFonts w:ascii="Times New Roman" w:hAnsi="Times New Roman" w:cs="Times New Roman"/>
          <w:b/>
          <w:sz w:val="28"/>
          <w:szCs w:val="28"/>
        </w:rPr>
        <w:lastRenderedPageBreak/>
        <w:t>Список литературы</w:t>
      </w:r>
    </w:p>
    <w:p w:rsidR="002C6EB5" w:rsidRPr="002C6EB5" w:rsidRDefault="002C6EB5" w:rsidP="002C6EB5">
      <w:pPr>
        <w:pStyle w:val="a3"/>
        <w:jc w:val="center"/>
        <w:rPr>
          <w:rFonts w:ascii="Times New Roman" w:hAnsi="Times New Roman" w:cs="Times New Roman"/>
          <w:b/>
          <w:sz w:val="28"/>
          <w:szCs w:val="28"/>
        </w:rPr>
      </w:pPr>
    </w:p>
    <w:p w:rsidR="00E455BE" w:rsidRDefault="00573FB4" w:rsidP="002C6EB5">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 xml:space="preserve">Благая А. </w:t>
      </w:r>
      <w:r w:rsidR="00E455BE">
        <w:rPr>
          <w:rFonts w:ascii="Times New Roman" w:hAnsi="Times New Roman" w:cs="Times New Roman"/>
          <w:sz w:val="28"/>
          <w:szCs w:val="28"/>
        </w:rPr>
        <w:t xml:space="preserve">Скрипичная азбука. – М.: Современная музыка, 2014 </w:t>
      </w:r>
      <w:r>
        <w:rPr>
          <w:rFonts w:ascii="Times New Roman" w:hAnsi="Times New Roman" w:cs="Times New Roman"/>
          <w:sz w:val="28"/>
          <w:szCs w:val="28"/>
        </w:rPr>
        <w:t>–</w:t>
      </w:r>
      <w:r w:rsidR="00E455BE">
        <w:rPr>
          <w:rFonts w:ascii="Times New Roman" w:hAnsi="Times New Roman" w:cs="Times New Roman"/>
          <w:sz w:val="28"/>
          <w:szCs w:val="28"/>
        </w:rPr>
        <w:t xml:space="preserve"> </w:t>
      </w:r>
      <w:r>
        <w:rPr>
          <w:rFonts w:ascii="Times New Roman" w:hAnsi="Times New Roman" w:cs="Times New Roman"/>
          <w:sz w:val="28"/>
          <w:szCs w:val="28"/>
        </w:rPr>
        <w:t>245с.</w:t>
      </w:r>
    </w:p>
    <w:p w:rsidR="002422F2" w:rsidRDefault="002C6EB5" w:rsidP="002C6EB5">
      <w:pPr>
        <w:pStyle w:val="a3"/>
        <w:numPr>
          <w:ilvl w:val="0"/>
          <w:numId w:val="26"/>
        </w:numPr>
        <w:jc w:val="both"/>
        <w:rPr>
          <w:rFonts w:ascii="Times New Roman" w:hAnsi="Times New Roman" w:cs="Times New Roman"/>
          <w:sz w:val="28"/>
          <w:szCs w:val="28"/>
        </w:rPr>
      </w:pPr>
      <w:r w:rsidRPr="002C6EB5">
        <w:rPr>
          <w:rFonts w:ascii="Times New Roman" w:hAnsi="Times New Roman" w:cs="Times New Roman"/>
          <w:sz w:val="28"/>
          <w:szCs w:val="28"/>
        </w:rPr>
        <w:t xml:space="preserve"> </w:t>
      </w:r>
      <w:proofErr w:type="spellStart"/>
      <w:r w:rsidRPr="002C6EB5">
        <w:rPr>
          <w:rFonts w:ascii="Times New Roman" w:hAnsi="Times New Roman" w:cs="Times New Roman"/>
          <w:sz w:val="28"/>
          <w:szCs w:val="28"/>
        </w:rPr>
        <w:t>Дорожкин</w:t>
      </w:r>
      <w:proofErr w:type="spellEnd"/>
      <w:r w:rsidRPr="002C6EB5">
        <w:rPr>
          <w:rFonts w:ascii="Times New Roman" w:hAnsi="Times New Roman" w:cs="Times New Roman"/>
          <w:sz w:val="28"/>
          <w:szCs w:val="28"/>
        </w:rPr>
        <w:t xml:space="preserve"> </w:t>
      </w:r>
      <w:r w:rsidR="0076241D">
        <w:rPr>
          <w:rFonts w:ascii="Times New Roman" w:hAnsi="Times New Roman" w:cs="Times New Roman"/>
          <w:sz w:val="28"/>
          <w:szCs w:val="28"/>
        </w:rPr>
        <w:t xml:space="preserve">А. </w:t>
      </w:r>
      <w:r w:rsidRPr="002C6EB5">
        <w:rPr>
          <w:rFonts w:ascii="Times New Roman" w:hAnsi="Times New Roman" w:cs="Times New Roman"/>
          <w:sz w:val="28"/>
          <w:szCs w:val="28"/>
        </w:rPr>
        <w:t xml:space="preserve">и А. Кудрявцев. Первоначальная школа-самоучитель игры на трёхструнной малой домре. – М.: Государственное музыкальное издательство, 1957 </w:t>
      </w:r>
      <w:r>
        <w:rPr>
          <w:rFonts w:ascii="Times New Roman" w:hAnsi="Times New Roman" w:cs="Times New Roman"/>
          <w:sz w:val="28"/>
          <w:szCs w:val="28"/>
        </w:rPr>
        <w:t>–</w:t>
      </w:r>
      <w:r w:rsidRPr="002C6EB5">
        <w:rPr>
          <w:rFonts w:ascii="Times New Roman" w:hAnsi="Times New Roman" w:cs="Times New Roman"/>
          <w:sz w:val="28"/>
          <w:szCs w:val="28"/>
        </w:rPr>
        <w:t xml:space="preserve"> </w:t>
      </w:r>
      <w:r>
        <w:rPr>
          <w:rFonts w:ascii="Times New Roman" w:hAnsi="Times New Roman" w:cs="Times New Roman"/>
          <w:sz w:val="28"/>
          <w:szCs w:val="28"/>
        </w:rPr>
        <w:t>44с.</w:t>
      </w:r>
    </w:p>
    <w:p w:rsidR="002422F2" w:rsidRDefault="0076241D" w:rsidP="0076241D">
      <w:pPr>
        <w:pStyle w:val="a3"/>
        <w:numPr>
          <w:ilvl w:val="0"/>
          <w:numId w:val="26"/>
        </w:numPr>
        <w:jc w:val="both"/>
        <w:rPr>
          <w:rFonts w:ascii="Times New Roman" w:hAnsi="Times New Roman" w:cs="Times New Roman"/>
          <w:sz w:val="28"/>
          <w:szCs w:val="28"/>
        </w:rPr>
      </w:pPr>
      <w:r w:rsidRPr="00E455BE">
        <w:rPr>
          <w:rFonts w:ascii="Times New Roman" w:hAnsi="Times New Roman" w:cs="Times New Roman"/>
          <w:sz w:val="28"/>
          <w:szCs w:val="28"/>
        </w:rPr>
        <w:t>Климов Е. Совершенствование игры на трехструнной домре. – М.: Музыка, 1972 – 120с.</w:t>
      </w:r>
    </w:p>
    <w:p w:rsidR="0076241D" w:rsidRDefault="0076241D" w:rsidP="0076241D">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Круглов В.П. Искусство игры на домре.- М.: Музыка, 2006 – 40с.</w:t>
      </w:r>
    </w:p>
    <w:p w:rsidR="00667DDF" w:rsidRDefault="00667DDF" w:rsidP="0076241D">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Круглов В. П. Школа игры на домре. – М.:</w:t>
      </w:r>
      <w:r w:rsidR="00485F5F">
        <w:rPr>
          <w:rFonts w:ascii="Times New Roman" w:hAnsi="Times New Roman" w:cs="Times New Roman"/>
          <w:sz w:val="28"/>
          <w:szCs w:val="28"/>
        </w:rPr>
        <w:t xml:space="preserve"> </w:t>
      </w:r>
      <w:r w:rsidR="00140568">
        <w:rPr>
          <w:rFonts w:ascii="Times New Roman" w:hAnsi="Times New Roman" w:cs="Times New Roman"/>
          <w:sz w:val="28"/>
          <w:szCs w:val="28"/>
        </w:rPr>
        <w:t xml:space="preserve">Музыка, 2003 </w:t>
      </w:r>
    </w:p>
    <w:p w:rsidR="00AC1F11" w:rsidRDefault="00AC1F11" w:rsidP="0076241D">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Лукин С.Ф. Уроки мастерства домриста. – М.: Музыка, 2006 -40с.</w:t>
      </w:r>
    </w:p>
    <w:p w:rsidR="00AC1F11" w:rsidRDefault="00AC1F11" w:rsidP="0076241D">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Лукин С.Ф. Школа игры на трехструнной домре. Начальные классы. – Иваново: Выбор, 2008 – 84с.</w:t>
      </w:r>
    </w:p>
    <w:p w:rsidR="00E455BE" w:rsidRDefault="00E455BE" w:rsidP="0076241D">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Михеев Б. Акустические закономерности звукообразования на домре.  – Харьков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Харьковский национальный университет, 2010 – 60с.</w:t>
      </w:r>
    </w:p>
    <w:p w:rsidR="0076241D" w:rsidRDefault="0076241D" w:rsidP="0076241D">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Музыкальный энциклопедический словарь//под ред. Г.В. Келдыша. – М.: «Советская энциклопедия», 1991</w:t>
      </w:r>
    </w:p>
    <w:p w:rsidR="00140568" w:rsidRDefault="00140568" w:rsidP="0076241D">
      <w:pPr>
        <w:pStyle w:val="a3"/>
        <w:numPr>
          <w:ilvl w:val="0"/>
          <w:numId w:val="26"/>
        </w:numPr>
        <w:jc w:val="both"/>
        <w:rPr>
          <w:rFonts w:ascii="Times New Roman" w:hAnsi="Times New Roman" w:cs="Times New Roman"/>
          <w:sz w:val="28"/>
          <w:szCs w:val="28"/>
        </w:rPr>
      </w:pPr>
      <w:proofErr w:type="spellStart"/>
      <w:r>
        <w:rPr>
          <w:rFonts w:ascii="Times New Roman" w:hAnsi="Times New Roman" w:cs="Times New Roman"/>
          <w:sz w:val="28"/>
          <w:szCs w:val="28"/>
        </w:rPr>
        <w:t>Осмоловская</w:t>
      </w:r>
      <w:proofErr w:type="spellEnd"/>
      <w:r>
        <w:rPr>
          <w:rFonts w:ascii="Times New Roman" w:hAnsi="Times New Roman" w:cs="Times New Roman"/>
          <w:sz w:val="28"/>
          <w:szCs w:val="28"/>
        </w:rPr>
        <w:t xml:space="preserve"> Г. «Приём» в теории исполнительства на домре// </w:t>
      </w:r>
      <w:proofErr w:type="spellStart"/>
      <w:r>
        <w:rPr>
          <w:rFonts w:ascii="Times New Roman" w:hAnsi="Times New Roman" w:cs="Times New Roman"/>
          <w:sz w:val="28"/>
          <w:szCs w:val="28"/>
        </w:rPr>
        <w:t>Осмоловская</w:t>
      </w:r>
      <w:proofErr w:type="spellEnd"/>
      <w:r>
        <w:rPr>
          <w:rFonts w:ascii="Times New Roman" w:hAnsi="Times New Roman" w:cs="Times New Roman"/>
          <w:sz w:val="28"/>
          <w:szCs w:val="28"/>
        </w:rPr>
        <w:t xml:space="preserve"> Г. В. Обучение игре на домре. Вопросы теории и методики: учеб.</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етод. пособие. – Минск</w:t>
      </w:r>
      <w:proofErr w:type="gramStart"/>
      <w:r>
        <w:rPr>
          <w:rFonts w:ascii="Times New Roman" w:hAnsi="Times New Roman" w:cs="Times New Roman"/>
          <w:sz w:val="28"/>
          <w:szCs w:val="28"/>
        </w:rPr>
        <w:t>.:</w:t>
      </w:r>
      <w:r w:rsidR="00485F5F">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БГАМ, 2001 – 33-37 </w:t>
      </w:r>
    </w:p>
    <w:p w:rsidR="0076241D" w:rsidRDefault="00E455BE" w:rsidP="0076241D">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Петрашов С. Петрашова Н. Основные функции аппликатуры//Музыкальная педагогика Сост. Н. Крюкова – Р-н-Д: Феникс, 2002 – 305с.</w:t>
      </w:r>
    </w:p>
    <w:p w:rsidR="00AC1F11" w:rsidRDefault="00AC1F11" w:rsidP="0076241D">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 xml:space="preserve">Пушечников И.Ф. Искусство игры на гобое. – </w:t>
      </w:r>
      <w:proofErr w:type="spellStart"/>
      <w:r>
        <w:rPr>
          <w:rFonts w:ascii="Times New Roman" w:hAnsi="Times New Roman" w:cs="Times New Roman"/>
          <w:sz w:val="28"/>
          <w:szCs w:val="28"/>
        </w:rPr>
        <w:t>Спб</w:t>
      </w:r>
      <w:proofErr w:type="spellEnd"/>
      <w:r>
        <w:rPr>
          <w:rFonts w:ascii="Times New Roman" w:hAnsi="Times New Roman" w:cs="Times New Roman"/>
          <w:sz w:val="28"/>
          <w:szCs w:val="28"/>
        </w:rPr>
        <w:t xml:space="preserve">.: Композитор, 2005 – 312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FB1407" w:rsidRDefault="00FB1407" w:rsidP="0076241D">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 xml:space="preserve">Словарь музыкальных терминов / сост. Е.А. </w:t>
      </w:r>
      <w:proofErr w:type="spellStart"/>
      <w:r>
        <w:rPr>
          <w:rFonts w:ascii="Times New Roman" w:hAnsi="Times New Roman" w:cs="Times New Roman"/>
          <w:sz w:val="28"/>
          <w:szCs w:val="28"/>
        </w:rPr>
        <w:t>Яных</w:t>
      </w:r>
      <w:proofErr w:type="spellEnd"/>
      <w:r>
        <w:rPr>
          <w:rFonts w:ascii="Times New Roman" w:hAnsi="Times New Roman" w:cs="Times New Roman"/>
          <w:sz w:val="28"/>
          <w:szCs w:val="28"/>
        </w:rPr>
        <w:t>. –</w:t>
      </w:r>
      <w:r w:rsidR="004C5530">
        <w:rPr>
          <w:rFonts w:ascii="Times New Roman" w:hAnsi="Times New Roman" w:cs="Times New Roman"/>
          <w:sz w:val="28"/>
          <w:szCs w:val="28"/>
        </w:rPr>
        <w:t xml:space="preserve"> М.:АСТ; Донецк: Агата, 2009 – 320с.</w:t>
      </w:r>
    </w:p>
    <w:p w:rsidR="006422F7" w:rsidRDefault="006422F7" w:rsidP="0076241D">
      <w:pPr>
        <w:pStyle w:val="a3"/>
        <w:numPr>
          <w:ilvl w:val="0"/>
          <w:numId w:val="26"/>
        </w:numPr>
        <w:jc w:val="both"/>
        <w:rPr>
          <w:rFonts w:ascii="Times New Roman" w:hAnsi="Times New Roman" w:cs="Times New Roman"/>
          <w:sz w:val="28"/>
          <w:szCs w:val="28"/>
        </w:rPr>
      </w:pPr>
      <w:proofErr w:type="spellStart"/>
      <w:r>
        <w:rPr>
          <w:rFonts w:ascii="Times New Roman" w:hAnsi="Times New Roman" w:cs="Times New Roman"/>
          <w:sz w:val="28"/>
          <w:szCs w:val="28"/>
        </w:rPr>
        <w:t>Способин</w:t>
      </w:r>
      <w:proofErr w:type="spellEnd"/>
      <w:r>
        <w:rPr>
          <w:rFonts w:ascii="Times New Roman" w:hAnsi="Times New Roman" w:cs="Times New Roman"/>
          <w:sz w:val="28"/>
          <w:szCs w:val="28"/>
        </w:rPr>
        <w:t xml:space="preserve"> И.В. Элементарная теория музыки. – М.: Кифара, 1996 – 208с.</w:t>
      </w:r>
    </w:p>
    <w:p w:rsidR="00E455BE" w:rsidRDefault="00573FB4" w:rsidP="0076241D">
      <w:pPr>
        <w:pStyle w:val="a3"/>
        <w:numPr>
          <w:ilvl w:val="0"/>
          <w:numId w:val="26"/>
        </w:numPr>
        <w:jc w:val="both"/>
        <w:rPr>
          <w:rFonts w:ascii="Times New Roman" w:hAnsi="Times New Roman" w:cs="Times New Roman"/>
          <w:sz w:val="28"/>
          <w:szCs w:val="28"/>
        </w:rPr>
      </w:pPr>
      <w:proofErr w:type="spellStart"/>
      <w:r>
        <w:rPr>
          <w:rFonts w:ascii="Times New Roman" w:hAnsi="Times New Roman" w:cs="Times New Roman"/>
          <w:sz w:val="28"/>
          <w:szCs w:val="28"/>
        </w:rPr>
        <w:t>Сладковец</w:t>
      </w:r>
      <w:proofErr w:type="spellEnd"/>
      <w:r>
        <w:rPr>
          <w:rFonts w:ascii="Times New Roman" w:hAnsi="Times New Roman" w:cs="Times New Roman"/>
          <w:sz w:val="28"/>
          <w:szCs w:val="28"/>
        </w:rPr>
        <w:t xml:space="preserve"> Р.В. Средства музыкальной выразительности как элемент художественно-результативной стороны исполнительского процесса//Музыка - современное исполнение. – М.: Композитор, 2008 – 200с</w:t>
      </w:r>
    </w:p>
    <w:p w:rsidR="00573FB4" w:rsidRDefault="00573FB4" w:rsidP="0076241D">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 xml:space="preserve"> Хрестоматия домриста (трехструнная домра)//под ред. В. Евдокимова. – М.: Музыка,1984 – 60с.</w:t>
      </w:r>
    </w:p>
    <w:p w:rsidR="00573FB4" w:rsidRDefault="00573FB4" w:rsidP="0076241D">
      <w:pPr>
        <w:pStyle w:val="a3"/>
        <w:numPr>
          <w:ilvl w:val="0"/>
          <w:numId w:val="26"/>
        </w:numPr>
        <w:jc w:val="both"/>
        <w:rPr>
          <w:rFonts w:ascii="Times New Roman" w:hAnsi="Times New Roman" w:cs="Times New Roman"/>
          <w:sz w:val="28"/>
          <w:szCs w:val="28"/>
        </w:rPr>
      </w:pPr>
      <w:r>
        <w:rPr>
          <w:rFonts w:ascii="Times New Roman" w:hAnsi="Times New Roman" w:cs="Times New Roman"/>
          <w:sz w:val="28"/>
          <w:szCs w:val="28"/>
        </w:rPr>
        <w:t>Хрестоматия для скрипки</w:t>
      </w:r>
      <w:r w:rsidR="0065446F">
        <w:rPr>
          <w:rFonts w:ascii="Times New Roman" w:hAnsi="Times New Roman" w:cs="Times New Roman"/>
          <w:sz w:val="28"/>
          <w:szCs w:val="28"/>
        </w:rPr>
        <w:t xml:space="preserve">. Пьесы и произведения крупной формы//сост. М. </w:t>
      </w:r>
      <w:proofErr w:type="spellStart"/>
      <w:r w:rsidR="0065446F">
        <w:rPr>
          <w:rFonts w:ascii="Times New Roman" w:hAnsi="Times New Roman" w:cs="Times New Roman"/>
          <w:sz w:val="28"/>
          <w:szCs w:val="28"/>
        </w:rPr>
        <w:t>Гарлицкий</w:t>
      </w:r>
      <w:proofErr w:type="spellEnd"/>
      <w:r w:rsidR="0065446F">
        <w:rPr>
          <w:rFonts w:ascii="Times New Roman" w:hAnsi="Times New Roman" w:cs="Times New Roman"/>
          <w:sz w:val="28"/>
          <w:szCs w:val="28"/>
        </w:rPr>
        <w:t>, К. Родионов, Ю. Уткин, К. Фортунатов. – М.: Музыка, 1982 – 44с.</w:t>
      </w:r>
    </w:p>
    <w:p w:rsidR="00573FB4" w:rsidRDefault="0065446F" w:rsidP="0076241D">
      <w:pPr>
        <w:pStyle w:val="a3"/>
        <w:numPr>
          <w:ilvl w:val="0"/>
          <w:numId w:val="26"/>
        </w:num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Чунин</w:t>
      </w:r>
      <w:proofErr w:type="spellEnd"/>
      <w:r>
        <w:rPr>
          <w:rFonts w:ascii="Times New Roman" w:hAnsi="Times New Roman" w:cs="Times New Roman"/>
          <w:sz w:val="28"/>
          <w:szCs w:val="28"/>
        </w:rPr>
        <w:t xml:space="preserve"> В.С. Аппликатура начального этапа обучения домриста. – М.: Музыка, 1988 – 170с.</w:t>
      </w:r>
    </w:p>
    <w:p w:rsidR="0065446F" w:rsidRDefault="0065446F" w:rsidP="0076241D">
      <w:pPr>
        <w:pStyle w:val="a3"/>
        <w:numPr>
          <w:ilvl w:val="0"/>
          <w:numId w:val="26"/>
        </w:numPr>
        <w:jc w:val="both"/>
        <w:rPr>
          <w:rFonts w:ascii="Times New Roman" w:hAnsi="Times New Roman" w:cs="Times New Roman"/>
          <w:sz w:val="28"/>
          <w:szCs w:val="28"/>
        </w:rPr>
      </w:pPr>
      <w:proofErr w:type="spellStart"/>
      <w:r>
        <w:rPr>
          <w:rFonts w:ascii="Times New Roman" w:hAnsi="Times New Roman" w:cs="Times New Roman"/>
          <w:sz w:val="28"/>
          <w:szCs w:val="28"/>
        </w:rPr>
        <w:t>Чунин</w:t>
      </w:r>
      <w:proofErr w:type="spellEnd"/>
      <w:r>
        <w:rPr>
          <w:rFonts w:ascii="Times New Roman" w:hAnsi="Times New Roman" w:cs="Times New Roman"/>
          <w:sz w:val="28"/>
          <w:szCs w:val="28"/>
        </w:rPr>
        <w:t xml:space="preserve"> В.С. Русская домра – проводник в мир музыки. Избранные труды. – М.: Музыка, 2011 – 361с.</w:t>
      </w:r>
    </w:p>
    <w:p w:rsidR="00140568" w:rsidRDefault="00140568" w:rsidP="0076241D">
      <w:pPr>
        <w:pStyle w:val="a3"/>
        <w:numPr>
          <w:ilvl w:val="0"/>
          <w:numId w:val="26"/>
        </w:numPr>
        <w:jc w:val="both"/>
        <w:rPr>
          <w:rFonts w:ascii="Times New Roman" w:hAnsi="Times New Roman" w:cs="Times New Roman"/>
          <w:sz w:val="28"/>
          <w:szCs w:val="28"/>
        </w:rPr>
      </w:pPr>
      <w:proofErr w:type="spellStart"/>
      <w:r>
        <w:rPr>
          <w:rFonts w:ascii="Times New Roman" w:hAnsi="Times New Roman" w:cs="Times New Roman"/>
          <w:sz w:val="28"/>
          <w:szCs w:val="28"/>
        </w:rPr>
        <w:t>Ширинский</w:t>
      </w:r>
      <w:proofErr w:type="spellEnd"/>
      <w:r>
        <w:rPr>
          <w:rFonts w:ascii="Times New Roman" w:hAnsi="Times New Roman" w:cs="Times New Roman"/>
          <w:sz w:val="28"/>
          <w:szCs w:val="28"/>
        </w:rPr>
        <w:t xml:space="preserve"> А. Штриховая техника скрипача. – М.: Музыка, 1983 – 85с.</w:t>
      </w:r>
    </w:p>
    <w:p w:rsidR="00FB1407" w:rsidRDefault="00FB1407" w:rsidP="00FB1407">
      <w:pPr>
        <w:pStyle w:val="a3"/>
        <w:jc w:val="both"/>
        <w:rPr>
          <w:rFonts w:ascii="Times New Roman" w:hAnsi="Times New Roman" w:cs="Times New Roman"/>
          <w:sz w:val="28"/>
          <w:szCs w:val="28"/>
        </w:rPr>
      </w:pPr>
    </w:p>
    <w:p w:rsidR="0065446F" w:rsidRPr="0076241D" w:rsidRDefault="0065446F" w:rsidP="0065446F">
      <w:pPr>
        <w:pStyle w:val="a3"/>
        <w:jc w:val="both"/>
        <w:rPr>
          <w:rFonts w:ascii="Times New Roman" w:hAnsi="Times New Roman" w:cs="Times New Roman"/>
          <w:sz w:val="28"/>
          <w:szCs w:val="28"/>
        </w:rPr>
      </w:pPr>
    </w:p>
    <w:p w:rsidR="0076241D" w:rsidRPr="0076241D" w:rsidRDefault="0076241D" w:rsidP="00212494">
      <w:pPr>
        <w:pStyle w:val="a3"/>
        <w:jc w:val="both"/>
        <w:rPr>
          <w:rFonts w:ascii="Times New Roman" w:hAnsi="Times New Roman" w:cs="Times New Roman"/>
          <w:sz w:val="28"/>
          <w:szCs w:val="28"/>
        </w:rPr>
      </w:pPr>
    </w:p>
    <w:p w:rsidR="0076241D" w:rsidRPr="0076241D" w:rsidRDefault="0076241D" w:rsidP="0076241D">
      <w:pPr>
        <w:jc w:val="both"/>
        <w:rPr>
          <w:rFonts w:ascii="Times New Roman" w:hAnsi="Times New Roman" w:cs="Times New Roman"/>
          <w:sz w:val="28"/>
          <w:szCs w:val="28"/>
        </w:rPr>
      </w:pPr>
    </w:p>
    <w:p w:rsidR="002422F2" w:rsidRDefault="002422F2" w:rsidP="00212494">
      <w:pPr>
        <w:pStyle w:val="a3"/>
        <w:jc w:val="both"/>
        <w:rPr>
          <w:rFonts w:ascii="Times New Roman" w:hAnsi="Times New Roman" w:cs="Times New Roman"/>
          <w:sz w:val="28"/>
          <w:szCs w:val="28"/>
        </w:rPr>
      </w:pPr>
    </w:p>
    <w:p w:rsidR="002422F2" w:rsidRDefault="002422F2" w:rsidP="00212494">
      <w:pPr>
        <w:pStyle w:val="a3"/>
        <w:jc w:val="both"/>
        <w:rPr>
          <w:rFonts w:ascii="Times New Roman" w:hAnsi="Times New Roman" w:cs="Times New Roman"/>
          <w:sz w:val="28"/>
          <w:szCs w:val="28"/>
        </w:rPr>
      </w:pPr>
    </w:p>
    <w:p w:rsidR="002422F2" w:rsidRPr="002C6EB5" w:rsidRDefault="002422F2" w:rsidP="00212494">
      <w:pPr>
        <w:pStyle w:val="a3"/>
        <w:jc w:val="both"/>
        <w:rPr>
          <w:rFonts w:ascii="Times New Roman" w:hAnsi="Times New Roman" w:cs="Times New Roman"/>
          <w:sz w:val="28"/>
          <w:szCs w:val="28"/>
        </w:rPr>
      </w:pPr>
    </w:p>
    <w:p w:rsidR="002422F2" w:rsidRPr="00212494" w:rsidRDefault="002422F2" w:rsidP="00212494">
      <w:pPr>
        <w:pStyle w:val="a3"/>
        <w:jc w:val="both"/>
        <w:rPr>
          <w:rFonts w:ascii="Times New Roman" w:hAnsi="Times New Roman" w:cs="Times New Roman"/>
          <w:sz w:val="28"/>
          <w:szCs w:val="28"/>
        </w:rPr>
      </w:pPr>
    </w:p>
    <w:sectPr w:rsidR="002422F2" w:rsidRPr="00212494" w:rsidSect="00F015F4">
      <w:footerReference w:type="default" r:id="rId24"/>
      <w:pgSz w:w="11906" w:h="16838" w:code="9"/>
      <w:pgMar w:top="1134" w:right="851" w:bottom="1134" w:left="1701" w:header="709" w:footer="14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F5F" w:rsidRDefault="00485F5F" w:rsidP="007D0BFB">
      <w:pPr>
        <w:spacing w:after="0" w:line="240" w:lineRule="auto"/>
      </w:pPr>
      <w:r>
        <w:separator/>
      </w:r>
    </w:p>
  </w:endnote>
  <w:endnote w:type="continuationSeparator" w:id="0">
    <w:p w:rsidR="00485F5F" w:rsidRDefault="00485F5F" w:rsidP="007D0B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47867"/>
      <w:docPartObj>
        <w:docPartGallery w:val="Page Numbers (Bottom of Page)"/>
        <w:docPartUnique/>
      </w:docPartObj>
    </w:sdtPr>
    <w:sdtContent>
      <w:p w:rsidR="00485F5F" w:rsidRDefault="00E8566B">
        <w:pPr>
          <w:pStyle w:val="aa"/>
          <w:jc w:val="center"/>
        </w:pPr>
        <w:fldSimple w:instr=" PAGE   \* MERGEFORMAT ">
          <w:r w:rsidR="006B3401">
            <w:rPr>
              <w:noProof/>
            </w:rPr>
            <w:t>2</w:t>
          </w:r>
        </w:fldSimple>
      </w:p>
    </w:sdtContent>
  </w:sdt>
  <w:p w:rsidR="00485F5F" w:rsidRDefault="00485F5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F5F" w:rsidRDefault="00485F5F" w:rsidP="007D0BFB">
      <w:pPr>
        <w:spacing w:after="0" w:line="240" w:lineRule="auto"/>
      </w:pPr>
      <w:r>
        <w:separator/>
      </w:r>
    </w:p>
  </w:footnote>
  <w:footnote w:type="continuationSeparator" w:id="0">
    <w:p w:rsidR="00485F5F" w:rsidRDefault="00485F5F" w:rsidP="007D0B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570E"/>
    <w:multiLevelType w:val="hybridMultilevel"/>
    <w:tmpl w:val="1F521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E0104"/>
    <w:multiLevelType w:val="hybridMultilevel"/>
    <w:tmpl w:val="F41A2726"/>
    <w:lvl w:ilvl="0" w:tplc="9D646D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487FBC"/>
    <w:multiLevelType w:val="hybridMultilevel"/>
    <w:tmpl w:val="89562D2C"/>
    <w:lvl w:ilvl="0" w:tplc="6E02B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45352C"/>
    <w:multiLevelType w:val="multilevel"/>
    <w:tmpl w:val="3AA075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D7C056B"/>
    <w:multiLevelType w:val="multilevel"/>
    <w:tmpl w:val="14C2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37B0A"/>
    <w:multiLevelType w:val="hybridMultilevel"/>
    <w:tmpl w:val="7DD837FA"/>
    <w:lvl w:ilvl="0" w:tplc="8842C55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nsid w:val="195F09F3"/>
    <w:multiLevelType w:val="hybridMultilevel"/>
    <w:tmpl w:val="DC427B26"/>
    <w:lvl w:ilvl="0" w:tplc="F62696E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9C2420"/>
    <w:multiLevelType w:val="hybridMultilevel"/>
    <w:tmpl w:val="1C52E156"/>
    <w:lvl w:ilvl="0" w:tplc="B6AC990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nsid w:val="29D45E3C"/>
    <w:multiLevelType w:val="multilevel"/>
    <w:tmpl w:val="D058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E713B7"/>
    <w:multiLevelType w:val="multilevel"/>
    <w:tmpl w:val="0CC2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BC4A1E"/>
    <w:multiLevelType w:val="multilevel"/>
    <w:tmpl w:val="2C3A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6478E5"/>
    <w:multiLevelType w:val="hybridMultilevel"/>
    <w:tmpl w:val="D49E7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D14058"/>
    <w:multiLevelType w:val="multilevel"/>
    <w:tmpl w:val="4022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944DBC"/>
    <w:multiLevelType w:val="hybridMultilevel"/>
    <w:tmpl w:val="B0F4FDA8"/>
    <w:lvl w:ilvl="0" w:tplc="D132225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A5B3DF1"/>
    <w:multiLevelType w:val="multilevel"/>
    <w:tmpl w:val="F1A6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1B3AE5"/>
    <w:multiLevelType w:val="hybridMultilevel"/>
    <w:tmpl w:val="44B42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41114D"/>
    <w:multiLevelType w:val="multilevel"/>
    <w:tmpl w:val="D63C4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2E4891"/>
    <w:multiLevelType w:val="hybridMultilevel"/>
    <w:tmpl w:val="753879FE"/>
    <w:lvl w:ilvl="0" w:tplc="10B08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8655F67"/>
    <w:multiLevelType w:val="multilevel"/>
    <w:tmpl w:val="7AB86E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nsid w:val="5AE71108"/>
    <w:multiLevelType w:val="hybridMultilevel"/>
    <w:tmpl w:val="B6BE1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9052CD"/>
    <w:multiLevelType w:val="hybridMultilevel"/>
    <w:tmpl w:val="DB980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6D67AF"/>
    <w:multiLevelType w:val="multilevel"/>
    <w:tmpl w:val="06D0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CC3FB4"/>
    <w:multiLevelType w:val="hybridMultilevel"/>
    <w:tmpl w:val="B2ECAC36"/>
    <w:lvl w:ilvl="0" w:tplc="8850E1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AE202C9"/>
    <w:multiLevelType w:val="multilevel"/>
    <w:tmpl w:val="0A0A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247373"/>
    <w:multiLevelType w:val="hybridMultilevel"/>
    <w:tmpl w:val="30E41B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1051FD"/>
    <w:multiLevelType w:val="multilevel"/>
    <w:tmpl w:val="3518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18"/>
  </w:num>
  <w:num w:numId="4">
    <w:abstractNumId w:val="0"/>
  </w:num>
  <w:num w:numId="5">
    <w:abstractNumId w:val="20"/>
  </w:num>
  <w:num w:numId="6">
    <w:abstractNumId w:val="14"/>
  </w:num>
  <w:num w:numId="7">
    <w:abstractNumId w:val="21"/>
  </w:num>
  <w:num w:numId="8">
    <w:abstractNumId w:val="2"/>
  </w:num>
  <w:num w:numId="9">
    <w:abstractNumId w:val="9"/>
  </w:num>
  <w:num w:numId="10">
    <w:abstractNumId w:val="8"/>
  </w:num>
  <w:num w:numId="11">
    <w:abstractNumId w:val="16"/>
  </w:num>
  <w:num w:numId="12">
    <w:abstractNumId w:val="12"/>
  </w:num>
  <w:num w:numId="13">
    <w:abstractNumId w:val="25"/>
  </w:num>
  <w:num w:numId="14">
    <w:abstractNumId w:val="4"/>
  </w:num>
  <w:num w:numId="15">
    <w:abstractNumId w:val="23"/>
  </w:num>
  <w:num w:numId="16">
    <w:abstractNumId w:val="10"/>
  </w:num>
  <w:num w:numId="17">
    <w:abstractNumId w:val="3"/>
  </w:num>
  <w:num w:numId="18">
    <w:abstractNumId w:val="7"/>
  </w:num>
  <w:num w:numId="19">
    <w:abstractNumId w:val="1"/>
  </w:num>
  <w:num w:numId="20">
    <w:abstractNumId w:val="5"/>
  </w:num>
  <w:num w:numId="21">
    <w:abstractNumId w:val="17"/>
  </w:num>
  <w:num w:numId="22">
    <w:abstractNumId w:val="13"/>
  </w:num>
  <w:num w:numId="23">
    <w:abstractNumId w:val="24"/>
  </w:num>
  <w:num w:numId="24">
    <w:abstractNumId w:val="6"/>
  </w:num>
  <w:num w:numId="25">
    <w:abstractNumId w:val="22"/>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email"/>
    <w:dataType w:val="textFile"/>
    <w:activeRecord w:val="-1"/>
  </w:mailMerge>
  <w:defaultTabStop w:val="708"/>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D93C74"/>
    <w:rsid w:val="00005151"/>
    <w:rsid w:val="0001113D"/>
    <w:rsid w:val="00021AE2"/>
    <w:rsid w:val="00072C76"/>
    <w:rsid w:val="000806E7"/>
    <w:rsid w:val="000809FA"/>
    <w:rsid w:val="00090A40"/>
    <w:rsid w:val="000B4E4E"/>
    <w:rsid w:val="000C6BE0"/>
    <w:rsid w:val="000D4274"/>
    <w:rsid w:val="001240F4"/>
    <w:rsid w:val="00140568"/>
    <w:rsid w:val="001502B4"/>
    <w:rsid w:val="00150C79"/>
    <w:rsid w:val="001646DD"/>
    <w:rsid w:val="00180F61"/>
    <w:rsid w:val="00184194"/>
    <w:rsid w:val="001C7DC2"/>
    <w:rsid w:val="001E5B11"/>
    <w:rsid w:val="00212494"/>
    <w:rsid w:val="002172FD"/>
    <w:rsid w:val="0023252C"/>
    <w:rsid w:val="00237879"/>
    <w:rsid w:val="002422F2"/>
    <w:rsid w:val="002479B6"/>
    <w:rsid w:val="002610D0"/>
    <w:rsid w:val="00293C51"/>
    <w:rsid w:val="002A0ACC"/>
    <w:rsid w:val="002A77C6"/>
    <w:rsid w:val="002B3307"/>
    <w:rsid w:val="002C6EB5"/>
    <w:rsid w:val="002D6AE5"/>
    <w:rsid w:val="002D6B5D"/>
    <w:rsid w:val="002F17CF"/>
    <w:rsid w:val="00301661"/>
    <w:rsid w:val="0033323C"/>
    <w:rsid w:val="0035259D"/>
    <w:rsid w:val="00360690"/>
    <w:rsid w:val="00374431"/>
    <w:rsid w:val="003826CA"/>
    <w:rsid w:val="003827D8"/>
    <w:rsid w:val="003B2D7A"/>
    <w:rsid w:val="003C1192"/>
    <w:rsid w:val="003D209A"/>
    <w:rsid w:val="003D2E20"/>
    <w:rsid w:val="003E19AF"/>
    <w:rsid w:val="003E7157"/>
    <w:rsid w:val="003F0062"/>
    <w:rsid w:val="00405B72"/>
    <w:rsid w:val="00405B91"/>
    <w:rsid w:val="0042725F"/>
    <w:rsid w:val="00432682"/>
    <w:rsid w:val="004465E3"/>
    <w:rsid w:val="00447891"/>
    <w:rsid w:val="00470A92"/>
    <w:rsid w:val="00480A4A"/>
    <w:rsid w:val="00484A51"/>
    <w:rsid w:val="00485F5F"/>
    <w:rsid w:val="0049377E"/>
    <w:rsid w:val="004960E5"/>
    <w:rsid w:val="004C5530"/>
    <w:rsid w:val="00513515"/>
    <w:rsid w:val="00521F0C"/>
    <w:rsid w:val="00531C73"/>
    <w:rsid w:val="0054733A"/>
    <w:rsid w:val="0057061B"/>
    <w:rsid w:val="00571278"/>
    <w:rsid w:val="00573FB4"/>
    <w:rsid w:val="00587C03"/>
    <w:rsid w:val="005A495C"/>
    <w:rsid w:val="005B1452"/>
    <w:rsid w:val="005B3FC0"/>
    <w:rsid w:val="005C236A"/>
    <w:rsid w:val="005C25CB"/>
    <w:rsid w:val="00627A06"/>
    <w:rsid w:val="00633503"/>
    <w:rsid w:val="006422F7"/>
    <w:rsid w:val="006476B6"/>
    <w:rsid w:val="00647F9B"/>
    <w:rsid w:val="0065446F"/>
    <w:rsid w:val="006546B5"/>
    <w:rsid w:val="00662C24"/>
    <w:rsid w:val="00664C7F"/>
    <w:rsid w:val="00667DDF"/>
    <w:rsid w:val="00670C00"/>
    <w:rsid w:val="006817DF"/>
    <w:rsid w:val="00694B45"/>
    <w:rsid w:val="006B3401"/>
    <w:rsid w:val="006C2228"/>
    <w:rsid w:val="006C640B"/>
    <w:rsid w:val="006C65ED"/>
    <w:rsid w:val="006F217C"/>
    <w:rsid w:val="007200EF"/>
    <w:rsid w:val="007226EC"/>
    <w:rsid w:val="00731688"/>
    <w:rsid w:val="00735186"/>
    <w:rsid w:val="00751035"/>
    <w:rsid w:val="0076241D"/>
    <w:rsid w:val="00762F9B"/>
    <w:rsid w:val="0076595A"/>
    <w:rsid w:val="007941EC"/>
    <w:rsid w:val="007A20F5"/>
    <w:rsid w:val="007A69D6"/>
    <w:rsid w:val="007C445E"/>
    <w:rsid w:val="007C6686"/>
    <w:rsid w:val="007D0BFB"/>
    <w:rsid w:val="007D3AD0"/>
    <w:rsid w:val="007D62B2"/>
    <w:rsid w:val="007E6529"/>
    <w:rsid w:val="00814284"/>
    <w:rsid w:val="008153E6"/>
    <w:rsid w:val="008438EB"/>
    <w:rsid w:val="008442DB"/>
    <w:rsid w:val="00857420"/>
    <w:rsid w:val="0086214A"/>
    <w:rsid w:val="00863C86"/>
    <w:rsid w:val="008653E6"/>
    <w:rsid w:val="008720F5"/>
    <w:rsid w:val="00875654"/>
    <w:rsid w:val="0089125A"/>
    <w:rsid w:val="00894CD2"/>
    <w:rsid w:val="00896385"/>
    <w:rsid w:val="008A1315"/>
    <w:rsid w:val="008C3E8B"/>
    <w:rsid w:val="008E0243"/>
    <w:rsid w:val="008F57CD"/>
    <w:rsid w:val="009123D1"/>
    <w:rsid w:val="00921BD3"/>
    <w:rsid w:val="009355DA"/>
    <w:rsid w:val="00966EB1"/>
    <w:rsid w:val="009679F4"/>
    <w:rsid w:val="00985666"/>
    <w:rsid w:val="009864B7"/>
    <w:rsid w:val="00986CF4"/>
    <w:rsid w:val="009930BD"/>
    <w:rsid w:val="009965E8"/>
    <w:rsid w:val="009B1170"/>
    <w:rsid w:val="009E264C"/>
    <w:rsid w:val="009E42D3"/>
    <w:rsid w:val="00A0225E"/>
    <w:rsid w:val="00A21F98"/>
    <w:rsid w:val="00A2633C"/>
    <w:rsid w:val="00A44880"/>
    <w:rsid w:val="00A6144D"/>
    <w:rsid w:val="00A6514A"/>
    <w:rsid w:val="00A76367"/>
    <w:rsid w:val="00A9619A"/>
    <w:rsid w:val="00A97514"/>
    <w:rsid w:val="00AB2BB9"/>
    <w:rsid w:val="00AC02FA"/>
    <w:rsid w:val="00AC1F11"/>
    <w:rsid w:val="00AC6899"/>
    <w:rsid w:val="00AE1C13"/>
    <w:rsid w:val="00B05D37"/>
    <w:rsid w:val="00B06419"/>
    <w:rsid w:val="00B071C6"/>
    <w:rsid w:val="00B24D11"/>
    <w:rsid w:val="00B31A57"/>
    <w:rsid w:val="00B33E2E"/>
    <w:rsid w:val="00B3662B"/>
    <w:rsid w:val="00B56896"/>
    <w:rsid w:val="00B5761B"/>
    <w:rsid w:val="00B8721E"/>
    <w:rsid w:val="00B87772"/>
    <w:rsid w:val="00B941E7"/>
    <w:rsid w:val="00B962EA"/>
    <w:rsid w:val="00BB1BDC"/>
    <w:rsid w:val="00BC4417"/>
    <w:rsid w:val="00BF3E90"/>
    <w:rsid w:val="00C0675E"/>
    <w:rsid w:val="00C2791F"/>
    <w:rsid w:val="00C30A89"/>
    <w:rsid w:val="00C373ED"/>
    <w:rsid w:val="00C5039A"/>
    <w:rsid w:val="00C70624"/>
    <w:rsid w:val="00C81DE3"/>
    <w:rsid w:val="00CF0368"/>
    <w:rsid w:val="00CF4BA9"/>
    <w:rsid w:val="00D310A7"/>
    <w:rsid w:val="00D41FD6"/>
    <w:rsid w:val="00D425C3"/>
    <w:rsid w:val="00D636E4"/>
    <w:rsid w:val="00D76A7D"/>
    <w:rsid w:val="00D86254"/>
    <w:rsid w:val="00D91634"/>
    <w:rsid w:val="00D93903"/>
    <w:rsid w:val="00D93C74"/>
    <w:rsid w:val="00D94BF2"/>
    <w:rsid w:val="00D95538"/>
    <w:rsid w:val="00D95D07"/>
    <w:rsid w:val="00DB07B5"/>
    <w:rsid w:val="00DF6A12"/>
    <w:rsid w:val="00E33F6A"/>
    <w:rsid w:val="00E455BE"/>
    <w:rsid w:val="00E532EB"/>
    <w:rsid w:val="00E7385C"/>
    <w:rsid w:val="00E83E0D"/>
    <w:rsid w:val="00E8566B"/>
    <w:rsid w:val="00EA5842"/>
    <w:rsid w:val="00EB2D16"/>
    <w:rsid w:val="00EB6989"/>
    <w:rsid w:val="00EB788C"/>
    <w:rsid w:val="00EC020D"/>
    <w:rsid w:val="00EC5F5C"/>
    <w:rsid w:val="00EC75AD"/>
    <w:rsid w:val="00ED0BBA"/>
    <w:rsid w:val="00ED28FE"/>
    <w:rsid w:val="00ED4A0A"/>
    <w:rsid w:val="00EF6609"/>
    <w:rsid w:val="00F015F4"/>
    <w:rsid w:val="00F124DE"/>
    <w:rsid w:val="00F4189F"/>
    <w:rsid w:val="00F44B45"/>
    <w:rsid w:val="00F56DEB"/>
    <w:rsid w:val="00F73DA6"/>
    <w:rsid w:val="00F86CE7"/>
    <w:rsid w:val="00F94738"/>
    <w:rsid w:val="00FA02BD"/>
    <w:rsid w:val="00FB1407"/>
    <w:rsid w:val="00FD3E4A"/>
    <w:rsid w:val="00FE1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C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C74"/>
    <w:pPr>
      <w:ind w:left="720"/>
      <w:contextualSpacing/>
    </w:pPr>
  </w:style>
  <w:style w:type="character" w:customStyle="1" w:styleId="w">
    <w:name w:val="w"/>
    <w:basedOn w:val="a0"/>
    <w:rsid w:val="00571278"/>
  </w:style>
  <w:style w:type="paragraph" w:styleId="a4">
    <w:name w:val="Normal (Web)"/>
    <w:basedOn w:val="a"/>
    <w:uiPriority w:val="99"/>
    <w:unhideWhenUsed/>
    <w:rsid w:val="003B2D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B2D7A"/>
    <w:rPr>
      <w:i/>
      <w:iCs/>
    </w:rPr>
  </w:style>
  <w:style w:type="character" w:styleId="a6">
    <w:name w:val="Strong"/>
    <w:basedOn w:val="a0"/>
    <w:uiPriority w:val="22"/>
    <w:qFormat/>
    <w:rsid w:val="007226EC"/>
    <w:rPr>
      <w:b/>
      <w:bCs/>
    </w:rPr>
  </w:style>
  <w:style w:type="character" w:styleId="a7">
    <w:name w:val="Hyperlink"/>
    <w:basedOn w:val="a0"/>
    <w:uiPriority w:val="99"/>
    <w:semiHidden/>
    <w:unhideWhenUsed/>
    <w:rsid w:val="00021AE2"/>
    <w:rPr>
      <w:color w:val="0000FF"/>
      <w:u w:val="single"/>
    </w:rPr>
  </w:style>
  <w:style w:type="paragraph" w:styleId="a8">
    <w:name w:val="header"/>
    <w:basedOn w:val="a"/>
    <w:link w:val="a9"/>
    <w:uiPriority w:val="99"/>
    <w:semiHidden/>
    <w:unhideWhenUsed/>
    <w:rsid w:val="007D0BF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D0BFB"/>
  </w:style>
  <w:style w:type="paragraph" w:styleId="aa">
    <w:name w:val="footer"/>
    <w:basedOn w:val="a"/>
    <w:link w:val="ab"/>
    <w:uiPriority w:val="99"/>
    <w:unhideWhenUsed/>
    <w:rsid w:val="007D0BF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0BFB"/>
  </w:style>
  <w:style w:type="paragraph" w:styleId="ac">
    <w:name w:val="Balloon Text"/>
    <w:basedOn w:val="a"/>
    <w:link w:val="ad"/>
    <w:uiPriority w:val="99"/>
    <w:semiHidden/>
    <w:unhideWhenUsed/>
    <w:rsid w:val="002610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10D0"/>
    <w:rPr>
      <w:rFonts w:ascii="Tahoma" w:hAnsi="Tahoma" w:cs="Tahoma"/>
      <w:sz w:val="16"/>
      <w:szCs w:val="16"/>
    </w:rPr>
  </w:style>
  <w:style w:type="paragraph" w:customStyle="1" w:styleId="Textbody">
    <w:name w:val="Text body"/>
    <w:basedOn w:val="a"/>
    <w:rsid w:val="00F124DE"/>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r="http://schemas.openxmlformats.org/officeDocument/2006/relationships" xmlns:w="http://schemas.openxmlformats.org/wordprocessingml/2006/main">
  <w:divs>
    <w:div w:id="167840346">
      <w:bodyDiv w:val="1"/>
      <w:marLeft w:val="0"/>
      <w:marRight w:val="0"/>
      <w:marTop w:val="0"/>
      <w:marBottom w:val="0"/>
      <w:divBdr>
        <w:top w:val="none" w:sz="0" w:space="0" w:color="auto"/>
        <w:left w:val="none" w:sz="0" w:space="0" w:color="auto"/>
        <w:bottom w:val="none" w:sz="0" w:space="0" w:color="auto"/>
        <w:right w:val="none" w:sz="0" w:space="0" w:color="auto"/>
      </w:divBdr>
    </w:div>
    <w:div w:id="602147045">
      <w:bodyDiv w:val="1"/>
      <w:marLeft w:val="0"/>
      <w:marRight w:val="0"/>
      <w:marTop w:val="0"/>
      <w:marBottom w:val="0"/>
      <w:divBdr>
        <w:top w:val="none" w:sz="0" w:space="0" w:color="auto"/>
        <w:left w:val="none" w:sz="0" w:space="0" w:color="auto"/>
        <w:bottom w:val="none" w:sz="0" w:space="0" w:color="auto"/>
        <w:right w:val="none" w:sz="0" w:space="0" w:color="auto"/>
      </w:divBdr>
    </w:div>
    <w:div w:id="716702609">
      <w:bodyDiv w:val="1"/>
      <w:marLeft w:val="0"/>
      <w:marRight w:val="0"/>
      <w:marTop w:val="0"/>
      <w:marBottom w:val="0"/>
      <w:divBdr>
        <w:top w:val="none" w:sz="0" w:space="0" w:color="auto"/>
        <w:left w:val="none" w:sz="0" w:space="0" w:color="auto"/>
        <w:bottom w:val="none" w:sz="0" w:space="0" w:color="auto"/>
        <w:right w:val="none" w:sz="0" w:space="0" w:color="auto"/>
      </w:divBdr>
    </w:div>
    <w:div w:id="1267426377">
      <w:bodyDiv w:val="1"/>
      <w:marLeft w:val="0"/>
      <w:marRight w:val="0"/>
      <w:marTop w:val="0"/>
      <w:marBottom w:val="0"/>
      <w:divBdr>
        <w:top w:val="none" w:sz="0" w:space="0" w:color="auto"/>
        <w:left w:val="none" w:sz="0" w:space="0" w:color="auto"/>
        <w:bottom w:val="none" w:sz="0" w:space="0" w:color="auto"/>
        <w:right w:val="none" w:sz="0" w:space="0" w:color="auto"/>
      </w:divBdr>
    </w:div>
    <w:div w:id="1482580937">
      <w:bodyDiv w:val="1"/>
      <w:marLeft w:val="0"/>
      <w:marRight w:val="0"/>
      <w:marTop w:val="0"/>
      <w:marBottom w:val="0"/>
      <w:divBdr>
        <w:top w:val="none" w:sz="0" w:space="0" w:color="auto"/>
        <w:left w:val="none" w:sz="0" w:space="0" w:color="auto"/>
        <w:bottom w:val="none" w:sz="0" w:space="0" w:color="auto"/>
        <w:right w:val="none" w:sz="0" w:space="0" w:color="auto"/>
      </w:divBdr>
      <w:divsChild>
        <w:div w:id="193540977">
          <w:marLeft w:val="0"/>
          <w:marRight w:val="0"/>
          <w:marTop w:val="0"/>
          <w:marBottom w:val="0"/>
          <w:divBdr>
            <w:top w:val="none" w:sz="0" w:space="0" w:color="auto"/>
            <w:left w:val="none" w:sz="0" w:space="0" w:color="auto"/>
            <w:bottom w:val="none" w:sz="0" w:space="0" w:color="auto"/>
            <w:right w:val="none" w:sz="0" w:space="0" w:color="auto"/>
          </w:divBdr>
        </w:div>
        <w:div w:id="172841072">
          <w:marLeft w:val="0"/>
          <w:marRight w:val="0"/>
          <w:marTop w:val="0"/>
          <w:marBottom w:val="0"/>
          <w:divBdr>
            <w:top w:val="none" w:sz="0" w:space="0" w:color="auto"/>
            <w:left w:val="none" w:sz="0" w:space="0" w:color="auto"/>
            <w:bottom w:val="none" w:sz="0" w:space="0" w:color="auto"/>
            <w:right w:val="none" w:sz="0" w:space="0" w:color="auto"/>
          </w:divBdr>
        </w:div>
      </w:divsChild>
    </w:div>
    <w:div w:id="180056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67791-2D30-49CD-A1B2-59063E61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5248</Words>
  <Characters>29919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2020-11-07T15:01:00Z</dcterms:created>
  <dcterms:modified xsi:type="dcterms:W3CDTF">2020-11-07T15:01:00Z</dcterms:modified>
</cp:coreProperties>
</file>