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94C" w:rsidRDefault="00E9094C" w:rsidP="00E909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E9094C" w:rsidRDefault="00E9094C" w:rsidP="00E9094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1.Нормативные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документы и материалы, на основе которых разработана рабочая программа</w:t>
      </w:r>
    </w:p>
    <w:p w:rsidR="00E9094C" w:rsidRPr="008B3B3D" w:rsidRDefault="00E9094C" w:rsidP="00E9094C">
      <w:pPr>
        <w:pStyle w:val="a5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8B3B3D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г. №273-ФЗ;</w:t>
      </w:r>
    </w:p>
    <w:p w:rsidR="00E9094C" w:rsidRPr="008B3B3D" w:rsidRDefault="00E9094C" w:rsidP="00E9094C">
      <w:pPr>
        <w:pStyle w:val="a5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8B3B3D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РФ от 17.12.2010 года № 1897 «Об утверждении федерального государственного образовательного стандарта основного общего образования»; </w:t>
      </w:r>
    </w:p>
    <w:p w:rsidR="00E9094C" w:rsidRPr="008B3B3D" w:rsidRDefault="00E9094C" w:rsidP="00E9094C">
      <w:pPr>
        <w:pStyle w:val="a5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8B3B3D"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8B3B3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B3B3D">
        <w:rPr>
          <w:rFonts w:ascii="Times New Roman" w:hAnsi="Times New Roman" w:cs="Times New Roman"/>
          <w:sz w:val="24"/>
          <w:szCs w:val="24"/>
        </w:rPr>
        <w:t xml:space="preserve"> РФ от 12 мая 2011 г. № 03- 296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E9094C" w:rsidRPr="008B3B3D" w:rsidRDefault="00E9094C" w:rsidP="00E9094C">
      <w:pPr>
        <w:pStyle w:val="a5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образовательной программы основного общего образования МБОУ «СОШ №91» </w:t>
      </w:r>
    </w:p>
    <w:p w:rsidR="00E9094C" w:rsidRPr="00EB1694" w:rsidRDefault="00E9094C" w:rsidP="00E9094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Мищенкова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Уроки нравственности, или «Что такое хорошо и что такое плохо» 1-4 классы-  М.: РОСТ, 2018 г.</w:t>
      </w:r>
    </w:p>
    <w:p w:rsidR="00E9094C" w:rsidRPr="009E135D" w:rsidRDefault="00E9094C" w:rsidP="00E909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94C" w:rsidRPr="00BB7B29" w:rsidRDefault="00E9094C" w:rsidP="00E9094C">
      <w:pPr>
        <w:tabs>
          <w:tab w:val="left" w:pos="-5812"/>
          <w:tab w:val="left" w:pos="142"/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E9094C" w:rsidRDefault="00E9094C" w:rsidP="00E9094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B3D">
        <w:rPr>
          <w:rFonts w:ascii="Times New Roman" w:hAnsi="Times New Roman" w:cs="Times New Roman"/>
          <w:b/>
          <w:sz w:val="24"/>
          <w:szCs w:val="24"/>
        </w:rPr>
        <w:t xml:space="preserve">1.2. Цели и задачи, решаемые при реализации рабочей программы </w:t>
      </w:r>
    </w:p>
    <w:p w:rsidR="00E9094C" w:rsidRPr="008B3B3D" w:rsidRDefault="00E9094C" w:rsidP="00E9094C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 изучения курса «Уроки нравственности» </w:t>
      </w:r>
      <w:r w:rsidRPr="009E135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жизненной компетентности, т.е. основ правовой культуры, гражданственности, патриотизма, навыков общения, поведения и безопасности в окружающем мире.</w:t>
      </w:r>
    </w:p>
    <w:p w:rsidR="00E9094C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Задачи</w:t>
      </w:r>
      <w:r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 xml:space="preserve"> курса</w:t>
      </w:r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>:</w:t>
      </w:r>
    </w:p>
    <w:p w:rsidR="00E9094C" w:rsidRPr="006E4AB9" w:rsidRDefault="00E9094C" w:rsidP="00E909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E4AB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сформировать первоначальные представления о моральных нормах и правилах нравственного поведения, об этических нормах взаимоотношений в семье, между поколениями, этносами, носителями различных убеждений, представителями социальных групп.</w:t>
      </w:r>
    </w:p>
    <w:p w:rsidR="00E9094C" w:rsidRPr="006E4AB9" w:rsidRDefault="00E9094C" w:rsidP="00E909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E4AB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способствовать усвоению правил поведения в образовательном учреждении, дома, на улице, в населённом пункте, в общественных местах, на природе.</w:t>
      </w:r>
    </w:p>
    <w:p w:rsidR="00E9094C" w:rsidRPr="006E4AB9" w:rsidRDefault="00E9094C" w:rsidP="00E909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E4AB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раскрывать сущность нравственных поступков, поведения и отношений между </w:t>
      </w:r>
      <w:proofErr w:type="gramStart"/>
      <w:r w:rsidRPr="006E4AB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людьми  разного</w:t>
      </w:r>
      <w:proofErr w:type="gramEnd"/>
      <w:r w:rsidRPr="006E4AB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возраста на основе взаимопомощи и поддержки.</w:t>
      </w:r>
    </w:p>
    <w:p w:rsidR="00E9094C" w:rsidRPr="006E4AB9" w:rsidRDefault="00E9094C" w:rsidP="00E909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E4AB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научить приемам и правилам ведения дискуссии, аргументировано высказывать свое мнение и внимательно слушать мнение собеседника.</w:t>
      </w:r>
    </w:p>
    <w:p w:rsidR="00E9094C" w:rsidRPr="008B3B3D" w:rsidRDefault="00E9094C" w:rsidP="00E9094C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Pr="008B3B3D">
        <w:rPr>
          <w:rFonts w:ascii="Times New Roman" w:hAnsi="Times New Roman" w:cs="Times New Roman"/>
          <w:b/>
          <w:sz w:val="24"/>
          <w:szCs w:val="24"/>
        </w:rPr>
        <w:t>. Формы, методы и средства обучения, технологии, используемые при организации образовательного процесса с целью реализации системно-</w:t>
      </w:r>
      <w:proofErr w:type="spellStart"/>
      <w:r w:rsidRPr="008B3B3D">
        <w:rPr>
          <w:rFonts w:ascii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Pr="008B3B3D">
        <w:rPr>
          <w:rFonts w:ascii="Times New Roman" w:hAnsi="Times New Roman" w:cs="Times New Roman"/>
          <w:b/>
          <w:sz w:val="24"/>
          <w:szCs w:val="24"/>
        </w:rPr>
        <w:t xml:space="preserve"> подхода</w:t>
      </w:r>
    </w:p>
    <w:p w:rsidR="00E9094C" w:rsidRPr="008B3B3D" w:rsidRDefault="00E9094C" w:rsidP="00E9094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B3D">
        <w:rPr>
          <w:rFonts w:ascii="Times New Roman" w:hAnsi="Times New Roman" w:cs="Times New Roman"/>
          <w:sz w:val="24"/>
          <w:szCs w:val="24"/>
        </w:rPr>
        <w:t xml:space="preserve">Для реализации поставленных целей предлагаются следующие формы организации учебного процесса: </w:t>
      </w:r>
    </w:p>
    <w:p w:rsidR="00E9094C" w:rsidRDefault="00E9094C" w:rsidP="00E9094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самооценка, наблюдения). </w:t>
      </w:r>
    </w:p>
    <w:p w:rsidR="00E9094C" w:rsidRPr="008B3B3D" w:rsidRDefault="00E9094C" w:rsidP="00E9094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Pr="008B3B3D">
        <w:rPr>
          <w:rFonts w:ascii="Times New Roman" w:hAnsi="Times New Roman" w:cs="Times New Roman"/>
          <w:b/>
          <w:sz w:val="24"/>
          <w:szCs w:val="24"/>
        </w:rPr>
        <w:t>. Формы оценивания</w:t>
      </w:r>
    </w:p>
    <w:p w:rsidR="00E9094C" w:rsidRDefault="00E9094C" w:rsidP="00E9094C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A64B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устный фронтальный опрос, беседа, тесты.</w:t>
      </w:r>
    </w:p>
    <w:p w:rsidR="00E9094C" w:rsidRDefault="00E9094C" w:rsidP="00E909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</w:t>
      </w:r>
      <w:r w:rsidRPr="008B3B3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Количество учебных часов в год</w:t>
      </w:r>
      <w:r w:rsidRPr="008B3B3D">
        <w:rPr>
          <w:rFonts w:ascii="Times New Roman" w:hAnsi="Times New Roman" w:cs="Times New Roman"/>
          <w:b/>
          <w:sz w:val="24"/>
          <w:szCs w:val="24"/>
        </w:rPr>
        <w:t xml:space="preserve">, на которое рассчитана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программа курса. </w:t>
      </w:r>
      <w:r w:rsidRPr="008B3B3D">
        <w:rPr>
          <w:rFonts w:ascii="Times New Roman" w:hAnsi="Times New Roman" w:cs="Times New Roman"/>
          <w:sz w:val="24"/>
          <w:szCs w:val="24"/>
        </w:rPr>
        <w:t>Количество ча</w:t>
      </w:r>
      <w:r>
        <w:rPr>
          <w:rFonts w:ascii="Times New Roman" w:hAnsi="Times New Roman" w:cs="Times New Roman"/>
          <w:sz w:val="24"/>
          <w:szCs w:val="24"/>
        </w:rPr>
        <w:t>сов, отведённое на курс равен -35 часов</w:t>
      </w:r>
      <w:r w:rsidRPr="008B3B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94C" w:rsidRDefault="00E9094C" w:rsidP="00E909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94C" w:rsidRPr="00FC53AA" w:rsidRDefault="00E9094C" w:rsidP="00E909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94C" w:rsidRPr="008B3B3D" w:rsidRDefault="00E9094C" w:rsidP="00E9094C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8B3B3D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ОБРАЗОВАТЕЛЬНЫЕ РЕЗУЛЬТАТЫ: ЛИЧНОСТНЫЕ, МЕТАПРЕДМЕТНЫЕ И ПРЕДМЕТНЫЕ</w:t>
      </w:r>
    </w:p>
    <w:p w:rsidR="00E9094C" w:rsidRPr="00A64B38" w:rsidRDefault="00E9094C" w:rsidP="00E9094C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9094C" w:rsidRPr="009E135D" w:rsidRDefault="00E9094C" w:rsidP="00E9094C">
      <w:pPr>
        <w:tabs>
          <w:tab w:val="left" w:pos="89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094C" w:rsidRPr="009E135D" w:rsidRDefault="00E9094C" w:rsidP="00E90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результаты.</w:t>
      </w:r>
    </w:p>
    <w:p w:rsidR="00E9094C" w:rsidRPr="009E135D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Содержание курса духовно – нравственного направления, формы и методы работы позволят достичь следующих результатов:</w:t>
      </w:r>
    </w:p>
    <w:p w:rsidR="00E9094C" w:rsidRPr="009E135D" w:rsidRDefault="00E9094C" w:rsidP="00E9094C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>Воспитательные результаты распределяются по трём уровням.</w:t>
      </w:r>
    </w:p>
    <w:p w:rsidR="00E9094C" w:rsidRPr="009E135D" w:rsidRDefault="00E9094C" w:rsidP="00E9094C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Первый уровень результатов</w:t>
      </w:r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— приобретение учащимися социальных знаний (о </w:t>
      </w:r>
      <w:proofErr w:type="gramStart"/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>нравственных  нормах</w:t>
      </w:r>
      <w:proofErr w:type="gramEnd"/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,  социально одобряемых и не одобряемых формах поведения в обществе </w:t>
      </w:r>
      <w:proofErr w:type="spellStart"/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>и·т</w:t>
      </w:r>
      <w:proofErr w:type="spellEnd"/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</w:t>
      </w:r>
      <w:proofErr w:type="gramStart"/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>учителями  как</w:t>
      </w:r>
      <w:proofErr w:type="gramEnd"/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значимыми для него носителями положительного социального знания и повседневного опыта.</w:t>
      </w:r>
    </w:p>
    <w:p w:rsidR="00E9094C" w:rsidRPr="009E135D" w:rsidRDefault="00E9094C" w:rsidP="00E9094C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Второй уровень результатов</w:t>
      </w:r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— получение учащимися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E9094C" w:rsidRPr="009E135D" w:rsidRDefault="00E9094C" w:rsidP="00E9094C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Третий уровень результатов</w:t>
      </w:r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— получение учащимся </w:t>
      </w:r>
      <w:proofErr w:type="gramStart"/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>начального  опыта</w:t>
      </w:r>
      <w:proofErr w:type="gramEnd"/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</w:t>
      </w:r>
      <w:proofErr w:type="gramStart"/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>становится  гражданином</w:t>
      </w:r>
      <w:proofErr w:type="gramEnd"/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>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E9094C" w:rsidRPr="009E135D" w:rsidRDefault="00E9094C" w:rsidP="00E9094C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-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>-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E9094C" w:rsidRPr="009E135D" w:rsidRDefault="00E9094C" w:rsidP="00E9094C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Достижение трёх уровней воспитательных результатов обеспечивает появление значимых </w:t>
      </w:r>
      <w:r w:rsidRPr="009E135D">
        <w:rPr>
          <w:rFonts w:ascii="Times New Roman" w:eastAsia="@Arial Unicode MS" w:hAnsi="Times New Roman" w:cs="Times New Roman"/>
          <w:iCs/>
          <w:sz w:val="24"/>
          <w:szCs w:val="24"/>
          <w:lang w:eastAsia="ru-RU"/>
        </w:rPr>
        <w:t>эффектов</w:t>
      </w:r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социально-психологического здоровья, позитивного отношения к жизни, доверия к людям и обществу и т. д.</w:t>
      </w:r>
    </w:p>
    <w:p w:rsidR="00E9094C" w:rsidRPr="009E135D" w:rsidRDefault="00E9094C" w:rsidP="00E90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прохождения программного </w:t>
      </w:r>
      <w:proofErr w:type="gramStart"/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концу 2</w:t>
      </w:r>
      <w:r w:rsidRPr="00955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 должны знать:</w:t>
      </w:r>
    </w:p>
    <w:p w:rsidR="00E9094C" w:rsidRPr="000C677D" w:rsidRDefault="00E9094C" w:rsidP="00E9094C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C677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- </w:t>
      </w:r>
      <w:proofErr w:type="spellStart"/>
      <w:r w:rsidRPr="000C677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сформированность</w:t>
      </w:r>
      <w:proofErr w:type="spellEnd"/>
      <w:r w:rsidRPr="000C677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нравственных чувств, эмоционально-ценностных ориентации и отношений к окружающим;</w:t>
      </w: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C677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применение правил и способов поведения в реальных жизненных ситуациях</w:t>
      </w: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0C677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выполнение учащимися различных социальных ролей, в том числе связанных со школьной системой взаимоотношений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E9094C" w:rsidRPr="006E4AB9" w:rsidRDefault="00E9094C" w:rsidP="00E9094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E9094C" w:rsidRPr="006E4AB9" w:rsidRDefault="00E9094C" w:rsidP="00E9094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E9094C" w:rsidRPr="006E4AB9" w:rsidRDefault="00E9094C" w:rsidP="00E9094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 — стыда, вины, совести как регуляторов морального поведения;</w:t>
      </w:r>
    </w:p>
    <w:p w:rsidR="00E9094C" w:rsidRPr="006E4AB9" w:rsidRDefault="00E9094C" w:rsidP="00E9094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4AB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6E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понимание </w:t>
      </w:r>
      <w:proofErr w:type="gramStart"/>
      <w:r w:rsidRPr="006E4AB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  других</w:t>
      </w:r>
      <w:proofErr w:type="gramEnd"/>
      <w:r w:rsidRPr="006E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и сопереживание им;</w:t>
      </w: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 получит</w:t>
      </w:r>
      <w:proofErr w:type="gramEnd"/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для формирования:</w:t>
      </w:r>
    </w:p>
    <w:p w:rsidR="00E9094C" w:rsidRPr="006E4AB9" w:rsidRDefault="00E9094C" w:rsidP="00E9094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E4A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E9094C" w:rsidRPr="006E4AB9" w:rsidRDefault="00E9094C" w:rsidP="00E9094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6E4A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эмпатии</w:t>
      </w:r>
      <w:proofErr w:type="spellEnd"/>
      <w:r w:rsidRPr="006E4A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как осознанного понимания </w:t>
      </w:r>
      <w:proofErr w:type="gramStart"/>
      <w:r w:rsidRPr="006E4A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чувств  других</w:t>
      </w:r>
      <w:proofErr w:type="gramEnd"/>
      <w:r w:rsidRPr="006E4A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людей и сопереживания им, выражающихся в поступках, направленных на помощь и обеспечение благополучия.</w:t>
      </w:r>
    </w:p>
    <w:p w:rsidR="00E9094C" w:rsidRDefault="00E9094C" w:rsidP="00E90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94C" w:rsidRPr="009E135D" w:rsidRDefault="00E9094C" w:rsidP="00E90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1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9E1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освоенные учащимися универсальные учебные действия: личностные, познавательные, регулятивные, коммуникативные.</w:t>
      </w:r>
    </w:p>
    <w:p w:rsidR="00E9094C" w:rsidRDefault="00E9094C" w:rsidP="00E90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9E1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действия:</w:t>
      </w:r>
    </w:p>
    <w:p w:rsidR="00E9094C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gramStart"/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 научится</w:t>
      </w:r>
      <w:proofErr w:type="gramEnd"/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094C" w:rsidRPr="003F33D6" w:rsidRDefault="00E9094C" w:rsidP="00E9094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задачу;</w:t>
      </w:r>
    </w:p>
    <w:p w:rsidR="00E9094C" w:rsidRPr="003F33D6" w:rsidRDefault="00E9094C" w:rsidP="00E9094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E9094C" w:rsidRPr="003F33D6" w:rsidRDefault="00E9094C" w:rsidP="00E9094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E9094C" w:rsidRPr="003F33D6" w:rsidRDefault="00E9094C" w:rsidP="00E9094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E9094C" w:rsidRPr="003F33D6" w:rsidRDefault="00E9094C" w:rsidP="00E9094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языках;</w:t>
      </w:r>
    </w:p>
    <w:p w:rsidR="00E9094C" w:rsidRDefault="00E9094C" w:rsidP="00E90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9E1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действия:</w:t>
      </w: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gramStart"/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 научится</w:t>
      </w:r>
      <w:proofErr w:type="gramEnd"/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094C" w:rsidRPr="003F33D6" w:rsidRDefault="00E9094C" w:rsidP="00E9094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u w:val="single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E9094C" w:rsidRPr="003F33D6" w:rsidRDefault="00E9094C" w:rsidP="00E9094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сообщения в устной и письменной форме;</w:t>
      </w:r>
    </w:p>
    <w:p w:rsidR="00E9094C" w:rsidRPr="003F33D6" w:rsidRDefault="00E9094C" w:rsidP="00E9094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E9094C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действия:</w:t>
      </w: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Учащийся </w:t>
      </w: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научится:</w:t>
      </w:r>
    </w:p>
    <w:p w:rsidR="00E9094C" w:rsidRPr="003F33D6" w:rsidRDefault="00E9094C" w:rsidP="00E9094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E9094C" w:rsidRPr="003F33D6" w:rsidRDefault="00E9094C" w:rsidP="00E9094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E9094C" w:rsidRPr="003F33D6" w:rsidRDefault="00E9094C" w:rsidP="00E9094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E9094C" w:rsidRPr="003F33D6" w:rsidRDefault="00E9094C" w:rsidP="00E9094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E9094C" w:rsidRPr="003F33D6" w:rsidRDefault="00E9094C" w:rsidP="00E9094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9094C" w:rsidRPr="009E135D" w:rsidRDefault="00E9094C" w:rsidP="00E9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освоенный учащимися в ходе изучения учебных</w:t>
      </w:r>
    </w:p>
    <w:p w:rsidR="00E9094C" w:rsidRDefault="00E9094C" w:rsidP="00E9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опыт специфической для каждой предметной области деятельности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нового знания, его преобразованию и применению, а также 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основополагающих элементов научного знания, лежащая в основе современной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 картины мира.</w:t>
      </w:r>
    </w:p>
    <w:p w:rsidR="00E9094C" w:rsidRPr="006A0387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9094C" w:rsidRPr="006A0387" w:rsidRDefault="00E9094C" w:rsidP="00E9094C">
      <w:pPr>
        <w:pStyle w:val="a4"/>
        <w:numPr>
          <w:ilvl w:val="0"/>
          <w:numId w:val="8"/>
        </w:num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6A0387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p w:rsidR="00E9094C" w:rsidRPr="006A0387" w:rsidRDefault="00E9094C" w:rsidP="00E9094C">
      <w:pPr>
        <w:tabs>
          <w:tab w:val="left" w:leader="dot" w:pos="624"/>
        </w:tabs>
        <w:spacing w:after="0" w:line="240" w:lineRule="auto"/>
        <w:ind w:left="72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9094C" w:rsidRDefault="00E9094C" w:rsidP="00E9094C">
      <w:pPr>
        <w:tabs>
          <w:tab w:val="left" w:leader="dot" w:pos="624"/>
        </w:tabs>
        <w:spacing w:after="0" w:line="240" w:lineRule="auto"/>
        <w:ind w:firstLine="709"/>
        <w:jc w:val="center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9675" w:type="dxa"/>
        <w:tblLook w:val="04A0" w:firstRow="1" w:lastRow="0" w:firstColumn="1" w:lastColumn="0" w:noHBand="0" w:noVBand="1"/>
      </w:tblPr>
      <w:tblGrid>
        <w:gridCol w:w="3225"/>
        <w:gridCol w:w="3225"/>
        <w:gridCol w:w="3225"/>
      </w:tblGrid>
      <w:tr w:rsidR="00E9094C" w:rsidTr="007806C9">
        <w:trPr>
          <w:trHeight w:val="144"/>
        </w:trPr>
        <w:tc>
          <w:tcPr>
            <w:tcW w:w="3225" w:type="dxa"/>
          </w:tcPr>
          <w:p w:rsidR="00E9094C" w:rsidRPr="0077605D" w:rsidRDefault="00E9094C" w:rsidP="007806C9">
            <w:pPr>
              <w:tabs>
                <w:tab w:val="left" w:leader="dot" w:pos="624"/>
              </w:tabs>
              <w:jc w:val="center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605D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курса</w:t>
            </w:r>
          </w:p>
        </w:tc>
        <w:tc>
          <w:tcPr>
            <w:tcW w:w="3225" w:type="dxa"/>
          </w:tcPr>
          <w:p w:rsidR="00E9094C" w:rsidRDefault="00E9094C" w:rsidP="007806C9">
            <w:pPr>
              <w:tabs>
                <w:tab w:val="left" w:leader="dot" w:pos="624"/>
              </w:tabs>
              <w:jc w:val="center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3225" w:type="dxa"/>
          </w:tcPr>
          <w:p w:rsidR="00E9094C" w:rsidRDefault="00E9094C" w:rsidP="007806C9">
            <w:pPr>
              <w:tabs>
                <w:tab w:val="left" w:leader="dot" w:pos="624"/>
              </w:tabs>
              <w:jc w:val="center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E9094C" w:rsidTr="007806C9">
        <w:trPr>
          <w:trHeight w:val="144"/>
        </w:trPr>
        <w:tc>
          <w:tcPr>
            <w:tcW w:w="3225" w:type="dxa"/>
          </w:tcPr>
          <w:p w:rsidR="00E9094C" w:rsidRPr="0077605D" w:rsidRDefault="00E9094C" w:rsidP="00780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  <w:p w:rsidR="00E9094C" w:rsidRPr="0077605D" w:rsidRDefault="00E9094C" w:rsidP="00780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7D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«Я и 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кола»</w:t>
            </w:r>
            <w:r w:rsidRPr="000C677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О культуре поведения в школе</w:t>
            </w:r>
            <w:r w:rsidRPr="000C677D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 (1 час).</w:t>
            </w:r>
          </w:p>
        </w:tc>
        <w:tc>
          <w:tcPr>
            <w:tcW w:w="3225" w:type="dxa"/>
          </w:tcPr>
          <w:p w:rsidR="00E9094C" w:rsidRPr="0077605D" w:rsidRDefault="00E9094C" w:rsidP="007806C9">
            <w:pPr>
              <w:tabs>
                <w:tab w:val="left" w:leader="dot" w:pos="624"/>
              </w:tabs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5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Коллективная,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групповая, парная, индивидуально-обособленная.</w:t>
            </w:r>
          </w:p>
        </w:tc>
        <w:tc>
          <w:tcPr>
            <w:tcW w:w="3225" w:type="dxa"/>
          </w:tcPr>
          <w:p w:rsidR="00E9094C" w:rsidRPr="005C77DC" w:rsidRDefault="00E9094C" w:rsidP="007806C9">
            <w:pPr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Познавательная беседа, ролевая игра, ребусы.</w:t>
            </w:r>
          </w:p>
          <w:p w:rsidR="00E9094C" w:rsidRDefault="00E9094C" w:rsidP="007806C9">
            <w:pPr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Знакомство с басней С. Михалкова «Зеркало»</w:t>
            </w:r>
          </w:p>
        </w:tc>
      </w:tr>
      <w:tr w:rsidR="00E9094C" w:rsidTr="007806C9">
        <w:trPr>
          <w:trHeight w:val="144"/>
        </w:trPr>
        <w:tc>
          <w:tcPr>
            <w:tcW w:w="3225" w:type="dxa"/>
          </w:tcPr>
          <w:p w:rsidR="00E9094C" w:rsidRPr="000C677D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 w:rsidRPr="00373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C677D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2. «Я и семья». (2 часа).</w:t>
            </w:r>
          </w:p>
          <w:p w:rsidR="00E9094C" w:rsidRPr="000C677D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 w:rsidRPr="000C677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Под крышей дома моего.</w:t>
            </w:r>
          </w:p>
          <w:p w:rsidR="00E9094C" w:rsidRPr="00373B1B" w:rsidRDefault="00E9094C" w:rsidP="00780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7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Давайте, друзья, потолкуем о маме</w:t>
            </w:r>
          </w:p>
          <w:p w:rsidR="00E9094C" w:rsidRPr="0077605D" w:rsidRDefault="00E9094C" w:rsidP="00780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</w:tcPr>
          <w:p w:rsidR="00E9094C" w:rsidRDefault="00E9094C" w:rsidP="007806C9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605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Коллективная,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групповая, парная, индивидуально-обособленная.</w:t>
            </w:r>
          </w:p>
        </w:tc>
        <w:tc>
          <w:tcPr>
            <w:tcW w:w="3225" w:type="dxa"/>
          </w:tcPr>
          <w:p w:rsidR="00E9094C" w:rsidRPr="005C77DC" w:rsidRDefault="00E9094C" w:rsidP="007806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Познавательная беседа, загадки, игра, изготовление аппликации.</w:t>
            </w:r>
          </w:p>
          <w:p w:rsidR="00E9094C" w:rsidRPr="0077605D" w:rsidRDefault="00E9094C" w:rsidP="00780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Знакомство с рассказом В. Осеевой «Рекс и Кекс»</w:t>
            </w:r>
          </w:p>
        </w:tc>
      </w:tr>
      <w:tr w:rsidR="00E9094C" w:rsidTr="007806C9">
        <w:trPr>
          <w:trHeight w:val="144"/>
        </w:trPr>
        <w:tc>
          <w:tcPr>
            <w:tcW w:w="3225" w:type="dxa"/>
          </w:tcPr>
          <w:p w:rsidR="00E9094C" w:rsidRPr="00373B1B" w:rsidRDefault="00E9094C" w:rsidP="00780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«Я и природа» (8 часов).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Времена года.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Отправляемся в путешествие.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Зима в лесу.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Лепим снеговика.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Тропинка.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lastRenderedPageBreak/>
              <w:t>Ох уж этот ветер!..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Школа насекомых.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Лето в загадках.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</w:p>
          <w:p w:rsidR="00E9094C" w:rsidRPr="00373B1B" w:rsidRDefault="00E9094C" w:rsidP="00780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</w:tcPr>
          <w:p w:rsidR="00E9094C" w:rsidRDefault="00E9094C" w:rsidP="007806C9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605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Коллективная,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групповая, парная, индивидуально-обособленная.</w:t>
            </w:r>
          </w:p>
        </w:tc>
        <w:tc>
          <w:tcPr>
            <w:tcW w:w="3225" w:type="dxa"/>
          </w:tcPr>
          <w:p w:rsidR="00E9094C" w:rsidRPr="005C77DC" w:rsidRDefault="00E9094C" w:rsidP="007806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Беседа, викторина, загадки.</w:t>
            </w:r>
          </w:p>
          <w:p w:rsidR="00E9094C" w:rsidRDefault="00E9094C" w:rsidP="007806C9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Знакомство со стихотворением А. </w:t>
            </w:r>
            <w:proofErr w:type="spellStart"/>
            <w:r w:rsidRPr="005C77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Екимцева</w:t>
            </w:r>
            <w:proofErr w:type="spellEnd"/>
            <w:r w:rsidRPr="005C77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«Времена года</w:t>
            </w:r>
          </w:p>
        </w:tc>
      </w:tr>
      <w:tr w:rsidR="00E9094C" w:rsidTr="007806C9">
        <w:trPr>
          <w:trHeight w:val="144"/>
        </w:trPr>
        <w:tc>
          <w:tcPr>
            <w:tcW w:w="3225" w:type="dxa"/>
          </w:tcPr>
          <w:p w:rsidR="00E9094C" w:rsidRPr="00373B1B" w:rsidRDefault="00E9094C" w:rsidP="00780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«Я и книги» (10 часов).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Узнай меня!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Во саду ли, в огороде.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«Девочка и разбойники».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По страницам русской народной сказки «Царевна - лягушка».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Для чего нужны нам глазки.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 снова сказка!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Волшебники и волшебные предметы.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Животные </w:t>
            </w:r>
            <w:proofErr w:type="gramStart"/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 книжным страниц</w:t>
            </w:r>
            <w:proofErr w:type="gramEnd"/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Сказочные фанты.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 снова сказочные фанты.</w:t>
            </w:r>
          </w:p>
          <w:p w:rsidR="00E9094C" w:rsidRPr="00373B1B" w:rsidRDefault="00E9094C" w:rsidP="00780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</w:tcPr>
          <w:p w:rsidR="00E9094C" w:rsidRDefault="00E9094C" w:rsidP="007806C9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605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Коллективная,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групповая, парная, индивидуально-обособленная.</w:t>
            </w:r>
          </w:p>
        </w:tc>
        <w:tc>
          <w:tcPr>
            <w:tcW w:w="3225" w:type="dxa"/>
          </w:tcPr>
          <w:p w:rsidR="00E9094C" w:rsidRDefault="00E9094C" w:rsidP="007806C9">
            <w:pPr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9094C" w:rsidRPr="005C77DC" w:rsidRDefault="00E9094C" w:rsidP="007806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Познавательная беседа, ребусы, загадки, графический диктант.</w:t>
            </w:r>
          </w:p>
          <w:p w:rsidR="00E9094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Знакомство со сказкой Л.Н. Толстого «Девочка и разбойники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  <w:r w:rsidRPr="005C77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Ребусы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  <w:r w:rsidRPr="007E062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Познавательная беседа, ребусы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Ребусы, кроссворд, игра, викторина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книгам.</w:t>
            </w:r>
          </w:p>
          <w:p w:rsidR="00E9094C" w:rsidRDefault="00E9094C" w:rsidP="007806C9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094C" w:rsidTr="007806C9">
        <w:trPr>
          <w:trHeight w:val="144"/>
        </w:trPr>
        <w:tc>
          <w:tcPr>
            <w:tcW w:w="3225" w:type="dxa"/>
          </w:tcPr>
          <w:p w:rsidR="00E9094C" w:rsidRPr="007E062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:</w:t>
            </w:r>
            <w:r w:rsidRPr="007E062C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«</w:t>
            </w:r>
            <w:r w:rsidRPr="007E062C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Я и окружающие» (8 часов).</w:t>
            </w:r>
          </w:p>
          <w:p w:rsidR="00E9094C" w:rsidRPr="007E062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Не надо больше ссориться …</w:t>
            </w:r>
          </w:p>
          <w:p w:rsidR="00E9094C" w:rsidRPr="007E062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Учимся дружить.</w:t>
            </w:r>
          </w:p>
          <w:p w:rsidR="00E9094C" w:rsidRPr="007E062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Учимся обсуждать проблему.</w:t>
            </w:r>
          </w:p>
          <w:p w:rsidR="00E9094C" w:rsidRPr="007E062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Слушаем сказку.</w:t>
            </w:r>
          </w:p>
          <w:p w:rsidR="00E9094C" w:rsidRPr="007E062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lastRenderedPageBreak/>
              <w:t>Колечко красоты.</w:t>
            </w:r>
          </w:p>
          <w:p w:rsidR="00E9094C" w:rsidRPr="007E062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Цветик – </w:t>
            </w:r>
            <w:proofErr w:type="spellStart"/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  <w:p w:rsidR="00E9094C" w:rsidRPr="007E062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Спешим на помощь бабке </w:t>
            </w:r>
            <w:proofErr w:type="spellStart"/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Ёжке</w:t>
            </w:r>
            <w:proofErr w:type="spellEnd"/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  <w:p w:rsidR="00E9094C" w:rsidRPr="00E4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225" w:type="dxa"/>
          </w:tcPr>
          <w:p w:rsidR="00E9094C" w:rsidRDefault="00E9094C" w:rsidP="007806C9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605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Коллективная,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групповая, парная, индивидуально-обособленная.</w:t>
            </w:r>
          </w:p>
        </w:tc>
        <w:tc>
          <w:tcPr>
            <w:tcW w:w="3225" w:type="dxa"/>
          </w:tcPr>
          <w:p w:rsidR="00E9094C" w:rsidRPr="00373B1B" w:rsidRDefault="00E9094C" w:rsidP="00780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1B">
              <w:rPr>
                <w:rFonts w:ascii="Times New Roman" w:hAnsi="Times New Roman" w:cs="Times New Roman"/>
                <w:sz w:val="24"/>
                <w:szCs w:val="24"/>
              </w:rPr>
              <w:t>-придерживаться «золотого правила» в общении с други</w:t>
            </w:r>
            <w:r w:rsidRPr="00373B1B">
              <w:rPr>
                <w:rFonts w:ascii="Times New Roman" w:hAnsi="Times New Roman" w:cs="Times New Roman"/>
                <w:sz w:val="24"/>
                <w:szCs w:val="24"/>
              </w:rPr>
              <w:softHyphen/>
              <w:t>ми;</w:t>
            </w:r>
          </w:p>
          <w:p w:rsidR="00E9094C" w:rsidRPr="00373B1B" w:rsidRDefault="00E9094C" w:rsidP="0078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1B">
              <w:rPr>
                <w:rFonts w:ascii="Times New Roman" w:hAnsi="Times New Roman" w:cs="Times New Roman"/>
                <w:sz w:val="24"/>
                <w:szCs w:val="24"/>
              </w:rPr>
              <w:t>- учиться быть доброжелательными;</w:t>
            </w:r>
          </w:p>
          <w:p w:rsidR="00E9094C" w:rsidRPr="00373B1B" w:rsidRDefault="00E9094C" w:rsidP="0078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373B1B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и приходить к общему решению в совместной деятельности, в том числе в </w:t>
            </w:r>
            <w:r w:rsidRPr="00373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 столкновения интересов;</w:t>
            </w:r>
          </w:p>
          <w:p w:rsidR="00E9094C" w:rsidRDefault="00E9094C" w:rsidP="007806C9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B1B">
              <w:rPr>
                <w:rFonts w:ascii="Times New Roman" w:hAnsi="Times New Roman" w:cs="Times New Roman"/>
                <w:sz w:val="24"/>
                <w:szCs w:val="24"/>
              </w:rPr>
              <w:t>-ориентация в нравственном содержании и смысле как собственных поступков, так и поступков окружающих людей.</w:t>
            </w:r>
          </w:p>
        </w:tc>
      </w:tr>
      <w:tr w:rsidR="00E9094C" w:rsidTr="007806C9">
        <w:trPr>
          <w:trHeight w:val="144"/>
        </w:trPr>
        <w:tc>
          <w:tcPr>
            <w:tcW w:w="3225" w:type="dxa"/>
          </w:tcPr>
          <w:p w:rsidR="00E9094C" w:rsidRPr="007E062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lastRenderedPageBreak/>
              <w:t xml:space="preserve"> Тема №</w:t>
            </w:r>
            <w:r w:rsidRPr="007E062C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6. «Я и животные» (2 часа).</w:t>
            </w:r>
          </w:p>
          <w:p w:rsidR="00E9094C" w:rsidRPr="007E062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Белый пес в сиреневый цветочек.</w:t>
            </w:r>
          </w:p>
          <w:p w:rsidR="00E9094C" w:rsidRPr="00E4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06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Поговорим о собаках</w:t>
            </w:r>
          </w:p>
        </w:tc>
        <w:tc>
          <w:tcPr>
            <w:tcW w:w="3225" w:type="dxa"/>
          </w:tcPr>
          <w:p w:rsidR="00E9094C" w:rsidRDefault="00E9094C" w:rsidP="007806C9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605D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Коллективная,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групповая, парная, индивидуально-обособленная.</w:t>
            </w:r>
          </w:p>
        </w:tc>
        <w:tc>
          <w:tcPr>
            <w:tcW w:w="3225" w:type="dxa"/>
          </w:tcPr>
          <w:p w:rsidR="00E9094C" w:rsidRDefault="00E9094C" w:rsidP="007806C9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2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Познавательная беседа, ребусы, кроссворд, викторина-тест, загадки.</w:t>
            </w:r>
          </w:p>
        </w:tc>
      </w:tr>
      <w:tr w:rsidR="00E9094C" w:rsidTr="007806C9">
        <w:trPr>
          <w:trHeight w:val="144"/>
        </w:trPr>
        <w:tc>
          <w:tcPr>
            <w:tcW w:w="3225" w:type="dxa"/>
          </w:tcPr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Тема№</w:t>
            </w:r>
            <w:proofErr w:type="gramStart"/>
            <w:r w:rsidRPr="005C77DC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7.«</w:t>
            </w:r>
            <w:proofErr w:type="gramEnd"/>
            <w:r w:rsidRPr="005C77DC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Я и здоровье»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>4</w:t>
            </w:r>
            <w:r w:rsidRPr="005C77DC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eastAsia="ru-RU"/>
              </w:rPr>
              <w:t xml:space="preserve"> часа).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«Тише, пожалуйста!»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Занимательный журнал «Имена».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5C77D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Экскурсия в медицинский кабинет.</w:t>
            </w:r>
          </w:p>
          <w:p w:rsidR="00E9094C" w:rsidRPr="005C77DC" w:rsidRDefault="00E9094C" w:rsidP="007806C9">
            <w:pPr>
              <w:shd w:val="clear" w:color="auto" w:fill="FFFFFF"/>
              <w:tabs>
                <w:tab w:val="left" w:pos="180"/>
              </w:tabs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Итоговое занятие.</w:t>
            </w:r>
          </w:p>
          <w:p w:rsidR="00E9094C" w:rsidRDefault="00E9094C" w:rsidP="00780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</w:tcPr>
          <w:p w:rsidR="00E9094C" w:rsidRPr="0077605D" w:rsidRDefault="00E9094C" w:rsidP="007806C9">
            <w:pPr>
              <w:tabs>
                <w:tab w:val="left" w:leader="dot" w:pos="624"/>
              </w:tabs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</w:tcPr>
          <w:p w:rsidR="00E9094C" w:rsidRDefault="00E9094C" w:rsidP="00780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62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Экскурсия, графический диктант, загадки, логически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е задачи.</w:t>
            </w:r>
            <w:r w:rsidRPr="007C102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Познавательная беседа, ребусы, </w:t>
            </w:r>
            <w:proofErr w:type="spellStart"/>
            <w:r w:rsidRPr="007C102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клиптограмма</w:t>
            </w:r>
            <w:proofErr w:type="spellEnd"/>
          </w:p>
        </w:tc>
      </w:tr>
    </w:tbl>
    <w:p w:rsidR="00E9094C" w:rsidRPr="00F05717" w:rsidRDefault="00E9094C" w:rsidP="00E909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Pr="00F05717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Pr="00373B1B" w:rsidRDefault="00E9094C" w:rsidP="00E90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Default="00E9094C" w:rsidP="00E9094C">
      <w:pPr>
        <w:pStyle w:val="Style6"/>
        <w:widowControl/>
        <w:numPr>
          <w:ilvl w:val="0"/>
          <w:numId w:val="8"/>
        </w:numPr>
        <w:tabs>
          <w:tab w:val="left" w:pos="610"/>
        </w:tabs>
        <w:spacing w:line="240" w:lineRule="auto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КАЛЕНДАРНО - </w:t>
      </w:r>
      <w:r w:rsidRPr="00D8270B">
        <w:rPr>
          <w:rFonts w:ascii="Times New Roman" w:hAnsi="Times New Roman"/>
          <w:b/>
          <w:bCs/>
        </w:rPr>
        <w:t xml:space="preserve">ТЕМАТИЧЕСКОЕ </w:t>
      </w:r>
      <w:r>
        <w:rPr>
          <w:rFonts w:ascii="Times New Roman" w:hAnsi="Times New Roman"/>
          <w:b/>
          <w:bCs/>
        </w:rPr>
        <w:t xml:space="preserve">ПЛАНИРОВАНИЕ </w:t>
      </w:r>
    </w:p>
    <w:p w:rsidR="00E9094C" w:rsidRPr="00D8270B" w:rsidRDefault="00E9094C" w:rsidP="00E9094C">
      <w:pPr>
        <w:pStyle w:val="Style6"/>
        <w:widowControl/>
        <w:tabs>
          <w:tab w:val="left" w:pos="610"/>
        </w:tabs>
        <w:spacing w:line="240" w:lineRule="auto"/>
        <w:ind w:left="1080" w:firstLine="0"/>
        <w:rPr>
          <w:rFonts w:ascii="Times New Roman" w:hAnsi="Times New Roman"/>
          <w:b/>
          <w:bCs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8"/>
        <w:gridCol w:w="992"/>
        <w:gridCol w:w="922"/>
        <w:gridCol w:w="5742"/>
        <w:gridCol w:w="1417"/>
      </w:tblGrid>
      <w:tr w:rsidR="00E9094C" w:rsidRPr="00C956F9" w:rsidTr="007806C9">
        <w:trPr>
          <w:trHeight w:val="555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56F9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№ </w:t>
            </w:r>
            <w:r w:rsidRPr="00C956F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п/п </w:t>
            </w:r>
          </w:p>
        </w:tc>
        <w:tc>
          <w:tcPr>
            <w:tcW w:w="1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56F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Дата  </w:t>
            </w:r>
          </w:p>
        </w:tc>
        <w:tc>
          <w:tcPr>
            <w:tcW w:w="57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56F9">
              <w:rPr>
                <w:rFonts w:ascii="Times New Roman" w:hAnsi="Times New Roman"/>
                <w:i/>
                <w:iCs/>
                <w:sz w:val="26"/>
                <w:szCs w:val="26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56F9">
              <w:rPr>
                <w:rFonts w:ascii="Times New Roman" w:hAnsi="Times New Roman"/>
                <w:i/>
                <w:iCs/>
                <w:sz w:val="26"/>
                <w:szCs w:val="26"/>
              </w:rPr>
              <w:t>Всего часов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56F9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956F9">
              <w:rPr>
                <w:rFonts w:ascii="Times New Roman" w:hAnsi="Times New Roman"/>
                <w:sz w:val="26"/>
                <w:szCs w:val="26"/>
              </w:rPr>
              <w:t>По факту</w:t>
            </w:r>
          </w:p>
        </w:tc>
        <w:tc>
          <w:tcPr>
            <w:tcW w:w="57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E9094C" w:rsidRPr="004554F1" w:rsidTr="007806C9">
        <w:trPr>
          <w:trHeight w:val="555"/>
        </w:trPr>
        <w:tc>
          <w:tcPr>
            <w:tcW w:w="97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 и школа (1</w:t>
            </w:r>
            <w:r w:rsidRPr="0034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ч).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4554F1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04.09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02E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 культуре поведения в школе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9781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моя семья(2 часа)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11.09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02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Под крышей дома моего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18.09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02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Давайте, друзья, потолкуем о маме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97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природа (8ч)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25.09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7743DC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</w:t>
            </w:r>
            <w:r w:rsidRPr="00774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7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02.10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7743DC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Отправляемся в путешествие.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09.10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7743DC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 в лесу.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16.10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7743DC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Лепим снеговика.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23.10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7743DC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06.11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06.11</w:t>
            </w: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7743DC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 уж этот ветер!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13.11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06.11</w:t>
            </w: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Pr="007743DC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насекомых.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D2649A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в загадках.</w:t>
            </w:r>
          </w:p>
        </w:tc>
        <w:tc>
          <w:tcPr>
            <w:tcW w:w="141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97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D2649A" w:rsidRDefault="00E9094C" w:rsidP="0078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49A">
              <w:rPr>
                <w:rFonts w:ascii="Times New Roman" w:hAnsi="Times New Roman" w:cs="Times New Roman"/>
                <w:b/>
                <w:sz w:val="24"/>
                <w:szCs w:val="24"/>
              </w:rPr>
              <w:t>Я и книги (10ч)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Pr="00BC5B46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Узнай меня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BC5B46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саду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 огороде</w:t>
            </w:r>
          </w:p>
        </w:tc>
        <w:tc>
          <w:tcPr>
            <w:tcW w:w="1418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 и разбойники»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русской народной  сказки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</w:t>
            </w: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Царевна-лягушка»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78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94C" w:rsidRPr="00BC5B46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нужны нам глазки.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94C" w:rsidRPr="00BC5B46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снова сказка!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BC5B46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Волшебники и волшебные предметы.</w:t>
            </w:r>
          </w:p>
        </w:tc>
        <w:tc>
          <w:tcPr>
            <w:tcW w:w="141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Pr="00BC5B46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с книжных страниц.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Pr="00BC5B46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фанты.</w:t>
            </w:r>
          </w:p>
        </w:tc>
        <w:tc>
          <w:tcPr>
            <w:tcW w:w="1418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BC5B46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снова сказочные фанты.</w:t>
            </w:r>
          </w:p>
        </w:tc>
        <w:tc>
          <w:tcPr>
            <w:tcW w:w="141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9094C" w:rsidRPr="00C956F9" w:rsidTr="007806C9">
        <w:trPr>
          <w:trHeight w:val="555"/>
        </w:trPr>
        <w:tc>
          <w:tcPr>
            <w:tcW w:w="97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Я и окружающие (8 </w:t>
            </w:r>
            <w:r w:rsidRPr="00373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ч).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F1FF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Не надо больше ссориться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Pr="002F1FF8" w:rsidRDefault="00E9094C" w:rsidP="007806C9">
            <w:pPr>
              <w:shd w:val="clear" w:color="auto" w:fill="FFFFFF"/>
              <w:tabs>
                <w:tab w:val="left" w:pos="180"/>
              </w:tabs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F1FF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Учимся дружить.</w:t>
            </w:r>
          </w:p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FF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Учимся обсуждать проблему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FF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Слушаем сказку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2F1FF8" w:rsidRDefault="00E9094C" w:rsidP="007806C9">
            <w:pPr>
              <w:shd w:val="clear" w:color="auto" w:fill="FFFFFF"/>
              <w:tabs>
                <w:tab w:val="left" w:pos="180"/>
              </w:tabs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F1FF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Колечко красоты.</w:t>
            </w:r>
          </w:p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Цветик – </w:t>
            </w:r>
            <w:proofErr w:type="spellStart"/>
            <w:r w:rsidRPr="003F02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Спешим на помощь бабке </w:t>
            </w:r>
            <w:proofErr w:type="spellStart"/>
            <w:r w:rsidRPr="003F02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Ёжке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День космонавтики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97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животные (2</w:t>
            </w:r>
            <w:r w:rsidRPr="00373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ч).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2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Белый пес в сиреневый цветочек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75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373B1B" w:rsidRDefault="00E9094C" w:rsidP="007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2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Поговорим о собаках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9781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822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здоровье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( 4ч)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E9094C" w:rsidRPr="003F023D" w:rsidRDefault="00E9094C" w:rsidP="007806C9">
            <w:pPr>
              <w:shd w:val="clear" w:color="auto" w:fill="FFFFFF"/>
              <w:tabs>
                <w:tab w:val="left" w:pos="180"/>
              </w:tabs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3F02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«Тише, пожалуйста!»</w:t>
            </w:r>
          </w:p>
          <w:p w:rsidR="00E9094C" w:rsidRPr="008B3B3D" w:rsidRDefault="00E9094C" w:rsidP="007806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E9094C" w:rsidRPr="003F023D" w:rsidRDefault="00E9094C" w:rsidP="007806C9">
            <w:pPr>
              <w:shd w:val="clear" w:color="auto" w:fill="FFFFFF"/>
              <w:tabs>
                <w:tab w:val="left" w:pos="180"/>
              </w:tabs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3F02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Занимательный журнал «Имена».</w:t>
            </w:r>
          </w:p>
          <w:p w:rsidR="00E9094C" w:rsidRDefault="00E9094C" w:rsidP="007806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9094C" w:rsidRPr="00F37FA4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E9094C" w:rsidRPr="003F023D" w:rsidRDefault="00E9094C" w:rsidP="007806C9">
            <w:pPr>
              <w:shd w:val="clear" w:color="auto" w:fill="FFFFFF"/>
              <w:tabs>
                <w:tab w:val="left" w:pos="180"/>
              </w:tabs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3F023D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Экскурсия в медицинский кабинет.</w:t>
            </w:r>
          </w:p>
          <w:p w:rsidR="00E9094C" w:rsidRPr="003F023D" w:rsidRDefault="00E9094C" w:rsidP="007806C9">
            <w:pPr>
              <w:shd w:val="clear" w:color="auto" w:fill="FFFFFF"/>
              <w:tabs>
                <w:tab w:val="left" w:pos="180"/>
              </w:tabs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</w:p>
          <w:p w:rsidR="00E9094C" w:rsidRDefault="00E9094C" w:rsidP="007806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E9094C" w:rsidRDefault="00E9094C" w:rsidP="007806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94C" w:rsidRPr="00C956F9" w:rsidTr="007806C9">
        <w:trPr>
          <w:trHeight w:val="555"/>
        </w:trPr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094C" w:rsidRPr="00C956F9" w:rsidRDefault="00E9094C" w:rsidP="0078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0"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E9094C" w:rsidRDefault="00E9094C" w:rsidP="00780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</w:t>
            </w:r>
          </w:p>
        </w:tc>
      </w:tr>
    </w:tbl>
    <w:p w:rsidR="00E9094C" w:rsidRDefault="00E9094C" w:rsidP="00E909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4C" w:rsidRPr="00B003BA" w:rsidRDefault="00E9094C" w:rsidP="00E909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9094C" w:rsidRDefault="00E9094C" w:rsidP="00E9094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3B3D">
        <w:rPr>
          <w:rFonts w:ascii="Times New Roman" w:hAnsi="Times New Roman" w:cs="Times New Roman"/>
          <w:b/>
          <w:bCs/>
          <w:sz w:val="24"/>
          <w:szCs w:val="24"/>
        </w:rPr>
        <w:t xml:space="preserve">. МАТЕРИАЛЬНО-ТЕХНИЧЕСКОЕ ОБЕСПЕЧЕНИЕ ОБРАЗОВАТЕЛЬНОГО </w:t>
      </w:r>
      <w:proofErr w:type="gramStart"/>
      <w:r w:rsidRPr="008B3B3D">
        <w:rPr>
          <w:rFonts w:ascii="Times New Roman" w:hAnsi="Times New Roman" w:cs="Times New Roman"/>
          <w:b/>
          <w:bCs/>
          <w:sz w:val="24"/>
          <w:szCs w:val="24"/>
        </w:rPr>
        <w:t>ПРОЦЕССА</w:t>
      </w:r>
      <w:r w:rsidRPr="004554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0C04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</w:t>
      </w:r>
    </w:p>
    <w:p w:rsidR="00E9094C" w:rsidRPr="00DB0C04" w:rsidRDefault="00E9094C" w:rsidP="00E9094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94C" w:rsidRDefault="00E9094C" w:rsidP="00E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</w:p>
    <w:p w:rsidR="00E9094C" w:rsidRDefault="00E9094C" w:rsidP="00E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</w:p>
    <w:p w:rsidR="00E9094C" w:rsidRDefault="00E9094C" w:rsidP="00E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</w:t>
      </w:r>
    </w:p>
    <w:p w:rsidR="00E9094C" w:rsidRPr="00A64B38" w:rsidRDefault="00E9094C" w:rsidP="00E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Колонки</w:t>
      </w:r>
    </w:p>
    <w:p w:rsidR="00E9094C" w:rsidRDefault="00E9094C" w:rsidP="00E909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94C" w:rsidRPr="00373B1B" w:rsidRDefault="00E9094C" w:rsidP="00E909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Литература д</w:t>
      </w:r>
      <w:r w:rsidRPr="00373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учителя:</w:t>
      </w:r>
    </w:p>
    <w:p w:rsidR="00E9094C" w:rsidRPr="001A23D5" w:rsidRDefault="00E9094C" w:rsidP="00E90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проектировать универсальные учебные действия в начальной школе: от действия к мысли: пособие для учителя/ [А.Г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1A23D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</w:t>
      </w:r>
      <w:proofErr w:type="spellEnd"/>
      <w:r w:rsidRPr="001A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Г.В. </w:t>
      </w:r>
      <w:proofErr w:type="spellStart"/>
      <w:r w:rsidRPr="001A23D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Бумеранская</w:t>
      </w:r>
      <w:proofErr w:type="spellEnd"/>
      <w:r w:rsidRPr="001A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И.А. Володарская и др.]: под ред. А.Г. </w:t>
      </w:r>
      <w:proofErr w:type="spellStart"/>
      <w:proofErr w:type="gramStart"/>
      <w:r w:rsidRPr="001A23D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Асмолова</w:t>
      </w:r>
      <w:proofErr w:type="spellEnd"/>
      <w:r w:rsidRPr="001A23D5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1A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2008.- 151 с.</w:t>
      </w:r>
    </w:p>
    <w:p w:rsidR="00E9094C" w:rsidRPr="001A23D5" w:rsidRDefault="00E9094C" w:rsidP="00E90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духовно-нравственного развития и воспитания личности гражданина России [Текст] - М.: Просвещение, 2011. 25 с.</w:t>
      </w:r>
    </w:p>
    <w:p w:rsidR="00E9094C" w:rsidRPr="00C36E1C" w:rsidRDefault="00E9094C" w:rsidP="00E9094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E1C">
        <w:rPr>
          <w:rFonts w:ascii="Times New Roman" w:hAnsi="Times New Roman" w:cs="Times New Roman"/>
          <w:sz w:val="24"/>
          <w:szCs w:val="24"/>
        </w:rPr>
        <w:t xml:space="preserve">В.Н. Щербакова, «Калейдоскоп школьных дел», Москва, Псков, </w:t>
      </w:r>
      <w:r w:rsidRPr="00C36E1C">
        <w:rPr>
          <w:rFonts w:ascii="Times New Roman" w:hAnsi="Times New Roman" w:cs="Times New Roman"/>
          <w:sz w:val="24"/>
          <w:szCs w:val="24"/>
        </w:rPr>
        <w:br/>
        <w:t xml:space="preserve">2001г. </w:t>
      </w:r>
    </w:p>
    <w:p w:rsidR="00E9094C" w:rsidRPr="00C36E1C" w:rsidRDefault="00E9094C" w:rsidP="00E9094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E1C">
        <w:rPr>
          <w:rFonts w:ascii="Times New Roman" w:hAnsi="Times New Roman" w:cs="Times New Roman"/>
          <w:sz w:val="24"/>
          <w:szCs w:val="24"/>
        </w:rPr>
        <w:t xml:space="preserve">Г.П. </w:t>
      </w:r>
      <w:proofErr w:type="spellStart"/>
      <w:r w:rsidRPr="00C36E1C">
        <w:rPr>
          <w:rFonts w:ascii="Times New Roman" w:hAnsi="Times New Roman" w:cs="Times New Roman"/>
          <w:sz w:val="24"/>
          <w:szCs w:val="24"/>
        </w:rPr>
        <w:t>Звездина</w:t>
      </w:r>
      <w:proofErr w:type="spellEnd"/>
      <w:r w:rsidRPr="00C36E1C">
        <w:rPr>
          <w:rFonts w:ascii="Times New Roman" w:hAnsi="Times New Roman" w:cs="Times New Roman"/>
          <w:sz w:val="24"/>
          <w:szCs w:val="24"/>
        </w:rPr>
        <w:t>, Т.Н. Щербако</w:t>
      </w:r>
      <w:r>
        <w:rPr>
          <w:rFonts w:ascii="Times New Roman" w:hAnsi="Times New Roman" w:cs="Times New Roman"/>
          <w:sz w:val="24"/>
          <w:szCs w:val="24"/>
        </w:rPr>
        <w:t>ва, «Классные часы в начальной ш</w:t>
      </w:r>
      <w:r w:rsidRPr="00C36E1C">
        <w:rPr>
          <w:rFonts w:ascii="Times New Roman" w:hAnsi="Times New Roman" w:cs="Times New Roman"/>
          <w:sz w:val="24"/>
          <w:szCs w:val="24"/>
        </w:rPr>
        <w:t>коле», Москва, 2003г.</w:t>
      </w:r>
    </w:p>
    <w:p w:rsidR="00E9094C" w:rsidRPr="00C36E1C" w:rsidRDefault="00E9094C" w:rsidP="00E9094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E1C">
        <w:rPr>
          <w:rFonts w:ascii="Times New Roman" w:hAnsi="Times New Roman" w:cs="Times New Roman"/>
          <w:sz w:val="24"/>
          <w:szCs w:val="24"/>
        </w:rPr>
        <w:t xml:space="preserve">И. В. </w:t>
      </w:r>
      <w:proofErr w:type="spellStart"/>
      <w:r w:rsidRPr="00C36E1C">
        <w:rPr>
          <w:rFonts w:ascii="Times New Roman" w:hAnsi="Times New Roman" w:cs="Times New Roman"/>
          <w:sz w:val="24"/>
          <w:szCs w:val="24"/>
        </w:rPr>
        <w:t>Курбеко</w:t>
      </w:r>
      <w:proofErr w:type="spellEnd"/>
      <w:r w:rsidRPr="00C36E1C">
        <w:rPr>
          <w:rFonts w:ascii="Times New Roman" w:hAnsi="Times New Roman" w:cs="Times New Roman"/>
          <w:sz w:val="24"/>
          <w:szCs w:val="24"/>
        </w:rPr>
        <w:t xml:space="preserve">, «Прогулки и экскурсии в режиме группы продленного дня», «Учитель», 2011. </w:t>
      </w:r>
    </w:p>
    <w:p w:rsidR="00E9094C" w:rsidRPr="00C36E1C" w:rsidRDefault="00E9094C" w:rsidP="00E9094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И.В. Персидская, Г.А. </w:t>
      </w:r>
      <w:proofErr w:type="spellStart"/>
      <w:r w:rsidRPr="00C36E1C">
        <w:rPr>
          <w:rFonts w:ascii="Times New Roman" w:hAnsi="Times New Roman" w:cs="Times New Roman"/>
          <w:sz w:val="24"/>
          <w:szCs w:val="24"/>
        </w:rPr>
        <w:t>Фонова</w:t>
      </w:r>
      <w:proofErr w:type="spellEnd"/>
      <w:r w:rsidRPr="00C36E1C">
        <w:rPr>
          <w:rFonts w:ascii="Times New Roman" w:hAnsi="Times New Roman" w:cs="Times New Roman"/>
          <w:sz w:val="24"/>
          <w:szCs w:val="24"/>
        </w:rPr>
        <w:t xml:space="preserve">, «Классные часы», Волгоград, 2006г. Н.И. </w:t>
      </w:r>
      <w:proofErr w:type="spellStart"/>
      <w:r w:rsidRPr="00C36E1C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C36E1C">
        <w:rPr>
          <w:rFonts w:ascii="Times New Roman" w:hAnsi="Times New Roman" w:cs="Times New Roman"/>
          <w:sz w:val="24"/>
          <w:szCs w:val="24"/>
        </w:rPr>
        <w:t xml:space="preserve">, Справочник классного руководителя», Москва, </w:t>
      </w:r>
      <w:r w:rsidRPr="00C36E1C">
        <w:rPr>
          <w:rFonts w:ascii="Times New Roman" w:hAnsi="Times New Roman" w:cs="Times New Roman"/>
          <w:sz w:val="24"/>
          <w:szCs w:val="24"/>
        </w:rPr>
        <w:br/>
        <w:t>2005г.</w:t>
      </w:r>
    </w:p>
    <w:p w:rsidR="00E9094C" w:rsidRPr="00C36E1C" w:rsidRDefault="00E9094C" w:rsidP="00E9094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E1C">
        <w:rPr>
          <w:rFonts w:ascii="Times New Roman" w:hAnsi="Times New Roman" w:cs="Times New Roman"/>
          <w:sz w:val="24"/>
          <w:szCs w:val="24"/>
        </w:rPr>
        <w:t xml:space="preserve">Л.И. </w:t>
      </w:r>
      <w:proofErr w:type="spellStart"/>
      <w:r w:rsidRPr="00C36E1C">
        <w:rPr>
          <w:rFonts w:ascii="Times New Roman" w:hAnsi="Times New Roman" w:cs="Times New Roman"/>
          <w:sz w:val="24"/>
          <w:szCs w:val="24"/>
        </w:rPr>
        <w:t>Гайдина</w:t>
      </w:r>
      <w:proofErr w:type="spellEnd"/>
      <w:r w:rsidRPr="00C36E1C">
        <w:rPr>
          <w:rFonts w:ascii="Times New Roman" w:hAnsi="Times New Roman" w:cs="Times New Roman"/>
          <w:sz w:val="24"/>
          <w:szCs w:val="24"/>
        </w:rPr>
        <w:t>,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E1C">
        <w:rPr>
          <w:rFonts w:ascii="Times New Roman" w:hAnsi="Times New Roman" w:cs="Times New Roman"/>
          <w:sz w:val="24"/>
          <w:szCs w:val="24"/>
        </w:rPr>
        <w:t xml:space="preserve">Кочергина, «Группа продленного дня» 1-2 </w:t>
      </w:r>
      <w:proofErr w:type="spellStart"/>
      <w:r w:rsidRPr="00C36E1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36E1C">
        <w:rPr>
          <w:rFonts w:ascii="Times New Roman" w:hAnsi="Times New Roman" w:cs="Times New Roman"/>
          <w:sz w:val="24"/>
          <w:szCs w:val="24"/>
        </w:rPr>
        <w:t>. Москва «ВАКО»,</w:t>
      </w:r>
    </w:p>
    <w:p w:rsidR="00E9094C" w:rsidRPr="00C36E1C" w:rsidRDefault="00E9094C" w:rsidP="00E9094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E1C">
        <w:rPr>
          <w:rFonts w:ascii="Times New Roman" w:hAnsi="Times New Roman" w:cs="Times New Roman"/>
          <w:sz w:val="24"/>
          <w:szCs w:val="24"/>
        </w:rPr>
        <w:t xml:space="preserve">Н.А. Касаткина, «Учебно-воспитательные занятия в группе продленного дня», «Учитель»,2008.  </w:t>
      </w:r>
    </w:p>
    <w:p w:rsidR="00E9094C" w:rsidRPr="00C36E1C" w:rsidRDefault="00E9094C" w:rsidP="00E9094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E1C">
        <w:rPr>
          <w:rFonts w:ascii="Times New Roman" w:hAnsi="Times New Roman" w:cs="Times New Roman"/>
          <w:sz w:val="24"/>
          <w:szCs w:val="24"/>
        </w:rPr>
        <w:t xml:space="preserve">Р.К. </w:t>
      </w:r>
      <w:proofErr w:type="spellStart"/>
      <w:r w:rsidRPr="00C36E1C">
        <w:rPr>
          <w:rFonts w:ascii="Times New Roman" w:hAnsi="Times New Roman" w:cs="Times New Roman"/>
          <w:sz w:val="24"/>
          <w:szCs w:val="24"/>
        </w:rPr>
        <w:t>Шаехова</w:t>
      </w:r>
      <w:proofErr w:type="spellEnd"/>
      <w:r w:rsidRPr="00C36E1C">
        <w:rPr>
          <w:rFonts w:ascii="Times New Roman" w:hAnsi="Times New Roman" w:cs="Times New Roman"/>
          <w:sz w:val="24"/>
          <w:szCs w:val="24"/>
        </w:rPr>
        <w:t xml:space="preserve">, «Ступеньки к творчеству», Казань, 2000г. </w:t>
      </w:r>
    </w:p>
    <w:p w:rsidR="00E9094C" w:rsidRPr="001A23D5" w:rsidRDefault="00E9094C" w:rsidP="00E90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1A23D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[Текст] - М.: Просвещение, 2009. 41 с.</w:t>
      </w:r>
    </w:p>
    <w:p w:rsidR="00E9094C" w:rsidRPr="001A23D5" w:rsidRDefault="00E9094C" w:rsidP="00E90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Д.В. Григорьев, П.В. Степанов, «Внеурочная деятельность школьников. Методический конструктор», Москва, 2014г.</w:t>
      </w:r>
    </w:p>
    <w:p w:rsidR="00E9094C" w:rsidRPr="001A23D5" w:rsidRDefault="00E9094C" w:rsidP="00E90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Козлова, «Классные часы: внеклассная работа», Москва, 2009г.</w:t>
      </w:r>
    </w:p>
    <w:p w:rsidR="00E9094C" w:rsidRPr="00373B1B" w:rsidRDefault="00E9094C" w:rsidP="00E9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д</w:t>
      </w:r>
      <w:r w:rsidRPr="00373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учащихся:</w:t>
      </w:r>
    </w:p>
    <w:p w:rsidR="00E9094C" w:rsidRPr="001A23D5" w:rsidRDefault="00E9094C" w:rsidP="00E90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Мищенкова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Уроки нравственности, или «Что такое хорошо и что такое плохо» Рабочая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теитрадь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М.: РОСТ, 2020. 64</w:t>
      </w:r>
      <w:r w:rsidRPr="001A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:rsidR="00E9094C" w:rsidRPr="00EA5FA8" w:rsidRDefault="00E9094C" w:rsidP="00E9094C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</w:p>
    <w:p w:rsidR="00E9094C" w:rsidRDefault="00E9094C"/>
    <w:sectPr w:rsidR="00E9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59F"/>
    <w:multiLevelType w:val="hybridMultilevel"/>
    <w:tmpl w:val="93E08514"/>
    <w:lvl w:ilvl="0" w:tplc="562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359D7"/>
    <w:multiLevelType w:val="hybridMultilevel"/>
    <w:tmpl w:val="A712E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0A57"/>
    <w:multiLevelType w:val="hybridMultilevel"/>
    <w:tmpl w:val="AD88BECC"/>
    <w:lvl w:ilvl="0" w:tplc="BA864B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B96F62"/>
    <w:multiLevelType w:val="hybridMultilevel"/>
    <w:tmpl w:val="89F88E4E"/>
    <w:lvl w:ilvl="0" w:tplc="562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D74AD"/>
    <w:multiLevelType w:val="hybridMultilevel"/>
    <w:tmpl w:val="AEA8D8A8"/>
    <w:lvl w:ilvl="0" w:tplc="562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E690D"/>
    <w:multiLevelType w:val="hybridMultilevel"/>
    <w:tmpl w:val="0890BC58"/>
    <w:lvl w:ilvl="0" w:tplc="EE76BB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C48DF"/>
    <w:multiLevelType w:val="hybridMultilevel"/>
    <w:tmpl w:val="B9544394"/>
    <w:lvl w:ilvl="0" w:tplc="562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50987"/>
    <w:multiLevelType w:val="hybridMultilevel"/>
    <w:tmpl w:val="8778741E"/>
    <w:lvl w:ilvl="0" w:tplc="562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D641D"/>
    <w:multiLevelType w:val="hybridMultilevel"/>
    <w:tmpl w:val="CB3AFCC6"/>
    <w:lvl w:ilvl="0" w:tplc="562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4C"/>
    <w:rsid w:val="00E9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14AE"/>
  <w15:chartTrackingRefBased/>
  <w15:docId w15:val="{14B159E3-F2F2-463E-92C4-36038545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94C"/>
    <w:pPr>
      <w:ind w:left="720"/>
      <w:contextualSpacing/>
    </w:pPr>
  </w:style>
  <w:style w:type="paragraph" w:styleId="a5">
    <w:name w:val="No Spacing"/>
    <w:aliases w:val="основа,Без интервала1"/>
    <w:link w:val="a6"/>
    <w:uiPriority w:val="1"/>
    <w:qFormat/>
    <w:rsid w:val="00E9094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rsid w:val="00E9094C"/>
    <w:pPr>
      <w:spacing w:after="75" w:line="240" w:lineRule="auto"/>
    </w:pPr>
    <w:rPr>
      <w:rFonts w:ascii="Tahoma" w:eastAsia="Calibri" w:hAnsi="Tahoma" w:cs="Tahoma"/>
      <w:sz w:val="18"/>
      <w:szCs w:val="18"/>
      <w:lang w:eastAsia="ru-RU"/>
    </w:r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1"/>
    <w:rsid w:val="00E9094C"/>
    <w:rPr>
      <w:rFonts w:ascii="Calibri" w:eastAsia="Calibri" w:hAnsi="Calibri" w:cs="Calibri"/>
      <w:lang w:eastAsia="ar-SA"/>
    </w:rPr>
  </w:style>
  <w:style w:type="paragraph" w:customStyle="1" w:styleId="Style6">
    <w:name w:val="Style6"/>
    <w:basedOn w:val="a"/>
    <w:rsid w:val="00E9094C"/>
    <w:pPr>
      <w:widowControl w:val="0"/>
      <w:suppressAutoHyphens/>
      <w:autoSpaceDE w:val="0"/>
      <w:spacing w:after="0" w:line="223" w:lineRule="exact"/>
      <w:ind w:firstLine="494"/>
      <w:jc w:val="both"/>
    </w:pPr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2020-12-08T14:13:00Z</dcterms:created>
  <dcterms:modified xsi:type="dcterms:W3CDTF">2020-12-08T14:14:00Z</dcterms:modified>
</cp:coreProperties>
</file>