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Pr="00AC0676" w:rsidRDefault="00AC0676" w:rsidP="00AC0676">
      <w:pPr>
        <w:ind w:left="360"/>
        <w:jc w:val="both"/>
        <w:rPr>
          <w:rFonts w:ascii="Times New Roman" w:hAnsi="Times New Roman" w:cs="Times New Roman"/>
          <w:sz w:val="28"/>
          <w:szCs w:val="28"/>
        </w:rPr>
      </w:pPr>
      <w:r w:rsidRPr="00AC0676">
        <w:rPr>
          <w:rFonts w:ascii="Times New Roman" w:hAnsi="Times New Roman" w:cs="Times New Roman"/>
          <w:b/>
          <w:sz w:val="28"/>
          <w:szCs w:val="28"/>
        </w:rPr>
        <w:t>«</w:t>
      </w:r>
      <w:r w:rsidRPr="00AC0676">
        <w:rPr>
          <w:rFonts w:ascii="Times New Roman" w:hAnsi="Times New Roman" w:cs="Times New Roman"/>
          <w:sz w:val="28"/>
          <w:szCs w:val="28"/>
        </w:rPr>
        <w:t>Использование мнемотехники в работе с детьми ОВЗ».</w:t>
      </w:r>
    </w:p>
    <w:p w:rsidR="00AC0676" w:rsidRDefault="00AC0676" w:rsidP="00AC0676">
      <w:pPr>
        <w:spacing w:after="240" w:line="240" w:lineRule="auto"/>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Методическая разработка</w:t>
      </w:r>
    </w:p>
    <w:p w:rsidR="00AC0676" w:rsidRDefault="00AC0676" w:rsidP="00AC0676">
      <w:pPr>
        <w:spacing w:after="240" w:line="240" w:lineRule="auto"/>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Учитель – дефектолог </w:t>
      </w:r>
      <w:proofErr w:type="spellStart"/>
      <w:r>
        <w:rPr>
          <w:rFonts w:ascii="Times New Roman" w:eastAsia="Times New Roman" w:hAnsi="Times New Roman" w:cs="Times New Roman"/>
          <w:color w:val="000000"/>
          <w:sz w:val="28"/>
          <w:szCs w:val="28"/>
          <w:lang w:eastAsia="ru-RU"/>
        </w:rPr>
        <w:t>Тамаразова</w:t>
      </w:r>
      <w:proofErr w:type="spellEnd"/>
      <w:r>
        <w:rPr>
          <w:rFonts w:ascii="Times New Roman" w:eastAsia="Times New Roman" w:hAnsi="Times New Roman" w:cs="Times New Roman"/>
          <w:color w:val="000000"/>
          <w:sz w:val="28"/>
          <w:szCs w:val="28"/>
          <w:lang w:eastAsia="ru-RU"/>
        </w:rPr>
        <w:t xml:space="preserve"> Ю.Н.</w:t>
      </w:r>
    </w:p>
    <w:p w:rsidR="00AC0676" w:rsidRDefault="00AC0676" w:rsidP="00AC0676">
      <w:pPr>
        <w:spacing w:after="240" w:line="240" w:lineRule="auto"/>
        <w:contextualSpacing/>
        <w:jc w:val="right"/>
        <w:textAlignment w:val="top"/>
        <w:rPr>
          <w:rFonts w:ascii="Times New Roman" w:eastAsia="Times New Roman" w:hAnsi="Times New Roman" w:cs="Times New Roman"/>
          <w:color w:val="000000"/>
          <w:sz w:val="28"/>
          <w:szCs w:val="28"/>
          <w:lang w:eastAsia="ru-RU"/>
        </w:rPr>
      </w:pPr>
    </w:p>
    <w:tbl>
      <w:tblPr>
        <w:tblStyle w:val="a6"/>
        <w:tblW w:w="0" w:type="auto"/>
        <w:tblLook w:val="04A0" w:firstRow="1" w:lastRow="0" w:firstColumn="1" w:lastColumn="0" w:noHBand="0" w:noVBand="1"/>
      </w:tblPr>
      <w:tblGrid>
        <w:gridCol w:w="7479"/>
        <w:gridCol w:w="2092"/>
      </w:tblGrid>
      <w:tr w:rsidR="00AC0676" w:rsidTr="00AC0676">
        <w:tc>
          <w:tcPr>
            <w:tcW w:w="7479" w:type="dxa"/>
          </w:tcPr>
          <w:p w:rsid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w:t>
            </w:r>
          </w:p>
        </w:tc>
        <w:tc>
          <w:tcPr>
            <w:tcW w:w="2092" w:type="dxa"/>
          </w:tcPr>
          <w:p w:rsidR="00AC0676" w:rsidRDefault="00AC0676" w:rsidP="00AC0676">
            <w:pPr>
              <w:spacing w:after="240"/>
              <w:contextualSpacing/>
              <w:jc w:val="right"/>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Стр.</w:t>
            </w:r>
          </w:p>
        </w:tc>
      </w:tr>
      <w:tr w:rsidR="00AC0676" w:rsidTr="00AC0676">
        <w:tc>
          <w:tcPr>
            <w:tcW w:w="7479" w:type="dxa"/>
          </w:tcPr>
          <w:p w:rsid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Введение. </w:t>
            </w:r>
          </w:p>
        </w:tc>
        <w:tc>
          <w:tcPr>
            <w:tcW w:w="2092" w:type="dxa"/>
          </w:tcPr>
          <w:p w:rsidR="00AC0676" w:rsidRDefault="00CE2110" w:rsidP="00AC0676">
            <w:pPr>
              <w:spacing w:after="240"/>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AC0676" w:rsidTr="00AC0676">
        <w:tc>
          <w:tcPr>
            <w:tcW w:w="7479" w:type="dxa"/>
          </w:tcPr>
          <w:p w:rsidR="00AC0676" w:rsidRP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1.Теоретическая глава</w:t>
            </w:r>
          </w:p>
        </w:tc>
        <w:tc>
          <w:tcPr>
            <w:tcW w:w="2092" w:type="dxa"/>
          </w:tcPr>
          <w:p w:rsidR="00AC0676" w:rsidRDefault="00CE2110" w:rsidP="00AC0676">
            <w:pPr>
              <w:spacing w:after="240"/>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AC0676" w:rsidTr="00AC0676">
        <w:tc>
          <w:tcPr>
            <w:tcW w:w="7479" w:type="dxa"/>
          </w:tcPr>
          <w:p w:rsidR="00AC0676" w:rsidRP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1.1 Что такое мнемотехника. </w:t>
            </w:r>
          </w:p>
        </w:tc>
        <w:tc>
          <w:tcPr>
            <w:tcW w:w="2092" w:type="dxa"/>
          </w:tcPr>
          <w:p w:rsidR="00AC0676" w:rsidRDefault="00CE2110" w:rsidP="00AC0676">
            <w:pPr>
              <w:spacing w:after="240"/>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p>
        </w:tc>
      </w:tr>
      <w:tr w:rsidR="00AC0676" w:rsidTr="00AC0676">
        <w:tc>
          <w:tcPr>
            <w:tcW w:w="7479" w:type="dxa"/>
          </w:tcPr>
          <w:p w:rsidR="00AC0676" w:rsidRP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1.2. Особенности детей с ограниченными возможностями здоровья. </w:t>
            </w:r>
          </w:p>
        </w:tc>
        <w:tc>
          <w:tcPr>
            <w:tcW w:w="2092" w:type="dxa"/>
          </w:tcPr>
          <w:p w:rsidR="00AC0676" w:rsidRDefault="00CE2110" w:rsidP="00AC0676">
            <w:pPr>
              <w:spacing w:after="240"/>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9-16</w:t>
            </w:r>
          </w:p>
        </w:tc>
      </w:tr>
      <w:tr w:rsidR="00AC0676" w:rsidTr="00AC0676">
        <w:tc>
          <w:tcPr>
            <w:tcW w:w="7479" w:type="dxa"/>
          </w:tcPr>
          <w:p w:rsidR="00AC0676" w:rsidRP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Выводы по первой главе. </w:t>
            </w:r>
          </w:p>
        </w:tc>
        <w:tc>
          <w:tcPr>
            <w:tcW w:w="2092" w:type="dxa"/>
          </w:tcPr>
          <w:p w:rsidR="00AC0676" w:rsidRDefault="00CE2110" w:rsidP="00AC0676">
            <w:pPr>
              <w:spacing w:after="240"/>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r>
      <w:tr w:rsidR="00AC0676" w:rsidTr="00AC0676">
        <w:tc>
          <w:tcPr>
            <w:tcW w:w="7479" w:type="dxa"/>
          </w:tcPr>
          <w:p w:rsid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2. Практическая часть</w:t>
            </w:r>
          </w:p>
        </w:tc>
        <w:tc>
          <w:tcPr>
            <w:tcW w:w="2092" w:type="dxa"/>
          </w:tcPr>
          <w:p w:rsidR="00AC0676" w:rsidRDefault="00CE2110" w:rsidP="00AC0676">
            <w:pPr>
              <w:spacing w:after="240"/>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r>
      <w:tr w:rsidR="00AC0676" w:rsidTr="00AC0676">
        <w:tc>
          <w:tcPr>
            <w:tcW w:w="7479" w:type="dxa"/>
          </w:tcPr>
          <w:p w:rsid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2.1.Педагогическое наблюдение </w:t>
            </w:r>
          </w:p>
        </w:tc>
        <w:tc>
          <w:tcPr>
            <w:tcW w:w="2092" w:type="dxa"/>
          </w:tcPr>
          <w:p w:rsidR="00AC0676" w:rsidRDefault="00CE2110" w:rsidP="00AC0676">
            <w:pPr>
              <w:spacing w:after="240"/>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r>
      <w:tr w:rsidR="00AC0676" w:rsidTr="00AC0676">
        <w:tc>
          <w:tcPr>
            <w:tcW w:w="7479" w:type="dxa"/>
          </w:tcPr>
          <w:p w:rsid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2.2.Использование мнемотехники в работе с детьми с ограниченными возможностями здоровья. </w:t>
            </w:r>
          </w:p>
        </w:tc>
        <w:tc>
          <w:tcPr>
            <w:tcW w:w="2092" w:type="dxa"/>
          </w:tcPr>
          <w:p w:rsidR="00AC0676" w:rsidRDefault="00CE2110" w:rsidP="00AC0676">
            <w:pPr>
              <w:spacing w:after="240"/>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17-32</w:t>
            </w:r>
            <w:bookmarkStart w:id="0" w:name="_GoBack"/>
            <w:bookmarkEnd w:id="0"/>
          </w:p>
        </w:tc>
      </w:tr>
      <w:tr w:rsidR="00AC0676" w:rsidTr="00AC0676">
        <w:tc>
          <w:tcPr>
            <w:tcW w:w="7479" w:type="dxa"/>
          </w:tcPr>
          <w:p w:rsid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Выводы </w:t>
            </w:r>
          </w:p>
        </w:tc>
        <w:tc>
          <w:tcPr>
            <w:tcW w:w="2092" w:type="dxa"/>
          </w:tcPr>
          <w:p w:rsidR="00AC0676" w:rsidRDefault="00AC0676" w:rsidP="00AC0676">
            <w:pPr>
              <w:spacing w:after="240"/>
              <w:contextualSpacing/>
              <w:jc w:val="right"/>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32-33</w:t>
            </w:r>
          </w:p>
        </w:tc>
      </w:tr>
      <w:tr w:rsidR="00AC0676" w:rsidTr="00AC0676">
        <w:tc>
          <w:tcPr>
            <w:tcW w:w="7479" w:type="dxa"/>
          </w:tcPr>
          <w:p w:rsid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Заключение </w:t>
            </w:r>
          </w:p>
        </w:tc>
        <w:tc>
          <w:tcPr>
            <w:tcW w:w="2092" w:type="dxa"/>
          </w:tcPr>
          <w:p w:rsidR="00AC0676" w:rsidRDefault="00CE2110" w:rsidP="00AC0676">
            <w:pPr>
              <w:spacing w:after="240"/>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r>
      <w:tr w:rsidR="00AC0676" w:rsidTr="00AC0676">
        <w:tc>
          <w:tcPr>
            <w:tcW w:w="7479" w:type="dxa"/>
          </w:tcPr>
          <w:p w:rsidR="00AC0676" w:rsidRDefault="00AC0676" w:rsidP="00AC0676">
            <w:pPr>
              <w:spacing w:after="240"/>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Литература </w:t>
            </w:r>
          </w:p>
        </w:tc>
        <w:tc>
          <w:tcPr>
            <w:tcW w:w="2092" w:type="dxa"/>
          </w:tcPr>
          <w:p w:rsidR="00AC0676" w:rsidRDefault="00CE2110" w:rsidP="00AC0676">
            <w:pPr>
              <w:spacing w:after="240"/>
              <w:contextualSpacing/>
              <w:jc w:val="right"/>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r>
    </w:tbl>
    <w:p w:rsidR="00AC0676" w:rsidRDefault="00AC0676" w:rsidP="00AC0676">
      <w:pPr>
        <w:spacing w:after="240" w:line="240" w:lineRule="auto"/>
        <w:contextualSpacing/>
        <w:jc w:val="right"/>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Pr="00AC0676" w:rsidRDefault="00AC0676" w:rsidP="00AC0676">
      <w:pPr>
        <w:spacing w:after="240" w:line="240" w:lineRule="auto"/>
        <w:contextualSpacing/>
        <w:textAlignment w:val="top"/>
        <w:outlineLvl w:val="1"/>
        <w:rPr>
          <w:rFonts w:ascii="Times New Roman" w:eastAsia="Times New Roman" w:hAnsi="Times New Roman" w:cs="Times New Roman"/>
          <w:b/>
          <w:i/>
          <w:color w:val="000000"/>
          <w:sz w:val="28"/>
          <w:szCs w:val="28"/>
          <w:lang w:eastAsia="ru-RU"/>
        </w:rPr>
      </w:pPr>
      <w:r w:rsidRPr="00AC0676">
        <w:rPr>
          <w:rFonts w:ascii="Times New Roman" w:eastAsia="Times New Roman" w:hAnsi="Times New Roman" w:cs="Times New Roman"/>
          <w:b/>
          <w:i/>
          <w:color w:val="000000"/>
          <w:sz w:val="28"/>
          <w:szCs w:val="28"/>
          <w:lang w:eastAsia="ru-RU"/>
        </w:rPr>
        <w:t>Введение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В настоящее время в нашей стране происходит реформа системы школьного образования, она необходима в настоящее время, потому что происходит смена эпохи, и важно обновить содержание школьного образования. В обновлённой системе образования важно уделить достаточное место развитию речи молодого поколения. В современном цивилизованном обществе речь играет настолько важную роль, что без нее оно сущест</w:t>
      </w:r>
      <w:r w:rsidRPr="00AC0676">
        <w:rPr>
          <w:rFonts w:ascii="Times New Roman" w:eastAsia="Times New Roman" w:hAnsi="Times New Roman" w:cs="Times New Roman"/>
          <w:color w:val="000000"/>
          <w:sz w:val="28"/>
          <w:szCs w:val="28"/>
          <w:lang w:eastAsia="ru-RU"/>
        </w:rPr>
        <w:softHyphen/>
        <w:t>вовать не может: речь используется и в государственной дея</w:t>
      </w:r>
      <w:r w:rsidRPr="00AC0676">
        <w:rPr>
          <w:rFonts w:ascii="Times New Roman" w:eastAsia="Times New Roman" w:hAnsi="Times New Roman" w:cs="Times New Roman"/>
          <w:color w:val="000000"/>
          <w:sz w:val="28"/>
          <w:szCs w:val="28"/>
          <w:lang w:eastAsia="ru-RU"/>
        </w:rPr>
        <w:softHyphen/>
        <w:t>тельности, и в средствах массовой информации, и в познавательной деятельности, и в культуре, наконец, личной жизни человека.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Несмотря на степень разработанности проблемы и накопленную теоретическую базу, проблема остается актуальной, что и обусловило выбор темы.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b/>
          <w:i/>
          <w:color w:val="000000"/>
          <w:sz w:val="28"/>
          <w:szCs w:val="28"/>
          <w:lang w:eastAsia="ru-RU"/>
        </w:rPr>
        <w:t>Актуальность работы</w:t>
      </w:r>
      <w:r w:rsidRPr="00AC0676">
        <w:rPr>
          <w:rFonts w:ascii="Times New Roman" w:eastAsia="Times New Roman" w:hAnsi="Times New Roman" w:cs="Times New Roman"/>
          <w:color w:val="000000"/>
          <w:sz w:val="28"/>
          <w:szCs w:val="28"/>
          <w:lang w:eastAsia="ru-RU"/>
        </w:rPr>
        <w:t>. Данная тема мало изучена и практически не имеет отражение в специальной методической литературе. Существует множество научных трудов по развитию связной речи, но очень мало рекомендаций по развитию речи у детей с ограниченными возможностями здоровья.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Цель работы: изучить возможность использования приемов мнемотехники в развитии речи учащихся с ограниченными возможностями здоровья.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Объект исследования: коррекционно-образовательный процесс в начальной школе для детей с ограниченными возможностями здоровья.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Предмет исследования: развитие речи у учащихся с ограниченными возможностями здоровья с использованием мнемотехнических приемов.</w:t>
      </w:r>
    </w:p>
    <w:p w:rsidR="00AC0676" w:rsidRP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r w:rsidRPr="00AC0676">
        <w:rPr>
          <w:rFonts w:ascii="Times New Roman" w:eastAsia="Times New Roman" w:hAnsi="Times New Roman" w:cs="Times New Roman"/>
          <w:color w:val="000000"/>
          <w:sz w:val="28"/>
          <w:szCs w:val="28"/>
          <w:lang w:eastAsia="ru-RU"/>
        </w:rPr>
        <w:lastRenderedPageBreak/>
        <w:t xml:space="preserve">Для осуществления поставленной цели необходимо выполнить следующие </w:t>
      </w:r>
      <w:r w:rsidRPr="00AC0676">
        <w:rPr>
          <w:rFonts w:ascii="Times New Roman" w:eastAsia="Times New Roman" w:hAnsi="Times New Roman" w:cs="Times New Roman"/>
          <w:b/>
          <w:i/>
          <w:color w:val="000000"/>
          <w:sz w:val="28"/>
          <w:szCs w:val="28"/>
          <w:lang w:eastAsia="ru-RU"/>
        </w:rPr>
        <w:t>задачи: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1.Изучение технологии «Мнемотехника»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2. Обзор существующих направлений мнемотехники.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3.Проанализировать особенности развития психических процессов детей с ограниченными возможностями здоровья.</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4.Рассмотреть вопрос применения образовательной технологии Мнемотехника в работе с детьми с ограниченными возможностями здоровья.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5.Описание результатов работы по развитию связной речи с использованием приемов мнемотехники.</w:t>
      </w:r>
    </w:p>
    <w:p w:rsidR="00AC0676" w:rsidRP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r w:rsidRPr="00AC0676">
        <w:rPr>
          <w:rFonts w:ascii="Times New Roman" w:eastAsia="Times New Roman" w:hAnsi="Times New Roman" w:cs="Times New Roman"/>
          <w:b/>
          <w:i/>
          <w:color w:val="000000"/>
          <w:sz w:val="28"/>
          <w:szCs w:val="28"/>
          <w:lang w:eastAsia="ru-RU"/>
        </w:rPr>
        <w:t>1. Теоретическая глава.</w:t>
      </w:r>
    </w:p>
    <w:p w:rsidR="00AC0676" w:rsidRP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r w:rsidRPr="00AC0676">
        <w:rPr>
          <w:rFonts w:ascii="Times New Roman" w:eastAsia="Times New Roman" w:hAnsi="Times New Roman" w:cs="Times New Roman"/>
          <w:b/>
          <w:i/>
          <w:color w:val="000000"/>
          <w:sz w:val="28"/>
          <w:szCs w:val="28"/>
          <w:lang w:eastAsia="ru-RU"/>
        </w:rPr>
        <w:t>1.1.Что такое мнемотехника.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Слова «мнемотехника» и «мнемоника» обозначают </w:t>
      </w:r>
      <w:proofErr w:type="gramStart"/>
      <w:r w:rsidRPr="00AC0676">
        <w:rPr>
          <w:rFonts w:ascii="Times New Roman" w:eastAsia="Times New Roman" w:hAnsi="Times New Roman" w:cs="Times New Roman"/>
          <w:color w:val="000000"/>
          <w:sz w:val="28"/>
          <w:szCs w:val="28"/>
          <w:lang w:eastAsia="ru-RU"/>
        </w:rPr>
        <w:t>одно и тоже</w:t>
      </w:r>
      <w:proofErr w:type="gramEnd"/>
      <w:r w:rsidRPr="00AC0676">
        <w:rPr>
          <w:rFonts w:ascii="Times New Roman" w:eastAsia="Times New Roman" w:hAnsi="Times New Roman" w:cs="Times New Roman"/>
          <w:color w:val="000000"/>
          <w:sz w:val="28"/>
          <w:szCs w:val="28"/>
          <w:lang w:eastAsia="ru-RU"/>
        </w:rPr>
        <w:t xml:space="preserve"> – техника запоминания. Они происходят от греческого «</w:t>
      </w:r>
      <w:proofErr w:type="spellStart"/>
      <w:r w:rsidRPr="00AC0676">
        <w:rPr>
          <w:rFonts w:ascii="Times New Roman" w:eastAsia="Times New Roman" w:hAnsi="Times New Roman" w:cs="Times New Roman"/>
          <w:color w:val="000000"/>
          <w:sz w:val="28"/>
          <w:szCs w:val="28"/>
          <w:lang w:eastAsia="ru-RU"/>
        </w:rPr>
        <w:t>mnemonikon</w:t>
      </w:r>
      <w:proofErr w:type="spellEnd"/>
      <w:r w:rsidRPr="00AC0676">
        <w:rPr>
          <w:rFonts w:ascii="Times New Roman" w:eastAsia="Times New Roman" w:hAnsi="Times New Roman" w:cs="Times New Roman"/>
          <w:color w:val="000000"/>
          <w:sz w:val="28"/>
          <w:szCs w:val="28"/>
          <w:lang w:eastAsia="ru-RU"/>
        </w:rPr>
        <w:t>» - искусство запоминания. Считается, что это слово придумал Пифагор Самосский (6 век до н.э.).</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Искусство запоминания названо словом «</w:t>
      </w:r>
      <w:proofErr w:type="spellStart"/>
      <w:r w:rsidRPr="00AC0676">
        <w:rPr>
          <w:rFonts w:ascii="Times New Roman" w:eastAsia="Times New Roman" w:hAnsi="Times New Roman" w:cs="Times New Roman"/>
          <w:color w:val="000000"/>
          <w:sz w:val="28"/>
          <w:szCs w:val="28"/>
          <w:lang w:eastAsia="ru-RU"/>
        </w:rPr>
        <w:t>mnemonikon</w:t>
      </w:r>
      <w:proofErr w:type="spellEnd"/>
      <w:r w:rsidRPr="00AC0676">
        <w:rPr>
          <w:rFonts w:ascii="Times New Roman" w:eastAsia="Times New Roman" w:hAnsi="Times New Roman" w:cs="Times New Roman"/>
          <w:color w:val="000000"/>
          <w:sz w:val="28"/>
          <w:szCs w:val="28"/>
          <w:lang w:eastAsia="ru-RU"/>
        </w:rPr>
        <w:t>» по имени древнегреческой богини памяти Мнемозины – матери девяти муз.</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Первые сохранившиеся работы по мнемотехнике датируются примерно 86-82 гг. до н.э., и принадлежат перу Цицерона и </w:t>
      </w:r>
      <w:proofErr w:type="spellStart"/>
      <w:r w:rsidRPr="00AC0676">
        <w:rPr>
          <w:rFonts w:ascii="Times New Roman" w:eastAsia="Times New Roman" w:hAnsi="Times New Roman" w:cs="Times New Roman"/>
          <w:color w:val="000000"/>
          <w:sz w:val="28"/>
          <w:szCs w:val="28"/>
          <w:lang w:eastAsia="ru-RU"/>
        </w:rPr>
        <w:t>Квинтилиана</w:t>
      </w:r>
      <w:proofErr w:type="spellEnd"/>
      <w:proofErr w:type="gramStart"/>
      <w:r w:rsidRPr="00AC0676">
        <w:rPr>
          <w:rFonts w:ascii="Times New Roman" w:eastAsia="Times New Roman" w:hAnsi="Times New Roman" w:cs="Times New Roman"/>
          <w:color w:val="000000"/>
          <w:sz w:val="28"/>
          <w:szCs w:val="28"/>
          <w:lang w:eastAsia="ru-RU"/>
        </w:rPr>
        <w:t xml:space="preserve"> .</w:t>
      </w:r>
      <w:proofErr w:type="gramEnd"/>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Современный энциклопедический словарь дает следующие определения мнемотехники.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МНЕМОНИКА – искусство запоминания, совокупность приемов и способов, облегчающих запоминание и увеличивающих объем памяти путем образования искусственных ассоциаций.</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МНЕМОТЕХНИКА: 1) то же, что мнемоника; 2) цирковой и эстрадный номер, основанный на искусстве запоминания («отгадывание» чисел, предметов, дат и имен). Исполняется двумя артистами при помощи специально разработанного кода.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Можно дать и третье определение мнемотехники, которое наиболее точно отображает современную мнемотехнику.</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МНЕМОТЕХНИКА – это система внутреннего письма, позволяющая последовательно записывать в мозг информацию, преобразованную в комбинации зрительных образов.</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Мнемотехника использует естественные механизмы памяти мозга и позволяет полностью контролировать процесс запоминания, сохранения и припоминания информации.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Первоначально мнемотехника возникла как неотъемлемая часть риторики (ораторского искусства) и предназначалась для запоминания длинных речей. </w:t>
      </w:r>
      <w:proofErr w:type="gramStart"/>
      <w:r w:rsidRPr="00AC0676">
        <w:rPr>
          <w:rFonts w:ascii="Times New Roman" w:eastAsia="Times New Roman" w:hAnsi="Times New Roman" w:cs="Times New Roman"/>
          <w:color w:val="000000"/>
          <w:sz w:val="28"/>
          <w:szCs w:val="28"/>
          <w:lang w:eastAsia="ru-RU"/>
        </w:rPr>
        <w:t xml:space="preserve">Современная мнемотехника значительно продвинулась как в теоретическом, так и в техническом плане и делает возможным не только фиксацию в памяти последовательности текстового материала, но и позволяет безошибочно </w:t>
      </w:r>
      <w:proofErr w:type="spellStart"/>
      <w:r w:rsidRPr="00AC0676">
        <w:rPr>
          <w:rFonts w:ascii="Times New Roman" w:eastAsia="Times New Roman" w:hAnsi="Times New Roman" w:cs="Times New Roman"/>
          <w:color w:val="000000"/>
          <w:sz w:val="28"/>
          <w:szCs w:val="28"/>
          <w:lang w:eastAsia="ru-RU"/>
        </w:rPr>
        <w:t>запоминанать</w:t>
      </w:r>
      <w:proofErr w:type="spellEnd"/>
      <w:r w:rsidRPr="00AC0676">
        <w:rPr>
          <w:rFonts w:ascii="Times New Roman" w:eastAsia="Times New Roman" w:hAnsi="Times New Roman" w:cs="Times New Roman"/>
          <w:color w:val="000000"/>
          <w:sz w:val="28"/>
          <w:szCs w:val="28"/>
          <w:lang w:eastAsia="ru-RU"/>
        </w:rPr>
        <w:t xml:space="preserve"> любую точную информацию, которая традиционно считается </w:t>
      </w:r>
      <w:proofErr w:type="spellStart"/>
      <w:r w:rsidRPr="00AC0676">
        <w:rPr>
          <w:rFonts w:ascii="Times New Roman" w:eastAsia="Times New Roman" w:hAnsi="Times New Roman" w:cs="Times New Roman"/>
          <w:color w:val="000000"/>
          <w:sz w:val="28"/>
          <w:szCs w:val="28"/>
          <w:lang w:eastAsia="ru-RU"/>
        </w:rPr>
        <w:t>незапоминаемой</w:t>
      </w:r>
      <w:proofErr w:type="spellEnd"/>
      <w:r w:rsidRPr="00AC0676">
        <w:rPr>
          <w:rFonts w:ascii="Times New Roman" w:eastAsia="Times New Roman" w:hAnsi="Times New Roman" w:cs="Times New Roman"/>
          <w:color w:val="000000"/>
          <w:sz w:val="28"/>
          <w:szCs w:val="28"/>
          <w:lang w:eastAsia="ru-RU"/>
        </w:rPr>
        <w:t xml:space="preserve">: списки телефонных номеров, хронологические таблицы, разнообразные числовые таблицы, анкетные данные, сложные учебные </w:t>
      </w:r>
      <w:r w:rsidRPr="00AC0676">
        <w:rPr>
          <w:rFonts w:ascii="Times New Roman" w:eastAsia="Times New Roman" w:hAnsi="Times New Roman" w:cs="Times New Roman"/>
          <w:color w:val="000000"/>
          <w:sz w:val="28"/>
          <w:szCs w:val="28"/>
          <w:lang w:eastAsia="ru-RU"/>
        </w:rPr>
        <w:lastRenderedPageBreak/>
        <w:t>тексты, содержащие большое количество терминологии и числовых сведений и т.п.</w:t>
      </w:r>
      <w:proofErr w:type="gramEnd"/>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Овладение мнемотехникой – это овладение инструментальным навыком. Обучение мнемотехнике можно сравнить с обучением машинописи, стенографии. Очевидно, что для формирования навыка необходимо выполнять упражнения. Без упражнений освоить мнемотехнику нельзя. После формирования навыка запоминания человек может пользоваться этим навыком, а может и не пользоваться. Сама по себе информация запоминаться не будет. Для запоминания каждый раз придется применять сформированный навык запоминания – последовательность определенных мыслительных действий, ведущих к фиксации информации в мозге.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Качество запоминания, которое дает мнемотехника, можно сравнить с перемещением по папкам в компьютере. Но, к сожалению, в каждой "мнемонической папочке" может быть записано не так много информации - от одного до нескольких десятков телефонных номеров, например. Запомненные сведения могут быть воспроизведены как в прямом, так и в обратном порядке, а также выборочно, без перебора всей имеющейся в памяти информации.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Длительность сохранения информации в памяти полностью контролируется. Можно запомнить сведения всего лишь на один час, а можно сохранить на всю жизнь. Запомненные сведения можно сознательно стирать из своего мозга, путем запоминания на их места новых сведений.</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Если раньше психологи пытались сравнивать память человека с памятью технических устройств, то в последнее время наблюдается совершенно противоположное. Создатели современных компьютеров и программного обеспечения черпают свои идеи из учебников нейрофизиологии. В результате компьютеры становятся все умнее и умнее. Компьютерные технологии открыли для нас неограниченный доступ к информации. Можно купить CD-диск с несколькими тысячами фотографий. На одном диске умещается 15 тысяч литературных произведений. Книжные магазины буквально завалены книгами. Но возможности мозга остаются на прежнем уровне и слишком много людей не способны взять эту информацию. Не потому что нет денег, а потому что люди не умеют работать с информацией, не умеют быстро читать, не умеют запоминать. В последнее время наблюдается катастрофический разрыв между стремительным ростом высоких технологий и прежней «</w:t>
      </w:r>
      <w:proofErr w:type="spellStart"/>
      <w:r w:rsidRPr="00AC0676">
        <w:rPr>
          <w:rFonts w:ascii="Times New Roman" w:eastAsia="Times New Roman" w:hAnsi="Times New Roman" w:cs="Times New Roman"/>
          <w:color w:val="000000"/>
          <w:sz w:val="28"/>
          <w:szCs w:val="28"/>
          <w:lang w:eastAsia="ru-RU"/>
        </w:rPr>
        <w:t>впитываемостью</w:t>
      </w:r>
      <w:proofErr w:type="spellEnd"/>
      <w:r w:rsidRPr="00AC0676">
        <w:rPr>
          <w:rFonts w:ascii="Times New Roman" w:eastAsia="Times New Roman" w:hAnsi="Times New Roman" w:cs="Times New Roman"/>
          <w:color w:val="000000"/>
          <w:sz w:val="28"/>
          <w:szCs w:val="28"/>
          <w:lang w:eastAsia="ru-RU"/>
        </w:rPr>
        <w:t>» информации мозгом человека.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Мнемотехника-это возможность накапливать в памяти большое количество точной информации. Это экономия времени при запоминании – процесс запоминания полностью контролируется. Это сохранение запомненных сведений в памяти – то, что вы запомнили, вам больше не придется учить заново. Это мощная тренировка внимания и мышления. Это реальный шанс быстро освоить несколько новых специальностей и стать профессионалом в своей области. Это возможность пользоваться информацией: человек может применять знания только тогда, когда они находятся в голове. Это просто </w:t>
      </w:r>
      <w:r w:rsidRPr="00AC0676">
        <w:rPr>
          <w:rFonts w:ascii="Times New Roman" w:eastAsia="Times New Roman" w:hAnsi="Times New Roman" w:cs="Times New Roman"/>
          <w:color w:val="000000"/>
          <w:sz w:val="28"/>
          <w:szCs w:val="28"/>
          <w:lang w:eastAsia="ru-RU"/>
        </w:rPr>
        <w:lastRenderedPageBreak/>
        <w:t>отличная гимнастика для мозга – мозг нужно тренировать, чтобы он не атрофировался.</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В настоящее время можно выделить несколько направлений мнемотехники. В книгах по тренировке памяти обычно смешиваются различные, часто несовместимые направления мнемотехники. В результате получается своеобразный салат из приемов запоминания, в котором неосведомленному читателю трудно увидеть какую-либо систему</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Другим недостатком книг по тренировке памяти является полное отсутствие теоретического обоснования применяемых методов запоминания. Без теории трудно создать эффективную мнемоническую систему.</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Также следует скептически относиться к заявлениям авторов о том, что именно они изобрели метод Цицерона и вообще придумали мнемотехнику. Мнемотехника настолько распространена, что многие не замечают ее, потому что она слишком глобальна, пронизывают всю нашу жизнь. Вспомните басню Крылова: «…слона то я и не заметил».</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Выделяют шесть направлений мнемотехники: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roofErr w:type="gramStart"/>
      <w:r w:rsidRPr="00AC0676">
        <w:rPr>
          <w:rFonts w:ascii="Times New Roman" w:eastAsia="Times New Roman" w:hAnsi="Times New Roman" w:cs="Times New Roman"/>
          <w:color w:val="000000"/>
          <w:sz w:val="28"/>
          <w:szCs w:val="28"/>
          <w:lang w:eastAsia="ru-RU"/>
        </w:rPr>
        <w:t>- народная мнемотехника;</w:t>
      </w:r>
      <w:r w:rsidRPr="00AC0676">
        <w:rPr>
          <w:rFonts w:ascii="Times New Roman" w:eastAsia="Times New Roman" w:hAnsi="Times New Roman" w:cs="Times New Roman"/>
          <w:color w:val="000000"/>
          <w:sz w:val="28"/>
          <w:szCs w:val="28"/>
          <w:lang w:eastAsia="ru-RU"/>
        </w:rPr>
        <w:br/>
        <w:t>- классическая мнемотехника;</w:t>
      </w:r>
      <w:r w:rsidRPr="00AC0676">
        <w:rPr>
          <w:rFonts w:ascii="Times New Roman" w:eastAsia="Times New Roman" w:hAnsi="Times New Roman" w:cs="Times New Roman"/>
          <w:color w:val="000000"/>
          <w:sz w:val="28"/>
          <w:szCs w:val="28"/>
          <w:lang w:eastAsia="ru-RU"/>
        </w:rPr>
        <w:br/>
        <w:t>- педагогическая мнемотехника;</w:t>
      </w:r>
      <w:r w:rsidRPr="00AC0676">
        <w:rPr>
          <w:rFonts w:ascii="Times New Roman" w:eastAsia="Times New Roman" w:hAnsi="Times New Roman" w:cs="Times New Roman"/>
          <w:color w:val="000000"/>
          <w:sz w:val="28"/>
          <w:szCs w:val="28"/>
          <w:lang w:eastAsia="ru-RU"/>
        </w:rPr>
        <w:br/>
        <w:t>- цирковая (эстрадная) мнемотехника;</w:t>
      </w:r>
      <w:r w:rsidRPr="00AC0676">
        <w:rPr>
          <w:rFonts w:ascii="Times New Roman" w:eastAsia="Times New Roman" w:hAnsi="Times New Roman" w:cs="Times New Roman"/>
          <w:color w:val="000000"/>
          <w:sz w:val="28"/>
          <w:szCs w:val="28"/>
          <w:lang w:eastAsia="ru-RU"/>
        </w:rPr>
        <w:br/>
        <w:t>- спортивная мнемотехника;</w:t>
      </w:r>
      <w:r w:rsidRPr="00AC0676">
        <w:rPr>
          <w:rFonts w:ascii="Times New Roman" w:eastAsia="Times New Roman" w:hAnsi="Times New Roman" w:cs="Times New Roman"/>
          <w:color w:val="000000"/>
          <w:sz w:val="28"/>
          <w:szCs w:val="28"/>
          <w:lang w:eastAsia="ru-RU"/>
        </w:rPr>
        <w:br/>
        <w:t>- современная мнемотехника.</w:t>
      </w:r>
      <w:proofErr w:type="gramEnd"/>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Рассмотрим каждое из этих направлений.</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Народная мнемотехника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К этому виду мнемотехники следует отнести те приемы запоминания, которые так прочно вошли в нашу жизнь, что многие люди их даже не замечают. Это приемы, которым нас обучают в детском саду и школе, это приемы запоминания, которые рекомендует своим ученикам учитель физики или физкультуры. Каждый человек в течение жизни вырабатывает для себя свою собственную систему запоминания. Мнемотехника существует очень давно, и многие методы и приемы буквально встроены в нашу жизнь, окружают нас со всех сторон.</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Посмотрите на монитор своего компьютера. Вы увидите большое количество зрительных образов. Благодаря визуализации информации, даже ребенок, не умеющий читать, знает, что для записи информации на дискету, необходимо </w:t>
      </w:r>
      <w:proofErr w:type="gramStart"/>
      <w:r w:rsidRPr="00AC0676">
        <w:rPr>
          <w:rFonts w:ascii="Times New Roman" w:eastAsia="Times New Roman" w:hAnsi="Times New Roman" w:cs="Times New Roman"/>
          <w:color w:val="000000"/>
          <w:sz w:val="28"/>
          <w:szCs w:val="28"/>
          <w:lang w:eastAsia="ru-RU"/>
        </w:rPr>
        <w:t>клюкнуть</w:t>
      </w:r>
      <w:proofErr w:type="gramEnd"/>
      <w:r w:rsidRPr="00AC0676">
        <w:rPr>
          <w:rFonts w:ascii="Times New Roman" w:eastAsia="Times New Roman" w:hAnsi="Times New Roman" w:cs="Times New Roman"/>
          <w:color w:val="000000"/>
          <w:sz w:val="28"/>
          <w:szCs w:val="28"/>
          <w:lang w:eastAsia="ru-RU"/>
        </w:rPr>
        <w:t xml:space="preserve"> по значку дискеты. Дорожные знаки - это тоже яркий пример внедрения мнемотехники в повседневную жизнь. На больших скоростях человек не способен воспринимать текстовые сообщения. Дорожные знаки же, которые по существу являются символами тех или иных правил, воспринимаются быстро. Обычный алфавит - это то же мнемонический прием. В школе ребенок заучивает соответствие звуков определенным символам - буквам. Когда буквы кодируются в комбинации точек и тире (азбука Морзе) - это также мнемонический метод.</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Мозг человека не умеет запоминать числовые сведения, поэтому каждый человек придумывает свои собственные приемы для запоминания </w:t>
      </w:r>
      <w:r w:rsidRPr="00AC0676">
        <w:rPr>
          <w:rFonts w:ascii="Times New Roman" w:eastAsia="Times New Roman" w:hAnsi="Times New Roman" w:cs="Times New Roman"/>
          <w:color w:val="000000"/>
          <w:sz w:val="28"/>
          <w:szCs w:val="28"/>
          <w:lang w:eastAsia="ru-RU"/>
        </w:rPr>
        <w:lastRenderedPageBreak/>
        <w:t>телефонных номеров. Как правило, эти приемы у всех примерно одинаковые. Широко распространен прием кодирования по созвучию, используемый для запоминания новых терминов или иностранных слов. Часто неосознанно применяется прием привязки к хорошо знакомой информации, прием поиска закономерностей в элементах запоминаемой информации.</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Количество приемов народной мнемотехники ограничено, их можно пересчитать по пальцам. И эти приемы у всех примерно одинаковые. Это, по-видимому, связано с тем, что прямо или косвенно нас обучают этим приемам родители, в детском садике, школе. Используемые приемы, как правило, не осознаются; их эффективность крайне низкая, они не имеют научного обоснования и не представляют собою какой-либо системы запоминания. Но они помогают запоминать. Ведь каждый человек помнит какое-то количество исторических дат, имен, адресов, телефонных номеров. Все эти сведения запоминаются нами благодаря приемам так называемой народной (широко распространенной) мнемотехники.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Классическая мнемотехника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Классическая мнемотехника - это первое направление мнемотехники в истории. Говорят, что мнемотехникой пользовались еще в древнем Египте и племена Майя обучали своих детей мнемотехнике - системе внутреннего письма. Однако письменных документов, подтверждающих это у нас нет. Первые сохранившиеся работы по мнемотехнике датируются 86 годом до рождества Христова. Именно эта дата считается в истории мнемотехники датой возникновения классической мнемоники.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Классическая мнемотехника возникла как составная часть ораторского искусства и использовалась в качестве вспомогательного средства для запоминания последовательности изложения длинных речей. Набор приемов классической мнемотехники ограничен. Механизмы памяти интуитивно понимались правильно, однако объяснить принципы работы памяти в то время не было возможности - слишком низок был уровень знаний об окружающем мире.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Ярким примером классической мнемотехники является метод Цицерона - выделение объектов в хорошо знакомом помещении или на улице, и использование их в качестве "вешалок" для запоминаемых сведений. До сих пор остаются актуальными и некоторые другие положения, сформулированные Цицероном. Так, классическая мнемоника рекомендовала запоминать информацию, предварительно преобразовав ее в зрительные образы. Сами же образы делились на две большие группы: вспомогательные образы для фиксации последовательности и образы, в которых кодировалась сама запоминаемая информация. Классическая мнемотехника обратила внимание на тот факт, что образы можно не только запоминать, но их можно и стирать.</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Классическая мнемотехника в свое время также разделилась на два направления. Одни (Цицерон) в совершенстве владели техникой запоминания с помощью образных кодов. Другие представители мнемотехники (</w:t>
      </w:r>
      <w:proofErr w:type="spellStart"/>
      <w:r w:rsidRPr="00AC0676">
        <w:rPr>
          <w:rFonts w:ascii="Times New Roman" w:eastAsia="Times New Roman" w:hAnsi="Times New Roman" w:cs="Times New Roman"/>
          <w:color w:val="000000"/>
          <w:sz w:val="28"/>
          <w:szCs w:val="28"/>
          <w:lang w:eastAsia="ru-RU"/>
        </w:rPr>
        <w:t>Квинтилиан</w:t>
      </w:r>
      <w:proofErr w:type="spellEnd"/>
      <w:r w:rsidRPr="00AC0676">
        <w:rPr>
          <w:rFonts w:ascii="Times New Roman" w:eastAsia="Times New Roman" w:hAnsi="Times New Roman" w:cs="Times New Roman"/>
          <w:color w:val="000000"/>
          <w:sz w:val="28"/>
          <w:szCs w:val="28"/>
          <w:lang w:eastAsia="ru-RU"/>
        </w:rPr>
        <w:t xml:space="preserve">) не рекомендовали использовать образные коды </w:t>
      </w:r>
      <w:r w:rsidRPr="00AC0676">
        <w:rPr>
          <w:rFonts w:ascii="Times New Roman" w:eastAsia="Times New Roman" w:hAnsi="Times New Roman" w:cs="Times New Roman"/>
          <w:color w:val="000000"/>
          <w:sz w:val="28"/>
          <w:szCs w:val="28"/>
          <w:lang w:eastAsia="ru-RU"/>
        </w:rPr>
        <w:lastRenderedPageBreak/>
        <w:t xml:space="preserve">для запоминания. Как отмечают историки мнемотехники, люди, которые отказывались от методов классической мнемотехники, как правило, имели какие-то проблемы с визуальным мышлением. Они не могли ярко представлять зрительные образы и манипулировать ими в своем воображении. В связи с физиологическими ограничениями методы классической мнемотехники были недоступны таким людям, и они были вынуждены разрабатывать свои альтернативные системы запоминания, которые меньше зависели от визуального мышления. Уже в работах </w:t>
      </w:r>
      <w:proofErr w:type="spellStart"/>
      <w:r w:rsidRPr="00AC0676">
        <w:rPr>
          <w:rFonts w:ascii="Times New Roman" w:eastAsia="Times New Roman" w:hAnsi="Times New Roman" w:cs="Times New Roman"/>
          <w:color w:val="000000"/>
          <w:sz w:val="28"/>
          <w:szCs w:val="28"/>
          <w:lang w:eastAsia="ru-RU"/>
        </w:rPr>
        <w:t>Квинтилиана</w:t>
      </w:r>
      <w:proofErr w:type="spellEnd"/>
      <w:r w:rsidRPr="00AC0676">
        <w:rPr>
          <w:rFonts w:ascii="Times New Roman" w:eastAsia="Times New Roman" w:hAnsi="Times New Roman" w:cs="Times New Roman"/>
          <w:color w:val="000000"/>
          <w:sz w:val="28"/>
          <w:szCs w:val="28"/>
          <w:lang w:eastAsia="ru-RU"/>
        </w:rPr>
        <w:t xml:space="preserve"> мы можем увидеть первые ростки педагогической мнемотехники, мнемотехники для людей не способных к эффективному визуальному мышлению. Однако полностью педагогическая мнемотехника сформировалась лишь в 16 веке.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Педагогическая мнемотехника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Основателем педагогической мнемотехники можно считать </w:t>
      </w:r>
      <w:proofErr w:type="spellStart"/>
      <w:r w:rsidRPr="00AC0676">
        <w:rPr>
          <w:rFonts w:ascii="Times New Roman" w:eastAsia="Times New Roman" w:hAnsi="Times New Roman" w:cs="Times New Roman"/>
          <w:color w:val="000000"/>
          <w:sz w:val="28"/>
          <w:szCs w:val="28"/>
          <w:lang w:eastAsia="ru-RU"/>
        </w:rPr>
        <w:t>П.Рамуса</w:t>
      </w:r>
      <w:proofErr w:type="spellEnd"/>
      <w:r w:rsidRPr="00AC0676">
        <w:rPr>
          <w:rFonts w:ascii="Times New Roman" w:eastAsia="Times New Roman" w:hAnsi="Times New Roman" w:cs="Times New Roman"/>
          <w:color w:val="000000"/>
          <w:sz w:val="28"/>
          <w:szCs w:val="28"/>
          <w:lang w:eastAsia="ru-RU"/>
        </w:rPr>
        <w:t xml:space="preserve">. В 16 веке в Кембриджском университете в Англии преподавалась как классическая мнемотехника (в лице Джордано Бруно), так и педагогическая мнемотехника, которую продвигал Петр </w:t>
      </w:r>
      <w:proofErr w:type="spellStart"/>
      <w:r w:rsidRPr="00AC0676">
        <w:rPr>
          <w:rFonts w:ascii="Times New Roman" w:eastAsia="Times New Roman" w:hAnsi="Times New Roman" w:cs="Times New Roman"/>
          <w:color w:val="000000"/>
          <w:sz w:val="28"/>
          <w:szCs w:val="28"/>
          <w:lang w:eastAsia="ru-RU"/>
        </w:rPr>
        <w:t>Рамус</w:t>
      </w:r>
      <w:proofErr w:type="spellEnd"/>
      <w:r w:rsidRPr="00AC0676">
        <w:rPr>
          <w:rFonts w:ascii="Times New Roman" w:eastAsia="Times New Roman" w:hAnsi="Times New Roman" w:cs="Times New Roman"/>
          <w:color w:val="000000"/>
          <w:sz w:val="28"/>
          <w:szCs w:val="28"/>
          <w:lang w:eastAsia="ru-RU"/>
        </w:rPr>
        <w:t>. Так уже получилось, что педагогическая мнемотехника, не основанная на визуальном мышлении, была более доступна и понятна большинству людей. И главное, педагогическая мнемотехника не устанавливала таких высоких планок, как это делала классическая мнемотехника. Проще говоря, педагогическая мнемотехника отказалась от прямого использования зрительных образов при запоминании, и чтобы замаскировать падение эффективности запоминания - резко снизила требования к ученикам. Педагогическая мнемотехника не заставляла запоминать хронологические таблицы, поэтому у учеников не было необходимости этого делать. Педагогическая мнемотехника делает акцент на естественное запоминание при интенсивном "пережевывании" изучаемого материала. Это многократное чтение текста; многократное повторение вслух (откровенная зубрежка); переписывание изучаемого материала из книги в тетрадь (составление конспектов); перерисовка иллюстраций из учебников. Это организация учебного процесса в виде игры. Это создание большого количество вспомогательного (дидактического) материала... И многие другие, знакомые нам со школы методы.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 16 веке педагогическая мнемотехника одержала полную победу над классической мнемотехникой. Ее методы до сих пор используются в официальной системе образования. </w:t>
      </w:r>
      <w:proofErr w:type="gramStart"/>
      <w:r w:rsidRPr="00AC0676">
        <w:rPr>
          <w:rFonts w:ascii="Times New Roman" w:eastAsia="Times New Roman" w:hAnsi="Times New Roman" w:cs="Times New Roman"/>
          <w:color w:val="000000"/>
          <w:sz w:val="28"/>
          <w:szCs w:val="28"/>
          <w:lang w:eastAsia="ru-RU"/>
        </w:rPr>
        <w:t>У классической и педагогической мнемотехник есть свои плюсы и свои минусы.</w:t>
      </w:r>
      <w:proofErr w:type="gramEnd"/>
      <w:r w:rsidRPr="00AC0676">
        <w:rPr>
          <w:rFonts w:ascii="Times New Roman" w:eastAsia="Times New Roman" w:hAnsi="Times New Roman" w:cs="Times New Roman"/>
          <w:color w:val="000000"/>
          <w:sz w:val="28"/>
          <w:szCs w:val="28"/>
          <w:lang w:eastAsia="ru-RU"/>
        </w:rPr>
        <w:t xml:space="preserve"> Классическая мнемотехника без сомнения на порядок эффективнее </w:t>
      </w:r>
      <w:proofErr w:type="gramStart"/>
      <w:r w:rsidRPr="00AC0676">
        <w:rPr>
          <w:rFonts w:ascii="Times New Roman" w:eastAsia="Times New Roman" w:hAnsi="Times New Roman" w:cs="Times New Roman"/>
          <w:color w:val="000000"/>
          <w:sz w:val="28"/>
          <w:szCs w:val="28"/>
          <w:lang w:eastAsia="ru-RU"/>
        </w:rPr>
        <w:t>педагогической</w:t>
      </w:r>
      <w:proofErr w:type="gramEnd"/>
      <w:r w:rsidRPr="00AC0676">
        <w:rPr>
          <w:rFonts w:ascii="Times New Roman" w:eastAsia="Times New Roman" w:hAnsi="Times New Roman" w:cs="Times New Roman"/>
          <w:color w:val="000000"/>
          <w:sz w:val="28"/>
          <w:szCs w:val="28"/>
          <w:lang w:eastAsia="ru-RU"/>
        </w:rPr>
        <w:t>. Однако методы педагогической мнемотехники на порядок проще и понятнее, и доступны большему количеству людей. Логика педагогов предельно проста. Учить нужно всех, а не только людей, у которых работает визуальное мышление.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Цирковая (эстрадная) мнемотехника</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Цирковая мнемотехника использует принципы классической мнемоники. Отличительной особенностью цирковой мнемотехники является тщательная разработка этапа кодирования информации. Информация кодируется там во </w:t>
      </w:r>
      <w:r w:rsidRPr="00AC0676">
        <w:rPr>
          <w:rFonts w:ascii="Times New Roman" w:eastAsia="Times New Roman" w:hAnsi="Times New Roman" w:cs="Times New Roman"/>
          <w:color w:val="000000"/>
          <w:sz w:val="28"/>
          <w:szCs w:val="28"/>
          <w:lang w:eastAsia="ru-RU"/>
        </w:rPr>
        <w:lastRenderedPageBreak/>
        <w:t>что угодно: в жесты, слова, мимику лица, интонацию голоса, в порядок слов в предложении... Часто, при демонстрации чудес феноменальной памяти исполнителям вообще ничего не приходится запоминать. Они просто передают друг другу сообщения с помощью кода, известного только им. Можно даже сказать, что главное в цирковой мнемотехнике - не запоминание, а передача информации от ассистента к исполнителю с помощью разных хитростей. В этом отношении цирковая мнемотехника использует лишь часть арсенала мнемоники. Хотя, конечно же, исполнители бывают разной квалификации.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При выступлении цирковых </w:t>
      </w:r>
      <w:proofErr w:type="spellStart"/>
      <w:r w:rsidRPr="00AC0676">
        <w:rPr>
          <w:rFonts w:ascii="Times New Roman" w:eastAsia="Times New Roman" w:hAnsi="Times New Roman" w:cs="Times New Roman"/>
          <w:color w:val="000000"/>
          <w:sz w:val="28"/>
          <w:szCs w:val="28"/>
          <w:lang w:eastAsia="ru-RU"/>
        </w:rPr>
        <w:t>мнемонистов</w:t>
      </w:r>
      <w:proofErr w:type="spellEnd"/>
      <w:r w:rsidRPr="00AC0676">
        <w:rPr>
          <w:rFonts w:ascii="Times New Roman" w:eastAsia="Times New Roman" w:hAnsi="Times New Roman" w:cs="Times New Roman"/>
          <w:color w:val="000000"/>
          <w:sz w:val="28"/>
          <w:szCs w:val="28"/>
          <w:lang w:eastAsia="ru-RU"/>
        </w:rPr>
        <w:t xml:space="preserve"> их способность запоминать часто вообще не афишируется, а наоборот держится в секрете. Потому что вся иллюзия телепатии, поиска предметов основывается на хорошо тренированной памяти.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Не следует забывать и тот факт, что цирковые исполнители - прежде всего артисты цирка. А обман в цирке (то есть фокусы) считается нормой. Поэтому не следует удивляться, когда вы узнаете, что у исполнителя есть несколько десятков ассистентов в зале.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Спортивная мнемотехника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С </w:t>
      </w:r>
      <w:proofErr w:type="gramStart"/>
      <w:r w:rsidRPr="00AC0676">
        <w:rPr>
          <w:rFonts w:ascii="Times New Roman" w:eastAsia="Times New Roman" w:hAnsi="Times New Roman" w:cs="Times New Roman"/>
          <w:color w:val="000000"/>
          <w:sz w:val="28"/>
          <w:szCs w:val="28"/>
          <w:lang w:eastAsia="ru-RU"/>
        </w:rPr>
        <w:t>настоящими</w:t>
      </w:r>
      <w:proofErr w:type="gramEnd"/>
      <w:r w:rsidRPr="00AC0676">
        <w:rPr>
          <w:rFonts w:ascii="Times New Roman" w:eastAsia="Times New Roman" w:hAnsi="Times New Roman" w:cs="Times New Roman"/>
          <w:color w:val="000000"/>
          <w:sz w:val="28"/>
          <w:szCs w:val="28"/>
          <w:lang w:eastAsia="ru-RU"/>
        </w:rPr>
        <w:t xml:space="preserve"> профессиональными </w:t>
      </w:r>
      <w:proofErr w:type="spellStart"/>
      <w:r w:rsidRPr="00AC0676">
        <w:rPr>
          <w:rFonts w:ascii="Times New Roman" w:eastAsia="Times New Roman" w:hAnsi="Times New Roman" w:cs="Times New Roman"/>
          <w:color w:val="000000"/>
          <w:sz w:val="28"/>
          <w:szCs w:val="28"/>
          <w:lang w:eastAsia="ru-RU"/>
        </w:rPr>
        <w:t>мнемонистами</w:t>
      </w:r>
      <w:proofErr w:type="spellEnd"/>
      <w:r w:rsidRPr="00AC0676">
        <w:rPr>
          <w:rFonts w:ascii="Times New Roman" w:eastAsia="Times New Roman" w:hAnsi="Times New Roman" w:cs="Times New Roman"/>
          <w:color w:val="000000"/>
          <w:sz w:val="28"/>
          <w:szCs w:val="28"/>
          <w:lang w:eastAsia="ru-RU"/>
        </w:rPr>
        <w:t>, которые запоминают честно, вы можете встретиться на соревнованиях по мнемотехнике. Такие соревнования регулярно проводятся, например, в Кембридже.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Спортивная мнемотехника имеет свою специфику. Во-первых, каждый участник соревнования, хотя и умеет запоминать широкий спектр информации, как правило, специализируется на запоминании чего-либо одного. Одни устанавливают рекорды в запоминании двоичных чисел, другие являются чемпионами по скоростному запоминанию игральных карт, третьи наловчились запоминать на слух двузначные или трехзначные числа.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Самой способностью запоминать на таких соревнованиях никого не удивишь. Чтобы попасть на соревнования, нужно пройти отборочный тур, на котором необходимо продемонстрировать наличие навыка запоминания. Ведь человеку, не умеющему запоминать, нечего делать на соревновании.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Рекорды, устанавливаемые рекордсменами, поражают воображение. Особенно, если человек не знаком с принципами запоминания в мнемотехнике. Но даже у обученного запоминанию человека рекордсмены вызывают чувство глубокого уважения. Когда сам умеешь запоминать, то понимаешь, каких трудов стоят все эти рекорды.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Самым трудным видом соревнований считается запоминание произносимых чисел. Когда </w:t>
      </w:r>
      <w:proofErr w:type="spellStart"/>
      <w:r w:rsidRPr="00AC0676">
        <w:rPr>
          <w:rFonts w:ascii="Times New Roman" w:eastAsia="Times New Roman" w:hAnsi="Times New Roman" w:cs="Times New Roman"/>
          <w:color w:val="000000"/>
          <w:sz w:val="28"/>
          <w:szCs w:val="28"/>
          <w:lang w:eastAsia="ru-RU"/>
        </w:rPr>
        <w:t>мнемонист</w:t>
      </w:r>
      <w:proofErr w:type="spellEnd"/>
      <w:r w:rsidRPr="00AC0676">
        <w:rPr>
          <w:rFonts w:ascii="Times New Roman" w:eastAsia="Times New Roman" w:hAnsi="Times New Roman" w:cs="Times New Roman"/>
          <w:color w:val="000000"/>
          <w:sz w:val="28"/>
          <w:szCs w:val="28"/>
          <w:lang w:eastAsia="ru-RU"/>
        </w:rPr>
        <w:t xml:space="preserve"> не имеет возможности повторно увидеть или услышать уже запомненное им число. То есть запоминание с однократного восприятия.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 спортивной мнемотехнике, как и на любых других соревнованиях, борьба идет за наилучший результат. </w:t>
      </w:r>
      <w:proofErr w:type="spellStart"/>
      <w:r w:rsidRPr="00AC0676">
        <w:rPr>
          <w:rFonts w:ascii="Times New Roman" w:eastAsia="Times New Roman" w:hAnsi="Times New Roman" w:cs="Times New Roman"/>
          <w:color w:val="000000"/>
          <w:sz w:val="28"/>
          <w:szCs w:val="28"/>
          <w:lang w:eastAsia="ru-RU"/>
        </w:rPr>
        <w:t>Мнемонисты</w:t>
      </w:r>
      <w:proofErr w:type="spellEnd"/>
      <w:r w:rsidRPr="00AC0676">
        <w:rPr>
          <w:rFonts w:ascii="Times New Roman" w:eastAsia="Times New Roman" w:hAnsi="Times New Roman" w:cs="Times New Roman"/>
          <w:color w:val="000000"/>
          <w:sz w:val="28"/>
          <w:szCs w:val="28"/>
          <w:lang w:eastAsia="ru-RU"/>
        </w:rPr>
        <w:t xml:space="preserve"> соревнуются по двум основным показателям. Первое - это скорость запоминания информации. Второй показатель - это объем запоминаемых за один раз сведений.</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Современная мнемотехника</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lastRenderedPageBreak/>
        <w:t>К современной мнемотехнике относится представленная система "Джордано". Но есть и другие системы, авторы которых не ограничиваются чтением старинных книг, а пытаются вникнуть в тайны мозга и понять принципы его работы. Отличительной особенностью современной мнемотехники является наличие теоретической базы. На основе теории памяти ранее известные приемы запоминания существенно дорабатываются и объединяются в четкую систему запоминания, направленную на решение тех или иных задач. Есть специализированные системы, направленные только на изучение иностранных языков. Существуют методики заучивания сложных двигательных навыков.</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Система "Джордано" приспособлена к запоминанию ТОЧНОЙ информации. Такой информации, которую нельзя запоминать приблизительно и которую, как правило, никто даже и не пытается запоминать. Система "Джордано" позволяет запоминать </w:t>
      </w:r>
      <w:proofErr w:type="spellStart"/>
      <w:r w:rsidRPr="00AC0676">
        <w:rPr>
          <w:rFonts w:ascii="Times New Roman" w:eastAsia="Times New Roman" w:hAnsi="Times New Roman" w:cs="Times New Roman"/>
          <w:color w:val="000000"/>
          <w:sz w:val="28"/>
          <w:szCs w:val="28"/>
          <w:lang w:eastAsia="ru-RU"/>
        </w:rPr>
        <w:t>незапоминаемую</w:t>
      </w:r>
      <w:proofErr w:type="spellEnd"/>
      <w:r w:rsidRPr="00AC0676">
        <w:rPr>
          <w:rFonts w:ascii="Times New Roman" w:eastAsia="Times New Roman" w:hAnsi="Times New Roman" w:cs="Times New Roman"/>
          <w:color w:val="000000"/>
          <w:sz w:val="28"/>
          <w:szCs w:val="28"/>
          <w:lang w:eastAsia="ru-RU"/>
        </w:rPr>
        <w:t xml:space="preserve"> информацию.</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Современная мнемотехника отошла от набившего оскомину </w:t>
      </w:r>
      <w:proofErr w:type="spellStart"/>
      <w:r w:rsidRPr="00AC0676">
        <w:rPr>
          <w:rFonts w:ascii="Times New Roman" w:eastAsia="Times New Roman" w:hAnsi="Times New Roman" w:cs="Times New Roman"/>
          <w:color w:val="000000"/>
          <w:sz w:val="28"/>
          <w:szCs w:val="28"/>
          <w:lang w:eastAsia="ru-RU"/>
        </w:rPr>
        <w:t>Симонида</w:t>
      </w:r>
      <w:proofErr w:type="spellEnd"/>
      <w:r w:rsidRPr="00AC0676">
        <w:rPr>
          <w:rFonts w:ascii="Times New Roman" w:eastAsia="Times New Roman" w:hAnsi="Times New Roman" w:cs="Times New Roman"/>
          <w:color w:val="000000"/>
          <w:sz w:val="28"/>
          <w:szCs w:val="28"/>
          <w:lang w:eastAsia="ru-RU"/>
        </w:rPr>
        <w:t xml:space="preserve"> и "не желает </w:t>
      </w:r>
      <w:proofErr w:type="gramStart"/>
      <w:r w:rsidRPr="00AC0676">
        <w:rPr>
          <w:rFonts w:ascii="Times New Roman" w:eastAsia="Times New Roman" w:hAnsi="Times New Roman" w:cs="Times New Roman"/>
          <w:color w:val="000000"/>
          <w:sz w:val="28"/>
          <w:szCs w:val="28"/>
          <w:lang w:eastAsia="ru-RU"/>
        </w:rPr>
        <w:t>знать</w:t>
      </w:r>
      <w:proofErr w:type="gramEnd"/>
      <w:r w:rsidRPr="00AC0676">
        <w:rPr>
          <w:rFonts w:ascii="Times New Roman" w:eastAsia="Times New Roman" w:hAnsi="Times New Roman" w:cs="Times New Roman"/>
          <w:color w:val="000000"/>
          <w:sz w:val="28"/>
          <w:szCs w:val="28"/>
          <w:lang w:eastAsia="ru-RU"/>
        </w:rPr>
        <w:t xml:space="preserve"> где сидят фазаны". Современной мнемотехнике больше по вкусу результаты нейрофизиологических исследований и точные методы проверки эффективности тех или иных приемов запоминания.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Ниже приводится перечень основных положений системы "Джордано", которые отличают ее от других систем запоминания.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 Вводится понятие "электрическая память" - процесс фиксации мозгом связи между одновременно работающими нервными клетками.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2. Обозначена основная мыслительная операция, ведущая к запоминанию - операция "Соединение образов".</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3. Вводится понятие "Смысл запоминания" - последовательное соединение элементов одного информационного сообщения.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4. Вводится понятие "Точная информация" - информация, элементы которой при восприятии не вызывают зрительных образов в воображении.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5. Основной способ запоминания в системе "Джордано" - образование ассоциации, состоящей из основы и элементов. Этот способ запоминания является единственно правильным и вытекает из понятия "Смысл запоминания" и схемы образования электрической связи. В литературе о мнемотехнике ранее не описывался.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6. Вводится понятие "Фиксированные образные коды" - образы-заменители часто повторяющихся элементов информации, которые должны быть уникальны и неизменяемы.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7. Вводится понятие "Система внутренней стимуляции мозга" - система заранее заученных неизменяемых образов, которые с нейрофизиологической точки зрения являются фильтрами пространственных частот. К ним привязываются созданные ассоциации. С их помощью осуществляется сканирование мозга и считывание из него ранее образованных комбинаций образов.</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8. Используются многоуровневые системы опорных образов, которые строятся из комбинаций десяти основных приемов запоминания последовательности.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lastRenderedPageBreak/>
        <w:t>9. Вводится запрет на соединение вместе любых образных кодов. Также образные коды запрещается использовать в качестве опорных образов.</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10. Вводится понятие "навык запоминания" и разработан компьютерный тест для проверки сформированного навыка запоминания. Введены нормативы для обучающихся технике запоминания по системе "Джордано".</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11. Введено понятие "фонетические образные коды", которые используются для быстрого запоминания иностранных слов.</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12. Под логической связью понимается любая связь, создаваемая в воображении между зрительными образами.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13. Под "пониманием" имеется </w:t>
      </w:r>
      <w:proofErr w:type="gramStart"/>
      <w:r w:rsidRPr="00AC0676">
        <w:rPr>
          <w:rFonts w:ascii="Times New Roman" w:eastAsia="Times New Roman" w:hAnsi="Times New Roman" w:cs="Times New Roman"/>
          <w:color w:val="000000"/>
          <w:sz w:val="28"/>
          <w:szCs w:val="28"/>
          <w:lang w:eastAsia="ru-RU"/>
        </w:rPr>
        <w:t>ввиду</w:t>
      </w:r>
      <w:proofErr w:type="gramEnd"/>
      <w:r w:rsidRPr="00AC0676">
        <w:rPr>
          <w:rFonts w:ascii="Times New Roman" w:eastAsia="Times New Roman" w:hAnsi="Times New Roman" w:cs="Times New Roman"/>
          <w:color w:val="000000"/>
          <w:sz w:val="28"/>
          <w:szCs w:val="28"/>
          <w:lang w:eastAsia="ru-RU"/>
        </w:rPr>
        <w:t xml:space="preserve"> </w:t>
      </w:r>
      <w:proofErr w:type="gramStart"/>
      <w:r w:rsidRPr="00AC0676">
        <w:rPr>
          <w:rFonts w:ascii="Times New Roman" w:eastAsia="Times New Roman" w:hAnsi="Times New Roman" w:cs="Times New Roman"/>
          <w:color w:val="000000"/>
          <w:sz w:val="28"/>
          <w:szCs w:val="28"/>
          <w:lang w:eastAsia="ru-RU"/>
        </w:rPr>
        <w:t>представление</w:t>
      </w:r>
      <w:proofErr w:type="gramEnd"/>
      <w:r w:rsidRPr="00AC0676">
        <w:rPr>
          <w:rFonts w:ascii="Times New Roman" w:eastAsia="Times New Roman" w:hAnsi="Times New Roman" w:cs="Times New Roman"/>
          <w:color w:val="000000"/>
          <w:sz w:val="28"/>
          <w:szCs w:val="28"/>
          <w:lang w:eastAsia="ru-RU"/>
        </w:rPr>
        <w:t xml:space="preserve"> в воображении </w:t>
      </w:r>
      <w:proofErr w:type="spellStart"/>
      <w:r w:rsidRPr="00AC0676">
        <w:rPr>
          <w:rFonts w:ascii="Times New Roman" w:eastAsia="Times New Roman" w:hAnsi="Times New Roman" w:cs="Times New Roman"/>
          <w:color w:val="000000"/>
          <w:sz w:val="28"/>
          <w:szCs w:val="28"/>
          <w:lang w:eastAsia="ru-RU"/>
        </w:rPr>
        <w:t>пространственно</w:t>
      </w:r>
      <w:proofErr w:type="spellEnd"/>
      <w:r w:rsidRPr="00AC0676">
        <w:rPr>
          <w:rFonts w:ascii="Times New Roman" w:eastAsia="Times New Roman" w:hAnsi="Times New Roman" w:cs="Times New Roman"/>
          <w:color w:val="000000"/>
          <w:sz w:val="28"/>
          <w:szCs w:val="28"/>
          <w:lang w:eastAsia="ru-RU"/>
        </w:rPr>
        <w:t xml:space="preserve"> организованных зрительных образов.</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14. Введены понятия "каналы воссоздающего воображения", "канал пространственных операторов", дается схема работы воссоздающего воображения.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15. Четко определены четыре основных этапа запоминания: кодирование элементов информации в образы, запоминание (соединение образов), фиксация последовательности ассоциаций (непосредственно между собою или с помощью систем опорных образов), закрепление связей в мозге (три способа мысленного повторения).</w:t>
      </w:r>
    </w:p>
    <w:p w:rsidR="00CE2110"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Можно и дальше перечислять новшества, которые внесла в мнемотехнику система "Джордано". Но и вышеперечисленного вполне достаточно для того, чтобы понять, что перед вами совершенно новая мнемотехника, не только не похожая на привычные системы запоминания, но и противоречащая им на каждом шагу.</w:t>
      </w:r>
    </w:p>
    <w:p w:rsidR="00AC0676" w:rsidRP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r w:rsidRPr="00AC0676">
        <w:rPr>
          <w:rFonts w:ascii="Times New Roman" w:eastAsia="Times New Roman" w:hAnsi="Times New Roman" w:cs="Times New Roman"/>
          <w:b/>
          <w:i/>
          <w:color w:val="000000"/>
          <w:sz w:val="28"/>
          <w:szCs w:val="28"/>
          <w:lang w:eastAsia="ru-RU"/>
        </w:rPr>
        <w:t>1.2. Особенности детей с ограниченными возможностями здоровья.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Важной особенностью школьников с ограниченными возможностями здоровья является то, что чем более ранний возраст мы рассматриваем, тем менее сформированы психические процессы, меньше дифференцирована психическая деятельность, в результате чего обнаруживается много сходных проявлений отставания в развитии </w:t>
      </w:r>
      <w:proofErr w:type="gramStart"/>
      <w:r w:rsidRPr="00AC0676">
        <w:rPr>
          <w:rFonts w:ascii="Times New Roman" w:eastAsia="Times New Roman" w:hAnsi="Times New Roman" w:cs="Times New Roman"/>
          <w:color w:val="000000"/>
          <w:sz w:val="28"/>
          <w:szCs w:val="28"/>
          <w:lang w:eastAsia="ru-RU"/>
        </w:rPr>
        <w:t>при</w:t>
      </w:r>
      <w:proofErr w:type="gramEnd"/>
      <w:r w:rsidRPr="00AC0676">
        <w:rPr>
          <w:rFonts w:ascii="Times New Roman" w:eastAsia="Times New Roman" w:hAnsi="Times New Roman" w:cs="Times New Roman"/>
          <w:color w:val="000000"/>
          <w:sz w:val="28"/>
          <w:szCs w:val="28"/>
          <w:lang w:eastAsia="ru-RU"/>
        </w:rPr>
        <w:t xml:space="preserve"> </w:t>
      </w:r>
      <w:proofErr w:type="gramStart"/>
      <w:r w:rsidRPr="00AC0676">
        <w:rPr>
          <w:rFonts w:ascii="Times New Roman" w:eastAsia="Times New Roman" w:hAnsi="Times New Roman" w:cs="Times New Roman"/>
          <w:color w:val="000000"/>
          <w:sz w:val="28"/>
          <w:szCs w:val="28"/>
          <w:lang w:eastAsia="ru-RU"/>
        </w:rPr>
        <w:t>таких</w:t>
      </w:r>
      <w:proofErr w:type="gramEnd"/>
      <w:r w:rsidRPr="00AC0676">
        <w:rPr>
          <w:rFonts w:ascii="Times New Roman" w:eastAsia="Times New Roman" w:hAnsi="Times New Roman" w:cs="Times New Roman"/>
          <w:color w:val="000000"/>
          <w:sz w:val="28"/>
          <w:szCs w:val="28"/>
          <w:lang w:eastAsia="ru-RU"/>
        </w:rPr>
        <w:t xml:space="preserve"> близких по причинам возникновения недостатков, </w:t>
      </w:r>
      <w:proofErr w:type="spellStart"/>
      <w:r w:rsidRPr="00AC0676">
        <w:rPr>
          <w:rFonts w:ascii="Times New Roman" w:eastAsia="Times New Roman" w:hAnsi="Times New Roman" w:cs="Times New Roman"/>
          <w:color w:val="000000"/>
          <w:sz w:val="28"/>
          <w:szCs w:val="28"/>
          <w:lang w:eastAsia="ru-RU"/>
        </w:rPr>
        <w:t>какограниченные</w:t>
      </w:r>
      <w:proofErr w:type="spellEnd"/>
      <w:r w:rsidRPr="00AC0676">
        <w:rPr>
          <w:rFonts w:ascii="Times New Roman" w:eastAsia="Times New Roman" w:hAnsi="Times New Roman" w:cs="Times New Roman"/>
          <w:color w:val="000000"/>
          <w:sz w:val="28"/>
          <w:szCs w:val="28"/>
          <w:lang w:eastAsia="ru-RU"/>
        </w:rPr>
        <w:t xml:space="preserve"> возможности здоровья, легкая степень умственной отсталости, общее недоразвитие речи, а иногда и глубокая педагогическая запущенность (социально-культурная депривация). При трех первых недостатках причиной часто являются слабо выраженные повреждения, дисфункции мозга. В отличие от умственной отсталости повреждения носят парциальный характер и значительно менее выражены.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При социально-культурной депривации, в наибольшей </w:t>
      </w:r>
      <w:proofErr w:type="gramStart"/>
      <w:r w:rsidRPr="00AC0676">
        <w:rPr>
          <w:rFonts w:ascii="Times New Roman" w:eastAsia="Times New Roman" w:hAnsi="Times New Roman" w:cs="Times New Roman"/>
          <w:color w:val="000000"/>
          <w:sz w:val="28"/>
          <w:szCs w:val="28"/>
          <w:lang w:eastAsia="ru-RU"/>
        </w:rPr>
        <w:t>степени</w:t>
      </w:r>
      <w:proofErr w:type="gramEnd"/>
      <w:r w:rsidRPr="00AC0676">
        <w:rPr>
          <w:rFonts w:ascii="Times New Roman" w:eastAsia="Times New Roman" w:hAnsi="Times New Roman" w:cs="Times New Roman"/>
          <w:color w:val="000000"/>
          <w:sz w:val="28"/>
          <w:szCs w:val="28"/>
          <w:lang w:eastAsia="ru-RU"/>
        </w:rPr>
        <w:t xml:space="preserve"> обнаруживающейся у детей-сирот, проведших все свое детство в доме ребенка и дошкольном детском доме, отставание в развитии, даже при отсутствии органического повреждения мозга, возникает вследствие крайне недостаточной внешней стимуляции созревающего мозга. Отставание в развитии, обусловленное обстоятельствами такого рода, обычно определяется как педагогическая запущенность.</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Количественная и качественная выраженность этой </w:t>
      </w:r>
      <w:proofErr w:type="spellStart"/>
      <w:r w:rsidRPr="00AC0676">
        <w:rPr>
          <w:rFonts w:ascii="Times New Roman" w:eastAsia="Times New Roman" w:hAnsi="Times New Roman" w:cs="Times New Roman"/>
          <w:color w:val="000000"/>
          <w:sz w:val="28"/>
          <w:szCs w:val="28"/>
          <w:lang w:eastAsia="ru-RU"/>
        </w:rPr>
        <w:t>неблагоприятности</w:t>
      </w:r>
      <w:proofErr w:type="spellEnd"/>
      <w:r w:rsidRPr="00AC0676">
        <w:rPr>
          <w:rFonts w:ascii="Times New Roman" w:eastAsia="Times New Roman" w:hAnsi="Times New Roman" w:cs="Times New Roman"/>
          <w:color w:val="000000"/>
          <w:sz w:val="28"/>
          <w:szCs w:val="28"/>
          <w:lang w:eastAsia="ru-RU"/>
        </w:rPr>
        <w:t xml:space="preserve"> может быть разной, а, следовательно, отставание в развитии может быть как </w:t>
      </w:r>
      <w:r w:rsidRPr="00AC0676">
        <w:rPr>
          <w:rFonts w:ascii="Times New Roman" w:eastAsia="Times New Roman" w:hAnsi="Times New Roman" w:cs="Times New Roman"/>
          <w:color w:val="000000"/>
          <w:sz w:val="28"/>
          <w:szCs w:val="28"/>
          <w:lang w:eastAsia="ru-RU"/>
        </w:rPr>
        <w:lastRenderedPageBreak/>
        <w:t>слабо выраженным, так и проявляющимся в форме задержки психического развития (т.е. довольно стойкого, хотя и временного отставания в формировании всех важнейших психических функций).</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Слабая выраженность </w:t>
      </w:r>
      <w:proofErr w:type="spellStart"/>
      <w:r w:rsidRPr="00AC0676">
        <w:rPr>
          <w:rFonts w:ascii="Times New Roman" w:eastAsia="Times New Roman" w:hAnsi="Times New Roman" w:cs="Times New Roman"/>
          <w:color w:val="000000"/>
          <w:sz w:val="28"/>
          <w:szCs w:val="28"/>
          <w:lang w:eastAsia="ru-RU"/>
        </w:rPr>
        <w:t>резидуальной</w:t>
      </w:r>
      <w:proofErr w:type="spellEnd"/>
      <w:r w:rsidRPr="00AC0676">
        <w:rPr>
          <w:rFonts w:ascii="Times New Roman" w:eastAsia="Times New Roman" w:hAnsi="Times New Roman" w:cs="Times New Roman"/>
          <w:color w:val="000000"/>
          <w:sz w:val="28"/>
          <w:szCs w:val="28"/>
          <w:lang w:eastAsia="ru-RU"/>
        </w:rPr>
        <w:t xml:space="preserve"> органической или функциональной недостаточности (в сравнении с умственной отсталостью) является благоприятной почвой для коррекции, особенно при создании условий, максимально стимулирующих развитие. И чем раньше такие условия создаются, тем успешнее корригируются недостатки развития, преодолевается отставание.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Выделить задержки психического развития - задача достаточно сложная из-за сходных с наблюдаемыми при умственной отсталости проявлениями отставания в развитии разных функций и неравномерности темпа психического развития разных функций.</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Можно дать обобщенную характеристику задержки психического развития: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Поведение этих детей соответствует </w:t>
      </w:r>
      <w:proofErr w:type="gramStart"/>
      <w:r w:rsidRPr="00AC0676">
        <w:rPr>
          <w:rFonts w:ascii="Times New Roman" w:eastAsia="Times New Roman" w:hAnsi="Times New Roman" w:cs="Times New Roman"/>
          <w:color w:val="000000"/>
          <w:sz w:val="28"/>
          <w:szCs w:val="28"/>
          <w:lang w:eastAsia="ru-RU"/>
        </w:rPr>
        <w:t>более младшему</w:t>
      </w:r>
      <w:proofErr w:type="gramEnd"/>
      <w:r w:rsidRPr="00AC0676">
        <w:rPr>
          <w:rFonts w:ascii="Times New Roman" w:eastAsia="Times New Roman" w:hAnsi="Times New Roman" w:cs="Times New Roman"/>
          <w:color w:val="000000"/>
          <w:sz w:val="28"/>
          <w:szCs w:val="28"/>
          <w:lang w:eastAsia="ru-RU"/>
        </w:rPr>
        <w:t xml:space="preserve"> возрасту (менее активны, безынициативны, у них слабо выражены познавательные интересы, проявляющиеся в бесконечных вопросах нормально развивающихся дошкольников);</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Значительно отстают они и по </w:t>
      </w:r>
      <w:proofErr w:type="spellStart"/>
      <w:r w:rsidRPr="00AC0676">
        <w:rPr>
          <w:rFonts w:ascii="Times New Roman" w:eastAsia="Times New Roman" w:hAnsi="Times New Roman" w:cs="Times New Roman"/>
          <w:color w:val="000000"/>
          <w:sz w:val="28"/>
          <w:szCs w:val="28"/>
          <w:lang w:eastAsia="ru-RU"/>
        </w:rPr>
        <w:t>сформированности</w:t>
      </w:r>
      <w:proofErr w:type="spellEnd"/>
      <w:r w:rsidRPr="00AC0676">
        <w:rPr>
          <w:rFonts w:ascii="Times New Roman" w:eastAsia="Times New Roman" w:hAnsi="Times New Roman" w:cs="Times New Roman"/>
          <w:color w:val="000000"/>
          <w:sz w:val="28"/>
          <w:szCs w:val="28"/>
          <w:lang w:eastAsia="ru-RU"/>
        </w:rPr>
        <w:t xml:space="preserve"> регуляции и </w:t>
      </w:r>
      <w:proofErr w:type="spellStart"/>
      <w:r w:rsidRPr="00AC0676">
        <w:rPr>
          <w:rFonts w:ascii="Times New Roman" w:eastAsia="Times New Roman" w:hAnsi="Times New Roman" w:cs="Times New Roman"/>
          <w:color w:val="000000"/>
          <w:sz w:val="28"/>
          <w:szCs w:val="28"/>
          <w:lang w:eastAsia="ru-RU"/>
        </w:rPr>
        <w:t>саморегуляции</w:t>
      </w:r>
      <w:proofErr w:type="spellEnd"/>
      <w:r w:rsidRPr="00AC0676">
        <w:rPr>
          <w:rFonts w:ascii="Times New Roman" w:eastAsia="Times New Roman" w:hAnsi="Times New Roman" w:cs="Times New Roman"/>
          <w:color w:val="000000"/>
          <w:sz w:val="28"/>
          <w:szCs w:val="28"/>
          <w:lang w:eastAsia="ru-RU"/>
        </w:rPr>
        <w:t xml:space="preserve"> поведения, в результате чего не могут хотя бы относительно долго сосредоточиться на каком-либо одном занятии;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Отмечается недоразвитие эмоционально-волевой сферы, которое проявляется в примитивности эмоций и их неустойчивости: дети легко переходят от смеха к слезам и наоборот;</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Отставание детей в речевом развитии проявляется в ограниченности словаря, недостаточной </w:t>
      </w:r>
      <w:proofErr w:type="spellStart"/>
      <w:r w:rsidRPr="00AC0676">
        <w:rPr>
          <w:rFonts w:ascii="Times New Roman" w:eastAsia="Times New Roman" w:hAnsi="Times New Roman" w:cs="Times New Roman"/>
          <w:color w:val="000000"/>
          <w:sz w:val="28"/>
          <w:szCs w:val="28"/>
          <w:lang w:eastAsia="ru-RU"/>
        </w:rPr>
        <w:t>сформированности</w:t>
      </w:r>
      <w:proofErr w:type="spellEnd"/>
      <w:r w:rsidRPr="00AC0676">
        <w:rPr>
          <w:rFonts w:ascii="Times New Roman" w:eastAsia="Times New Roman" w:hAnsi="Times New Roman" w:cs="Times New Roman"/>
          <w:color w:val="000000"/>
          <w:sz w:val="28"/>
          <w:szCs w:val="28"/>
          <w:lang w:eastAsia="ru-RU"/>
        </w:rPr>
        <w:t xml:space="preserve"> грамматического строя, наличии у многих из них недостатков произношения и </w:t>
      </w:r>
      <w:proofErr w:type="spellStart"/>
      <w:r w:rsidRPr="00AC0676">
        <w:rPr>
          <w:rFonts w:ascii="Times New Roman" w:eastAsia="Times New Roman" w:hAnsi="Times New Roman" w:cs="Times New Roman"/>
          <w:color w:val="000000"/>
          <w:sz w:val="28"/>
          <w:szCs w:val="28"/>
          <w:lang w:eastAsia="ru-RU"/>
        </w:rPr>
        <w:t>звукоразличения</w:t>
      </w:r>
      <w:proofErr w:type="spellEnd"/>
      <w:r w:rsidRPr="00AC0676">
        <w:rPr>
          <w:rFonts w:ascii="Times New Roman" w:eastAsia="Times New Roman" w:hAnsi="Times New Roman" w:cs="Times New Roman"/>
          <w:color w:val="000000"/>
          <w:sz w:val="28"/>
          <w:szCs w:val="28"/>
          <w:lang w:eastAsia="ru-RU"/>
        </w:rPr>
        <w:t>, а также в низкой речевой активности.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Восприятие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Ряд авторов отмечают у детей с ограниченными возможностями здоровья трудности в выделении фигуры на фоне, затруднения при различении близких по форме фигур и при необходимости вычленить детали рассматриваемого объекта, недостатки восприятия глубины пространства, что затрудняет детям определение удаленности предметов, и в целом недостатки зрительно-пространственной ориентировки. Особые трудности обнаруживаются в восприятии расположения отдельных элементов в сложных изображениях. Наблюдаются затруднения в опознании зрительно воспринимаемых реальных объектов и изображений, связанные с этими недостатками. Когда начинается обучение чтению, недостатки восприятия проявляются в смешении близких по очертаниям букв и их элементов.</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Описанные недостатки восприятия связаны не с первичными сенсорными дефектами, а выступают на уровне сложных сенсорно-перцептивных функций, т.е. являются следствием </w:t>
      </w:r>
      <w:proofErr w:type="spellStart"/>
      <w:r w:rsidRPr="00AC0676">
        <w:rPr>
          <w:rFonts w:ascii="Times New Roman" w:eastAsia="Times New Roman" w:hAnsi="Times New Roman" w:cs="Times New Roman"/>
          <w:color w:val="000000"/>
          <w:sz w:val="28"/>
          <w:szCs w:val="28"/>
          <w:lang w:eastAsia="ru-RU"/>
        </w:rPr>
        <w:t>несформированности</w:t>
      </w:r>
      <w:proofErr w:type="spellEnd"/>
      <w:r w:rsidRPr="00AC0676">
        <w:rPr>
          <w:rFonts w:ascii="Times New Roman" w:eastAsia="Times New Roman" w:hAnsi="Times New Roman" w:cs="Times New Roman"/>
          <w:color w:val="000000"/>
          <w:sz w:val="28"/>
          <w:szCs w:val="28"/>
          <w:lang w:eastAsia="ru-RU"/>
        </w:rPr>
        <w:t xml:space="preserve"> аналитико-синтетической деятельности в зрительной системе, и особенно в тех случаях, когда в зрительном восприятии участвуют другие анализаторы, прежде всего </w:t>
      </w:r>
      <w:proofErr w:type="gramStart"/>
      <w:r w:rsidRPr="00AC0676">
        <w:rPr>
          <w:rFonts w:ascii="Times New Roman" w:eastAsia="Times New Roman" w:hAnsi="Times New Roman" w:cs="Times New Roman"/>
          <w:color w:val="000000"/>
          <w:sz w:val="28"/>
          <w:szCs w:val="28"/>
          <w:lang w:eastAsia="ru-RU"/>
        </w:rPr>
        <w:lastRenderedPageBreak/>
        <w:t>двигательный</w:t>
      </w:r>
      <w:proofErr w:type="gramEnd"/>
      <w:r w:rsidRPr="00AC0676">
        <w:rPr>
          <w:rFonts w:ascii="Times New Roman" w:eastAsia="Times New Roman" w:hAnsi="Times New Roman" w:cs="Times New Roman"/>
          <w:color w:val="000000"/>
          <w:sz w:val="28"/>
          <w:szCs w:val="28"/>
          <w:lang w:eastAsia="ru-RU"/>
        </w:rPr>
        <w:t>. Именно поэтому наиболее значительное отставание наблюдается у школьников с ограниченными возможностями здоровья в пространственном восприятии, которое основано на интеграции зрительных и двигательных ощущений.</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Еще большее отставание прослеживается в формировании интеграции зрительно-слуховой, которая имеет важнейшее значение при обучении грамоте. Каких-либо трудностей в восприятии простых слуховых воздействий не наблюдается. Имеются некоторые затруднения в дифференциации речевых звуков (что говорит о недостатках фонематического слуха), наиболее отчетливо выступающие в сложных условиях: при быстром произнесении слов, в многосложных и близких по произношению словах. Дети испытывают трудности при выделении звуков в слове. Эти затруднения, отражающие недостаточность аналитико-синтетической деятельности в звуковом анализаторе, обнаруживаются при обучении детей грамоте.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Значительно больше проявляется отставание в развитии осязательного восприятия. Наблюдаемые трудности связаны не только с недостаточностью </w:t>
      </w:r>
      <w:proofErr w:type="spellStart"/>
      <w:r w:rsidRPr="00AC0676">
        <w:rPr>
          <w:rFonts w:ascii="Times New Roman" w:eastAsia="Times New Roman" w:hAnsi="Times New Roman" w:cs="Times New Roman"/>
          <w:color w:val="000000"/>
          <w:sz w:val="28"/>
          <w:szCs w:val="28"/>
          <w:lang w:eastAsia="ru-RU"/>
        </w:rPr>
        <w:t>межсенсорных</w:t>
      </w:r>
      <w:proofErr w:type="spellEnd"/>
      <w:r w:rsidRPr="00AC0676">
        <w:rPr>
          <w:rFonts w:ascii="Times New Roman" w:eastAsia="Times New Roman" w:hAnsi="Times New Roman" w:cs="Times New Roman"/>
          <w:color w:val="000000"/>
          <w:sz w:val="28"/>
          <w:szCs w:val="28"/>
          <w:lang w:eastAsia="ru-RU"/>
        </w:rPr>
        <w:t xml:space="preserve"> связей, т.е. с комплексным характером осязательного восприятия, но и с недоразвитием тактильной и двигательной чувствительности в отдельности. Отставание в развитии двигательных ощущений проявляется в неточности и несоразмерности движений, оставляющих впечатление двигательной неловкости детей, а также в трудностях воспроизведения, например, поз их руки, устанавливаемых взрослым. В ходе возрастного развития недостаточность восприятии преодолевается, при этом тем быстрее, чем более осознанными они становятся. Быстрее преодолевается отставание в развитии зрительного восприятия и слухового. Медленнее развивается осязательное восприятие.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Причины нарушения восприятия: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Низкая скорость приема и переработки информации (ограничение этой скорости в разной степени выступает при всех недостатках развития и является общей закономерностью аномального развития).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roofErr w:type="spellStart"/>
      <w:r w:rsidRPr="00AC0676">
        <w:rPr>
          <w:rFonts w:ascii="Times New Roman" w:eastAsia="Times New Roman" w:hAnsi="Times New Roman" w:cs="Times New Roman"/>
          <w:color w:val="000000"/>
          <w:sz w:val="28"/>
          <w:szCs w:val="28"/>
          <w:lang w:eastAsia="ru-RU"/>
        </w:rPr>
        <w:t>Несформированность</w:t>
      </w:r>
      <w:proofErr w:type="spellEnd"/>
      <w:r w:rsidRPr="00AC0676">
        <w:rPr>
          <w:rFonts w:ascii="Times New Roman" w:eastAsia="Times New Roman" w:hAnsi="Times New Roman" w:cs="Times New Roman"/>
          <w:color w:val="000000"/>
          <w:sz w:val="28"/>
          <w:szCs w:val="28"/>
          <w:lang w:eastAsia="ru-RU"/>
        </w:rPr>
        <w:t xml:space="preserve"> перцептивных действий, т.е. тех преобразований сенсорной информации (объединение отдельных ее элементов, их сопоставление и т.д.), которые ведут к созданию целостного образа объекта.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roofErr w:type="spellStart"/>
      <w:r w:rsidRPr="00AC0676">
        <w:rPr>
          <w:rFonts w:ascii="Times New Roman" w:eastAsia="Times New Roman" w:hAnsi="Times New Roman" w:cs="Times New Roman"/>
          <w:color w:val="000000"/>
          <w:sz w:val="28"/>
          <w:szCs w:val="28"/>
          <w:lang w:eastAsia="ru-RU"/>
        </w:rPr>
        <w:t>Несформированность</w:t>
      </w:r>
      <w:proofErr w:type="spellEnd"/>
      <w:r w:rsidRPr="00AC0676">
        <w:rPr>
          <w:rFonts w:ascii="Times New Roman" w:eastAsia="Times New Roman" w:hAnsi="Times New Roman" w:cs="Times New Roman"/>
          <w:color w:val="000000"/>
          <w:sz w:val="28"/>
          <w:szCs w:val="28"/>
          <w:lang w:eastAsia="ru-RU"/>
        </w:rPr>
        <w:t xml:space="preserve"> у школьников с ограниченными возможностями здоровья ориентировочной деятельности (они не умеют рассматривать то, на что направлен их взгляд, и вслушиваться в то, что звучит в данный момент, будь то речь или какие-то другие звуки).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Недостатки развития моторики у школьников описываемой категории обнаруживаются на разных уровнях нервной и нервно-психической организации. Результатом функциональной недостаточности, проявлением слабо выраженной </w:t>
      </w:r>
      <w:proofErr w:type="spellStart"/>
      <w:r w:rsidRPr="00AC0676">
        <w:rPr>
          <w:rFonts w:ascii="Times New Roman" w:eastAsia="Times New Roman" w:hAnsi="Times New Roman" w:cs="Times New Roman"/>
          <w:color w:val="000000"/>
          <w:sz w:val="28"/>
          <w:szCs w:val="28"/>
          <w:lang w:eastAsia="ru-RU"/>
        </w:rPr>
        <w:t>резидуальной</w:t>
      </w:r>
      <w:proofErr w:type="spellEnd"/>
      <w:r w:rsidRPr="00AC0676">
        <w:rPr>
          <w:rFonts w:ascii="Times New Roman" w:eastAsia="Times New Roman" w:hAnsi="Times New Roman" w:cs="Times New Roman"/>
          <w:color w:val="000000"/>
          <w:sz w:val="28"/>
          <w:szCs w:val="28"/>
          <w:lang w:eastAsia="ru-RU"/>
        </w:rPr>
        <w:t xml:space="preserve"> органики являются имеющие место у всех детей двигательная неловкость и недостаточная координация, проявляющиеся даже в таких автоматизированных движениях, как ходьба, бег. У многих детей наряду с плохой координацией движений наблюдаются </w:t>
      </w:r>
      <w:r w:rsidRPr="00AC0676">
        <w:rPr>
          <w:rFonts w:ascii="Times New Roman" w:eastAsia="Times New Roman" w:hAnsi="Times New Roman" w:cs="Times New Roman"/>
          <w:color w:val="000000"/>
          <w:sz w:val="28"/>
          <w:szCs w:val="28"/>
          <w:lang w:eastAsia="ru-RU"/>
        </w:rPr>
        <w:lastRenderedPageBreak/>
        <w:t xml:space="preserve">гиперкинезы - чрезмерная двигательная активность в форме неадекватной, чрезмерной силы или амплитуды движений. У некоторых детей наблюдаются </w:t>
      </w:r>
      <w:proofErr w:type="spellStart"/>
      <w:r w:rsidRPr="00AC0676">
        <w:rPr>
          <w:rFonts w:ascii="Times New Roman" w:eastAsia="Times New Roman" w:hAnsi="Times New Roman" w:cs="Times New Roman"/>
          <w:color w:val="000000"/>
          <w:sz w:val="28"/>
          <w:szCs w:val="28"/>
          <w:lang w:eastAsia="ru-RU"/>
        </w:rPr>
        <w:t>хореиформные</w:t>
      </w:r>
      <w:proofErr w:type="spellEnd"/>
      <w:r w:rsidRPr="00AC0676">
        <w:rPr>
          <w:rFonts w:ascii="Times New Roman" w:eastAsia="Times New Roman" w:hAnsi="Times New Roman" w:cs="Times New Roman"/>
          <w:color w:val="000000"/>
          <w:sz w:val="28"/>
          <w:szCs w:val="28"/>
          <w:lang w:eastAsia="ru-RU"/>
        </w:rPr>
        <w:t xml:space="preserve"> движения (мышечные подергивания). В некоторых случаях, но значительно реже, напротив, двигательная активность значительно снижена по отношению к нормальному уровню.</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 наибольшей мере отставание в развитии двигательной сферы проявляется в области психомоторики - произвольных осознанных движений, направленных на достижение определенной цели. Дефекты координации движений, в которых участвуют группы мышц обеих половин тела, в значительной мере могут быть связаны с отставанием в </w:t>
      </w:r>
      <w:proofErr w:type="spellStart"/>
      <w:r w:rsidRPr="00AC0676">
        <w:rPr>
          <w:rFonts w:ascii="Times New Roman" w:eastAsia="Times New Roman" w:hAnsi="Times New Roman" w:cs="Times New Roman"/>
          <w:color w:val="000000"/>
          <w:sz w:val="28"/>
          <w:szCs w:val="28"/>
          <w:lang w:eastAsia="ru-RU"/>
        </w:rPr>
        <w:t>латерализации</w:t>
      </w:r>
      <w:proofErr w:type="spellEnd"/>
      <w:r w:rsidRPr="00AC0676">
        <w:rPr>
          <w:rFonts w:ascii="Times New Roman" w:eastAsia="Times New Roman" w:hAnsi="Times New Roman" w:cs="Times New Roman"/>
          <w:color w:val="000000"/>
          <w:sz w:val="28"/>
          <w:szCs w:val="28"/>
          <w:lang w:eastAsia="ru-RU"/>
        </w:rPr>
        <w:t xml:space="preserve"> функций, т.е. в выделении ведущего полушария мозга. Было показано, что незавершенность </w:t>
      </w:r>
      <w:proofErr w:type="spellStart"/>
      <w:r w:rsidRPr="00AC0676">
        <w:rPr>
          <w:rFonts w:ascii="Times New Roman" w:eastAsia="Times New Roman" w:hAnsi="Times New Roman" w:cs="Times New Roman"/>
          <w:color w:val="000000"/>
          <w:sz w:val="28"/>
          <w:szCs w:val="28"/>
          <w:lang w:eastAsia="ru-RU"/>
        </w:rPr>
        <w:t>латерализации</w:t>
      </w:r>
      <w:proofErr w:type="spellEnd"/>
      <w:r w:rsidRPr="00AC0676">
        <w:rPr>
          <w:rFonts w:ascii="Times New Roman" w:eastAsia="Times New Roman" w:hAnsi="Times New Roman" w:cs="Times New Roman"/>
          <w:color w:val="000000"/>
          <w:sz w:val="28"/>
          <w:szCs w:val="28"/>
          <w:lang w:eastAsia="ru-RU"/>
        </w:rPr>
        <w:t xml:space="preserve"> отмечается у многих младших школьников с ограниченными возможностями здоровья.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Недостатки моторики неблагоприятно сказываются на развитии изобразительной деятельности детей, обнаруживаясь в трудностях проведения простых линий, выполнении мелких деталей рисунка, а в дальнейшем - в трудностях овладения письмом. Все сказанное говорит о необходимости специальных занятий по развитию моторики этих детей в дошкольном возрасте.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Недостатки внимания как сосредоточения деятельности субъекта на каком-либо объекте отмечаются всеми исследователями в качестве характерного признака задержки психического развития. В той или иной мере они присутствуют у детей, относящихся к разным клиническим формам задержки психического развития. Проявления недостаточности внимания у школьников с ограниченными возможностями здоровья обнаруживаются уже при наблюдении за особенностями восприятия ими окружающих предметов и явлений. Дети плохо сосредоточиваются на одном объекте, их внимание неустойчиво. Эта неустойчивость проявляется и в любой другой деятельности, которой занимаются дети.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Недостатки внимания детей с ограниченными возможностями здоровья в значительной мере связаны с низкой работоспособностью, повышенной истощаемостью, которые особенно характерны для детей с органической недостаточностью центральной нервной системы.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Отклонения в развитии памяти являются характерными для задержки психического развития как специфического вида </w:t>
      </w:r>
      <w:proofErr w:type="spellStart"/>
      <w:r w:rsidRPr="00AC0676">
        <w:rPr>
          <w:rFonts w:ascii="Times New Roman" w:eastAsia="Times New Roman" w:hAnsi="Times New Roman" w:cs="Times New Roman"/>
          <w:color w:val="000000"/>
          <w:sz w:val="28"/>
          <w:szCs w:val="28"/>
          <w:lang w:eastAsia="ru-RU"/>
        </w:rPr>
        <w:t>дизонтогенеза</w:t>
      </w:r>
      <w:proofErr w:type="spellEnd"/>
      <w:r w:rsidRPr="00AC0676">
        <w:rPr>
          <w:rFonts w:ascii="Times New Roman" w:eastAsia="Times New Roman" w:hAnsi="Times New Roman" w:cs="Times New Roman"/>
          <w:color w:val="000000"/>
          <w:sz w:val="28"/>
          <w:szCs w:val="28"/>
          <w:lang w:eastAsia="ru-RU"/>
        </w:rPr>
        <w:t>. Отличительной особенностью недостатков памяти является то, что могут страдать лишь отдельные ее виды при сохранности других.</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При целенаправленной коррекционной работе, в частности, по формированию специальных приемов запоминания, развитию познавательной активности и </w:t>
      </w:r>
      <w:proofErr w:type="spellStart"/>
      <w:r w:rsidRPr="00AC0676">
        <w:rPr>
          <w:rFonts w:ascii="Times New Roman" w:eastAsia="Times New Roman" w:hAnsi="Times New Roman" w:cs="Times New Roman"/>
          <w:color w:val="000000"/>
          <w:sz w:val="28"/>
          <w:szCs w:val="28"/>
          <w:lang w:eastAsia="ru-RU"/>
        </w:rPr>
        <w:t>саморегуляции</w:t>
      </w:r>
      <w:proofErr w:type="spellEnd"/>
      <w:r w:rsidRPr="00AC0676">
        <w:rPr>
          <w:rFonts w:ascii="Times New Roman" w:eastAsia="Times New Roman" w:hAnsi="Times New Roman" w:cs="Times New Roman"/>
          <w:color w:val="000000"/>
          <w:sz w:val="28"/>
          <w:szCs w:val="28"/>
          <w:lang w:eastAsia="ru-RU"/>
        </w:rPr>
        <w:t xml:space="preserve"> возможно существенное улучшение </w:t>
      </w:r>
      <w:proofErr w:type="spellStart"/>
      <w:r w:rsidRPr="00AC0676">
        <w:rPr>
          <w:rFonts w:ascii="Times New Roman" w:eastAsia="Times New Roman" w:hAnsi="Times New Roman" w:cs="Times New Roman"/>
          <w:color w:val="000000"/>
          <w:sz w:val="28"/>
          <w:szCs w:val="28"/>
          <w:lang w:eastAsia="ru-RU"/>
        </w:rPr>
        <w:t>мнестической</w:t>
      </w:r>
      <w:proofErr w:type="spellEnd"/>
      <w:r w:rsidRPr="00AC0676">
        <w:rPr>
          <w:rFonts w:ascii="Times New Roman" w:eastAsia="Times New Roman" w:hAnsi="Times New Roman" w:cs="Times New Roman"/>
          <w:color w:val="000000"/>
          <w:sz w:val="28"/>
          <w:szCs w:val="28"/>
          <w:lang w:eastAsia="ru-RU"/>
        </w:rPr>
        <w:t xml:space="preserve"> деятельности</w:t>
      </w:r>
      <w:proofErr w:type="gramStart"/>
      <w:r w:rsidRPr="00AC0676">
        <w:rPr>
          <w:rFonts w:ascii="Times New Roman" w:eastAsia="Times New Roman" w:hAnsi="Times New Roman" w:cs="Times New Roman"/>
          <w:color w:val="000000"/>
          <w:sz w:val="28"/>
          <w:szCs w:val="28"/>
          <w:lang w:eastAsia="ru-RU"/>
        </w:rPr>
        <w:t xml:space="preserve"> .</w:t>
      </w:r>
      <w:proofErr w:type="gramEnd"/>
    </w:p>
    <w:p w:rsidR="00AC0676" w:rsidRPr="00AC0676" w:rsidRDefault="00AC0676" w:rsidP="00AC0676">
      <w:pPr>
        <w:spacing w:after="240" w:line="240" w:lineRule="auto"/>
        <w:contextualSpacing/>
        <w:textAlignment w:val="top"/>
        <w:rPr>
          <w:rFonts w:ascii="Times New Roman" w:eastAsia="Times New Roman" w:hAnsi="Times New Roman" w:cs="Times New Roman"/>
          <w:i/>
          <w:color w:val="000000"/>
          <w:sz w:val="28"/>
          <w:szCs w:val="28"/>
          <w:u w:val="single"/>
          <w:lang w:eastAsia="ru-RU"/>
        </w:rPr>
      </w:pPr>
      <w:r w:rsidRPr="00AC0676">
        <w:rPr>
          <w:rFonts w:ascii="Times New Roman" w:eastAsia="Times New Roman" w:hAnsi="Times New Roman" w:cs="Times New Roman"/>
          <w:i/>
          <w:color w:val="000000"/>
          <w:sz w:val="28"/>
          <w:szCs w:val="28"/>
          <w:u w:val="single"/>
          <w:lang w:eastAsia="ru-RU"/>
        </w:rPr>
        <w:t>Мышление</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Одна из психологических особенностей детей с ограниченными возможностями здоровья состоит в том, что у них наблюдается отставание в развитии всех форм мышления. Это отставание обнаруживается в </w:t>
      </w:r>
      <w:r w:rsidRPr="00AC0676">
        <w:rPr>
          <w:rFonts w:ascii="Times New Roman" w:eastAsia="Times New Roman" w:hAnsi="Times New Roman" w:cs="Times New Roman"/>
          <w:color w:val="000000"/>
          <w:sz w:val="28"/>
          <w:szCs w:val="28"/>
          <w:lang w:eastAsia="ru-RU"/>
        </w:rPr>
        <w:lastRenderedPageBreak/>
        <w:t>наибольшей степени во время решения задач, предполагающих использование словесно-логического мышления. Менее всего у них отстает в развитии наглядно-действенное мышление. Дети с ограниченными возможностями здоровья, обучающиеся в специальных школах или специальных классах, к IV классу начинают решать задачи наглядно-действенного характера на уровне их нормально развивающихся сверстников. Что касается заданий, связанных с использованием словесно-логического мышления, то они решаются детьми рассматриваемой группы на гораздо более низком уровне. Такое значительное отставание в развитии мыслительных процессов убедительно говорит о необходимости проводить специальную педагогическую работу с целью формирования у детей интеллектуальных операций, развития навыков умственной деятельности и стимуляции интеллектуальной активности.</w:t>
      </w:r>
    </w:p>
    <w:p w:rsidR="00AC0676" w:rsidRPr="00AC0676" w:rsidRDefault="00AC0676" w:rsidP="00AC0676">
      <w:pPr>
        <w:spacing w:after="240" w:line="240" w:lineRule="auto"/>
        <w:contextualSpacing/>
        <w:textAlignment w:val="top"/>
        <w:rPr>
          <w:rFonts w:ascii="Times New Roman" w:eastAsia="Times New Roman" w:hAnsi="Times New Roman" w:cs="Times New Roman"/>
          <w:i/>
          <w:color w:val="000000"/>
          <w:sz w:val="28"/>
          <w:szCs w:val="28"/>
          <w:u w:val="single"/>
          <w:lang w:eastAsia="ru-RU"/>
        </w:rPr>
      </w:pPr>
      <w:r w:rsidRPr="00AC0676">
        <w:rPr>
          <w:rFonts w:ascii="Times New Roman" w:eastAsia="Times New Roman" w:hAnsi="Times New Roman" w:cs="Times New Roman"/>
          <w:i/>
          <w:color w:val="000000"/>
          <w:sz w:val="28"/>
          <w:szCs w:val="28"/>
          <w:u w:val="single"/>
          <w:lang w:eastAsia="ru-RU"/>
        </w:rPr>
        <w:t>Речевое развитие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Для детей с ограниченными возможностями здоровья характерно запоздалое появление первых слов и первых фраз. Затем отмечается замедленное расширение словаря и овладение грамматическим строем, в результате отстает формирование эмпирических языковых обобщений. Нередко имеются недостатки произношения и различения отдельных звуков. Нельзя не отметить недостаточную отчетливость, «</w:t>
      </w:r>
      <w:proofErr w:type="spellStart"/>
      <w:r w:rsidRPr="00AC0676">
        <w:rPr>
          <w:rFonts w:ascii="Times New Roman" w:eastAsia="Times New Roman" w:hAnsi="Times New Roman" w:cs="Times New Roman"/>
          <w:color w:val="000000"/>
          <w:sz w:val="28"/>
          <w:szCs w:val="28"/>
          <w:lang w:eastAsia="ru-RU"/>
        </w:rPr>
        <w:t>смазанность</w:t>
      </w:r>
      <w:proofErr w:type="spellEnd"/>
      <w:r w:rsidRPr="00AC0676">
        <w:rPr>
          <w:rFonts w:ascii="Times New Roman" w:eastAsia="Times New Roman" w:hAnsi="Times New Roman" w:cs="Times New Roman"/>
          <w:color w:val="000000"/>
          <w:sz w:val="28"/>
          <w:szCs w:val="28"/>
          <w:lang w:eastAsia="ru-RU"/>
        </w:rPr>
        <w:t>» речи большинства этих школьников. Имея в виду их крайне низкую речевую активность, можно предположить, что эта нечеткость речи связана с малой подвижностью артикуляционного аппарата вследствие недостаточной речевой практики.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Для этих детей очень резко выражено расхождение между объемом активного и пассивного словаря, особенно в отношении прилагательных, отсутствие в их речи многих слов, обозначающих свойства предметов и явлений окружающего мира, неточное употребление слов, часто с расширенным значением, крайняя ограниченность слов, обозначающих общие понятия, трудности активизации словарного запаса. К старшему дошкольному возрасту бытовая речь этих детей почти не отличается от </w:t>
      </w:r>
      <w:proofErr w:type="gramStart"/>
      <w:r w:rsidRPr="00AC0676">
        <w:rPr>
          <w:rFonts w:ascii="Times New Roman" w:eastAsia="Times New Roman" w:hAnsi="Times New Roman" w:cs="Times New Roman"/>
          <w:color w:val="000000"/>
          <w:sz w:val="28"/>
          <w:szCs w:val="28"/>
          <w:lang w:eastAsia="ru-RU"/>
        </w:rPr>
        <w:t>характерной</w:t>
      </w:r>
      <w:proofErr w:type="gramEnd"/>
      <w:r w:rsidRPr="00AC0676">
        <w:rPr>
          <w:rFonts w:ascii="Times New Roman" w:eastAsia="Times New Roman" w:hAnsi="Times New Roman" w:cs="Times New Roman"/>
          <w:color w:val="000000"/>
          <w:sz w:val="28"/>
          <w:szCs w:val="28"/>
          <w:lang w:eastAsia="ru-RU"/>
        </w:rPr>
        <w:t xml:space="preserve"> для нормально развивающихся сверстников. Отставание в формировании контекстной речи, как в целом отставание в речевом развитии, является у детей рассматриваемой категории вторичным дефектом, следствием недостаточности аналитико-синтетической деятельности, низкого уровня познавательной и собственно речевой активности, </w:t>
      </w:r>
      <w:proofErr w:type="spellStart"/>
      <w:r w:rsidRPr="00AC0676">
        <w:rPr>
          <w:rFonts w:ascii="Times New Roman" w:eastAsia="Times New Roman" w:hAnsi="Times New Roman" w:cs="Times New Roman"/>
          <w:color w:val="000000"/>
          <w:sz w:val="28"/>
          <w:szCs w:val="28"/>
          <w:lang w:eastAsia="ru-RU"/>
        </w:rPr>
        <w:t>несформированности</w:t>
      </w:r>
      <w:proofErr w:type="spellEnd"/>
      <w:r w:rsidRPr="00AC0676">
        <w:rPr>
          <w:rFonts w:ascii="Times New Roman" w:eastAsia="Times New Roman" w:hAnsi="Times New Roman" w:cs="Times New Roman"/>
          <w:color w:val="000000"/>
          <w:sz w:val="28"/>
          <w:szCs w:val="28"/>
          <w:lang w:eastAsia="ru-RU"/>
        </w:rPr>
        <w:t xml:space="preserve"> мыслительных операций. Оно проявляется не только в недостатках экспрессивной речи, но и в трудностях понимания детьми некоторых грамматических конструкций. Большие трудности испытывают дети в понимании отношений, передаваемых формами творительного падежа, атрибутивных конструкций родительного падежа, структур с необычным порядком слов, сравнительных конструкций. Значительные затруднения вызывает у них понимание некоторых форм выражения пространственных отношений.</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Еще одна особенность - отсутствие познавательного отношения к речи, характерное для нормально развивающихся школьников. Речевой поток </w:t>
      </w:r>
      <w:r w:rsidRPr="00AC0676">
        <w:rPr>
          <w:rFonts w:ascii="Times New Roman" w:eastAsia="Times New Roman" w:hAnsi="Times New Roman" w:cs="Times New Roman"/>
          <w:color w:val="000000"/>
          <w:sz w:val="28"/>
          <w:szCs w:val="28"/>
          <w:lang w:eastAsia="ru-RU"/>
        </w:rPr>
        <w:lastRenderedPageBreak/>
        <w:t>выступает как нечто целое, они не умеют членить его на слова, тем более они не в состоянии вычленять отдельные звуки в слове.</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proofErr w:type="gramStart"/>
      <w:r w:rsidRPr="00AC0676">
        <w:rPr>
          <w:rFonts w:ascii="Times New Roman" w:eastAsia="Times New Roman" w:hAnsi="Times New Roman" w:cs="Times New Roman"/>
          <w:color w:val="000000"/>
          <w:sz w:val="28"/>
          <w:szCs w:val="28"/>
          <w:lang w:eastAsia="ru-RU"/>
        </w:rPr>
        <w:t>Есть дети, отставание в речевом развитии которых проявляется незначительно, но есть и такие, у которых оно выражено особенно сильно, и их речь приближается к характерной для умственно отсталых, которым такие задания, как рассказ по сюжетной картинке или на заданную тему, вообще недоступны.</w:t>
      </w:r>
      <w:proofErr w:type="gramEnd"/>
      <w:r w:rsidRPr="00AC0676">
        <w:rPr>
          <w:rFonts w:ascii="Times New Roman" w:eastAsia="Times New Roman" w:hAnsi="Times New Roman" w:cs="Times New Roman"/>
          <w:color w:val="000000"/>
          <w:sz w:val="28"/>
          <w:szCs w:val="28"/>
          <w:lang w:eastAsia="ru-RU"/>
        </w:rPr>
        <w:t xml:space="preserve"> В этих случаях можно предположить наличие сложного дефекта - сочетания задержки психического развития и первичного нарушения речевого развития.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i/>
          <w:color w:val="000000"/>
          <w:sz w:val="28"/>
          <w:szCs w:val="28"/>
          <w:u w:val="single"/>
          <w:lang w:eastAsia="ru-RU"/>
        </w:rPr>
        <w:t>Игра</w:t>
      </w:r>
      <w:r w:rsidRPr="00AC0676">
        <w:rPr>
          <w:rFonts w:ascii="Times New Roman" w:eastAsia="Times New Roman" w:hAnsi="Times New Roman" w:cs="Times New Roman"/>
          <w:color w:val="000000"/>
          <w:sz w:val="28"/>
          <w:szCs w:val="28"/>
          <w:lang w:eastAsia="ru-RU"/>
        </w:rPr>
        <w:t xml:space="preserve"> является ведущей деятельностью ребенка дошкольного возраста. Как и в ведущей деятельности любого периода психического развития, в ней сконцентрированы наиболее существенные для данного периода проявления психической активности. Именно поэтому особенности игры детей с ограниченными возможностями здоровья дают важный материал для характеристики этого состояния.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roofErr w:type="gramStart"/>
      <w:r w:rsidRPr="00AC0676">
        <w:rPr>
          <w:rFonts w:ascii="Times New Roman" w:eastAsia="Times New Roman" w:hAnsi="Times New Roman" w:cs="Times New Roman"/>
          <w:color w:val="000000"/>
          <w:sz w:val="28"/>
          <w:szCs w:val="28"/>
          <w:lang w:eastAsia="ru-RU"/>
        </w:rPr>
        <w:t>Если охарактеризовать игру детей с ограниченными возможностями здоровья в самом общем плане, то ей свойственны однообразие, отсутствие творчества, бедность воображения, недостаточная эмоциональность, низкая по сравнению с наблюдаемой в норме активность детей.</w:t>
      </w:r>
      <w:proofErr w:type="gramEnd"/>
      <w:r w:rsidRPr="00AC0676">
        <w:rPr>
          <w:rFonts w:ascii="Times New Roman" w:eastAsia="Times New Roman" w:hAnsi="Times New Roman" w:cs="Times New Roman"/>
          <w:color w:val="000000"/>
          <w:sz w:val="28"/>
          <w:szCs w:val="28"/>
          <w:lang w:eastAsia="ru-RU"/>
        </w:rPr>
        <w:t xml:space="preserve"> Игра отличается отсутствием развернутого сюжета, недостаточной </w:t>
      </w:r>
      <w:proofErr w:type="spellStart"/>
      <w:r w:rsidRPr="00AC0676">
        <w:rPr>
          <w:rFonts w:ascii="Times New Roman" w:eastAsia="Times New Roman" w:hAnsi="Times New Roman" w:cs="Times New Roman"/>
          <w:color w:val="000000"/>
          <w:sz w:val="28"/>
          <w:szCs w:val="28"/>
          <w:lang w:eastAsia="ru-RU"/>
        </w:rPr>
        <w:t>координированностью</w:t>
      </w:r>
      <w:proofErr w:type="spellEnd"/>
      <w:r w:rsidRPr="00AC0676">
        <w:rPr>
          <w:rFonts w:ascii="Times New Roman" w:eastAsia="Times New Roman" w:hAnsi="Times New Roman" w:cs="Times New Roman"/>
          <w:color w:val="000000"/>
          <w:sz w:val="28"/>
          <w:szCs w:val="28"/>
          <w:lang w:eastAsia="ru-RU"/>
        </w:rPr>
        <w:t xml:space="preserve"> действий участников, нечетким разделением ролей и столь же нечетким соблюдением игровых правил. Эти особенности у нормально развивающихся детей наблюдаются в младшем дошкольном возрасте. Дети описываемой категории вообще самостоятельно не начинают таких игр.</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Игровые действия детей бедны и невыразительны, что является следствием схематичности, недостаточности представлений детей о реальной действительности и действиях взрослых. Недостаточность представлений, естественно, ограничивает и задерживает развитие воображения, имеющего </w:t>
      </w:r>
      <w:proofErr w:type="gramStart"/>
      <w:r w:rsidRPr="00AC0676">
        <w:rPr>
          <w:rFonts w:ascii="Times New Roman" w:eastAsia="Times New Roman" w:hAnsi="Times New Roman" w:cs="Times New Roman"/>
          <w:color w:val="000000"/>
          <w:sz w:val="28"/>
          <w:szCs w:val="28"/>
          <w:lang w:eastAsia="ru-RU"/>
        </w:rPr>
        <w:t>важное значение</w:t>
      </w:r>
      <w:proofErr w:type="gramEnd"/>
      <w:r w:rsidRPr="00AC0676">
        <w:rPr>
          <w:rFonts w:ascii="Times New Roman" w:eastAsia="Times New Roman" w:hAnsi="Times New Roman" w:cs="Times New Roman"/>
          <w:color w:val="000000"/>
          <w:sz w:val="28"/>
          <w:szCs w:val="28"/>
          <w:lang w:eastAsia="ru-RU"/>
        </w:rPr>
        <w:t xml:space="preserve"> в формировании сюжетно-ролевой игры.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Бедность игровых действий сочетается с низкой эмоциональностью игрового поведения и </w:t>
      </w:r>
      <w:proofErr w:type="spellStart"/>
      <w:r w:rsidRPr="00AC0676">
        <w:rPr>
          <w:rFonts w:ascii="Times New Roman" w:eastAsia="Times New Roman" w:hAnsi="Times New Roman" w:cs="Times New Roman"/>
          <w:color w:val="000000"/>
          <w:sz w:val="28"/>
          <w:szCs w:val="28"/>
          <w:lang w:eastAsia="ru-RU"/>
        </w:rPr>
        <w:t>несформированностью</w:t>
      </w:r>
      <w:proofErr w:type="spellEnd"/>
      <w:r w:rsidRPr="00AC0676">
        <w:rPr>
          <w:rFonts w:ascii="Times New Roman" w:eastAsia="Times New Roman" w:hAnsi="Times New Roman" w:cs="Times New Roman"/>
          <w:color w:val="000000"/>
          <w:sz w:val="28"/>
          <w:szCs w:val="28"/>
          <w:lang w:eastAsia="ru-RU"/>
        </w:rPr>
        <w:t xml:space="preserve"> действий замещения. В редких случаях использования какого-то предмета в качестве заместителя (например, палочки в качестве термометра при игре «в больницу») он приобретал </w:t>
      </w:r>
      <w:proofErr w:type="spellStart"/>
      <w:r w:rsidRPr="00AC0676">
        <w:rPr>
          <w:rFonts w:ascii="Times New Roman" w:eastAsia="Times New Roman" w:hAnsi="Times New Roman" w:cs="Times New Roman"/>
          <w:color w:val="000000"/>
          <w:sz w:val="28"/>
          <w:szCs w:val="28"/>
          <w:lang w:eastAsia="ru-RU"/>
        </w:rPr>
        <w:t>застойно</w:t>
      </w:r>
      <w:proofErr w:type="spellEnd"/>
      <w:r w:rsidRPr="00AC0676">
        <w:rPr>
          <w:rFonts w:ascii="Times New Roman" w:eastAsia="Times New Roman" w:hAnsi="Times New Roman" w:cs="Times New Roman"/>
          <w:color w:val="000000"/>
          <w:sz w:val="28"/>
          <w:szCs w:val="28"/>
          <w:lang w:eastAsia="ru-RU"/>
        </w:rPr>
        <w:t xml:space="preserve"> фиксированное значение и не использовался в других ситуациях в другом качестве. Следует сказать, что и в целом игра детей с ограниченными возможностями здоровья носит стереотипный, нетворческий характер.</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У школьников с ограниченными возможностями здоровья наблюдается отставание в развитии эмоций, наиболее выраженными </w:t>
      </w:r>
      <w:proofErr w:type="gramStart"/>
      <w:r w:rsidRPr="00AC0676">
        <w:rPr>
          <w:rFonts w:ascii="Times New Roman" w:eastAsia="Times New Roman" w:hAnsi="Times New Roman" w:cs="Times New Roman"/>
          <w:color w:val="000000"/>
          <w:sz w:val="28"/>
          <w:szCs w:val="28"/>
          <w:lang w:eastAsia="ru-RU"/>
        </w:rPr>
        <w:t>проявлениями</w:t>
      </w:r>
      <w:proofErr w:type="gramEnd"/>
      <w:r w:rsidRPr="00AC0676">
        <w:rPr>
          <w:rFonts w:ascii="Times New Roman" w:eastAsia="Times New Roman" w:hAnsi="Times New Roman" w:cs="Times New Roman"/>
          <w:color w:val="000000"/>
          <w:sz w:val="28"/>
          <w:szCs w:val="28"/>
          <w:lang w:eastAsia="ru-RU"/>
        </w:rPr>
        <w:t xml:space="preserve"> которого являются эмоциональная неустойчивость, лабильность, легкость смены настроений и контрастных проявлений эмоций. Они легко и, с точки зрения наблюдателя, часто немотивированно переходят от смеха к плачу и наоборот.</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Отмечается </w:t>
      </w:r>
      <w:proofErr w:type="spellStart"/>
      <w:r w:rsidRPr="00AC0676">
        <w:rPr>
          <w:rFonts w:ascii="Times New Roman" w:eastAsia="Times New Roman" w:hAnsi="Times New Roman" w:cs="Times New Roman"/>
          <w:color w:val="000000"/>
          <w:sz w:val="28"/>
          <w:szCs w:val="28"/>
          <w:lang w:eastAsia="ru-RU"/>
        </w:rPr>
        <w:t>нетолерантность</w:t>
      </w:r>
      <w:proofErr w:type="spellEnd"/>
      <w:r w:rsidRPr="00AC0676">
        <w:rPr>
          <w:rFonts w:ascii="Times New Roman" w:eastAsia="Times New Roman" w:hAnsi="Times New Roman" w:cs="Times New Roman"/>
          <w:color w:val="000000"/>
          <w:sz w:val="28"/>
          <w:szCs w:val="28"/>
          <w:lang w:eastAsia="ru-RU"/>
        </w:rPr>
        <w:t xml:space="preserve"> к </w:t>
      </w:r>
      <w:proofErr w:type="spellStart"/>
      <w:r w:rsidRPr="00AC0676">
        <w:rPr>
          <w:rFonts w:ascii="Times New Roman" w:eastAsia="Times New Roman" w:hAnsi="Times New Roman" w:cs="Times New Roman"/>
          <w:color w:val="000000"/>
          <w:sz w:val="28"/>
          <w:szCs w:val="28"/>
          <w:lang w:eastAsia="ru-RU"/>
        </w:rPr>
        <w:t>фрустрирующим</w:t>
      </w:r>
      <w:proofErr w:type="spellEnd"/>
      <w:r w:rsidRPr="00AC0676">
        <w:rPr>
          <w:rFonts w:ascii="Times New Roman" w:eastAsia="Times New Roman" w:hAnsi="Times New Roman" w:cs="Times New Roman"/>
          <w:color w:val="000000"/>
          <w:sz w:val="28"/>
          <w:szCs w:val="28"/>
          <w:lang w:eastAsia="ru-RU"/>
        </w:rPr>
        <w:t xml:space="preserve"> ситуациям. Незначительный повод может вызвать эмоциональное возбуждение и даже резкую аффективную реакцию, неадекватную ситуации. Такой ребенок то проявляет </w:t>
      </w:r>
      <w:r w:rsidRPr="00AC0676">
        <w:rPr>
          <w:rFonts w:ascii="Times New Roman" w:eastAsia="Times New Roman" w:hAnsi="Times New Roman" w:cs="Times New Roman"/>
          <w:color w:val="000000"/>
          <w:sz w:val="28"/>
          <w:szCs w:val="28"/>
          <w:lang w:eastAsia="ru-RU"/>
        </w:rPr>
        <w:lastRenderedPageBreak/>
        <w:t>доброжелательность по отношению к другим, то вдруг становится злым и агрессивным. При этом агрессия направляется не на действие личности, а на саму личность.</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Нередко у школьников с ограниченными возможностями здоровья отмечается состояние беспокойства, тревожность.</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Играть они предпочитают в одиночку. У них не отмечается выраженных привязанностей к кому-либо, эмоциональных предпочтений кого-то из сверстников, т.е. не выделяются друзья, межличностные отношения неустойчивы.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Взаимодействие носит ситуативный характер. Дети предпочитают общение </w:t>
      </w:r>
      <w:proofErr w:type="gramStart"/>
      <w:r w:rsidRPr="00AC0676">
        <w:rPr>
          <w:rFonts w:ascii="Times New Roman" w:eastAsia="Times New Roman" w:hAnsi="Times New Roman" w:cs="Times New Roman"/>
          <w:color w:val="000000"/>
          <w:sz w:val="28"/>
          <w:szCs w:val="28"/>
          <w:lang w:eastAsia="ru-RU"/>
        </w:rPr>
        <w:t>со</w:t>
      </w:r>
      <w:proofErr w:type="gramEnd"/>
      <w:r w:rsidRPr="00AC0676">
        <w:rPr>
          <w:rFonts w:ascii="Times New Roman" w:eastAsia="Times New Roman" w:hAnsi="Times New Roman" w:cs="Times New Roman"/>
          <w:color w:val="000000"/>
          <w:sz w:val="28"/>
          <w:szCs w:val="28"/>
          <w:lang w:eastAsia="ru-RU"/>
        </w:rPr>
        <w:t xml:space="preserve"> взрослыми или с детьми старше себя, но и в этих случаях не проявляют значительной активности.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Трудности, которые встречают дети при выполнении заданий, часто вызывают у них резкие эмоциональные реакции, аффективные вспышки. Такие реакции возникают не только в ответ на действительные трудности, но и вследствие ожидания затруднений, боязни неудачи. Эта боязнь значительно снижает продуктивность детей в решении интеллектуальных задач и приводит к формированию у них заниженной самооценки. Недоразвитие эмоциональной сферы проявляется в худшем по сравнению с нормально развивающимися детьми понимании эмоций как чужих, так и собственных. Успешно опознаются только конкретные эмоции. Собственные простые эмоциональные состояния опознаются хуже, чем эмоции изображенных на картинах персонажей. Вместе с тем следует отметить, что дети с ограниченными возможностями здоровья достаточно успешно выделяют на картинах причины эмоциональных состояний персонажей, что оказывается недоступным умственно отсталым школьникам.</w:t>
      </w:r>
    </w:p>
    <w:p w:rsidR="00AC0676" w:rsidRPr="00AC0676" w:rsidRDefault="00AC0676" w:rsidP="00AC0676">
      <w:pPr>
        <w:spacing w:after="240" w:line="240" w:lineRule="auto"/>
        <w:contextualSpacing/>
        <w:textAlignment w:val="top"/>
        <w:rPr>
          <w:rFonts w:ascii="Times New Roman" w:eastAsia="Times New Roman" w:hAnsi="Times New Roman" w:cs="Times New Roman"/>
          <w:i/>
          <w:color w:val="000000"/>
          <w:sz w:val="28"/>
          <w:szCs w:val="28"/>
          <w:u w:val="single"/>
          <w:lang w:eastAsia="ru-RU"/>
        </w:rPr>
      </w:pPr>
      <w:r w:rsidRPr="00AC0676">
        <w:rPr>
          <w:rFonts w:ascii="Times New Roman" w:eastAsia="Times New Roman" w:hAnsi="Times New Roman" w:cs="Times New Roman"/>
          <w:i/>
          <w:color w:val="000000"/>
          <w:sz w:val="28"/>
          <w:szCs w:val="28"/>
          <w:u w:val="single"/>
          <w:lang w:eastAsia="ru-RU"/>
        </w:rPr>
        <w:t>Личность</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Личностные особенности отчетливо проявляются у детей с ограниченными возможностями здоровья в процессе игровой деятельности: одни быстро становятся вялыми, пассивными, притихшими, бесцельно смотрят в окно, стремятся к уединению, а другие проявляют постоянный интерес к игре с другими детьми, который сопровождается излишними эмоциональными и поведенческими реакциями. Эти дети, как правило, очень обидчивы и вспыльчивы, часто без достаточных оснований могут нагрубить, обидеть, проявить жестокость. Наблюдение за этими детьми в повседневных условиях позволило сделать выводы о наличии тенденции возникновения у них «порочного» стиля общения в семье, со сверстниками, обусловливающего закрепление негативных черт характера. С дошкольного возраста у них начинают складываться индивидуализм, необъективность, агрессивность или, наоборот, чрезмерная покорность и </w:t>
      </w:r>
      <w:proofErr w:type="gramStart"/>
      <w:r w:rsidRPr="00AC0676">
        <w:rPr>
          <w:rFonts w:ascii="Times New Roman" w:eastAsia="Times New Roman" w:hAnsi="Times New Roman" w:cs="Times New Roman"/>
          <w:color w:val="000000"/>
          <w:sz w:val="28"/>
          <w:szCs w:val="28"/>
          <w:lang w:eastAsia="ru-RU"/>
        </w:rPr>
        <w:t>приспособленчество</w:t>
      </w:r>
      <w:proofErr w:type="gramEnd"/>
      <w:r w:rsidRPr="00AC0676">
        <w:rPr>
          <w:rFonts w:ascii="Times New Roman" w:eastAsia="Times New Roman" w:hAnsi="Times New Roman" w:cs="Times New Roman"/>
          <w:color w:val="000000"/>
          <w:sz w:val="28"/>
          <w:szCs w:val="28"/>
          <w:lang w:eastAsia="ru-RU"/>
        </w:rPr>
        <w:t>.</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Наличие проблем в общении с близкими взрослыми у детей с ограниченными возможностями здоровья провоцирует возникновение патологических черт характера, которые выражаются в их тревожности, неуверенности, безынициативности, отсутствии любознательности.</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lastRenderedPageBreak/>
        <w:t>М. С. Певзнер в своих клинико-психологических исследованиях сделала вывод, что при различных вариантах задержки психического развития у детей выраженными остаются инфантильные черты психики, обусловливая имеющееся разнообразие эмоциональных и поведенческих реакций ребенка. В учебных ситуациях он способен выполнять лишь то, что связано с его личностными интересами. Сохраняющаяся «детская непосредственность» объясняется замедленным созреванием лобных и лобно-диэнцефальных структур головного мозга.</w:t>
      </w:r>
    </w:p>
    <w:p w:rsidR="00AC0676" w:rsidRPr="00AC0676" w:rsidRDefault="00AC0676" w:rsidP="00AC0676">
      <w:pPr>
        <w:spacing w:after="240" w:line="240" w:lineRule="auto"/>
        <w:contextualSpacing/>
        <w:textAlignment w:val="top"/>
        <w:rPr>
          <w:rFonts w:ascii="Times New Roman" w:eastAsia="Times New Roman" w:hAnsi="Times New Roman" w:cs="Times New Roman"/>
          <w:i/>
          <w:color w:val="000000"/>
          <w:sz w:val="28"/>
          <w:szCs w:val="28"/>
          <w:u w:val="single"/>
          <w:lang w:eastAsia="ru-RU"/>
        </w:rPr>
      </w:pPr>
      <w:r w:rsidRPr="00AC0676">
        <w:rPr>
          <w:rFonts w:ascii="Times New Roman" w:eastAsia="Times New Roman" w:hAnsi="Times New Roman" w:cs="Times New Roman"/>
          <w:i/>
          <w:color w:val="000000"/>
          <w:sz w:val="28"/>
          <w:szCs w:val="28"/>
          <w:u w:val="single"/>
          <w:lang w:eastAsia="ru-RU"/>
        </w:rPr>
        <w:t>Общение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 специальной психологии изучение особенностей общения детей с ограниченными возможностями здоровья связано с вопросами социализации. Проблемы их взаимопонимания и взаимодействия с окружающими людьми могут рассматриваться в контексте представлений о </w:t>
      </w:r>
      <w:proofErr w:type="spellStart"/>
      <w:r w:rsidRPr="00AC0676">
        <w:rPr>
          <w:rFonts w:ascii="Times New Roman" w:eastAsia="Times New Roman" w:hAnsi="Times New Roman" w:cs="Times New Roman"/>
          <w:color w:val="000000"/>
          <w:sz w:val="28"/>
          <w:szCs w:val="28"/>
          <w:lang w:eastAsia="ru-RU"/>
        </w:rPr>
        <w:t>дизонтогенезе</w:t>
      </w:r>
      <w:proofErr w:type="spellEnd"/>
      <w:r w:rsidRPr="00AC0676">
        <w:rPr>
          <w:rFonts w:ascii="Times New Roman" w:eastAsia="Times New Roman" w:hAnsi="Times New Roman" w:cs="Times New Roman"/>
          <w:color w:val="000000"/>
          <w:sz w:val="28"/>
          <w:szCs w:val="28"/>
          <w:lang w:eastAsia="ru-RU"/>
        </w:rPr>
        <w:t xml:space="preserve"> общения лиц с нарушением интеллекта. К началу школьного возраста у них отмечается недостаток знаний и умений в сфере межличностных отношений, не сформированы необходимые представления об индивидуальных особенностях сверстников и взрослых, страдает языковое оформление высказывания, произвольная регуляция эмоциональных и поведенческих проявлений.</w:t>
      </w:r>
    </w:p>
    <w:p w:rsidR="00AC0676" w:rsidRP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r w:rsidRPr="00AC0676">
        <w:rPr>
          <w:rFonts w:ascii="Times New Roman" w:eastAsia="Times New Roman" w:hAnsi="Times New Roman" w:cs="Times New Roman"/>
          <w:b/>
          <w:i/>
          <w:color w:val="000000"/>
          <w:sz w:val="28"/>
          <w:szCs w:val="28"/>
          <w:lang w:eastAsia="ru-RU"/>
        </w:rPr>
        <w:t>Выводы.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Изучив научно-методическую литературу по проблемам, названным в 1 главе и имеющим значение как теоретическая основа для нашего исследования можно сделать вывод, что особенностью детей с ограниченными возможностями здоровья является неравномерность (мозаичность) нарушений различных психических функций. Дети с ограниченными возможностями здоровья характеризуются недостаточным развитием восприятия, неспособностью концентрировать внимание на существенных (главных) признаках объектов. Логическое мышление у таких детей может быть более сохранным по сравнению с памятью. Отмечается отставание в речевом развитии. У детей отсутствует патологическая инертность психических процессов. Такие дети способны не только принимать и использовать помощь, но и переносить усвоенные умственные навыки в другие сходные ситуации. С помощью взрослого дети с ограниченными возможностями здоровья могут выполнять предлагаемые им интеллектуальные задания на близком к норме уровне, хотя и в замедленном темпе. Отмечается характерная для них импульсивность действий, недостаточная выраженность ориентировочного этапа, целенаправленности, низкая продуктивность деятельности.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Игровые действия детей бедны и невыразительны, что является следствием схематичности, недостаточности представлений детей о реальной действительности и действиях взрослых. Недостаточность представлений, естественно, ограничивает и задерживает развитие воображения, имеющего </w:t>
      </w:r>
      <w:proofErr w:type="gramStart"/>
      <w:r w:rsidRPr="00AC0676">
        <w:rPr>
          <w:rFonts w:ascii="Times New Roman" w:eastAsia="Times New Roman" w:hAnsi="Times New Roman" w:cs="Times New Roman"/>
          <w:color w:val="000000"/>
          <w:sz w:val="28"/>
          <w:szCs w:val="28"/>
          <w:lang w:eastAsia="ru-RU"/>
        </w:rPr>
        <w:t>важное значение</w:t>
      </w:r>
      <w:proofErr w:type="gramEnd"/>
      <w:r w:rsidRPr="00AC0676">
        <w:rPr>
          <w:rFonts w:ascii="Times New Roman" w:eastAsia="Times New Roman" w:hAnsi="Times New Roman" w:cs="Times New Roman"/>
          <w:color w:val="000000"/>
          <w:sz w:val="28"/>
          <w:szCs w:val="28"/>
          <w:lang w:eastAsia="ru-RU"/>
        </w:rPr>
        <w:t xml:space="preserve"> в формировании сюжетно-ролевой игры. Дети с ограниченными возможностями здоровья отличаются, как правило, эмоциональной неустойчивостью, они с трудом приспосабливаются к </w:t>
      </w:r>
      <w:r w:rsidRPr="00AC0676">
        <w:rPr>
          <w:rFonts w:ascii="Times New Roman" w:eastAsia="Times New Roman" w:hAnsi="Times New Roman" w:cs="Times New Roman"/>
          <w:color w:val="000000"/>
          <w:sz w:val="28"/>
          <w:szCs w:val="28"/>
          <w:lang w:eastAsia="ru-RU"/>
        </w:rPr>
        <w:lastRenderedPageBreak/>
        <w:t>детскому коллективу, им свойственны резкие колебания настроения. На первый план в развитии таких детей выступает замедленность становления эмоционально-личностных характеристик.</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Учитывая все выше сказанное, этим детям необходим особый подход, соблюдение ряда требований.</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u w:val="single"/>
          <w:lang w:eastAsia="ru-RU"/>
        </w:rPr>
      </w:pPr>
      <w:r w:rsidRPr="00AC0676">
        <w:rPr>
          <w:rFonts w:ascii="Times New Roman" w:eastAsia="Times New Roman" w:hAnsi="Times New Roman" w:cs="Times New Roman"/>
          <w:color w:val="000000"/>
          <w:sz w:val="28"/>
          <w:szCs w:val="28"/>
          <w:u w:val="single"/>
          <w:lang w:eastAsia="ru-RU"/>
        </w:rPr>
        <w:t>Требования к обучению, учитывающие особенности детей с ограниченными возможностями здоровья: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 Соблюдение определенных гигиенических требований при организации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занятий, то есть занятия проводятся в хорошо проветриваемом помещении,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обращается внимание на уровень освещенности и размещение детей на занятиях.</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2. Тщательный подбор наглядного материала для занятий и его размещение таким образом, чтобы лишний материал не отвлекал внимание ребенка.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3. </w:t>
      </w:r>
      <w:proofErr w:type="gramStart"/>
      <w:r w:rsidRPr="00AC0676">
        <w:rPr>
          <w:rFonts w:ascii="Times New Roman" w:eastAsia="Times New Roman" w:hAnsi="Times New Roman" w:cs="Times New Roman"/>
          <w:color w:val="000000"/>
          <w:sz w:val="28"/>
          <w:szCs w:val="28"/>
          <w:lang w:eastAsia="ru-RU"/>
        </w:rPr>
        <w:t>Контроль за</w:t>
      </w:r>
      <w:proofErr w:type="gramEnd"/>
      <w:r w:rsidRPr="00AC0676">
        <w:rPr>
          <w:rFonts w:ascii="Times New Roman" w:eastAsia="Times New Roman" w:hAnsi="Times New Roman" w:cs="Times New Roman"/>
          <w:color w:val="000000"/>
          <w:sz w:val="28"/>
          <w:szCs w:val="28"/>
          <w:lang w:eastAsia="ru-RU"/>
        </w:rPr>
        <w:t xml:space="preserve"> организацией деятельности детей на занятиях: важно продумывать возможность смены на занятиях одного вида деятельности другим, включать в план занятий физкультминутки.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4. Педагог должен следить за реакцией, за поведением каждого ребенка и применять индивидуальный подход.</w:t>
      </w: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Использование мнемотехники в настоящее время становится более актуальным. В современных условиях быстро меняющей жизни от человека требуется не только владение знаниями, но и, в первую очередь умение добывать эти знания самому и оперировать ими.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 Цель технологии -</w:t>
      </w:r>
      <w:r>
        <w:rPr>
          <w:rFonts w:ascii="Times New Roman" w:eastAsia="Times New Roman" w:hAnsi="Times New Roman" w:cs="Times New Roman"/>
          <w:color w:val="000000"/>
          <w:sz w:val="28"/>
          <w:szCs w:val="28"/>
          <w:lang w:eastAsia="ru-RU"/>
        </w:rPr>
        <w:t xml:space="preserve"> </w:t>
      </w:r>
      <w:r w:rsidRPr="00AC0676">
        <w:rPr>
          <w:rFonts w:ascii="Times New Roman" w:eastAsia="Times New Roman" w:hAnsi="Times New Roman" w:cs="Times New Roman"/>
          <w:color w:val="000000"/>
          <w:sz w:val="28"/>
          <w:szCs w:val="28"/>
          <w:lang w:eastAsia="ru-RU"/>
        </w:rPr>
        <w:t>развитие памяти, мышления, воображения, внимания, а именно психических процессов, ведь именно они тесно связаны с полноценным развитием речи.</w:t>
      </w: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P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r w:rsidRPr="00AC0676">
        <w:rPr>
          <w:rFonts w:ascii="Times New Roman" w:eastAsia="Times New Roman" w:hAnsi="Times New Roman" w:cs="Times New Roman"/>
          <w:b/>
          <w:i/>
          <w:color w:val="000000"/>
          <w:sz w:val="28"/>
          <w:szCs w:val="28"/>
          <w:lang w:eastAsia="ru-RU"/>
        </w:rPr>
        <w:t>2 глава. Практическая часть</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b/>
          <w:i/>
          <w:color w:val="000000"/>
          <w:sz w:val="28"/>
          <w:szCs w:val="28"/>
          <w:lang w:eastAsia="ru-RU"/>
        </w:rPr>
        <w:t>2.1. Педагогическое наблюдение</w:t>
      </w:r>
      <w:r w:rsidRPr="00AC0676">
        <w:rPr>
          <w:rFonts w:ascii="Times New Roman" w:eastAsia="Times New Roman" w:hAnsi="Times New Roman" w:cs="Times New Roman"/>
          <w:color w:val="000000"/>
          <w:sz w:val="28"/>
          <w:szCs w:val="28"/>
          <w:lang w:eastAsia="ru-RU"/>
        </w:rPr>
        <w:t>.</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Выводы: по данным, полученным в </w:t>
      </w:r>
      <w:r>
        <w:rPr>
          <w:rFonts w:ascii="Times New Roman" w:eastAsia="Times New Roman" w:hAnsi="Times New Roman" w:cs="Times New Roman"/>
          <w:color w:val="000000"/>
          <w:sz w:val="28"/>
          <w:szCs w:val="28"/>
          <w:lang w:eastAsia="ru-RU"/>
        </w:rPr>
        <w:t>ходе педагогического наблюдения</w:t>
      </w:r>
      <w:r w:rsidRPr="00AC0676">
        <w:rPr>
          <w:rFonts w:ascii="Times New Roman" w:eastAsia="Times New Roman" w:hAnsi="Times New Roman" w:cs="Times New Roman"/>
          <w:color w:val="000000"/>
          <w:sz w:val="28"/>
          <w:szCs w:val="28"/>
          <w:lang w:eastAsia="ru-RU"/>
        </w:rPr>
        <w:t>, можно сказать, что технология Мнемотехника эффективна для применения в работе с детьми с ограниченными возможностями здоровья; д</w:t>
      </w:r>
      <w:r w:rsidR="00CE2110">
        <w:rPr>
          <w:rFonts w:ascii="Times New Roman" w:eastAsia="Times New Roman" w:hAnsi="Times New Roman" w:cs="Times New Roman"/>
          <w:color w:val="000000"/>
          <w:sz w:val="28"/>
          <w:szCs w:val="28"/>
          <w:lang w:eastAsia="ru-RU"/>
        </w:rPr>
        <w:t>ети активно включались в работу</w:t>
      </w:r>
      <w:r w:rsidRPr="00AC0676">
        <w:rPr>
          <w:rFonts w:ascii="Times New Roman" w:eastAsia="Times New Roman" w:hAnsi="Times New Roman" w:cs="Times New Roman"/>
          <w:color w:val="000000"/>
          <w:sz w:val="28"/>
          <w:szCs w:val="28"/>
          <w:lang w:eastAsia="ru-RU"/>
        </w:rPr>
        <w:t>, проявляли интерес к содержанию урока, к новому материалу, предлагаемому учителем.</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Данные выводы позволяют сказать, что применение мнемотехники эффективно в работе с детьми с ограниченными возможностями здоровья.</w:t>
      </w: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P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r w:rsidRPr="00AC0676">
        <w:rPr>
          <w:rFonts w:ascii="Times New Roman" w:eastAsia="Times New Roman" w:hAnsi="Times New Roman" w:cs="Times New Roman"/>
          <w:b/>
          <w:i/>
          <w:color w:val="000000"/>
          <w:sz w:val="28"/>
          <w:szCs w:val="28"/>
          <w:lang w:eastAsia="ru-RU"/>
        </w:rPr>
        <w:t>2.2. Использования мнемотехники в работе с детьми с ограниченными возможностями здоровья.</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Причина, заставившая меня обратиться к мнемотехнике – ограниченные возможности детей, с которыми я работаю. Исследования детей с ограниченными возможностями здоровья указывают на низкий уровень </w:t>
      </w:r>
      <w:proofErr w:type="spellStart"/>
      <w:r w:rsidRPr="00AC0676">
        <w:rPr>
          <w:rFonts w:ascii="Times New Roman" w:eastAsia="Times New Roman" w:hAnsi="Times New Roman" w:cs="Times New Roman"/>
          <w:color w:val="000000"/>
          <w:sz w:val="28"/>
          <w:szCs w:val="28"/>
          <w:lang w:eastAsia="ru-RU"/>
        </w:rPr>
        <w:t>сформированности</w:t>
      </w:r>
      <w:proofErr w:type="spellEnd"/>
      <w:r w:rsidRPr="00AC0676">
        <w:rPr>
          <w:rFonts w:ascii="Times New Roman" w:eastAsia="Times New Roman" w:hAnsi="Times New Roman" w:cs="Times New Roman"/>
          <w:color w:val="000000"/>
          <w:sz w:val="28"/>
          <w:szCs w:val="28"/>
          <w:lang w:eastAsia="ru-RU"/>
        </w:rPr>
        <w:t xml:space="preserve"> психических процессов школьников поступающих в школу. Дети с ограниченными возможностями здоровья характеризуются недостаточным развитием восприятия, памяти, неспособностью концентрировать внимание на существенных (главных) признаках объектов. </w:t>
      </w:r>
      <w:r w:rsidRPr="00AC0676">
        <w:rPr>
          <w:rFonts w:ascii="Times New Roman" w:eastAsia="Times New Roman" w:hAnsi="Times New Roman" w:cs="Times New Roman"/>
          <w:color w:val="000000"/>
          <w:sz w:val="28"/>
          <w:szCs w:val="28"/>
          <w:lang w:eastAsia="ru-RU"/>
        </w:rPr>
        <w:lastRenderedPageBreak/>
        <w:t>Логическое мышление у таких детей слабо развито. Отмечается отставание в речевом развитии. Поэтому использование приемов мнемотехники является продуктивным в коррекционной работе, так как мнемотехника – это система методов и приемов, обеспечивающих эффективное запоминание, сохранение и воспроизведение информации, и, конечно, развитие речи. При работе с детьми, мной было замечено, что они без радости включаются в учебную деятельность. Как правило, такие дети не проявляют интереса к поисковой деятельности и с трудом планируют любые её виды, не готовы к выполнению заданий, не отличаются высокой работоспособностью. В силу этих и других причин дети  с ограниченными возможностями здоровья не любят учить стихи, пересказывать тексты, не владеют приёмами и методами запоминания. Заучивание стихотворений вызывает у них большие трудности, быстрое утомление и отрицательные эмоции. Очень важно пробудить у детей с такой патологией интерес к занятиям, увлечь их, раскрепостить и превратить непосильный труд в любимый и самый доступный вид деятельности – ИГРУ. Использование мнемотехники в настоящее время становится более актуальным. Цель обучения</w:t>
      </w:r>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 xml:space="preserve"> используя мнемотехнику-развитие памяти, мышления, воображения, внимания, а именно психических процессов, ведь именно они тесно связаны с полноценным развитием речи. Основа обучения – развитие творческого познания.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Как сформировать речь ребенка, напомнить ее большой палитрой слов, красивых фраз, благозвучных словосочетаний? Как помочь ребенку чувствовать ритм речи, мелодию слов, переживать содержание услышанной речи? Как способствовать развитию эмоционально-чувственной сферы ребенка, помочь ему научиться коммуникативной речи? Все ответы на эти вопросы я нашла в методике мнемотехника. Особое место в работе с детьми занимает использование в качестве дидактического материала – </w:t>
      </w:r>
      <w:proofErr w:type="spellStart"/>
      <w:r w:rsidRPr="00AC0676">
        <w:rPr>
          <w:rFonts w:ascii="Times New Roman" w:eastAsia="Times New Roman" w:hAnsi="Times New Roman" w:cs="Times New Roman"/>
          <w:color w:val="000000"/>
          <w:sz w:val="28"/>
          <w:szCs w:val="28"/>
          <w:lang w:eastAsia="ru-RU"/>
        </w:rPr>
        <w:t>мнемотаблица</w:t>
      </w:r>
      <w:proofErr w:type="spellEnd"/>
      <w:r w:rsidRPr="00AC0676">
        <w:rPr>
          <w:rFonts w:ascii="Times New Roman" w:eastAsia="Times New Roman" w:hAnsi="Times New Roman" w:cs="Times New Roman"/>
          <w:color w:val="000000"/>
          <w:sz w:val="28"/>
          <w:szCs w:val="28"/>
          <w:lang w:eastAsia="ru-RU"/>
        </w:rPr>
        <w:t>.</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roofErr w:type="spellStart"/>
      <w:r w:rsidRPr="00AC0676">
        <w:rPr>
          <w:rFonts w:ascii="Times New Roman" w:eastAsia="Times New Roman" w:hAnsi="Times New Roman" w:cs="Times New Roman"/>
          <w:color w:val="000000"/>
          <w:sz w:val="28"/>
          <w:szCs w:val="28"/>
          <w:lang w:eastAsia="ru-RU"/>
        </w:rPr>
        <w:t>Мнемотаблица</w:t>
      </w:r>
      <w:proofErr w:type="spellEnd"/>
      <w:r w:rsidRPr="00AC0676">
        <w:rPr>
          <w:rFonts w:ascii="Times New Roman" w:eastAsia="Times New Roman" w:hAnsi="Times New Roman" w:cs="Times New Roman"/>
          <w:color w:val="000000"/>
          <w:sz w:val="28"/>
          <w:szCs w:val="28"/>
          <w:lang w:eastAsia="ru-RU"/>
        </w:rPr>
        <w:t xml:space="preserve"> – это схема, в которую заложена определенная информация. Общие задачи для всех видов </w:t>
      </w:r>
      <w:proofErr w:type="spellStart"/>
      <w:r w:rsidRPr="00AC0676">
        <w:rPr>
          <w:rFonts w:ascii="Times New Roman" w:eastAsia="Times New Roman" w:hAnsi="Times New Roman" w:cs="Times New Roman"/>
          <w:color w:val="000000"/>
          <w:sz w:val="28"/>
          <w:szCs w:val="28"/>
          <w:lang w:eastAsia="ru-RU"/>
        </w:rPr>
        <w:t>мнемотаблиц</w:t>
      </w:r>
      <w:proofErr w:type="spellEnd"/>
      <w:r w:rsidRPr="00AC0676">
        <w:rPr>
          <w:rFonts w:ascii="Times New Roman" w:eastAsia="Times New Roman" w:hAnsi="Times New Roman" w:cs="Times New Roman"/>
          <w:color w:val="000000"/>
          <w:sz w:val="28"/>
          <w:szCs w:val="28"/>
          <w:lang w:eastAsia="ru-RU"/>
        </w:rPr>
        <w:t>:</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1.Развитие памяти.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2.Умение анализировать, вычленять части, объединять в пары, группы, умение систематизировать</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3. Развитие образного мышления</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4.Умение связно мыслить, составлять рассказы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5.Развитие логики.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6. Решение дидактических общеобразовательных задач.</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7.Содержание информации по всем направлениям учебной программы.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8. Развитие памяти.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roofErr w:type="spellStart"/>
      <w:r w:rsidRPr="00AC0676">
        <w:rPr>
          <w:rFonts w:ascii="Times New Roman" w:eastAsia="Times New Roman" w:hAnsi="Times New Roman" w:cs="Times New Roman"/>
          <w:color w:val="000000"/>
          <w:sz w:val="28"/>
          <w:szCs w:val="28"/>
          <w:lang w:eastAsia="ru-RU"/>
        </w:rPr>
        <w:t>Мнемотаблицы</w:t>
      </w:r>
      <w:proofErr w:type="spellEnd"/>
      <w:r w:rsidRPr="00AC0676">
        <w:rPr>
          <w:rFonts w:ascii="Times New Roman" w:eastAsia="Times New Roman" w:hAnsi="Times New Roman" w:cs="Times New Roman"/>
          <w:color w:val="000000"/>
          <w:sz w:val="28"/>
          <w:szCs w:val="28"/>
          <w:lang w:eastAsia="ru-RU"/>
        </w:rPr>
        <w:t xml:space="preserve"> бывают </w:t>
      </w:r>
      <w:proofErr w:type="gramStart"/>
      <w:r w:rsidRPr="00AC0676">
        <w:rPr>
          <w:rFonts w:ascii="Times New Roman" w:eastAsia="Times New Roman" w:hAnsi="Times New Roman" w:cs="Times New Roman"/>
          <w:color w:val="000000"/>
          <w:sz w:val="28"/>
          <w:szCs w:val="28"/>
          <w:lang w:eastAsia="ru-RU"/>
        </w:rPr>
        <w:t>развивающие</w:t>
      </w:r>
      <w:proofErr w:type="gramEnd"/>
      <w:r w:rsidRPr="00AC0676">
        <w:rPr>
          <w:rFonts w:ascii="Times New Roman" w:eastAsia="Times New Roman" w:hAnsi="Times New Roman" w:cs="Times New Roman"/>
          <w:color w:val="000000"/>
          <w:sz w:val="28"/>
          <w:szCs w:val="28"/>
          <w:lang w:eastAsia="ru-RU"/>
        </w:rPr>
        <w:t xml:space="preserve"> и обучающие.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Работа с </w:t>
      </w:r>
      <w:proofErr w:type="spellStart"/>
      <w:r w:rsidRPr="00AC0676">
        <w:rPr>
          <w:rFonts w:ascii="Times New Roman" w:eastAsia="Times New Roman" w:hAnsi="Times New Roman" w:cs="Times New Roman"/>
          <w:color w:val="000000"/>
          <w:sz w:val="28"/>
          <w:szCs w:val="28"/>
          <w:lang w:eastAsia="ru-RU"/>
        </w:rPr>
        <w:t>мнемотаблицей</w:t>
      </w:r>
      <w:proofErr w:type="spellEnd"/>
      <w:r w:rsidRPr="00AC0676">
        <w:rPr>
          <w:rFonts w:ascii="Times New Roman" w:eastAsia="Times New Roman" w:hAnsi="Times New Roman" w:cs="Times New Roman"/>
          <w:color w:val="000000"/>
          <w:sz w:val="28"/>
          <w:szCs w:val="28"/>
          <w:lang w:eastAsia="ru-RU"/>
        </w:rPr>
        <w:t xml:space="preserve">, как любая работа строится от </w:t>
      </w:r>
      <w:proofErr w:type="gramStart"/>
      <w:r w:rsidRPr="00AC0676">
        <w:rPr>
          <w:rFonts w:ascii="Times New Roman" w:eastAsia="Times New Roman" w:hAnsi="Times New Roman" w:cs="Times New Roman"/>
          <w:color w:val="000000"/>
          <w:sz w:val="28"/>
          <w:szCs w:val="28"/>
          <w:lang w:eastAsia="ru-RU"/>
        </w:rPr>
        <w:t>простого</w:t>
      </w:r>
      <w:proofErr w:type="gramEnd"/>
      <w:r w:rsidRPr="00AC0676">
        <w:rPr>
          <w:rFonts w:ascii="Times New Roman" w:eastAsia="Times New Roman" w:hAnsi="Times New Roman" w:cs="Times New Roman"/>
          <w:color w:val="000000"/>
          <w:sz w:val="28"/>
          <w:szCs w:val="28"/>
          <w:lang w:eastAsia="ru-RU"/>
        </w:rPr>
        <w:t xml:space="preserve"> к сложному. Начинали работу с простейших </w:t>
      </w:r>
      <w:proofErr w:type="spellStart"/>
      <w:r w:rsidRPr="00AC0676">
        <w:rPr>
          <w:rFonts w:ascii="Times New Roman" w:eastAsia="Times New Roman" w:hAnsi="Times New Roman" w:cs="Times New Roman"/>
          <w:color w:val="000000"/>
          <w:sz w:val="28"/>
          <w:szCs w:val="28"/>
          <w:lang w:eastAsia="ru-RU"/>
        </w:rPr>
        <w:t>мнемоквадратов</w:t>
      </w:r>
      <w:proofErr w:type="spellEnd"/>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 xml:space="preserve"> последовательно переходим к </w:t>
      </w:r>
      <w:proofErr w:type="spellStart"/>
      <w:r w:rsidRPr="00AC0676">
        <w:rPr>
          <w:rFonts w:ascii="Times New Roman" w:eastAsia="Times New Roman" w:hAnsi="Times New Roman" w:cs="Times New Roman"/>
          <w:color w:val="000000"/>
          <w:sz w:val="28"/>
          <w:szCs w:val="28"/>
          <w:lang w:eastAsia="ru-RU"/>
        </w:rPr>
        <w:t>мнемодорожкам</w:t>
      </w:r>
      <w:proofErr w:type="spellEnd"/>
      <w:r w:rsidRPr="00AC0676">
        <w:rPr>
          <w:rFonts w:ascii="Times New Roman" w:eastAsia="Times New Roman" w:hAnsi="Times New Roman" w:cs="Times New Roman"/>
          <w:color w:val="000000"/>
          <w:sz w:val="28"/>
          <w:szCs w:val="28"/>
          <w:lang w:eastAsia="ru-RU"/>
        </w:rPr>
        <w:t xml:space="preserve"> , и позже к </w:t>
      </w:r>
      <w:proofErr w:type="spellStart"/>
      <w:r w:rsidRPr="00AC0676">
        <w:rPr>
          <w:rFonts w:ascii="Times New Roman" w:eastAsia="Times New Roman" w:hAnsi="Times New Roman" w:cs="Times New Roman"/>
          <w:color w:val="000000"/>
          <w:sz w:val="28"/>
          <w:szCs w:val="28"/>
          <w:lang w:eastAsia="ru-RU"/>
        </w:rPr>
        <w:t>мнемотаблицам</w:t>
      </w:r>
      <w:proofErr w:type="spellEnd"/>
      <w:r w:rsidRPr="00AC0676">
        <w:rPr>
          <w:rFonts w:ascii="Times New Roman" w:eastAsia="Times New Roman" w:hAnsi="Times New Roman" w:cs="Times New Roman"/>
          <w:color w:val="000000"/>
          <w:sz w:val="28"/>
          <w:szCs w:val="28"/>
          <w:lang w:eastAsia="ru-RU"/>
        </w:rPr>
        <w:t xml:space="preserve">. (Приложение) </w:t>
      </w:r>
      <w:proofErr w:type="spellStart"/>
      <w:r w:rsidRPr="00AC0676">
        <w:rPr>
          <w:rFonts w:ascii="Times New Roman" w:eastAsia="Times New Roman" w:hAnsi="Times New Roman" w:cs="Times New Roman"/>
          <w:color w:val="000000"/>
          <w:sz w:val="28"/>
          <w:szCs w:val="28"/>
          <w:lang w:eastAsia="ru-RU"/>
        </w:rPr>
        <w:t>Мнемотаблицы</w:t>
      </w:r>
      <w:proofErr w:type="spellEnd"/>
      <w:r w:rsidRPr="00AC0676">
        <w:rPr>
          <w:rFonts w:ascii="Times New Roman" w:eastAsia="Times New Roman" w:hAnsi="Times New Roman" w:cs="Times New Roman"/>
          <w:color w:val="000000"/>
          <w:sz w:val="28"/>
          <w:szCs w:val="28"/>
          <w:lang w:eastAsia="ru-RU"/>
        </w:rPr>
        <w:t xml:space="preserve"> сначала составляла сама, затем стала подключать детей к составлению </w:t>
      </w:r>
      <w:proofErr w:type="spellStart"/>
      <w:r w:rsidRPr="00AC0676">
        <w:rPr>
          <w:rFonts w:ascii="Times New Roman" w:eastAsia="Times New Roman" w:hAnsi="Times New Roman" w:cs="Times New Roman"/>
          <w:color w:val="000000"/>
          <w:sz w:val="28"/>
          <w:szCs w:val="28"/>
          <w:lang w:eastAsia="ru-RU"/>
        </w:rPr>
        <w:t>мнемотаблицы</w:t>
      </w:r>
      <w:proofErr w:type="gramStart"/>
      <w:r w:rsidRPr="00AC0676">
        <w:rPr>
          <w:rFonts w:ascii="Times New Roman" w:eastAsia="Times New Roman" w:hAnsi="Times New Roman" w:cs="Times New Roman"/>
          <w:color w:val="000000"/>
          <w:sz w:val="28"/>
          <w:szCs w:val="28"/>
          <w:lang w:eastAsia="ru-RU"/>
        </w:rPr>
        <w:t>.Ч</w:t>
      </w:r>
      <w:proofErr w:type="gramEnd"/>
      <w:r w:rsidRPr="00AC0676">
        <w:rPr>
          <w:rFonts w:ascii="Times New Roman" w:eastAsia="Times New Roman" w:hAnsi="Times New Roman" w:cs="Times New Roman"/>
          <w:color w:val="000000"/>
          <w:sz w:val="28"/>
          <w:szCs w:val="28"/>
          <w:lang w:eastAsia="ru-RU"/>
        </w:rPr>
        <w:t>то</w:t>
      </w:r>
      <w:proofErr w:type="spellEnd"/>
      <w:r w:rsidRPr="00AC0676">
        <w:rPr>
          <w:rFonts w:ascii="Times New Roman" w:eastAsia="Times New Roman" w:hAnsi="Times New Roman" w:cs="Times New Roman"/>
          <w:color w:val="000000"/>
          <w:sz w:val="28"/>
          <w:szCs w:val="28"/>
          <w:lang w:eastAsia="ru-RU"/>
        </w:rPr>
        <w:t xml:space="preserve"> можно изобразить на </w:t>
      </w:r>
      <w:proofErr w:type="spellStart"/>
      <w:r w:rsidRPr="00AC0676">
        <w:rPr>
          <w:rFonts w:ascii="Times New Roman" w:eastAsia="Times New Roman" w:hAnsi="Times New Roman" w:cs="Times New Roman"/>
          <w:color w:val="000000"/>
          <w:sz w:val="28"/>
          <w:szCs w:val="28"/>
          <w:lang w:eastAsia="ru-RU"/>
        </w:rPr>
        <w:t>мнемотаблице</w:t>
      </w:r>
      <w:proofErr w:type="spellEnd"/>
      <w:r w:rsidRPr="00AC0676">
        <w:rPr>
          <w:rFonts w:ascii="Times New Roman" w:eastAsia="Times New Roman" w:hAnsi="Times New Roman" w:cs="Times New Roman"/>
          <w:color w:val="000000"/>
          <w:sz w:val="28"/>
          <w:szCs w:val="28"/>
          <w:lang w:eastAsia="ru-RU"/>
        </w:rPr>
        <w:t xml:space="preserve">? </w:t>
      </w:r>
      <w:r w:rsidRPr="00AC0676">
        <w:rPr>
          <w:rFonts w:ascii="Times New Roman" w:eastAsia="Times New Roman" w:hAnsi="Times New Roman" w:cs="Times New Roman"/>
          <w:color w:val="000000"/>
          <w:sz w:val="28"/>
          <w:szCs w:val="28"/>
          <w:lang w:eastAsia="ru-RU"/>
        </w:rPr>
        <w:lastRenderedPageBreak/>
        <w:t xml:space="preserve">Вообще </w:t>
      </w:r>
      <w:proofErr w:type="spellStart"/>
      <w:r w:rsidRPr="00AC0676">
        <w:rPr>
          <w:rFonts w:ascii="Times New Roman" w:eastAsia="Times New Roman" w:hAnsi="Times New Roman" w:cs="Times New Roman"/>
          <w:color w:val="000000"/>
          <w:sz w:val="28"/>
          <w:szCs w:val="28"/>
          <w:lang w:eastAsia="ru-RU"/>
        </w:rPr>
        <w:t>мнемотаблица</w:t>
      </w:r>
      <w:proofErr w:type="spellEnd"/>
      <w:r w:rsidRPr="00AC0676">
        <w:rPr>
          <w:rFonts w:ascii="Times New Roman" w:eastAsia="Times New Roman" w:hAnsi="Times New Roman" w:cs="Times New Roman"/>
          <w:color w:val="000000"/>
          <w:sz w:val="28"/>
          <w:szCs w:val="28"/>
          <w:lang w:eastAsia="ru-RU"/>
        </w:rPr>
        <w:t xml:space="preserve"> это графическое или частично графическое изображение персонажей сказки, явлений природы, некоторых действий, т.е. можно нарисовать то, что посчитаете нужным. Но изобразить так, чтобы нарисованное было понятно детям. Для детей младшего школьного возраста желательно давать цветные </w:t>
      </w:r>
      <w:proofErr w:type="spellStart"/>
      <w:r w:rsidRPr="00AC0676">
        <w:rPr>
          <w:rFonts w:ascii="Times New Roman" w:eastAsia="Times New Roman" w:hAnsi="Times New Roman" w:cs="Times New Roman"/>
          <w:color w:val="000000"/>
          <w:sz w:val="28"/>
          <w:szCs w:val="28"/>
          <w:lang w:eastAsia="ru-RU"/>
        </w:rPr>
        <w:t>мнемотаблицы</w:t>
      </w:r>
      <w:proofErr w:type="spellEnd"/>
      <w:r w:rsidRPr="00AC0676">
        <w:rPr>
          <w:rFonts w:ascii="Times New Roman" w:eastAsia="Times New Roman" w:hAnsi="Times New Roman" w:cs="Times New Roman"/>
          <w:color w:val="000000"/>
          <w:sz w:val="28"/>
          <w:szCs w:val="28"/>
          <w:lang w:eastAsia="ru-RU"/>
        </w:rPr>
        <w:t>, т.к. у детей остаются в памяти отдельные образы: цыпленок – желтого цвета, мышка серая, елочка зеленая. Можно “спрятать” персонаж в графическом изображении. Например: лиса – состоит из геометрических фигур (треугольника и круга). Медведь – большой коричневый круг и т.д. Нужно отметить, если вы сделали, например волка – изображением зубов, тогда это должно быть на протяжении всего возрастного периода</w:t>
      </w:r>
      <w:proofErr w:type="gramStart"/>
      <w:r w:rsidRPr="00AC0676">
        <w:rPr>
          <w:rFonts w:ascii="Times New Roman" w:eastAsia="Times New Roman" w:hAnsi="Times New Roman" w:cs="Times New Roman"/>
          <w:color w:val="000000"/>
          <w:sz w:val="28"/>
          <w:szCs w:val="28"/>
          <w:lang w:eastAsia="ru-RU"/>
        </w:rPr>
        <w:t>.(</w:t>
      </w:r>
      <w:proofErr w:type="gramEnd"/>
      <w:r w:rsidRPr="00AC0676">
        <w:rPr>
          <w:rFonts w:ascii="Times New Roman" w:eastAsia="Times New Roman" w:hAnsi="Times New Roman" w:cs="Times New Roman"/>
          <w:color w:val="000000"/>
          <w:sz w:val="28"/>
          <w:szCs w:val="28"/>
          <w:lang w:eastAsia="ru-RU"/>
        </w:rPr>
        <w:t xml:space="preserve">Приложение) Большую помощь </w:t>
      </w:r>
      <w:proofErr w:type="spellStart"/>
      <w:r w:rsidRPr="00AC0676">
        <w:rPr>
          <w:rFonts w:ascii="Times New Roman" w:eastAsia="Times New Roman" w:hAnsi="Times New Roman" w:cs="Times New Roman"/>
          <w:color w:val="000000"/>
          <w:sz w:val="28"/>
          <w:szCs w:val="28"/>
          <w:lang w:eastAsia="ru-RU"/>
        </w:rPr>
        <w:t>мнемотаблицы</w:t>
      </w:r>
      <w:proofErr w:type="spellEnd"/>
      <w:r w:rsidRPr="00AC0676">
        <w:rPr>
          <w:rFonts w:ascii="Times New Roman" w:eastAsia="Times New Roman" w:hAnsi="Times New Roman" w:cs="Times New Roman"/>
          <w:color w:val="000000"/>
          <w:sz w:val="28"/>
          <w:szCs w:val="28"/>
          <w:lang w:eastAsia="ru-RU"/>
        </w:rPr>
        <w:t xml:space="preserve"> оказывают при заучивание стихотворений. Так как </w:t>
      </w:r>
      <w:proofErr w:type="spellStart"/>
      <w:r w:rsidRPr="00AC0676">
        <w:rPr>
          <w:rFonts w:ascii="Times New Roman" w:eastAsia="Times New Roman" w:hAnsi="Times New Roman" w:cs="Times New Roman"/>
          <w:color w:val="000000"/>
          <w:sz w:val="28"/>
          <w:szCs w:val="28"/>
          <w:lang w:eastAsia="ru-RU"/>
        </w:rPr>
        <w:t>пямять</w:t>
      </w:r>
      <w:proofErr w:type="spellEnd"/>
      <w:r w:rsidRPr="00AC0676">
        <w:rPr>
          <w:rFonts w:ascii="Times New Roman" w:eastAsia="Times New Roman" w:hAnsi="Times New Roman" w:cs="Times New Roman"/>
          <w:color w:val="000000"/>
          <w:sz w:val="28"/>
          <w:szCs w:val="28"/>
          <w:lang w:eastAsia="ru-RU"/>
        </w:rPr>
        <w:t xml:space="preserve"> детей с ограниченными возможностями на низком уровне, то </w:t>
      </w:r>
      <w:proofErr w:type="spellStart"/>
      <w:r w:rsidRPr="00AC0676">
        <w:rPr>
          <w:rFonts w:ascii="Times New Roman" w:eastAsia="Times New Roman" w:hAnsi="Times New Roman" w:cs="Times New Roman"/>
          <w:color w:val="000000"/>
          <w:sz w:val="28"/>
          <w:szCs w:val="28"/>
          <w:lang w:eastAsia="ru-RU"/>
        </w:rPr>
        <w:t>мнемотаблица</w:t>
      </w:r>
      <w:proofErr w:type="spellEnd"/>
      <w:r w:rsidRPr="00AC0676">
        <w:rPr>
          <w:rFonts w:ascii="Times New Roman" w:eastAsia="Times New Roman" w:hAnsi="Times New Roman" w:cs="Times New Roman"/>
          <w:color w:val="000000"/>
          <w:sz w:val="28"/>
          <w:szCs w:val="28"/>
          <w:lang w:eastAsia="ru-RU"/>
        </w:rPr>
        <w:t xml:space="preserve"> позволяет охватить большой объем информации для запоминания. </w:t>
      </w:r>
      <w:proofErr w:type="spellStart"/>
      <w:r w:rsidRPr="00AC0676">
        <w:rPr>
          <w:rFonts w:ascii="Times New Roman" w:eastAsia="Times New Roman" w:hAnsi="Times New Roman" w:cs="Times New Roman"/>
          <w:color w:val="000000"/>
          <w:sz w:val="28"/>
          <w:szCs w:val="28"/>
          <w:lang w:eastAsia="ru-RU"/>
        </w:rPr>
        <w:t>Мнемотаблицы</w:t>
      </w:r>
      <w:proofErr w:type="spellEnd"/>
      <w:r w:rsidRPr="00AC0676">
        <w:rPr>
          <w:rFonts w:ascii="Times New Roman" w:eastAsia="Times New Roman" w:hAnsi="Times New Roman" w:cs="Times New Roman"/>
          <w:color w:val="000000"/>
          <w:sz w:val="28"/>
          <w:szCs w:val="28"/>
          <w:lang w:eastAsia="ru-RU"/>
        </w:rPr>
        <w:t xml:space="preserve"> использую при знакомстве детей со сказками</w:t>
      </w:r>
      <w:proofErr w:type="gramStart"/>
      <w:r w:rsidRPr="00AC0676">
        <w:rPr>
          <w:rFonts w:ascii="Times New Roman" w:eastAsia="Times New Roman" w:hAnsi="Times New Roman" w:cs="Times New Roman"/>
          <w:color w:val="000000"/>
          <w:sz w:val="28"/>
          <w:szCs w:val="28"/>
          <w:lang w:eastAsia="ru-RU"/>
        </w:rPr>
        <w:t>.(</w:t>
      </w:r>
      <w:proofErr w:type="gramEnd"/>
      <w:r w:rsidRPr="00AC0676">
        <w:rPr>
          <w:rFonts w:ascii="Times New Roman" w:eastAsia="Times New Roman" w:hAnsi="Times New Roman" w:cs="Times New Roman"/>
          <w:color w:val="000000"/>
          <w:sz w:val="28"/>
          <w:szCs w:val="28"/>
          <w:lang w:eastAsia="ru-RU"/>
        </w:rPr>
        <w:t>Приложение)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Работа по </w:t>
      </w:r>
      <w:proofErr w:type="spellStart"/>
      <w:r w:rsidRPr="00AC0676">
        <w:rPr>
          <w:rFonts w:ascii="Times New Roman" w:eastAsia="Times New Roman" w:hAnsi="Times New Roman" w:cs="Times New Roman"/>
          <w:color w:val="000000"/>
          <w:sz w:val="28"/>
          <w:szCs w:val="28"/>
          <w:lang w:eastAsia="ru-RU"/>
        </w:rPr>
        <w:t>мнемотаблицам</w:t>
      </w:r>
      <w:proofErr w:type="spellEnd"/>
      <w:r w:rsidRPr="00AC0676">
        <w:rPr>
          <w:rFonts w:ascii="Times New Roman" w:eastAsia="Times New Roman" w:hAnsi="Times New Roman" w:cs="Times New Roman"/>
          <w:color w:val="000000"/>
          <w:sz w:val="28"/>
          <w:szCs w:val="28"/>
          <w:lang w:eastAsia="ru-RU"/>
        </w:rPr>
        <w:t xml:space="preserve"> состоит из трех этапов.</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 этап: Рассматривание таблицы и разбор того, что на ней изображено.</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2 этап: Осуществляется перекодирование информации, т.е. преобразование из абстрактных символов в образы.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3 этап: После перекодирования осуществляется пересказ сказки или рассказ по заданной теме. С помощью учителя, или самостоятельно.</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Еще использую в работе коллажи. Колла</w:t>
      </w:r>
      <w:proofErr w:type="gramStart"/>
      <w:r w:rsidRPr="00AC0676">
        <w:rPr>
          <w:rFonts w:ascii="Times New Roman" w:eastAsia="Times New Roman" w:hAnsi="Times New Roman" w:cs="Times New Roman"/>
          <w:color w:val="000000"/>
          <w:sz w:val="28"/>
          <w:szCs w:val="28"/>
          <w:lang w:eastAsia="ru-RU"/>
        </w:rPr>
        <w:t>ж-</w:t>
      </w:r>
      <w:proofErr w:type="gramEnd"/>
      <w:r w:rsidRPr="00AC0676">
        <w:rPr>
          <w:rFonts w:ascii="Times New Roman" w:eastAsia="Times New Roman" w:hAnsi="Times New Roman" w:cs="Times New Roman"/>
          <w:color w:val="000000"/>
          <w:sz w:val="28"/>
          <w:szCs w:val="28"/>
          <w:lang w:eastAsia="ru-RU"/>
        </w:rPr>
        <w:t xml:space="preserve"> это учебное пособие, выполняющее следующие задачи: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1.Развитие фотографической памяти.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2.Расширение словарного запаса, образного восприятия, умения говорить, рассказывать.</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3.Обучающая задача, т.к. вмещает различную информацию.</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Коллаж – это лист картона, где изображены буквы, цифры, геометрические фигуры, различные картинки. Кажущийся беспорядок наложенных на картон картинок и составляет суть коллажа. Детям объясняется, что коллаж похож на «винегрет», когда берется много различных продуктов и их смешивают, таким </w:t>
      </w:r>
      <w:proofErr w:type="gramStart"/>
      <w:r w:rsidRPr="00AC0676">
        <w:rPr>
          <w:rFonts w:ascii="Times New Roman" w:eastAsia="Times New Roman" w:hAnsi="Times New Roman" w:cs="Times New Roman"/>
          <w:color w:val="000000"/>
          <w:sz w:val="28"/>
          <w:szCs w:val="28"/>
          <w:lang w:eastAsia="ru-RU"/>
        </w:rPr>
        <w:t>образом</w:t>
      </w:r>
      <w:proofErr w:type="gramEnd"/>
      <w:r w:rsidRPr="00AC0676">
        <w:rPr>
          <w:rFonts w:ascii="Times New Roman" w:eastAsia="Times New Roman" w:hAnsi="Times New Roman" w:cs="Times New Roman"/>
          <w:color w:val="000000"/>
          <w:sz w:val="28"/>
          <w:szCs w:val="28"/>
          <w:lang w:eastAsia="ru-RU"/>
        </w:rPr>
        <w:t xml:space="preserve"> и получается новое блюдо. Поэтому первая и главная задача коллажа соединить, т.е. связать все картинки между собой.</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Работа по коллажу состоит из следующих этапов:</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Рассматривание коллажа и разбор того, что они видят на нем.</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Составление сюжета с использованием всех картинок.</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Отработка связок</w:t>
      </w:r>
      <w:proofErr w:type="gramStart"/>
      <w:r w:rsidRPr="00AC0676">
        <w:rPr>
          <w:rFonts w:ascii="Times New Roman" w:eastAsia="Times New Roman" w:hAnsi="Times New Roman" w:cs="Times New Roman"/>
          <w:color w:val="000000"/>
          <w:sz w:val="28"/>
          <w:szCs w:val="28"/>
          <w:lang w:eastAsia="ru-RU"/>
        </w:rPr>
        <w:t xml:space="preserve"> .</w:t>
      </w:r>
      <w:proofErr w:type="gramEnd"/>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Отработка приемов запоминания предложенной информации.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Использование коллажей эффективно на уроках природоведения, русского язык</w:t>
      </w:r>
      <w:proofErr w:type="gramStart"/>
      <w:r w:rsidRPr="00AC0676">
        <w:rPr>
          <w:rFonts w:ascii="Times New Roman" w:eastAsia="Times New Roman" w:hAnsi="Times New Roman" w:cs="Times New Roman"/>
          <w:color w:val="000000"/>
          <w:sz w:val="28"/>
          <w:szCs w:val="28"/>
          <w:lang w:eastAsia="ru-RU"/>
        </w:rPr>
        <w:t>а(</w:t>
      </w:r>
      <w:proofErr w:type="gramEnd"/>
      <w:r w:rsidRPr="00AC0676">
        <w:rPr>
          <w:rFonts w:ascii="Times New Roman" w:eastAsia="Times New Roman" w:hAnsi="Times New Roman" w:cs="Times New Roman"/>
          <w:color w:val="000000"/>
          <w:sz w:val="28"/>
          <w:szCs w:val="28"/>
          <w:lang w:eastAsia="ru-RU"/>
        </w:rPr>
        <w:t>при изучении правил), литературного чтения( биография писателей, знакомств</w:t>
      </w:r>
      <w:r>
        <w:rPr>
          <w:rFonts w:ascii="Times New Roman" w:eastAsia="Times New Roman" w:hAnsi="Times New Roman" w:cs="Times New Roman"/>
          <w:color w:val="000000"/>
          <w:sz w:val="28"/>
          <w:szCs w:val="28"/>
          <w:lang w:eastAsia="ru-RU"/>
        </w:rPr>
        <w:t>о с новыми жанрами)</w:t>
      </w:r>
    </w:p>
    <w:p w:rsid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p>
    <w:p w:rsidR="00AC0676" w:rsidRP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r w:rsidRPr="00AC0676">
        <w:rPr>
          <w:rFonts w:ascii="Times New Roman" w:eastAsia="Times New Roman" w:hAnsi="Times New Roman" w:cs="Times New Roman"/>
          <w:b/>
          <w:i/>
          <w:color w:val="000000"/>
          <w:sz w:val="28"/>
          <w:szCs w:val="28"/>
          <w:lang w:eastAsia="ru-RU"/>
        </w:rPr>
        <w:t>Выводы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lastRenderedPageBreak/>
        <w:t xml:space="preserve">Я убеждена: использование мнемотехники необходимо. Во-первых, теория мнемотехники реализована на практике и позволяет систематизировать первые удачные опыты; во-вторых, применение мнемотехники необходимо с точки зрения психологических, возрастных, предметно-методических особенностей учащихся; в-третьих, </w:t>
      </w:r>
      <w:proofErr w:type="spellStart"/>
      <w:r w:rsidRPr="00AC0676">
        <w:rPr>
          <w:rFonts w:ascii="Times New Roman" w:eastAsia="Times New Roman" w:hAnsi="Times New Roman" w:cs="Times New Roman"/>
          <w:color w:val="000000"/>
          <w:sz w:val="28"/>
          <w:szCs w:val="28"/>
          <w:lang w:eastAsia="ru-RU"/>
        </w:rPr>
        <w:t>мнемоматериал</w:t>
      </w:r>
      <w:proofErr w:type="spellEnd"/>
      <w:r w:rsidRPr="00AC0676">
        <w:rPr>
          <w:rFonts w:ascii="Times New Roman" w:eastAsia="Times New Roman" w:hAnsi="Times New Roman" w:cs="Times New Roman"/>
          <w:color w:val="000000"/>
          <w:sz w:val="28"/>
          <w:szCs w:val="28"/>
          <w:lang w:eastAsia="ru-RU"/>
        </w:rPr>
        <w:t xml:space="preserve"> находит живой отклик у учеников, способствует развитию интереса к предмету, активизации их мышления, повышению успеваемости. Мнемонический материал помогает экономить время при повторении. Совершенно не обязательно вводить элемент мнемотехники в изучение всех тем образовательной программы. Ее применение необходимо на «провальных» моментах обучения. Следует сказать, что использование мнемотехники ни в коем случае не призвано заменить самый известный и широко популярный метод в развитии и укреплении памяти — традиционное заучивание текстов наизусть. Однако с задачей помочь сделать процесс запоминания более простым, интересным и "вкусным" мнемоника справляется просто.</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Важно четко осознавать, что применять мнемотехнику ученики будут только в том случае, если она эмоционально заряжена, легко запоминается, легко воспринимается и вспоминается.</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Естественно, при работе над созданием </w:t>
      </w:r>
      <w:proofErr w:type="spellStart"/>
      <w:r w:rsidRPr="00AC0676">
        <w:rPr>
          <w:rFonts w:ascii="Times New Roman" w:eastAsia="Times New Roman" w:hAnsi="Times New Roman" w:cs="Times New Roman"/>
          <w:color w:val="000000"/>
          <w:sz w:val="28"/>
          <w:szCs w:val="28"/>
          <w:lang w:eastAsia="ru-RU"/>
        </w:rPr>
        <w:t>мнемоприема</w:t>
      </w:r>
      <w:proofErr w:type="spellEnd"/>
      <w:r w:rsidRPr="00AC0676">
        <w:rPr>
          <w:rFonts w:ascii="Times New Roman" w:eastAsia="Times New Roman" w:hAnsi="Times New Roman" w:cs="Times New Roman"/>
          <w:color w:val="000000"/>
          <w:sz w:val="28"/>
          <w:szCs w:val="28"/>
          <w:lang w:eastAsia="ru-RU"/>
        </w:rPr>
        <w:t xml:space="preserve"> необходимо придерживаться определенных требований:</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 Небольшой объем, предельная лаконичность, отсутствие ненужных, второстепенных деталей.</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2 Максимальная эмоциональность, образность, ассоциативность, единство </w:t>
      </w:r>
      <w:proofErr w:type="gramStart"/>
      <w:r w:rsidRPr="00AC0676">
        <w:rPr>
          <w:rFonts w:ascii="Times New Roman" w:eastAsia="Times New Roman" w:hAnsi="Times New Roman" w:cs="Times New Roman"/>
          <w:color w:val="000000"/>
          <w:sz w:val="28"/>
          <w:szCs w:val="28"/>
          <w:lang w:eastAsia="ru-RU"/>
        </w:rPr>
        <w:t>которых</w:t>
      </w:r>
      <w:proofErr w:type="gramEnd"/>
      <w:r w:rsidRPr="00AC0676">
        <w:rPr>
          <w:rFonts w:ascii="Times New Roman" w:eastAsia="Times New Roman" w:hAnsi="Times New Roman" w:cs="Times New Roman"/>
          <w:color w:val="000000"/>
          <w:sz w:val="28"/>
          <w:szCs w:val="28"/>
          <w:lang w:eastAsia="ru-RU"/>
        </w:rPr>
        <w:t xml:space="preserve"> должно вызывать интерес, позитивный настрой, положительные эмоции, потрясая воображение.</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3 Особый настрой класса и учителя, т. е. хороший психологический климат. Должны быть условия эмоционального благополучия, доброжелательного отношения к классу (не допустимы окрики, взвинченность учителя). </w:t>
      </w:r>
      <w:proofErr w:type="spellStart"/>
      <w:r w:rsidRPr="00AC0676">
        <w:rPr>
          <w:rFonts w:ascii="Times New Roman" w:eastAsia="Times New Roman" w:hAnsi="Times New Roman" w:cs="Times New Roman"/>
          <w:color w:val="000000"/>
          <w:sz w:val="28"/>
          <w:szCs w:val="28"/>
          <w:lang w:eastAsia="ru-RU"/>
        </w:rPr>
        <w:t>Мнемоприем</w:t>
      </w:r>
      <w:proofErr w:type="spellEnd"/>
      <w:r w:rsidRPr="00AC0676">
        <w:rPr>
          <w:rFonts w:ascii="Times New Roman" w:eastAsia="Times New Roman" w:hAnsi="Times New Roman" w:cs="Times New Roman"/>
          <w:color w:val="000000"/>
          <w:sz w:val="28"/>
          <w:szCs w:val="28"/>
          <w:lang w:eastAsia="ru-RU"/>
        </w:rPr>
        <w:t xml:space="preserve"> должен быть озвучен эмоционально, пробуждая работу внутренней наглядности.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Мнемотехник</w:t>
      </w:r>
      <w:proofErr w:type="gramStart"/>
      <w:r w:rsidRPr="00AC0676">
        <w:rPr>
          <w:rFonts w:ascii="Times New Roman" w:eastAsia="Times New Roman" w:hAnsi="Times New Roman" w:cs="Times New Roman"/>
          <w:color w:val="000000"/>
          <w:sz w:val="28"/>
          <w:szCs w:val="28"/>
          <w:lang w:eastAsia="ru-RU"/>
        </w:rPr>
        <w:t>а–</w:t>
      </w:r>
      <w:proofErr w:type="gramEnd"/>
      <w:r w:rsidRPr="00AC0676">
        <w:rPr>
          <w:rFonts w:ascii="Times New Roman" w:eastAsia="Times New Roman" w:hAnsi="Times New Roman" w:cs="Times New Roman"/>
          <w:color w:val="000000"/>
          <w:sz w:val="28"/>
          <w:szCs w:val="28"/>
          <w:lang w:eastAsia="ru-RU"/>
        </w:rPr>
        <w:t xml:space="preserve"> это система методов и приемов, обеспечивающих эффективное запоминание, сохранение и воспроизведение информации. Использование мнемотехники для дошкольников в настоящее время становится все более актуальным.</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Задачи, которые решает мнемотехника:</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Развитие у детей умения с помощью графической аналогии, а так же с помощью заместителей понимать и рассказывать знакомые литературные произведения по </w:t>
      </w:r>
      <w:proofErr w:type="spellStart"/>
      <w:r w:rsidRPr="00AC0676">
        <w:rPr>
          <w:rFonts w:ascii="Times New Roman" w:eastAsia="Times New Roman" w:hAnsi="Times New Roman" w:cs="Times New Roman"/>
          <w:color w:val="000000"/>
          <w:sz w:val="28"/>
          <w:szCs w:val="28"/>
          <w:lang w:eastAsia="ru-RU"/>
        </w:rPr>
        <w:t>мнемотаблице</w:t>
      </w:r>
      <w:proofErr w:type="spellEnd"/>
      <w:r w:rsidRPr="00AC0676">
        <w:rPr>
          <w:rFonts w:ascii="Times New Roman" w:eastAsia="Times New Roman" w:hAnsi="Times New Roman" w:cs="Times New Roman"/>
          <w:color w:val="000000"/>
          <w:sz w:val="28"/>
          <w:szCs w:val="28"/>
          <w:lang w:eastAsia="ru-RU"/>
        </w:rPr>
        <w:t xml:space="preserve"> и коллажу.</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Развитие у детей психических процессов: мышление, внимание, воображение, память (различные виды).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Развитие у детей умственную активность, сообразительность, наблюдательность, умение сравнивать, выделять существенные признаки.</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Содействовать решению школьниками изобретательских задач сказочного, игрового, экологического, этического характера и др.</w:t>
      </w:r>
    </w:p>
    <w:p w:rsid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p>
    <w:p w:rsidR="00AC0676" w:rsidRPr="00AC0676" w:rsidRDefault="00AC0676" w:rsidP="00AC0676">
      <w:pPr>
        <w:spacing w:after="240" w:line="240" w:lineRule="auto"/>
        <w:contextualSpacing/>
        <w:textAlignment w:val="top"/>
        <w:rPr>
          <w:rFonts w:ascii="Times New Roman" w:eastAsia="Times New Roman" w:hAnsi="Times New Roman" w:cs="Times New Roman"/>
          <w:b/>
          <w:i/>
          <w:color w:val="000000"/>
          <w:sz w:val="28"/>
          <w:szCs w:val="28"/>
          <w:lang w:eastAsia="ru-RU"/>
        </w:rPr>
      </w:pPr>
      <w:r w:rsidRPr="00AC0676">
        <w:rPr>
          <w:rFonts w:ascii="Times New Roman" w:eastAsia="Times New Roman" w:hAnsi="Times New Roman" w:cs="Times New Roman"/>
          <w:b/>
          <w:i/>
          <w:color w:val="000000"/>
          <w:sz w:val="28"/>
          <w:szCs w:val="28"/>
          <w:lang w:eastAsia="ru-RU"/>
        </w:rPr>
        <w:t>Заключение.</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Дети с ограниченными возможностями здоровья отличаются низким уровнем развития психических процессов</w:t>
      </w:r>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 xml:space="preserve"> Использование </w:t>
      </w:r>
      <w:proofErr w:type="spellStart"/>
      <w:r w:rsidRPr="00AC0676">
        <w:rPr>
          <w:rFonts w:ascii="Times New Roman" w:eastAsia="Times New Roman" w:hAnsi="Times New Roman" w:cs="Times New Roman"/>
          <w:color w:val="000000"/>
          <w:sz w:val="28"/>
          <w:szCs w:val="28"/>
          <w:lang w:eastAsia="ru-RU"/>
        </w:rPr>
        <w:t>мнемоприемов</w:t>
      </w:r>
      <w:proofErr w:type="spellEnd"/>
      <w:r w:rsidRPr="00AC0676">
        <w:rPr>
          <w:rFonts w:ascii="Times New Roman" w:eastAsia="Times New Roman" w:hAnsi="Times New Roman" w:cs="Times New Roman"/>
          <w:color w:val="000000"/>
          <w:sz w:val="28"/>
          <w:szCs w:val="28"/>
          <w:lang w:eastAsia="ru-RU"/>
        </w:rPr>
        <w:t xml:space="preserve"> разгружает информацию, делает новый материал более доступным. Это достигается благодаря введению игрового элемента без ущерба основному содержанию урока и за счет эмоциональной насыщенности, заложенной в мнемотехнике, то есть непосредственных составляющих интереса. Мнемотехника является одной из педагогических технологий в начальной школе, которая обеспечивает </w:t>
      </w:r>
      <w:proofErr w:type="spellStart"/>
      <w:r w:rsidRPr="00AC0676">
        <w:rPr>
          <w:rFonts w:ascii="Times New Roman" w:eastAsia="Times New Roman" w:hAnsi="Times New Roman" w:cs="Times New Roman"/>
          <w:color w:val="000000"/>
          <w:sz w:val="28"/>
          <w:szCs w:val="28"/>
          <w:lang w:eastAsia="ru-RU"/>
        </w:rPr>
        <w:t>природосообразный</w:t>
      </w:r>
      <w:proofErr w:type="spellEnd"/>
      <w:r w:rsidRPr="00AC0676">
        <w:rPr>
          <w:rFonts w:ascii="Times New Roman" w:eastAsia="Times New Roman" w:hAnsi="Times New Roman" w:cs="Times New Roman"/>
          <w:color w:val="000000"/>
          <w:sz w:val="28"/>
          <w:szCs w:val="28"/>
          <w:lang w:eastAsia="ru-RU"/>
        </w:rPr>
        <w:t xml:space="preserve"> учебный процесс, активизируя резервные возможности детей. Практическое, целенаправленное применение мнемонических приемов позволяет трансформировать ее в систему приемов мнемотехники, сначала элементарную, а затем более совершенную. Общеизвестно, что в задачи учителя входит и развитие интереса, благодаря которому нейтральная, а подчас неинтересная информация преобразуется в личностно значимые знания, эмоционально окрашенные. Ориентировка на ассоциативные, образные связи ведет к более глубокой обработке материала урока и более продолжительному (очень часто непроизвольному) запоминанию. Благодаря преобразованию учебного материала в форму наглядного, зрительного образа или сопоставляя его с уже имеющимися знаниями по принципу ассоциаций, мнемотехника обеспечивает большую системность, сознательность усвоения новых знаний, вызывая интерес к уроку. Информация «пропущенная» не только через логику, но и воображение, эмоции (внутренняя наглядность) удерживается в памяти прочнее, дольше. Мнемотехника выполняет вспомогательную функцию на уроке, но для некоторых учащихся ее роль гораздо серьезнее. Ориентация на индивидуальные и возрастные особенности школьников в процессе обучения, использование в работе с ними специальных приемов и способов, соответствующих их индивидуальным особенностям, является основой </w:t>
      </w:r>
      <w:proofErr w:type="spellStart"/>
      <w:r w:rsidRPr="00AC0676">
        <w:rPr>
          <w:rFonts w:ascii="Times New Roman" w:eastAsia="Times New Roman" w:hAnsi="Times New Roman" w:cs="Times New Roman"/>
          <w:color w:val="000000"/>
          <w:sz w:val="28"/>
          <w:szCs w:val="28"/>
          <w:lang w:eastAsia="ru-RU"/>
        </w:rPr>
        <w:t>природосообразного</w:t>
      </w:r>
      <w:proofErr w:type="spellEnd"/>
      <w:r w:rsidRPr="00AC0676">
        <w:rPr>
          <w:rFonts w:ascii="Times New Roman" w:eastAsia="Times New Roman" w:hAnsi="Times New Roman" w:cs="Times New Roman"/>
          <w:color w:val="000000"/>
          <w:sz w:val="28"/>
          <w:szCs w:val="28"/>
          <w:lang w:eastAsia="ru-RU"/>
        </w:rPr>
        <w:t xml:space="preserve"> обучения.</w:t>
      </w: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br/>
        <w:t xml:space="preserve">   </w:t>
      </w: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u w:val="single"/>
          <w:lang w:eastAsia="ru-RU"/>
        </w:rPr>
      </w:pPr>
      <w:r w:rsidRPr="00AC0676">
        <w:rPr>
          <w:rFonts w:ascii="Times New Roman" w:eastAsia="Times New Roman" w:hAnsi="Times New Roman" w:cs="Times New Roman"/>
          <w:color w:val="000000"/>
          <w:sz w:val="28"/>
          <w:szCs w:val="28"/>
          <w:u w:val="single"/>
          <w:lang w:eastAsia="ru-RU"/>
        </w:rPr>
        <w:t>Список литературы.</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Ануфриева А.Ф., Костромина С.Н. Как преодолеть трудности в обучении детей</w:t>
      </w:r>
      <w:proofErr w:type="gramStart"/>
      <w:r w:rsidRPr="00AC0676">
        <w:rPr>
          <w:rFonts w:ascii="Times New Roman" w:eastAsia="Times New Roman" w:hAnsi="Times New Roman" w:cs="Times New Roman"/>
          <w:color w:val="000000"/>
          <w:sz w:val="28"/>
          <w:szCs w:val="28"/>
          <w:lang w:eastAsia="ru-RU"/>
        </w:rPr>
        <w:t>.-</w:t>
      </w:r>
      <w:proofErr w:type="gramEnd"/>
      <w:r w:rsidRPr="00AC0676">
        <w:rPr>
          <w:rFonts w:ascii="Times New Roman" w:eastAsia="Times New Roman" w:hAnsi="Times New Roman" w:cs="Times New Roman"/>
          <w:color w:val="000000"/>
          <w:sz w:val="28"/>
          <w:szCs w:val="28"/>
          <w:lang w:eastAsia="ru-RU"/>
        </w:rPr>
        <w:t>М.: Ось-89, 1997-224с.</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roofErr w:type="spellStart"/>
      <w:r w:rsidRPr="00AC0676">
        <w:rPr>
          <w:rFonts w:ascii="Times New Roman" w:eastAsia="Times New Roman" w:hAnsi="Times New Roman" w:cs="Times New Roman"/>
          <w:color w:val="000000"/>
          <w:sz w:val="28"/>
          <w:szCs w:val="28"/>
          <w:lang w:eastAsia="ru-RU"/>
        </w:rPr>
        <w:t>Большева</w:t>
      </w:r>
      <w:proofErr w:type="spellEnd"/>
      <w:r w:rsidRPr="00AC0676">
        <w:rPr>
          <w:rFonts w:ascii="Times New Roman" w:eastAsia="Times New Roman" w:hAnsi="Times New Roman" w:cs="Times New Roman"/>
          <w:color w:val="000000"/>
          <w:sz w:val="28"/>
          <w:szCs w:val="28"/>
          <w:lang w:eastAsia="ru-RU"/>
        </w:rPr>
        <w:t xml:space="preserve"> </w:t>
      </w:r>
      <w:proofErr w:type="spellStart"/>
      <w:r w:rsidRPr="00AC0676">
        <w:rPr>
          <w:rFonts w:ascii="Times New Roman" w:eastAsia="Times New Roman" w:hAnsi="Times New Roman" w:cs="Times New Roman"/>
          <w:color w:val="000000"/>
          <w:sz w:val="28"/>
          <w:szCs w:val="28"/>
          <w:lang w:eastAsia="ru-RU"/>
        </w:rPr>
        <w:t>Т.В.Учимся</w:t>
      </w:r>
      <w:proofErr w:type="spellEnd"/>
      <w:r w:rsidRPr="00AC0676">
        <w:rPr>
          <w:rFonts w:ascii="Times New Roman" w:eastAsia="Times New Roman" w:hAnsi="Times New Roman" w:cs="Times New Roman"/>
          <w:color w:val="000000"/>
          <w:sz w:val="28"/>
          <w:szCs w:val="28"/>
          <w:lang w:eastAsia="ru-RU"/>
        </w:rPr>
        <w:t xml:space="preserve"> по сказке</w:t>
      </w:r>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 xml:space="preserve"> Развитие мышления дошкольников с помощью мнемотехники</w:t>
      </w:r>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 xml:space="preserve"> Учеб</w:t>
      </w:r>
      <w:proofErr w:type="gramStart"/>
      <w:r w:rsidRPr="00AC0676">
        <w:rPr>
          <w:rFonts w:ascii="Times New Roman" w:eastAsia="Times New Roman" w:hAnsi="Times New Roman" w:cs="Times New Roman"/>
          <w:color w:val="000000"/>
          <w:sz w:val="28"/>
          <w:szCs w:val="28"/>
          <w:lang w:eastAsia="ru-RU"/>
        </w:rPr>
        <w:t>.-</w:t>
      </w:r>
      <w:proofErr w:type="gramEnd"/>
      <w:r w:rsidRPr="00AC0676">
        <w:rPr>
          <w:rFonts w:ascii="Times New Roman" w:eastAsia="Times New Roman" w:hAnsi="Times New Roman" w:cs="Times New Roman"/>
          <w:color w:val="000000"/>
          <w:sz w:val="28"/>
          <w:szCs w:val="28"/>
          <w:lang w:eastAsia="ru-RU"/>
        </w:rPr>
        <w:t xml:space="preserve">метод. </w:t>
      </w:r>
      <w:proofErr w:type="spellStart"/>
      <w:r w:rsidRPr="00AC0676">
        <w:rPr>
          <w:rFonts w:ascii="Times New Roman" w:eastAsia="Times New Roman" w:hAnsi="Times New Roman" w:cs="Times New Roman"/>
          <w:color w:val="000000"/>
          <w:sz w:val="28"/>
          <w:szCs w:val="28"/>
          <w:lang w:eastAsia="ru-RU"/>
        </w:rPr>
        <w:t>Пособие</w:t>
      </w:r>
      <w:proofErr w:type="gramStart"/>
      <w:r w:rsidRPr="00AC0676">
        <w:rPr>
          <w:rFonts w:ascii="Times New Roman" w:eastAsia="Times New Roman" w:hAnsi="Times New Roman" w:cs="Times New Roman"/>
          <w:color w:val="000000"/>
          <w:sz w:val="28"/>
          <w:szCs w:val="28"/>
          <w:lang w:eastAsia="ru-RU"/>
        </w:rPr>
        <w:t>,С</w:t>
      </w:r>
      <w:proofErr w:type="gramEnd"/>
      <w:r w:rsidRPr="00AC0676">
        <w:rPr>
          <w:rFonts w:ascii="Times New Roman" w:eastAsia="Times New Roman" w:hAnsi="Times New Roman" w:cs="Times New Roman"/>
          <w:color w:val="000000"/>
          <w:sz w:val="28"/>
          <w:szCs w:val="28"/>
          <w:lang w:eastAsia="ru-RU"/>
        </w:rPr>
        <w:t>Пб</w:t>
      </w:r>
      <w:proofErr w:type="spellEnd"/>
      <w:r w:rsidRPr="00AC0676">
        <w:rPr>
          <w:rFonts w:ascii="Times New Roman" w:eastAsia="Times New Roman" w:hAnsi="Times New Roman" w:cs="Times New Roman"/>
          <w:color w:val="000000"/>
          <w:sz w:val="28"/>
          <w:szCs w:val="28"/>
          <w:lang w:eastAsia="ru-RU"/>
        </w:rPr>
        <w:t>.: Детство-пресс, 2001-143стр.</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roofErr w:type="spellStart"/>
      <w:r w:rsidRPr="00AC0676">
        <w:rPr>
          <w:rFonts w:ascii="Times New Roman" w:eastAsia="Times New Roman" w:hAnsi="Times New Roman" w:cs="Times New Roman"/>
          <w:color w:val="000000"/>
          <w:sz w:val="28"/>
          <w:szCs w:val="28"/>
          <w:lang w:eastAsia="ru-RU"/>
        </w:rPr>
        <w:t>Блинова</w:t>
      </w:r>
      <w:proofErr w:type="spellEnd"/>
      <w:r w:rsidRPr="00AC0676">
        <w:rPr>
          <w:rFonts w:ascii="Times New Roman" w:eastAsia="Times New Roman" w:hAnsi="Times New Roman" w:cs="Times New Roman"/>
          <w:color w:val="000000"/>
          <w:sz w:val="28"/>
          <w:szCs w:val="28"/>
          <w:lang w:eastAsia="ru-RU"/>
        </w:rPr>
        <w:t xml:space="preserve"> Л.Н. Диагностика и коррекция в образовании детей с задержкой психического развития</w:t>
      </w:r>
      <w:proofErr w:type="gramStart"/>
      <w:r w:rsidRPr="00AC0676">
        <w:rPr>
          <w:rFonts w:ascii="Times New Roman" w:eastAsia="Times New Roman" w:hAnsi="Times New Roman" w:cs="Times New Roman"/>
          <w:color w:val="000000"/>
          <w:sz w:val="28"/>
          <w:szCs w:val="28"/>
          <w:lang w:eastAsia="ru-RU"/>
        </w:rPr>
        <w:t>.-</w:t>
      </w:r>
      <w:proofErr w:type="gramEnd"/>
      <w:r w:rsidRPr="00AC0676">
        <w:rPr>
          <w:rFonts w:ascii="Times New Roman" w:eastAsia="Times New Roman" w:hAnsi="Times New Roman" w:cs="Times New Roman"/>
          <w:color w:val="000000"/>
          <w:sz w:val="28"/>
          <w:szCs w:val="28"/>
          <w:lang w:eastAsia="ru-RU"/>
        </w:rPr>
        <w:t>М.:НЦЭНФС, 2001-136с.</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Власова Т.А., </w:t>
      </w:r>
      <w:proofErr w:type="spellStart"/>
      <w:r w:rsidRPr="00AC0676">
        <w:rPr>
          <w:rFonts w:ascii="Times New Roman" w:eastAsia="Times New Roman" w:hAnsi="Times New Roman" w:cs="Times New Roman"/>
          <w:color w:val="000000"/>
          <w:sz w:val="28"/>
          <w:szCs w:val="28"/>
          <w:lang w:eastAsia="ru-RU"/>
        </w:rPr>
        <w:t>Лубовский</w:t>
      </w:r>
      <w:proofErr w:type="spellEnd"/>
      <w:r w:rsidRPr="00AC0676">
        <w:rPr>
          <w:rFonts w:ascii="Times New Roman" w:eastAsia="Times New Roman" w:hAnsi="Times New Roman" w:cs="Times New Roman"/>
          <w:color w:val="000000"/>
          <w:sz w:val="28"/>
          <w:szCs w:val="28"/>
          <w:lang w:eastAsia="ru-RU"/>
        </w:rPr>
        <w:t xml:space="preserve"> В.И., </w:t>
      </w:r>
      <w:proofErr w:type="spellStart"/>
      <w:r w:rsidRPr="00AC0676">
        <w:rPr>
          <w:rFonts w:ascii="Times New Roman" w:eastAsia="Times New Roman" w:hAnsi="Times New Roman" w:cs="Times New Roman"/>
          <w:color w:val="000000"/>
          <w:sz w:val="28"/>
          <w:szCs w:val="28"/>
          <w:lang w:eastAsia="ru-RU"/>
        </w:rPr>
        <w:t>НикашинаН.А</w:t>
      </w:r>
      <w:proofErr w:type="spellEnd"/>
      <w:r w:rsidRPr="00AC0676">
        <w:rPr>
          <w:rFonts w:ascii="Times New Roman" w:eastAsia="Times New Roman" w:hAnsi="Times New Roman" w:cs="Times New Roman"/>
          <w:color w:val="000000"/>
          <w:sz w:val="28"/>
          <w:szCs w:val="28"/>
          <w:lang w:eastAsia="ru-RU"/>
        </w:rPr>
        <w:t xml:space="preserve">. Дети с задержкой психического развития. </w:t>
      </w:r>
      <w:proofErr w:type="gramStart"/>
      <w:r w:rsidRPr="00AC0676">
        <w:rPr>
          <w:rFonts w:ascii="Times New Roman" w:eastAsia="Times New Roman" w:hAnsi="Times New Roman" w:cs="Times New Roman"/>
          <w:color w:val="000000"/>
          <w:sz w:val="28"/>
          <w:szCs w:val="28"/>
          <w:lang w:eastAsia="ru-RU"/>
        </w:rPr>
        <w:t>–М</w:t>
      </w:r>
      <w:proofErr w:type="gramEnd"/>
      <w:r w:rsidRPr="00AC0676">
        <w:rPr>
          <w:rFonts w:ascii="Times New Roman" w:eastAsia="Times New Roman" w:hAnsi="Times New Roman" w:cs="Times New Roman"/>
          <w:color w:val="000000"/>
          <w:sz w:val="28"/>
          <w:szCs w:val="28"/>
          <w:lang w:eastAsia="ru-RU"/>
        </w:rPr>
        <w:t>. : Педагогика, 1984-35с.</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Егорова Т.В. Особенности памяти и мышления младших школьников, отстающих в развитии.- М.: Педагогика, 1988-122с.</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proofErr w:type="spellStart"/>
      <w:r w:rsidRPr="00AC0676">
        <w:rPr>
          <w:rFonts w:ascii="Times New Roman" w:eastAsia="Times New Roman" w:hAnsi="Times New Roman" w:cs="Times New Roman"/>
          <w:color w:val="000000"/>
          <w:sz w:val="28"/>
          <w:szCs w:val="28"/>
          <w:lang w:eastAsia="ru-RU"/>
        </w:rPr>
        <w:t>Зиганов</w:t>
      </w:r>
      <w:proofErr w:type="spellEnd"/>
      <w:r w:rsidRPr="00AC0676">
        <w:rPr>
          <w:rFonts w:ascii="Times New Roman" w:eastAsia="Times New Roman" w:hAnsi="Times New Roman" w:cs="Times New Roman"/>
          <w:color w:val="000000"/>
          <w:sz w:val="28"/>
          <w:szCs w:val="28"/>
          <w:lang w:eastAsia="ru-RU"/>
        </w:rPr>
        <w:t xml:space="preserve"> М.А. Мнемотехника</w:t>
      </w:r>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 xml:space="preserve"> Запоминание на основе визуального мышления</w:t>
      </w:r>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 xml:space="preserve"> На базе курса </w:t>
      </w:r>
      <w:proofErr w:type="spellStart"/>
      <w:r w:rsidRPr="00AC0676">
        <w:rPr>
          <w:rFonts w:ascii="Times New Roman" w:eastAsia="Times New Roman" w:hAnsi="Times New Roman" w:cs="Times New Roman"/>
          <w:color w:val="000000"/>
          <w:sz w:val="28"/>
          <w:szCs w:val="28"/>
          <w:lang w:eastAsia="ru-RU"/>
        </w:rPr>
        <w:t>Шк</w:t>
      </w:r>
      <w:proofErr w:type="spellEnd"/>
      <w:r w:rsidRPr="00AC0676">
        <w:rPr>
          <w:rFonts w:ascii="Times New Roman" w:eastAsia="Times New Roman" w:hAnsi="Times New Roman" w:cs="Times New Roman"/>
          <w:color w:val="000000"/>
          <w:sz w:val="28"/>
          <w:szCs w:val="28"/>
          <w:lang w:eastAsia="ru-RU"/>
        </w:rPr>
        <w:t xml:space="preserve">. </w:t>
      </w:r>
      <w:proofErr w:type="spellStart"/>
      <w:r w:rsidRPr="00AC0676">
        <w:rPr>
          <w:rFonts w:ascii="Times New Roman" w:eastAsia="Times New Roman" w:hAnsi="Times New Roman" w:cs="Times New Roman"/>
          <w:color w:val="000000"/>
          <w:sz w:val="28"/>
          <w:szCs w:val="28"/>
          <w:lang w:eastAsia="ru-RU"/>
        </w:rPr>
        <w:t>рационал</w:t>
      </w:r>
      <w:proofErr w:type="spellEnd"/>
      <w:r w:rsidRPr="00AC0676">
        <w:rPr>
          <w:rFonts w:ascii="Times New Roman" w:eastAsia="Times New Roman" w:hAnsi="Times New Roman" w:cs="Times New Roman"/>
          <w:color w:val="000000"/>
          <w:sz w:val="28"/>
          <w:szCs w:val="28"/>
          <w:lang w:eastAsia="ru-RU"/>
        </w:rPr>
        <w:t>. чтения</w:t>
      </w:r>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 xml:space="preserve"> М.: Образование, 2002.-304с.</w:t>
      </w:r>
      <w:r w:rsidRPr="00AC0676">
        <w:rPr>
          <w:rFonts w:ascii="Times New Roman" w:eastAsia="Times New Roman" w:hAnsi="Times New Roman" w:cs="Times New Roman"/>
          <w:color w:val="000000"/>
          <w:sz w:val="28"/>
          <w:szCs w:val="28"/>
          <w:lang w:eastAsia="ru-RU"/>
        </w:rPr>
        <w:br/>
        <w:t>7. Как улучшить свою память</w:t>
      </w:r>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 xml:space="preserve"> Секреты мнемотехники, или Различные способы запоминания и развития памяти / Малое предприятие «</w:t>
      </w:r>
      <w:proofErr w:type="spellStart"/>
      <w:r w:rsidRPr="00AC0676">
        <w:rPr>
          <w:rFonts w:ascii="Times New Roman" w:eastAsia="Times New Roman" w:hAnsi="Times New Roman" w:cs="Times New Roman"/>
          <w:color w:val="000000"/>
          <w:sz w:val="28"/>
          <w:szCs w:val="28"/>
          <w:lang w:eastAsia="ru-RU"/>
        </w:rPr>
        <w:t>Шк</w:t>
      </w:r>
      <w:proofErr w:type="spellEnd"/>
      <w:r w:rsidRPr="00AC0676">
        <w:rPr>
          <w:rFonts w:ascii="Times New Roman" w:eastAsia="Times New Roman" w:hAnsi="Times New Roman" w:cs="Times New Roman"/>
          <w:color w:val="000000"/>
          <w:sz w:val="28"/>
          <w:szCs w:val="28"/>
          <w:lang w:eastAsia="ru-RU"/>
        </w:rPr>
        <w:t xml:space="preserve">. </w:t>
      </w:r>
      <w:proofErr w:type="spellStart"/>
      <w:r w:rsidRPr="00AC0676">
        <w:rPr>
          <w:rFonts w:ascii="Times New Roman" w:eastAsia="Times New Roman" w:hAnsi="Times New Roman" w:cs="Times New Roman"/>
          <w:color w:val="000000"/>
          <w:sz w:val="28"/>
          <w:szCs w:val="28"/>
          <w:lang w:eastAsia="ru-RU"/>
        </w:rPr>
        <w:t>практ</w:t>
      </w:r>
      <w:proofErr w:type="spellEnd"/>
      <w:r w:rsidRPr="00AC0676">
        <w:rPr>
          <w:rFonts w:ascii="Times New Roman" w:eastAsia="Times New Roman" w:hAnsi="Times New Roman" w:cs="Times New Roman"/>
          <w:color w:val="000000"/>
          <w:sz w:val="28"/>
          <w:szCs w:val="28"/>
          <w:lang w:eastAsia="ru-RU"/>
        </w:rPr>
        <w:t xml:space="preserve">. психологии». </w:t>
      </w:r>
      <w:proofErr w:type="spellStart"/>
      <w:r w:rsidRPr="00AC0676">
        <w:rPr>
          <w:rFonts w:ascii="Times New Roman" w:eastAsia="Times New Roman" w:hAnsi="Times New Roman" w:cs="Times New Roman"/>
          <w:color w:val="000000"/>
          <w:sz w:val="28"/>
          <w:szCs w:val="28"/>
          <w:lang w:eastAsia="ru-RU"/>
        </w:rPr>
        <w:t>Вып</w:t>
      </w:r>
      <w:proofErr w:type="spellEnd"/>
      <w:r w:rsidRPr="00AC0676">
        <w:rPr>
          <w:rFonts w:ascii="Times New Roman" w:eastAsia="Times New Roman" w:hAnsi="Times New Roman" w:cs="Times New Roman"/>
          <w:color w:val="000000"/>
          <w:sz w:val="28"/>
          <w:szCs w:val="28"/>
          <w:lang w:eastAsia="ru-RU"/>
        </w:rPr>
        <w:t>. 2.,М.: Изд-во агентства «Яхтсмен», 1994.</w:t>
      </w:r>
      <w:r w:rsidRPr="00AC0676">
        <w:rPr>
          <w:rFonts w:ascii="Times New Roman" w:eastAsia="Times New Roman" w:hAnsi="Times New Roman" w:cs="Times New Roman"/>
          <w:color w:val="000000"/>
          <w:sz w:val="28"/>
          <w:szCs w:val="28"/>
          <w:lang w:eastAsia="ru-RU"/>
        </w:rPr>
        <w:br/>
        <w:t> 8. Козаренко В. А. Учебник мнемотехники</w:t>
      </w:r>
      <w:proofErr w:type="gramStart"/>
      <w:r w:rsidRPr="00AC0676">
        <w:rPr>
          <w:rFonts w:ascii="Times New Roman" w:eastAsia="Times New Roman" w:hAnsi="Times New Roman" w:cs="Times New Roman"/>
          <w:color w:val="000000"/>
          <w:sz w:val="28"/>
          <w:szCs w:val="28"/>
          <w:lang w:eastAsia="ru-RU"/>
        </w:rPr>
        <w:t>.-</w:t>
      </w:r>
      <w:proofErr w:type="gramEnd"/>
      <w:r w:rsidRPr="00AC0676">
        <w:rPr>
          <w:rFonts w:ascii="Times New Roman" w:eastAsia="Times New Roman" w:hAnsi="Times New Roman" w:cs="Times New Roman"/>
          <w:color w:val="000000"/>
          <w:sz w:val="28"/>
          <w:szCs w:val="28"/>
          <w:lang w:eastAsia="ru-RU"/>
        </w:rPr>
        <w:t>М.:2002-185с.</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9. Лебединский В.В. Нарушение психического развития у детей</w:t>
      </w:r>
      <w:proofErr w:type="gramStart"/>
      <w:r w:rsidRPr="00AC0676">
        <w:rPr>
          <w:rFonts w:ascii="Times New Roman" w:eastAsia="Times New Roman" w:hAnsi="Times New Roman" w:cs="Times New Roman"/>
          <w:color w:val="000000"/>
          <w:sz w:val="28"/>
          <w:szCs w:val="28"/>
          <w:lang w:eastAsia="ru-RU"/>
        </w:rPr>
        <w:t>.-</w:t>
      </w:r>
      <w:proofErr w:type="gramEnd"/>
      <w:r w:rsidRPr="00AC0676">
        <w:rPr>
          <w:rFonts w:ascii="Times New Roman" w:eastAsia="Times New Roman" w:hAnsi="Times New Roman" w:cs="Times New Roman"/>
          <w:color w:val="000000"/>
          <w:sz w:val="28"/>
          <w:szCs w:val="28"/>
          <w:lang w:eastAsia="ru-RU"/>
        </w:rPr>
        <w:t>М.,1985-167с.</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10. Курицына Э., </w:t>
      </w:r>
      <w:proofErr w:type="spellStart"/>
      <w:r w:rsidRPr="00AC0676">
        <w:rPr>
          <w:rFonts w:ascii="Times New Roman" w:eastAsia="Times New Roman" w:hAnsi="Times New Roman" w:cs="Times New Roman"/>
          <w:color w:val="000000"/>
          <w:sz w:val="28"/>
          <w:szCs w:val="28"/>
          <w:lang w:eastAsia="ru-RU"/>
        </w:rPr>
        <w:t>Тараева</w:t>
      </w:r>
      <w:proofErr w:type="spellEnd"/>
      <w:r w:rsidRPr="00AC0676">
        <w:rPr>
          <w:rFonts w:ascii="Times New Roman" w:eastAsia="Times New Roman" w:hAnsi="Times New Roman" w:cs="Times New Roman"/>
          <w:color w:val="000000"/>
          <w:sz w:val="28"/>
          <w:szCs w:val="28"/>
          <w:lang w:eastAsia="ru-RU"/>
        </w:rPr>
        <w:t xml:space="preserve"> Л., РОСМЭН:2005-135с.</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11. Марковская И.Ф. Задержка психического развития</w:t>
      </w:r>
      <w:proofErr w:type="gramStart"/>
      <w:r w:rsidRPr="00AC0676">
        <w:rPr>
          <w:rFonts w:ascii="Times New Roman" w:eastAsia="Times New Roman" w:hAnsi="Times New Roman" w:cs="Times New Roman"/>
          <w:color w:val="000000"/>
          <w:sz w:val="28"/>
          <w:szCs w:val="28"/>
          <w:lang w:eastAsia="ru-RU"/>
        </w:rPr>
        <w:t>.-</w:t>
      </w:r>
      <w:proofErr w:type="gramEnd"/>
      <w:r w:rsidRPr="00AC0676">
        <w:rPr>
          <w:rFonts w:ascii="Times New Roman" w:eastAsia="Times New Roman" w:hAnsi="Times New Roman" w:cs="Times New Roman"/>
          <w:color w:val="000000"/>
          <w:sz w:val="28"/>
          <w:szCs w:val="28"/>
          <w:lang w:eastAsia="ru-RU"/>
        </w:rPr>
        <w:t>М.: Просвещение, 1993-140с.</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12. Сафронова Е.Д. Интеллектуальное развитие дошкольников. Обучение на основе интеллектуального тренинга</w:t>
      </w:r>
      <w:proofErr w:type="gramStart"/>
      <w:r w:rsidRPr="00AC0676">
        <w:rPr>
          <w:rFonts w:ascii="Times New Roman" w:eastAsia="Times New Roman" w:hAnsi="Times New Roman" w:cs="Times New Roman"/>
          <w:color w:val="000000"/>
          <w:sz w:val="28"/>
          <w:szCs w:val="28"/>
          <w:lang w:eastAsia="ru-RU"/>
        </w:rPr>
        <w:t>.-</w:t>
      </w:r>
      <w:proofErr w:type="gramEnd"/>
      <w:r w:rsidRPr="00AC0676">
        <w:rPr>
          <w:rFonts w:ascii="Times New Roman" w:eastAsia="Times New Roman" w:hAnsi="Times New Roman" w:cs="Times New Roman"/>
          <w:color w:val="000000"/>
          <w:sz w:val="28"/>
          <w:szCs w:val="28"/>
          <w:lang w:eastAsia="ru-RU"/>
        </w:rPr>
        <w:t>Санкт-Петербург, 1997-29с.</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13. Филимонов А.М. Искусство мнемотехники</w:t>
      </w:r>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М., Факт-М, 2002.</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14. Шейх-Заде, Ю.Р. </w:t>
      </w:r>
      <w:proofErr w:type="spellStart"/>
      <w:r w:rsidRPr="00AC0676">
        <w:rPr>
          <w:rFonts w:ascii="Times New Roman" w:eastAsia="Times New Roman" w:hAnsi="Times New Roman" w:cs="Times New Roman"/>
          <w:color w:val="000000"/>
          <w:sz w:val="28"/>
          <w:szCs w:val="28"/>
          <w:lang w:eastAsia="ru-RU"/>
        </w:rPr>
        <w:t>Суперпамять</w:t>
      </w:r>
      <w:proofErr w:type="spellEnd"/>
      <w:proofErr w:type="gramStart"/>
      <w:r w:rsidRPr="00AC0676">
        <w:rPr>
          <w:rFonts w:ascii="Times New Roman" w:eastAsia="Times New Roman" w:hAnsi="Times New Roman" w:cs="Times New Roman"/>
          <w:color w:val="000000"/>
          <w:sz w:val="28"/>
          <w:szCs w:val="28"/>
          <w:lang w:eastAsia="ru-RU"/>
        </w:rPr>
        <w:t xml:space="preserve"> :</w:t>
      </w:r>
      <w:proofErr w:type="gramEnd"/>
      <w:r w:rsidRPr="00AC0676">
        <w:rPr>
          <w:rFonts w:ascii="Times New Roman" w:eastAsia="Times New Roman" w:hAnsi="Times New Roman" w:cs="Times New Roman"/>
          <w:color w:val="000000"/>
          <w:sz w:val="28"/>
          <w:szCs w:val="28"/>
          <w:lang w:eastAsia="ru-RU"/>
        </w:rPr>
        <w:t xml:space="preserve"> Древ</w:t>
      </w:r>
      <w:proofErr w:type="gramStart"/>
      <w:r w:rsidRPr="00AC0676">
        <w:rPr>
          <w:rFonts w:ascii="Times New Roman" w:eastAsia="Times New Roman" w:hAnsi="Times New Roman" w:cs="Times New Roman"/>
          <w:color w:val="000000"/>
          <w:sz w:val="28"/>
          <w:szCs w:val="28"/>
          <w:lang w:eastAsia="ru-RU"/>
        </w:rPr>
        <w:t>.</w:t>
      </w:r>
      <w:proofErr w:type="gramEnd"/>
      <w:r w:rsidRPr="00AC0676">
        <w:rPr>
          <w:rFonts w:ascii="Times New Roman" w:eastAsia="Times New Roman" w:hAnsi="Times New Roman" w:cs="Times New Roman"/>
          <w:color w:val="000000"/>
          <w:sz w:val="28"/>
          <w:szCs w:val="28"/>
          <w:lang w:eastAsia="ru-RU"/>
        </w:rPr>
        <w:t xml:space="preserve"> </w:t>
      </w:r>
      <w:proofErr w:type="gramStart"/>
      <w:r w:rsidRPr="00AC0676">
        <w:rPr>
          <w:rFonts w:ascii="Times New Roman" w:eastAsia="Times New Roman" w:hAnsi="Times New Roman" w:cs="Times New Roman"/>
          <w:color w:val="000000"/>
          <w:sz w:val="28"/>
          <w:szCs w:val="28"/>
          <w:lang w:eastAsia="ru-RU"/>
        </w:rPr>
        <w:t>и</w:t>
      </w:r>
      <w:proofErr w:type="gramEnd"/>
      <w:r w:rsidRPr="00AC0676">
        <w:rPr>
          <w:rFonts w:ascii="Times New Roman" w:eastAsia="Times New Roman" w:hAnsi="Times New Roman" w:cs="Times New Roman"/>
          <w:color w:val="000000"/>
          <w:sz w:val="28"/>
          <w:szCs w:val="28"/>
          <w:lang w:eastAsia="ru-RU"/>
        </w:rPr>
        <w:t xml:space="preserve">скусство мнемотехники Ю.Р. Шейх-Заде; </w:t>
      </w:r>
      <w:proofErr w:type="spellStart"/>
      <w:r w:rsidRPr="00AC0676">
        <w:rPr>
          <w:rFonts w:ascii="Times New Roman" w:eastAsia="Times New Roman" w:hAnsi="Times New Roman" w:cs="Times New Roman"/>
          <w:color w:val="000000"/>
          <w:sz w:val="28"/>
          <w:szCs w:val="28"/>
          <w:lang w:eastAsia="ru-RU"/>
        </w:rPr>
        <w:t>Межрегион</w:t>
      </w:r>
      <w:proofErr w:type="spellEnd"/>
      <w:r w:rsidRPr="00AC0676">
        <w:rPr>
          <w:rFonts w:ascii="Times New Roman" w:eastAsia="Times New Roman" w:hAnsi="Times New Roman" w:cs="Times New Roman"/>
          <w:color w:val="000000"/>
          <w:sz w:val="28"/>
          <w:szCs w:val="28"/>
          <w:lang w:eastAsia="ru-RU"/>
        </w:rPr>
        <w:t xml:space="preserve">. </w:t>
      </w:r>
      <w:proofErr w:type="spellStart"/>
      <w:r w:rsidRPr="00AC0676">
        <w:rPr>
          <w:rFonts w:ascii="Times New Roman" w:eastAsia="Times New Roman" w:hAnsi="Times New Roman" w:cs="Times New Roman"/>
          <w:color w:val="000000"/>
          <w:sz w:val="28"/>
          <w:szCs w:val="28"/>
          <w:lang w:eastAsia="ru-RU"/>
        </w:rPr>
        <w:t>ассоц</w:t>
      </w:r>
      <w:proofErr w:type="spellEnd"/>
      <w:r w:rsidRPr="00AC0676">
        <w:rPr>
          <w:rFonts w:ascii="Times New Roman" w:eastAsia="Times New Roman" w:hAnsi="Times New Roman" w:cs="Times New Roman"/>
          <w:color w:val="000000"/>
          <w:sz w:val="28"/>
          <w:szCs w:val="28"/>
          <w:lang w:eastAsia="ru-RU"/>
        </w:rPr>
        <w:t xml:space="preserve">. делового сотрудничества «Знание», Фирма «Дел-Центр» </w:t>
      </w:r>
      <w:proofErr w:type="spellStart"/>
      <w:r w:rsidRPr="00AC0676">
        <w:rPr>
          <w:rFonts w:ascii="Times New Roman" w:eastAsia="Times New Roman" w:hAnsi="Times New Roman" w:cs="Times New Roman"/>
          <w:color w:val="000000"/>
          <w:sz w:val="28"/>
          <w:szCs w:val="28"/>
          <w:lang w:eastAsia="ru-RU"/>
        </w:rPr>
        <w:t>Суперпамять</w:t>
      </w:r>
      <w:proofErr w:type="spellEnd"/>
      <w:r w:rsidRPr="00AC0676">
        <w:rPr>
          <w:rFonts w:ascii="Times New Roman" w:eastAsia="Times New Roman" w:hAnsi="Times New Roman" w:cs="Times New Roman"/>
          <w:color w:val="000000"/>
          <w:sz w:val="28"/>
          <w:szCs w:val="28"/>
          <w:lang w:eastAsia="ru-RU"/>
        </w:rPr>
        <w:t xml:space="preserve">: древняя методика мнемотехники Краснодар: </w:t>
      </w:r>
      <w:proofErr w:type="spellStart"/>
      <w:r w:rsidRPr="00AC0676">
        <w:rPr>
          <w:rFonts w:ascii="Times New Roman" w:eastAsia="Times New Roman" w:hAnsi="Times New Roman" w:cs="Times New Roman"/>
          <w:color w:val="000000"/>
          <w:sz w:val="28"/>
          <w:szCs w:val="28"/>
          <w:lang w:eastAsia="ru-RU"/>
        </w:rPr>
        <w:t>Межрегион</w:t>
      </w:r>
      <w:proofErr w:type="spellEnd"/>
      <w:r w:rsidRPr="00AC0676">
        <w:rPr>
          <w:rFonts w:ascii="Times New Roman" w:eastAsia="Times New Roman" w:hAnsi="Times New Roman" w:cs="Times New Roman"/>
          <w:color w:val="000000"/>
          <w:sz w:val="28"/>
          <w:szCs w:val="28"/>
          <w:lang w:eastAsia="ru-RU"/>
        </w:rPr>
        <w:t xml:space="preserve">. </w:t>
      </w:r>
      <w:proofErr w:type="spellStart"/>
      <w:r w:rsidRPr="00AC0676">
        <w:rPr>
          <w:rFonts w:ascii="Times New Roman" w:eastAsia="Times New Roman" w:hAnsi="Times New Roman" w:cs="Times New Roman"/>
          <w:color w:val="000000"/>
          <w:sz w:val="28"/>
          <w:szCs w:val="28"/>
          <w:lang w:eastAsia="ru-RU"/>
        </w:rPr>
        <w:t>ассоц</w:t>
      </w:r>
      <w:proofErr w:type="spellEnd"/>
      <w:r w:rsidRPr="00AC0676">
        <w:rPr>
          <w:rFonts w:ascii="Times New Roman" w:eastAsia="Times New Roman" w:hAnsi="Times New Roman" w:cs="Times New Roman"/>
          <w:color w:val="000000"/>
          <w:sz w:val="28"/>
          <w:szCs w:val="28"/>
          <w:lang w:eastAsia="ru-RU"/>
        </w:rPr>
        <w:t xml:space="preserve">. </w:t>
      </w:r>
      <w:proofErr w:type="gramStart"/>
      <w:r w:rsidRPr="00AC0676">
        <w:rPr>
          <w:rFonts w:ascii="Times New Roman" w:eastAsia="Times New Roman" w:hAnsi="Times New Roman" w:cs="Times New Roman"/>
          <w:color w:val="000000"/>
          <w:sz w:val="28"/>
          <w:szCs w:val="28"/>
          <w:lang w:eastAsia="ru-RU"/>
        </w:rPr>
        <w:t>делового</w:t>
      </w:r>
      <w:proofErr w:type="gramEnd"/>
      <w:r w:rsidRPr="00AC0676">
        <w:rPr>
          <w:rFonts w:ascii="Times New Roman" w:eastAsia="Times New Roman" w:hAnsi="Times New Roman" w:cs="Times New Roman"/>
          <w:color w:val="000000"/>
          <w:sz w:val="28"/>
          <w:szCs w:val="28"/>
          <w:lang w:eastAsia="ru-RU"/>
        </w:rPr>
        <w:t xml:space="preserve"> сотрудничеств, 2002.-64</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15. Шипилова Е.В. Особенности организации </w:t>
      </w:r>
      <w:proofErr w:type="spellStart"/>
      <w:r w:rsidRPr="00AC0676">
        <w:rPr>
          <w:rFonts w:ascii="Times New Roman" w:eastAsia="Times New Roman" w:hAnsi="Times New Roman" w:cs="Times New Roman"/>
          <w:color w:val="000000"/>
          <w:sz w:val="28"/>
          <w:szCs w:val="28"/>
          <w:lang w:eastAsia="ru-RU"/>
        </w:rPr>
        <w:t>психокоррекционной</w:t>
      </w:r>
      <w:proofErr w:type="spellEnd"/>
      <w:r w:rsidRPr="00AC0676">
        <w:rPr>
          <w:rFonts w:ascii="Times New Roman" w:eastAsia="Times New Roman" w:hAnsi="Times New Roman" w:cs="Times New Roman"/>
          <w:color w:val="000000"/>
          <w:sz w:val="28"/>
          <w:szCs w:val="28"/>
          <w:lang w:eastAsia="ru-RU"/>
        </w:rPr>
        <w:t xml:space="preserve"> работы с дошкольниками с речевыми нарушениями-М.</w:t>
      </w:r>
      <w:proofErr w:type="gramStart"/>
      <w:r w:rsidRPr="00AC0676">
        <w:rPr>
          <w:rFonts w:ascii="Times New Roman" w:eastAsia="Times New Roman" w:hAnsi="Times New Roman" w:cs="Times New Roman"/>
          <w:color w:val="000000"/>
          <w:sz w:val="28"/>
          <w:szCs w:val="28"/>
          <w:lang w:eastAsia="ru-RU"/>
        </w:rPr>
        <w:t>:Л</w:t>
      </w:r>
      <w:proofErr w:type="gramEnd"/>
      <w:r w:rsidRPr="00AC0676">
        <w:rPr>
          <w:rFonts w:ascii="Times New Roman" w:eastAsia="Times New Roman" w:hAnsi="Times New Roman" w:cs="Times New Roman"/>
          <w:color w:val="000000"/>
          <w:sz w:val="28"/>
          <w:szCs w:val="28"/>
          <w:lang w:eastAsia="ru-RU"/>
        </w:rPr>
        <w:t>огопед.2008-33с.</w:t>
      </w:r>
    </w:p>
    <w:p w:rsidR="00AC0676" w:rsidRPr="00AC0676" w:rsidRDefault="00AC0676" w:rsidP="00AC0676">
      <w:pPr>
        <w:spacing w:after="240" w:line="240" w:lineRule="auto"/>
        <w:contextualSpacing/>
        <w:textAlignment w:val="top"/>
        <w:rPr>
          <w:rFonts w:ascii="Times New Roman" w:eastAsia="Times New Roman" w:hAnsi="Times New Roman" w:cs="Times New Roman"/>
          <w:color w:val="000000"/>
          <w:sz w:val="28"/>
          <w:szCs w:val="28"/>
          <w:lang w:eastAsia="ru-RU"/>
        </w:rPr>
      </w:pPr>
      <w:r w:rsidRPr="00AC0676">
        <w:rPr>
          <w:rFonts w:ascii="Times New Roman" w:eastAsia="Times New Roman" w:hAnsi="Times New Roman" w:cs="Times New Roman"/>
          <w:color w:val="000000"/>
          <w:sz w:val="28"/>
          <w:szCs w:val="28"/>
          <w:lang w:eastAsia="ru-RU"/>
        </w:rPr>
        <w:t xml:space="preserve">16. Якушев С.П. Секреты мнемотехники. М., </w:t>
      </w:r>
      <w:proofErr w:type="spellStart"/>
      <w:r w:rsidRPr="00AC0676">
        <w:rPr>
          <w:rFonts w:ascii="Times New Roman" w:eastAsia="Times New Roman" w:hAnsi="Times New Roman" w:cs="Times New Roman"/>
          <w:color w:val="000000"/>
          <w:sz w:val="28"/>
          <w:szCs w:val="28"/>
          <w:lang w:eastAsia="ru-RU"/>
        </w:rPr>
        <w:t>Ладомир</w:t>
      </w:r>
      <w:proofErr w:type="spellEnd"/>
      <w:r w:rsidRPr="00AC0676">
        <w:rPr>
          <w:rFonts w:ascii="Times New Roman" w:eastAsia="Times New Roman" w:hAnsi="Times New Roman" w:cs="Times New Roman"/>
          <w:color w:val="000000"/>
          <w:sz w:val="28"/>
          <w:szCs w:val="28"/>
          <w:lang w:eastAsia="ru-RU"/>
        </w:rPr>
        <w:t>, 2001.</w:t>
      </w:r>
      <w:r w:rsidRPr="00AC0676">
        <w:rPr>
          <w:rFonts w:ascii="Times New Roman" w:eastAsia="Times New Roman" w:hAnsi="Times New Roman" w:cs="Times New Roman"/>
          <w:color w:val="000000"/>
          <w:sz w:val="28"/>
          <w:szCs w:val="28"/>
          <w:lang w:eastAsia="ru-RU"/>
        </w:rPr>
        <w:br/>
        <w:t>  </w:t>
      </w:r>
    </w:p>
    <w:p w:rsidR="00AC0676" w:rsidRPr="00AC0676" w:rsidRDefault="00AC0676" w:rsidP="00AC0676">
      <w:pPr>
        <w:spacing w:line="240" w:lineRule="auto"/>
        <w:contextualSpacing/>
        <w:textAlignment w:val="top"/>
        <w:rPr>
          <w:rFonts w:ascii="Times New Roman" w:eastAsia="Times New Roman" w:hAnsi="Times New Roman" w:cs="Times New Roman"/>
          <w:color w:val="000000"/>
          <w:sz w:val="28"/>
          <w:szCs w:val="28"/>
          <w:lang w:eastAsia="ru-RU"/>
        </w:rPr>
      </w:pPr>
    </w:p>
    <w:p w:rsidR="002E6A05" w:rsidRPr="00AC0676" w:rsidRDefault="002E6A05" w:rsidP="00AC0676">
      <w:pPr>
        <w:contextualSpacing/>
        <w:rPr>
          <w:rFonts w:ascii="Times New Roman" w:hAnsi="Times New Roman" w:cs="Times New Roman"/>
          <w:sz w:val="28"/>
          <w:szCs w:val="28"/>
        </w:rPr>
      </w:pPr>
    </w:p>
    <w:sectPr w:rsidR="002E6A05" w:rsidRPr="00AC0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6C1"/>
    <w:multiLevelType w:val="hybridMultilevel"/>
    <w:tmpl w:val="F25673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6F"/>
    <w:rsid w:val="002E6A05"/>
    <w:rsid w:val="00A74E6F"/>
    <w:rsid w:val="00AC0676"/>
    <w:rsid w:val="00CE2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C06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067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C0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0676"/>
  </w:style>
  <w:style w:type="character" w:styleId="a4">
    <w:name w:val="Strong"/>
    <w:basedOn w:val="a0"/>
    <w:uiPriority w:val="22"/>
    <w:qFormat/>
    <w:rsid w:val="00AC0676"/>
    <w:rPr>
      <w:b/>
      <w:bCs/>
    </w:rPr>
  </w:style>
  <w:style w:type="paragraph" w:styleId="a5">
    <w:name w:val="List Paragraph"/>
    <w:basedOn w:val="a"/>
    <w:uiPriority w:val="34"/>
    <w:qFormat/>
    <w:rsid w:val="00AC0676"/>
    <w:pPr>
      <w:spacing w:after="0" w:line="240" w:lineRule="auto"/>
      <w:ind w:left="720"/>
      <w:contextualSpacing/>
    </w:pPr>
    <w:rPr>
      <w:rFonts w:ascii="Times New Roman" w:eastAsia="Times New Roman" w:hAnsi="Times New Roman" w:cs="Times New Roman"/>
      <w:sz w:val="20"/>
      <w:szCs w:val="20"/>
      <w:lang w:val="az-Cyrl-AZ" w:eastAsia="ru-RU"/>
    </w:rPr>
  </w:style>
  <w:style w:type="table" w:styleId="a6">
    <w:name w:val="Table Grid"/>
    <w:basedOn w:val="a1"/>
    <w:uiPriority w:val="59"/>
    <w:rsid w:val="00AC0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C06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067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C0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0676"/>
  </w:style>
  <w:style w:type="character" w:styleId="a4">
    <w:name w:val="Strong"/>
    <w:basedOn w:val="a0"/>
    <w:uiPriority w:val="22"/>
    <w:qFormat/>
    <w:rsid w:val="00AC0676"/>
    <w:rPr>
      <w:b/>
      <w:bCs/>
    </w:rPr>
  </w:style>
  <w:style w:type="paragraph" w:styleId="a5">
    <w:name w:val="List Paragraph"/>
    <w:basedOn w:val="a"/>
    <w:uiPriority w:val="34"/>
    <w:qFormat/>
    <w:rsid w:val="00AC0676"/>
    <w:pPr>
      <w:spacing w:after="0" w:line="240" w:lineRule="auto"/>
      <w:ind w:left="720"/>
      <w:contextualSpacing/>
    </w:pPr>
    <w:rPr>
      <w:rFonts w:ascii="Times New Roman" w:eastAsia="Times New Roman" w:hAnsi="Times New Roman" w:cs="Times New Roman"/>
      <w:sz w:val="20"/>
      <w:szCs w:val="20"/>
      <w:lang w:val="az-Cyrl-AZ" w:eastAsia="ru-RU"/>
    </w:rPr>
  </w:style>
  <w:style w:type="table" w:styleId="a6">
    <w:name w:val="Table Grid"/>
    <w:basedOn w:val="a1"/>
    <w:uiPriority w:val="59"/>
    <w:rsid w:val="00AC0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92244">
      <w:bodyDiv w:val="1"/>
      <w:marLeft w:val="0"/>
      <w:marRight w:val="0"/>
      <w:marTop w:val="0"/>
      <w:marBottom w:val="0"/>
      <w:divBdr>
        <w:top w:val="none" w:sz="0" w:space="0" w:color="auto"/>
        <w:left w:val="none" w:sz="0" w:space="0" w:color="auto"/>
        <w:bottom w:val="none" w:sz="0" w:space="0" w:color="auto"/>
        <w:right w:val="none" w:sz="0" w:space="0" w:color="auto"/>
      </w:divBdr>
      <w:divsChild>
        <w:div w:id="310403094">
          <w:marLeft w:val="0"/>
          <w:marRight w:val="0"/>
          <w:marTop w:val="100"/>
          <w:marBottom w:val="100"/>
          <w:divBdr>
            <w:top w:val="none" w:sz="0" w:space="0" w:color="auto"/>
            <w:left w:val="none" w:sz="0" w:space="0" w:color="auto"/>
            <w:bottom w:val="none" w:sz="0" w:space="0" w:color="auto"/>
            <w:right w:val="none" w:sz="0" w:space="0" w:color="auto"/>
          </w:divBdr>
          <w:divsChild>
            <w:div w:id="175535937">
              <w:marLeft w:val="4500"/>
              <w:marRight w:val="0"/>
              <w:marTop w:val="0"/>
              <w:marBottom w:val="0"/>
              <w:divBdr>
                <w:top w:val="none" w:sz="0" w:space="0" w:color="auto"/>
                <w:left w:val="none" w:sz="0" w:space="0" w:color="auto"/>
                <w:bottom w:val="none" w:sz="0" w:space="0" w:color="auto"/>
                <w:right w:val="none" w:sz="0" w:space="0" w:color="auto"/>
              </w:divBdr>
              <w:divsChild>
                <w:div w:id="1711807997">
                  <w:marLeft w:val="0"/>
                  <w:marRight w:val="0"/>
                  <w:marTop w:val="0"/>
                  <w:marBottom w:val="0"/>
                  <w:divBdr>
                    <w:top w:val="none" w:sz="0" w:space="0" w:color="auto"/>
                    <w:left w:val="none" w:sz="0" w:space="0" w:color="auto"/>
                    <w:bottom w:val="none" w:sz="0" w:space="0" w:color="auto"/>
                    <w:right w:val="none" w:sz="0" w:space="0" w:color="auto"/>
                  </w:divBdr>
                  <w:divsChild>
                    <w:div w:id="1312441742">
                      <w:marLeft w:val="0"/>
                      <w:marRight w:val="0"/>
                      <w:marTop w:val="0"/>
                      <w:marBottom w:val="0"/>
                      <w:divBdr>
                        <w:top w:val="single" w:sz="6" w:space="21" w:color="DDECF1"/>
                        <w:left w:val="single" w:sz="6" w:space="29" w:color="DDECF1"/>
                        <w:bottom w:val="single" w:sz="6" w:space="29" w:color="DDECF1"/>
                        <w:right w:val="single" w:sz="6" w:space="29" w:color="DDECF1"/>
                      </w:divBdr>
                      <w:divsChild>
                        <w:div w:id="544954403">
                          <w:marLeft w:val="0"/>
                          <w:marRight w:val="0"/>
                          <w:marTop w:val="420"/>
                          <w:marBottom w:val="570"/>
                          <w:divBdr>
                            <w:top w:val="single" w:sz="6" w:space="21" w:color="C8E2EC"/>
                            <w:left w:val="none" w:sz="0" w:space="0" w:color="auto"/>
                            <w:bottom w:val="none" w:sz="0" w:space="0" w:color="auto"/>
                            <w:right w:val="none" w:sz="0" w:space="0" w:color="auto"/>
                          </w:divBdr>
                          <w:divsChild>
                            <w:div w:id="1509901738">
                              <w:marLeft w:val="0"/>
                              <w:marRight w:val="0"/>
                              <w:marTop w:val="0"/>
                              <w:marBottom w:val="0"/>
                              <w:divBdr>
                                <w:top w:val="single" w:sz="6" w:space="21" w:color="C8E2EC"/>
                                <w:left w:val="single" w:sz="6" w:space="21" w:color="C8E2EC"/>
                                <w:bottom w:val="single" w:sz="6" w:space="21" w:color="C8E2EC"/>
                                <w:right w:val="single" w:sz="6" w:space="21" w:color="C8E2EC"/>
                              </w:divBdr>
                              <w:divsChild>
                                <w:div w:id="781804140">
                                  <w:marLeft w:val="0"/>
                                  <w:marRight w:val="0"/>
                                  <w:marTop w:val="0"/>
                                  <w:marBottom w:val="240"/>
                                  <w:divBdr>
                                    <w:top w:val="none" w:sz="0" w:space="0" w:color="auto"/>
                                    <w:left w:val="none" w:sz="0" w:space="0" w:color="auto"/>
                                    <w:bottom w:val="none" w:sz="0" w:space="0" w:color="auto"/>
                                    <w:right w:val="none" w:sz="0" w:space="0" w:color="auto"/>
                                  </w:divBdr>
                                </w:div>
                                <w:div w:id="1870872850">
                                  <w:marLeft w:val="0"/>
                                  <w:marRight w:val="0"/>
                                  <w:marTop w:val="0"/>
                                  <w:marBottom w:val="240"/>
                                  <w:divBdr>
                                    <w:top w:val="none" w:sz="0" w:space="0" w:color="auto"/>
                                    <w:left w:val="none" w:sz="0" w:space="0" w:color="auto"/>
                                    <w:bottom w:val="none" w:sz="0" w:space="0" w:color="auto"/>
                                    <w:right w:val="none" w:sz="0" w:space="0" w:color="auto"/>
                                  </w:divBdr>
                                </w:div>
                                <w:div w:id="1951349112">
                                  <w:marLeft w:val="0"/>
                                  <w:marRight w:val="0"/>
                                  <w:marTop w:val="0"/>
                                  <w:marBottom w:val="240"/>
                                  <w:divBdr>
                                    <w:top w:val="none" w:sz="0" w:space="0" w:color="auto"/>
                                    <w:left w:val="none" w:sz="0" w:space="0" w:color="auto"/>
                                    <w:bottom w:val="none" w:sz="0" w:space="0" w:color="auto"/>
                                    <w:right w:val="none" w:sz="0" w:space="0" w:color="auto"/>
                                  </w:divBdr>
                                </w:div>
                                <w:div w:id="1094981357">
                                  <w:marLeft w:val="0"/>
                                  <w:marRight w:val="0"/>
                                  <w:marTop w:val="0"/>
                                  <w:marBottom w:val="240"/>
                                  <w:divBdr>
                                    <w:top w:val="none" w:sz="0" w:space="0" w:color="auto"/>
                                    <w:left w:val="none" w:sz="0" w:space="0" w:color="auto"/>
                                    <w:bottom w:val="none" w:sz="0" w:space="0" w:color="auto"/>
                                    <w:right w:val="none" w:sz="0" w:space="0" w:color="auto"/>
                                  </w:divBdr>
                                </w:div>
                                <w:div w:id="9718054">
                                  <w:marLeft w:val="0"/>
                                  <w:marRight w:val="0"/>
                                  <w:marTop w:val="0"/>
                                  <w:marBottom w:val="240"/>
                                  <w:divBdr>
                                    <w:top w:val="none" w:sz="0" w:space="0" w:color="auto"/>
                                    <w:left w:val="none" w:sz="0" w:space="0" w:color="auto"/>
                                    <w:bottom w:val="none" w:sz="0" w:space="0" w:color="auto"/>
                                    <w:right w:val="none" w:sz="0" w:space="0" w:color="auto"/>
                                  </w:divBdr>
                                </w:div>
                                <w:div w:id="1391074221">
                                  <w:marLeft w:val="0"/>
                                  <w:marRight w:val="0"/>
                                  <w:marTop w:val="0"/>
                                  <w:marBottom w:val="240"/>
                                  <w:divBdr>
                                    <w:top w:val="none" w:sz="0" w:space="0" w:color="auto"/>
                                    <w:left w:val="none" w:sz="0" w:space="0" w:color="auto"/>
                                    <w:bottom w:val="none" w:sz="0" w:space="0" w:color="auto"/>
                                    <w:right w:val="none" w:sz="0" w:space="0" w:color="auto"/>
                                  </w:divBdr>
                                </w:div>
                                <w:div w:id="1117139884">
                                  <w:marLeft w:val="0"/>
                                  <w:marRight w:val="0"/>
                                  <w:marTop w:val="0"/>
                                  <w:marBottom w:val="240"/>
                                  <w:divBdr>
                                    <w:top w:val="none" w:sz="0" w:space="0" w:color="auto"/>
                                    <w:left w:val="none" w:sz="0" w:space="0" w:color="auto"/>
                                    <w:bottom w:val="none" w:sz="0" w:space="0" w:color="auto"/>
                                    <w:right w:val="none" w:sz="0" w:space="0" w:color="auto"/>
                                  </w:divBdr>
                                </w:div>
                                <w:div w:id="1456484828">
                                  <w:marLeft w:val="0"/>
                                  <w:marRight w:val="0"/>
                                  <w:marTop w:val="0"/>
                                  <w:marBottom w:val="240"/>
                                  <w:divBdr>
                                    <w:top w:val="none" w:sz="0" w:space="0" w:color="auto"/>
                                    <w:left w:val="none" w:sz="0" w:space="0" w:color="auto"/>
                                    <w:bottom w:val="none" w:sz="0" w:space="0" w:color="auto"/>
                                    <w:right w:val="none" w:sz="0" w:space="0" w:color="auto"/>
                                  </w:divBdr>
                                </w:div>
                                <w:div w:id="1315991880">
                                  <w:marLeft w:val="0"/>
                                  <w:marRight w:val="0"/>
                                  <w:marTop w:val="0"/>
                                  <w:marBottom w:val="240"/>
                                  <w:divBdr>
                                    <w:top w:val="none" w:sz="0" w:space="0" w:color="auto"/>
                                    <w:left w:val="none" w:sz="0" w:space="0" w:color="auto"/>
                                    <w:bottom w:val="none" w:sz="0" w:space="0" w:color="auto"/>
                                    <w:right w:val="none" w:sz="0" w:space="0" w:color="auto"/>
                                  </w:divBdr>
                                </w:div>
                                <w:div w:id="1904370978">
                                  <w:marLeft w:val="0"/>
                                  <w:marRight w:val="0"/>
                                  <w:marTop w:val="0"/>
                                  <w:marBottom w:val="240"/>
                                  <w:divBdr>
                                    <w:top w:val="none" w:sz="0" w:space="0" w:color="auto"/>
                                    <w:left w:val="none" w:sz="0" w:space="0" w:color="auto"/>
                                    <w:bottom w:val="none" w:sz="0" w:space="0" w:color="auto"/>
                                    <w:right w:val="none" w:sz="0" w:space="0" w:color="auto"/>
                                  </w:divBdr>
                                </w:div>
                                <w:div w:id="1831214110">
                                  <w:marLeft w:val="0"/>
                                  <w:marRight w:val="0"/>
                                  <w:marTop w:val="0"/>
                                  <w:marBottom w:val="240"/>
                                  <w:divBdr>
                                    <w:top w:val="none" w:sz="0" w:space="0" w:color="auto"/>
                                    <w:left w:val="none" w:sz="0" w:space="0" w:color="auto"/>
                                    <w:bottom w:val="none" w:sz="0" w:space="0" w:color="auto"/>
                                    <w:right w:val="none" w:sz="0" w:space="0" w:color="auto"/>
                                  </w:divBdr>
                                </w:div>
                                <w:div w:id="1120801706">
                                  <w:marLeft w:val="0"/>
                                  <w:marRight w:val="0"/>
                                  <w:marTop w:val="0"/>
                                  <w:marBottom w:val="240"/>
                                  <w:divBdr>
                                    <w:top w:val="none" w:sz="0" w:space="0" w:color="auto"/>
                                    <w:left w:val="none" w:sz="0" w:space="0" w:color="auto"/>
                                    <w:bottom w:val="none" w:sz="0" w:space="0" w:color="auto"/>
                                    <w:right w:val="none" w:sz="0" w:space="0" w:color="auto"/>
                                  </w:divBdr>
                                </w:div>
                                <w:div w:id="1825774020">
                                  <w:marLeft w:val="0"/>
                                  <w:marRight w:val="0"/>
                                  <w:marTop w:val="0"/>
                                  <w:marBottom w:val="240"/>
                                  <w:divBdr>
                                    <w:top w:val="none" w:sz="0" w:space="0" w:color="auto"/>
                                    <w:left w:val="none" w:sz="0" w:space="0" w:color="auto"/>
                                    <w:bottom w:val="none" w:sz="0" w:space="0" w:color="auto"/>
                                    <w:right w:val="none" w:sz="0" w:space="0" w:color="auto"/>
                                  </w:divBdr>
                                </w:div>
                                <w:div w:id="36123764">
                                  <w:marLeft w:val="0"/>
                                  <w:marRight w:val="0"/>
                                  <w:marTop w:val="0"/>
                                  <w:marBottom w:val="240"/>
                                  <w:divBdr>
                                    <w:top w:val="none" w:sz="0" w:space="0" w:color="auto"/>
                                    <w:left w:val="none" w:sz="0" w:space="0" w:color="auto"/>
                                    <w:bottom w:val="none" w:sz="0" w:space="0" w:color="auto"/>
                                    <w:right w:val="none" w:sz="0" w:space="0" w:color="auto"/>
                                  </w:divBdr>
                                </w:div>
                                <w:div w:id="1486169052">
                                  <w:marLeft w:val="0"/>
                                  <w:marRight w:val="0"/>
                                  <w:marTop w:val="0"/>
                                  <w:marBottom w:val="240"/>
                                  <w:divBdr>
                                    <w:top w:val="none" w:sz="0" w:space="0" w:color="auto"/>
                                    <w:left w:val="none" w:sz="0" w:space="0" w:color="auto"/>
                                    <w:bottom w:val="none" w:sz="0" w:space="0" w:color="auto"/>
                                    <w:right w:val="none" w:sz="0" w:space="0" w:color="auto"/>
                                  </w:divBdr>
                                </w:div>
                                <w:div w:id="801115633">
                                  <w:marLeft w:val="0"/>
                                  <w:marRight w:val="0"/>
                                  <w:marTop w:val="0"/>
                                  <w:marBottom w:val="240"/>
                                  <w:divBdr>
                                    <w:top w:val="none" w:sz="0" w:space="0" w:color="auto"/>
                                    <w:left w:val="none" w:sz="0" w:space="0" w:color="auto"/>
                                    <w:bottom w:val="none" w:sz="0" w:space="0" w:color="auto"/>
                                    <w:right w:val="none" w:sz="0" w:space="0" w:color="auto"/>
                                  </w:divBdr>
                                </w:div>
                                <w:div w:id="1370717962">
                                  <w:marLeft w:val="0"/>
                                  <w:marRight w:val="0"/>
                                  <w:marTop w:val="0"/>
                                  <w:marBottom w:val="240"/>
                                  <w:divBdr>
                                    <w:top w:val="none" w:sz="0" w:space="0" w:color="auto"/>
                                    <w:left w:val="none" w:sz="0" w:space="0" w:color="auto"/>
                                    <w:bottom w:val="none" w:sz="0" w:space="0" w:color="auto"/>
                                    <w:right w:val="none" w:sz="0" w:space="0" w:color="auto"/>
                                  </w:divBdr>
                                </w:div>
                                <w:div w:id="1082293144">
                                  <w:marLeft w:val="0"/>
                                  <w:marRight w:val="0"/>
                                  <w:marTop w:val="0"/>
                                  <w:marBottom w:val="240"/>
                                  <w:divBdr>
                                    <w:top w:val="none" w:sz="0" w:space="0" w:color="auto"/>
                                    <w:left w:val="none" w:sz="0" w:space="0" w:color="auto"/>
                                    <w:bottom w:val="none" w:sz="0" w:space="0" w:color="auto"/>
                                    <w:right w:val="none" w:sz="0" w:space="0" w:color="auto"/>
                                  </w:divBdr>
                                </w:div>
                                <w:div w:id="717242584">
                                  <w:marLeft w:val="0"/>
                                  <w:marRight w:val="0"/>
                                  <w:marTop w:val="0"/>
                                  <w:marBottom w:val="240"/>
                                  <w:divBdr>
                                    <w:top w:val="none" w:sz="0" w:space="0" w:color="auto"/>
                                    <w:left w:val="none" w:sz="0" w:space="0" w:color="auto"/>
                                    <w:bottom w:val="none" w:sz="0" w:space="0" w:color="auto"/>
                                    <w:right w:val="none" w:sz="0" w:space="0" w:color="auto"/>
                                  </w:divBdr>
                                </w:div>
                                <w:div w:id="944918895">
                                  <w:marLeft w:val="0"/>
                                  <w:marRight w:val="0"/>
                                  <w:marTop w:val="0"/>
                                  <w:marBottom w:val="240"/>
                                  <w:divBdr>
                                    <w:top w:val="none" w:sz="0" w:space="0" w:color="auto"/>
                                    <w:left w:val="none" w:sz="0" w:space="0" w:color="auto"/>
                                    <w:bottom w:val="none" w:sz="0" w:space="0" w:color="auto"/>
                                    <w:right w:val="none" w:sz="0" w:space="0" w:color="auto"/>
                                  </w:divBdr>
                                </w:div>
                                <w:div w:id="1122846223">
                                  <w:marLeft w:val="0"/>
                                  <w:marRight w:val="0"/>
                                  <w:marTop w:val="0"/>
                                  <w:marBottom w:val="240"/>
                                  <w:divBdr>
                                    <w:top w:val="none" w:sz="0" w:space="0" w:color="auto"/>
                                    <w:left w:val="none" w:sz="0" w:space="0" w:color="auto"/>
                                    <w:bottom w:val="none" w:sz="0" w:space="0" w:color="auto"/>
                                    <w:right w:val="none" w:sz="0" w:space="0" w:color="auto"/>
                                  </w:divBdr>
                                  <w:divsChild>
                                    <w:div w:id="5126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22</Pages>
  <Words>8507</Words>
  <Characters>48491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2</cp:revision>
  <dcterms:created xsi:type="dcterms:W3CDTF">2020-12-13T07:13:00Z</dcterms:created>
  <dcterms:modified xsi:type="dcterms:W3CDTF">2020-12-13T07:29:00Z</dcterms:modified>
</cp:coreProperties>
</file>