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433B" w:rsidRPr="00C364F9" w:rsidRDefault="006A433B" w:rsidP="006A433B">
      <w:pPr>
        <w:pStyle w:val="a3"/>
        <w:jc w:val="center"/>
        <w:rPr>
          <w:rFonts w:ascii="Times New Roman" w:hAnsi="Times New Roman" w:cs="Times New Roman"/>
          <w:b/>
          <w:sz w:val="28"/>
        </w:rPr>
      </w:pPr>
      <w:r w:rsidRPr="00C364F9">
        <w:rPr>
          <w:rFonts w:ascii="Times New Roman" w:hAnsi="Times New Roman" w:cs="Times New Roman"/>
          <w:b/>
          <w:sz w:val="28"/>
        </w:rPr>
        <w:t xml:space="preserve">Муниципальное учреждение </w:t>
      </w:r>
    </w:p>
    <w:p w:rsidR="006A433B" w:rsidRPr="00C364F9" w:rsidRDefault="006A433B" w:rsidP="006A433B">
      <w:pPr>
        <w:pStyle w:val="a3"/>
        <w:jc w:val="center"/>
        <w:rPr>
          <w:rFonts w:ascii="Times New Roman" w:hAnsi="Times New Roman" w:cs="Times New Roman"/>
          <w:b/>
          <w:sz w:val="28"/>
        </w:rPr>
      </w:pPr>
      <w:r w:rsidRPr="00C364F9">
        <w:rPr>
          <w:rFonts w:ascii="Times New Roman" w:hAnsi="Times New Roman" w:cs="Times New Roman"/>
          <w:b/>
          <w:sz w:val="28"/>
        </w:rPr>
        <w:t xml:space="preserve">дополнительного образования </w:t>
      </w:r>
    </w:p>
    <w:p w:rsidR="006A433B" w:rsidRPr="00C364F9" w:rsidRDefault="006A433B" w:rsidP="006A433B">
      <w:pPr>
        <w:pStyle w:val="a3"/>
        <w:jc w:val="center"/>
        <w:rPr>
          <w:rFonts w:ascii="Times New Roman" w:hAnsi="Times New Roman" w:cs="Times New Roman"/>
          <w:b/>
          <w:sz w:val="28"/>
        </w:rPr>
      </w:pPr>
      <w:r w:rsidRPr="00C364F9">
        <w:rPr>
          <w:rFonts w:ascii="Times New Roman" w:hAnsi="Times New Roman" w:cs="Times New Roman"/>
          <w:b/>
          <w:sz w:val="28"/>
        </w:rPr>
        <w:t>городского округа Кинешма</w:t>
      </w:r>
    </w:p>
    <w:p w:rsidR="006A433B" w:rsidRPr="00C364F9" w:rsidRDefault="006A433B" w:rsidP="006A433B">
      <w:pPr>
        <w:pStyle w:val="a3"/>
        <w:jc w:val="center"/>
        <w:rPr>
          <w:rFonts w:ascii="Times New Roman" w:hAnsi="Times New Roman" w:cs="Times New Roman"/>
          <w:b/>
          <w:sz w:val="28"/>
        </w:rPr>
      </w:pPr>
      <w:r w:rsidRPr="00C364F9">
        <w:rPr>
          <w:rFonts w:ascii="Times New Roman" w:hAnsi="Times New Roman" w:cs="Times New Roman"/>
          <w:b/>
          <w:sz w:val="28"/>
        </w:rPr>
        <w:t>«Детская школа искусств»</w:t>
      </w:r>
    </w:p>
    <w:p w:rsidR="006A433B" w:rsidRDefault="006A433B" w:rsidP="006A433B">
      <w:pPr>
        <w:rPr>
          <w:b/>
          <w:sz w:val="52"/>
          <w:szCs w:val="52"/>
        </w:rPr>
      </w:pPr>
    </w:p>
    <w:p w:rsidR="006A433B" w:rsidRDefault="006A433B" w:rsidP="006A433B">
      <w:pPr>
        <w:rPr>
          <w:b/>
          <w:sz w:val="52"/>
          <w:szCs w:val="52"/>
        </w:rPr>
      </w:pPr>
    </w:p>
    <w:p w:rsidR="006A433B" w:rsidRDefault="006A433B" w:rsidP="006A433B">
      <w:pPr>
        <w:pStyle w:val="a3"/>
        <w:jc w:val="center"/>
        <w:rPr>
          <w:rFonts w:ascii="Times New Roman" w:hAnsi="Times New Roman" w:cs="Times New Roman"/>
          <w:b/>
          <w:sz w:val="40"/>
          <w:szCs w:val="32"/>
        </w:rPr>
      </w:pPr>
      <w:r>
        <w:rPr>
          <w:rFonts w:ascii="Times New Roman" w:hAnsi="Times New Roman" w:cs="Times New Roman"/>
          <w:b/>
          <w:sz w:val="40"/>
          <w:szCs w:val="32"/>
        </w:rPr>
        <w:t xml:space="preserve">Методическая </w:t>
      </w:r>
      <w:r w:rsidR="000F337B">
        <w:rPr>
          <w:rFonts w:ascii="Times New Roman" w:hAnsi="Times New Roman" w:cs="Times New Roman"/>
          <w:b/>
          <w:sz w:val="40"/>
          <w:szCs w:val="32"/>
        </w:rPr>
        <w:t xml:space="preserve">разработка </w:t>
      </w:r>
      <w:r w:rsidR="000F337B" w:rsidRPr="009F7868">
        <w:rPr>
          <w:rFonts w:ascii="Times New Roman" w:hAnsi="Times New Roman" w:cs="Times New Roman"/>
          <w:b/>
          <w:sz w:val="40"/>
          <w:szCs w:val="32"/>
        </w:rPr>
        <w:t>по</w:t>
      </w:r>
      <w:r w:rsidRPr="009F7868">
        <w:rPr>
          <w:rFonts w:ascii="Times New Roman" w:hAnsi="Times New Roman" w:cs="Times New Roman"/>
          <w:b/>
          <w:sz w:val="40"/>
          <w:szCs w:val="32"/>
        </w:rPr>
        <w:t xml:space="preserve"> сольфеджио</w:t>
      </w:r>
    </w:p>
    <w:p w:rsidR="006A433B" w:rsidRDefault="006A433B" w:rsidP="006A433B">
      <w:pPr>
        <w:pStyle w:val="a3"/>
        <w:jc w:val="center"/>
        <w:rPr>
          <w:rFonts w:ascii="Times New Roman" w:hAnsi="Times New Roman" w:cs="Times New Roman"/>
          <w:b/>
          <w:sz w:val="40"/>
          <w:szCs w:val="32"/>
        </w:rPr>
      </w:pPr>
    </w:p>
    <w:p w:rsidR="006A433B" w:rsidRDefault="003C542A" w:rsidP="006A433B">
      <w:pPr>
        <w:pStyle w:val="a3"/>
        <w:jc w:val="center"/>
        <w:rPr>
          <w:rFonts w:ascii="Times New Roman" w:hAnsi="Times New Roman" w:cs="Times New Roman"/>
          <w:b/>
          <w:sz w:val="40"/>
          <w:szCs w:val="32"/>
        </w:rPr>
      </w:pPr>
      <w:r>
        <w:rPr>
          <w:rFonts w:ascii="Times New Roman" w:hAnsi="Times New Roman" w:cs="Times New Roman"/>
          <w:b/>
          <w:sz w:val="40"/>
          <w:szCs w:val="32"/>
        </w:rPr>
        <w:t xml:space="preserve"> </w:t>
      </w:r>
    </w:p>
    <w:p w:rsidR="00A7248C" w:rsidRDefault="00A7248C" w:rsidP="006A433B">
      <w:pPr>
        <w:pStyle w:val="a3"/>
        <w:jc w:val="center"/>
        <w:rPr>
          <w:rFonts w:ascii="Times New Roman" w:hAnsi="Times New Roman" w:cs="Times New Roman"/>
          <w:b/>
          <w:sz w:val="40"/>
          <w:szCs w:val="32"/>
        </w:rPr>
      </w:pPr>
    </w:p>
    <w:p w:rsidR="00A7248C" w:rsidRDefault="003C542A" w:rsidP="006A433B">
      <w:pPr>
        <w:pStyle w:val="a3"/>
        <w:jc w:val="center"/>
        <w:rPr>
          <w:rFonts w:ascii="Times New Roman" w:hAnsi="Times New Roman" w:cs="Times New Roman"/>
          <w:b/>
          <w:sz w:val="40"/>
          <w:szCs w:val="32"/>
        </w:rPr>
      </w:pPr>
      <w:r>
        <w:rPr>
          <w:rFonts w:ascii="Times New Roman" w:hAnsi="Times New Roman" w:cs="Times New Roman"/>
          <w:b/>
          <w:sz w:val="40"/>
          <w:szCs w:val="32"/>
        </w:rPr>
        <w:t>«Особенности знакомства с</w:t>
      </w:r>
      <w:r w:rsidR="00A7248C">
        <w:rPr>
          <w:rFonts w:ascii="Times New Roman" w:hAnsi="Times New Roman" w:cs="Times New Roman"/>
          <w:b/>
          <w:sz w:val="40"/>
          <w:szCs w:val="32"/>
        </w:rPr>
        <w:t xml:space="preserve"> интервалами в ходе реализации </w:t>
      </w:r>
      <w:r>
        <w:rPr>
          <w:rFonts w:ascii="Times New Roman" w:hAnsi="Times New Roman" w:cs="Times New Roman"/>
          <w:b/>
          <w:sz w:val="40"/>
          <w:szCs w:val="32"/>
        </w:rPr>
        <w:t>разных образовательных программ»</w:t>
      </w:r>
      <w:r w:rsidR="003739E4">
        <w:rPr>
          <w:rFonts w:ascii="Times New Roman" w:hAnsi="Times New Roman" w:cs="Times New Roman"/>
          <w:b/>
          <w:sz w:val="40"/>
          <w:szCs w:val="32"/>
        </w:rPr>
        <w:t>.</w:t>
      </w:r>
      <w:r w:rsidR="00A7248C">
        <w:rPr>
          <w:rFonts w:ascii="Times New Roman" w:hAnsi="Times New Roman" w:cs="Times New Roman"/>
          <w:b/>
          <w:sz w:val="40"/>
          <w:szCs w:val="32"/>
        </w:rPr>
        <w:t xml:space="preserve"> </w:t>
      </w:r>
    </w:p>
    <w:p w:rsidR="006A433B" w:rsidRDefault="006A433B" w:rsidP="006A433B">
      <w:pPr>
        <w:pStyle w:val="a3"/>
        <w:jc w:val="center"/>
        <w:rPr>
          <w:rFonts w:ascii="Times New Roman" w:hAnsi="Times New Roman" w:cs="Times New Roman"/>
          <w:b/>
          <w:sz w:val="40"/>
          <w:szCs w:val="32"/>
        </w:rPr>
      </w:pPr>
    </w:p>
    <w:p w:rsidR="006A433B" w:rsidRPr="004920A6" w:rsidRDefault="006A433B" w:rsidP="006A433B">
      <w:pPr>
        <w:pStyle w:val="a3"/>
        <w:jc w:val="center"/>
        <w:rPr>
          <w:rFonts w:ascii="Times New Roman" w:hAnsi="Times New Roman" w:cs="Times New Roman"/>
          <w:b/>
          <w:i/>
          <w:sz w:val="40"/>
          <w:szCs w:val="32"/>
        </w:rPr>
      </w:pPr>
      <w:r>
        <w:rPr>
          <w:rFonts w:ascii="Times New Roman" w:hAnsi="Times New Roman" w:cs="Times New Roman"/>
          <w:b/>
          <w:sz w:val="40"/>
          <w:szCs w:val="32"/>
        </w:rPr>
        <w:t xml:space="preserve"> </w:t>
      </w:r>
      <w:r>
        <w:rPr>
          <w:rFonts w:ascii="Times New Roman" w:hAnsi="Times New Roman" w:cs="Times New Roman"/>
          <w:b/>
          <w:i/>
          <w:sz w:val="40"/>
          <w:szCs w:val="32"/>
        </w:rPr>
        <w:t xml:space="preserve"> </w:t>
      </w:r>
    </w:p>
    <w:p w:rsidR="006A433B" w:rsidRDefault="006A433B" w:rsidP="006A433B">
      <w:pPr>
        <w:pStyle w:val="a3"/>
        <w:jc w:val="center"/>
        <w:rPr>
          <w:rFonts w:ascii="Times New Roman" w:hAnsi="Times New Roman" w:cs="Times New Roman"/>
          <w:b/>
          <w:sz w:val="40"/>
          <w:szCs w:val="32"/>
        </w:rPr>
      </w:pPr>
    </w:p>
    <w:p w:rsidR="006A433B" w:rsidRDefault="006A433B" w:rsidP="006A433B">
      <w:pPr>
        <w:pStyle w:val="a3"/>
        <w:jc w:val="center"/>
        <w:rPr>
          <w:rFonts w:ascii="Times New Roman" w:hAnsi="Times New Roman" w:cs="Times New Roman"/>
          <w:b/>
          <w:sz w:val="40"/>
          <w:szCs w:val="32"/>
        </w:rPr>
      </w:pPr>
    </w:p>
    <w:p w:rsidR="006A433B" w:rsidRDefault="006A433B" w:rsidP="006A433B">
      <w:pPr>
        <w:pStyle w:val="a3"/>
        <w:jc w:val="center"/>
        <w:rPr>
          <w:rFonts w:ascii="Times New Roman" w:hAnsi="Times New Roman" w:cs="Times New Roman"/>
          <w:b/>
          <w:sz w:val="40"/>
          <w:szCs w:val="32"/>
        </w:rPr>
      </w:pPr>
    </w:p>
    <w:p w:rsidR="006A433B" w:rsidRDefault="006A433B" w:rsidP="006A433B">
      <w:pPr>
        <w:pStyle w:val="a3"/>
        <w:jc w:val="center"/>
        <w:rPr>
          <w:rFonts w:ascii="Times New Roman" w:hAnsi="Times New Roman" w:cs="Times New Roman"/>
          <w:b/>
          <w:sz w:val="40"/>
          <w:szCs w:val="32"/>
        </w:rPr>
      </w:pPr>
    </w:p>
    <w:p w:rsidR="006A433B" w:rsidRDefault="006A433B" w:rsidP="006A433B">
      <w:pPr>
        <w:pStyle w:val="a3"/>
        <w:jc w:val="center"/>
        <w:rPr>
          <w:rFonts w:ascii="Times New Roman" w:hAnsi="Times New Roman" w:cs="Times New Roman"/>
          <w:b/>
          <w:sz w:val="40"/>
          <w:szCs w:val="32"/>
        </w:rPr>
      </w:pPr>
    </w:p>
    <w:p w:rsidR="006A433B" w:rsidRDefault="006A433B" w:rsidP="006A433B">
      <w:pPr>
        <w:pStyle w:val="a3"/>
        <w:rPr>
          <w:rFonts w:ascii="Times New Roman" w:hAnsi="Times New Roman" w:cs="Times New Roman"/>
          <w:b/>
          <w:sz w:val="40"/>
          <w:szCs w:val="32"/>
        </w:rPr>
      </w:pPr>
      <w:r>
        <w:rPr>
          <w:rFonts w:ascii="Times New Roman" w:hAnsi="Times New Roman" w:cs="Times New Roman"/>
          <w:b/>
          <w:sz w:val="40"/>
          <w:szCs w:val="32"/>
        </w:rPr>
        <w:t>Авторы                    Гужева А.Б.</w:t>
      </w:r>
    </w:p>
    <w:p w:rsidR="006A433B" w:rsidRDefault="006A433B" w:rsidP="006A433B">
      <w:pPr>
        <w:pStyle w:val="a3"/>
        <w:jc w:val="center"/>
        <w:rPr>
          <w:rFonts w:ascii="Times New Roman" w:hAnsi="Times New Roman" w:cs="Times New Roman"/>
          <w:b/>
          <w:sz w:val="40"/>
          <w:szCs w:val="32"/>
        </w:rPr>
      </w:pPr>
      <w:r>
        <w:rPr>
          <w:rFonts w:ascii="Times New Roman" w:hAnsi="Times New Roman" w:cs="Times New Roman"/>
          <w:b/>
          <w:sz w:val="40"/>
          <w:szCs w:val="32"/>
        </w:rPr>
        <w:t>Полунова А.С.</w:t>
      </w:r>
    </w:p>
    <w:p w:rsidR="006A433B" w:rsidRDefault="006A433B" w:rsidP="006A433B">
      <w:pPr>
        <w:pStyle w:val="a3"/>
        <w:jc w:val="center"/>
        <w:rPr>
          <w:rFonts w:ascii="Times New Roman" w:hAnsi="Times New Roman" w:cs="Times New Roman"/>
          <w:b/>
          <w:sz w:val="40"/>
          <w:szCs w:val="32"/>
        </w:rPr>
      </w:pPr>
      <w:r>
        <w:rPr>
          <w:rFonts w:ascii="Times New Roman" w:hAnsi="Times New Roman" w:cs="Times New Roman"/>
          <w:b/>
          <w:sz w:val="40"/>
          <w:szCs w:val="32"/>
        </w:rPr>
        <w:t>2020г.</w:t>
      </w:r>
    </w:p>
    <w:p w:rsidR="006A433B" w:rsidRDefault="006A433B" w:rsidP="006A433B">
      <w:pPr>
        <w:pStyle w:val="a3"/>
        <w:jc w:val="center"/>
        <w:rPr>
          <w:rFonts w:ascii="Times New Roman" w:hAnsi="Times New Roman" w:cs="Times New Roman"/>
          <w:b/>
          <w:sz w:val="40"/>
          <w:szCs w:val="32"/>
        </w:rPr>
      </w:pPr>
    </w:p>
    <w:p w:rsidR="006A433B" w:rsidRDefault="006A433B" w:rsidP="006A433B">
      <w:pPr>
        <w:pStyle w:val="a3"/>
        <w:jc w:val="center"/>
        <w:rPr>
          <w:rFonts w:ascii="Times New Roman" w:hAnsi="Times New Roman" w:cs="Times New Roman"/>
          <w:b/>
          <w:sz w:val="40"/>
          <w:szCs w:val="32"/>
        </w:rPr>
      </w:pPr>
    </w:p>
    <w:p w:rsidR="006A433B" w:rsidRDefault="006A433B" w:rsidP="006A433B">
      <w:pPr>
        <w:pStyle w:val="a3"/>
        <w:jc w:val="center"/>
        <w:rPr>
          <w:rFonts w:ascii="Times New Roman" w:hAnsi="Times New Roman" w:cs="Times New Roman"/>
          <w:b/>
          <w:sz w:val="40"/>
          <w:szCs w:val="32"/>
        </w:rPr>
      </w:pPr>
    </w:p>
    <w:p w:rsidR="006A433B" w:rsidRDefault="006A433B" w:rsidP="006A433B">
      <w:pPr>
        <w:pStyle w:val="a3"/>
        <w:jc w:val="center"/>
        <w:rPr>
          <w:rFonts w:ascii="Times New Roman" w:hAnsi="Times New Roman" w:cs="Times New Roman"/>
          <w:b/>
          <w:sz w:val="40"/>
          <w:szCs w:val="32"/>
        </w:rPr>
      </w:pPr>
    </w:p>
    <w:p w:rsidR="006A433B" w:rsidRDefault="006A433B" w:rsidP="006A433B">
      <w:pPr>
        <w:pStyle w:val="a3"/>
        <w:jc w:val="center"/>
        <w:rPr>
          <w:rFonts w:ascii="Times New Roman" w:hAnsi="Times New Roman" w:cs="Times New Roman"/>
          <w:b/>
          <w:sz w:val="40"/>
          <w:szCs w:val="32"/>
        </w:rPr>
      </w:pPr>
      <w:r>
        <w:rPr>
          <w:rFonts w:ascii="Times New Roman" w:hAnsi="Times New Roman" w:cs="Times New Roman"/>
          <w:b/>
          <w:sz w:val="40"/>
          <w:szCs w:val="32"/>
        </w:rPr>
        <w:t xml:space="preserve"> </w:t>
      </w:r>
    </w:p>
    <w:p w:rsidR="006A433B" w:rsidRDefault="006A433B" w:rsidP="006A433B">
      <w:pPr>
        <w:pStyle w:val="a3"/>
        <w:jc w:val="center"/>
        <w:rPr>
          <w:rFonts w:ascii="Times New Roman" w:hAnsi="Times New Roman" w:cs="Times New Roman"/>
          <w:b/>
          <w:sz w:val="40"/>
          <w:szCs w:val="32"/>
        </w:rPr>
      </w:pPr>
    </w:p>
    <w:p w:rsidR="006A433B" w:rsidRDefault="006A433B" w:rsidP="006A433B">
      <w:pPr>
        <w:pStyle w:val="a3"/>
        <w:jc w:val="center"/>
        <w:rPr>
          <w:rFonts w:ascii="Times New Roman" w:hAnsi="Times New Roman" w:cs="Times New Roman"/>
          <w:b/>
          <w:sz w:val="40"/>
          <w:szCs w:val="32"/>
        </w:rPr>
      </w:pPr>
    </w:p>
    <w:p w:rsidR="008967FA" w:rsidRDefault="008967FA" w:rsidP="006A433B">
      <w:pPr>
        <w:spacing w:after="0"/>
        <w:ind w:firstLine="708"/>
        <w:jc w:val="center"/>
        <w:rPr>
          <w:rFonts w:ascii="Times New Roman" w:hAnsi="Times New Roman" w:cs="Times New Roman"/>
          <w:b/>
          <w:sz w:val="40"/>
          <w:szCs w:val="32"/>
        </w:rPr>
      </w:pPr>
    </w:p>
    <w:p w:rsidR="006A433B" w:rsidRDefault="008967FA" w:rsidP="008967FA">
      <w:pPr>
        <w:spacing w:after="0"/>
        <w:rPr>
          <w:rFonts w:ascii="Times New Roman" w:eastAsiaTheme="minorHAnsi" w:hAnsi="Times New Roman" w:cs="Times New Roman"/>
          <w:sz w:val="40"/>
          <w:szCs w:val="40"/>
          <w:lang w:eastAsia="en-US"/>
        </w:rPr>
      </w:pPr>
      <w:r>
        <w:rPr>
          <w:rFonts w:ascii="Times New Roman" w:eastAsiaTheme="minorHAnsi" w:hAnsi="Times New Roman" w:cs="Times New Roman"/>
          <w:sz w:val="40"/>
          <w:szCs w:val="40"/>
          <w:lang w:eastAsia="en-US"/>
        </w:rPr>
        <w:lastRenderedPageBreak/>
        <w:t xml:space="preserve">                           </w:t>
      </w:r>
      <w:r w:rsidR="006A433B" w:rsidRPr="00FC18BB">
        <w:rPr>
          <w:rFonts w:ascii="Times New Roman" w:eastAsiaTheme="minorHAnsi" w:hAnsi="Times New Roman" w:cs="Times New Roman"/>
          <w:sz w:val="40"/>
          <w:szCs w:val="40"/>
          <w:lang w:eastAsia="en-US"/>
        </w:rPr>
        <w:t>Содержание:</w:t>
      </w:r>
    </w:p>
    <w:p w:rsidR="006470C1" w:rsidRPr="00FC18BB" w:rsidRDefault="006470C1" w:rsidP="006A433B">
      <w:pPr>
        <w:spacing w:after="0"/>
        <w:ind w:firstLine="708"/>
        <w:jc w:val="center"/>
        <w:rPr>
          <w:rFonts w:ascii="Times New Roman" w:eastAsiaTheme="minorHAnsi" w:hAnsi="Times New Roman" w:cs="Times New Roman"/>
          <w:sz w:val="40"/>
          <w:szCs w:val="40"/>
          <w:lang w:eastAsia="en-US"/>
        </w:rPr>
      </w:pPr>
    </w:p>
    <w:p w:rsidR="006A433B" w:rsidRPr="00FC18BB" w:rsidRDefault="006A433B" w:rsidP="006A433B">
      <w:pPr>
        <w:spacing w:after="0"/>
        <w:ind w:firstLine="708"/>
        <w:jc w:val="both"/>
        <w:rPr>
          <w:rFonts w:ascii="Times New Roman" w:eastAsiaTheme="minorHAnsi" w:hAnsi="Times New Roman" w:cs="Times New Roman"/>
          <w:sz w:val="40"/>
          <w:szCs w:val="40"/>
          <w:lang w:eastAsia="en-US"/>
        </w:rPr>
      </w:pPr>
    </w:p>
    <w:p w:rsidR="006A433B" w:rsidRPr="00FC18BB" w:rsidRDefault="006A433B" w:rsidP="006470C1">
      <w:pPr>
        <w:spacing w:after="0" w:line="360" w:lineRule="auto"/>
        <w:jc w:val="both"/>
        <w:rPr>
          <w:rFonts w:ascii="Times New Roman" w:eastAsiaTheme="minorHAnsi" w:hAnsi="Times New Roman" w:cs="Times New Roman"/>
          <w:sz w:val="28"/>
          <w:szCs w:val="28"/>
          <w:lang w:eastAsia="en-US"/>
        </w:rPr>
      </w:pPr>
      <w:r w:rsidRPr="00FC18BB">
        <w:rPr>
          <w:rFonts w:ascii="Times New Roman" w:eastAsiaTheme="minorHAnsi" w:hAnsi="Times New Roman" w:cs="Times New Roman"/>
          <w:sz w:val="28"/>
          <w:szCs w:val="28"/>
          <w:lang w:eastAsia="en-US"/>
        </w:rPr>
        <w:t>1.  Вступление</w:t>
      </w:r>
      <w:r>
        <w:rPr>
          <w:rFonts w:ascii="Times New Roman" w:eastAsiaTheme="minorHAnsi" w:hAnsi="Times New Roman" w:cs="Times New Roman"/>
          <w:sz w:val="28"/>
          <w:szCs w:val="28"/>
          <w:lang w:eastAsia="en-US"/>
        </w:rPr>
        <w:t xml:space="preserve"> </w:t>
      </w:r>
    </w:p>
    <w:p w:rsidR="006A433B" w:rsidRDefault="006A433B" w:rsidP="006470C1">
      <w:pPr>
        <w:spacing w:after="0" w:line="360" w:lineRule="auto"/>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2.  </w:t>
      </w:r>
      <w:r w:rsidR="003C542A">
        <w:rPr>
          <w:rFonts w:ascii="Times New Roman" w:eastAsia="Times New Roman" w:hAnsi="Times New Roman" w:cs="Times New Roman"/>
          <w:sz w:val="28"/>
          <w:szCs w:val="28"/>
          <w:shd w:val="clear" w:color="auto" w:fill="FFFFFF"/>
        </w:rPr>
        <w:t xml:space="preserve"> Знакомство с</w:t>
      </w:r>
      <w:r w:rsidR="00B6311D">
        <w:rPr>
          <w:rFonts w:ascii="Times New Roman" w:eastAsia="Times New Roman" w:hAnsi="Times New Roman" w:cs="Times New Roman"/>
          <w:sz w:val="28"/>
          <w:szCs w:val="28"/>
          <w:shd w:val="clear" w:color="auto" w:fill="FFFFFF"/>
        </w:rPr>
        <w:t xml:space="preserve"> интервалами при реализации программы ФГТ восьмилетнего срока обучения</w:t>
      </w:r>
      <w:r w:rsidR="00BE0AB1">
        <w:rPr>
          <w:rFonts w:ascii="Times New Roman" w:eastAsia="Times New Roman" w:hAnsi="Times New Roman" w:cs="Times New Roman"/>
          <w:sz w:val="28"/>
          <w:szCs w:val="28"/>
          <w:shd w:val="clear" w:color="auto" w:fill="FFFFFF"/>
        </w:rPr>
        <w:t>.</w:t>
      </w:r>
      <w:r w:rsidR="00B6311D">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eastAsia="en-US"/>
        </w:rPr>
        <w:t>Гужева А.Б.</w:t>
      </w:r>
      <w:r w:rsidRPr="00FC18BB">
        <w:rPr>
          <w:rFonts w:ascii="Times New Roman" w:eastAsiaTheme="minorHAnsi" w:hAnsi="Times New Roman" w:cs="Times New Roman"/>
          <w:sz w:val="28"/>
          <w:szCs w:val="28"/>
          <w:lang w:eastAsia="en-US"/>
        </w:rPr>
        <w:t xml:space="preserve"> </w:t>
      </w:r>
    </w:p>
    <w:p w:rsidR="003C542A" w:rsidRDefault="003C542A" w:rsidP="006470C1">
      <w:pPr>
        <w:spacing w:after="0" w:line="360" w:lineRule="auto"/>
        <w:jc w:val="both"/>
        <w:rPr>
          <w:rFonts w:ascii="inherit" w:hAnsi="inherit" w:cs="Arial"/>
          <w:bCs/>
          <w:sz w:val="28"/>
          <w:szCs w:val="28"/>
          <w:bdr w:val="none" w:sz="0" w:space="0" w:color="auto" w:frame="1"/>
        </w:rPr>
      </w:pPr>
      <w:r>
        <w:rPr>
          <w:rFonts w:ascii="Times New Roman" w:eastAsiaTheme="minorHAnsi" w:hAnsi="Times New Roman" w:cs="Times New Roman"/>
          <w:sz w:val="28"/>
          <w:szCs w:val="28"/>
          <w:lang w:eastAsia="en-US"/>
        </w:rPr>
        <w:t xml:space="preserve">    </w:t>
      </w:r>
      <w:r w:rsidR="00D432B8">
        <w:rPr>
          <w:rFonts w:ascii="Times New Roman" w:eastAsiaTheme="minorHAnsi" w:hAnsi="Times New Roman" w:cs="Times New Roman"/>
          <w:sz w:val="28"/>
          <w:szCs w:val="28"/>
          <w:lang w:eastAsia="en-US"/>
        </w:rPr>
        <w:t xml:space="preserve">а) методическое обоснование </w:t>
      </w:r>
      <w:r>
        <w:rPr>
          <w:rFonts w:ascii="Times New Roman" w:eastAsiaTheme="minorHAnsi" w:hAnsi="Times New Roman" w:cs="Times New Roman"/>
          <w:sz w:val="28"/>
          <w:szCs w:val="28"/>
          <w:lang w:eastAsia="en-US"/>
        </w:rPr>
        <w:t xml:space="preserve"> </w:t>
      </w:r>
      <w:r w:rsidR="00D432B8">
        <w:rPr>
          <w:rFonts w:ascii="inherit" w:hAnsi="inherit" w:cs="Arial"/>
          <w:bCs/>
          <w:sz w:val="28"/>
          <w:szCs w:val="28"/>
          <w:bdr w:val="none" w:sz="0" w:space="0" w:color="auto" w:frame="1"/>
        </w:rPr>
        <w:t xml:space="preserve"> использования </w:t>
      </w:r>
      <w:r w:rsidR="00D432B8" w:rsidRPr="00BF7D3C">
        <w:rPr>
          <w:rFonts w:ascii="inherit" w:hAnsi="inherit" w:cs="Arial"/>
          <w:bCs/>
          <w:sz w:val="28"/>
          <w:szCs w:val="28"/>
          <w:bdr w:val="none" w:sz="0" w:space="0" w:color="auto" w:frame="1"/>
        </w:rPr>
        <w:t>образно</w:t>
      </w:r>
      <w:r w:rsidRPr="00BF7D3C">
        <w:rPr>
          <w:rFonts w:ascii="inherit" w:hAnsi="inherit" w:cs="Arial"/>
          <w:bCs/>
          <w:sz w:val="28"/>
          <w:szCs w:val="28"/>
          <w:bdr w:val="none" w:sz="0" w:space="0" w:color="auto" w:frame="1"/>
        </w:rPr>
        <w:t xml:space="preserve">-зрительной системы </w:t>
      </w:r>
      <w:r w:rsidR="00D432B8" w:rsidRPr="00BF7D3C">
        <w:rPr>
          <w:rFonts w:ascii="inherit" w:hAnsi="inherit" w:cs="Arial"/>
          <w:bCs/>
          <w:sz w:val="28"/>
          <w:szCs w:val="28"/>
          <w:bdr w:val="none" w:sz="0" w:space="0" w:color="auto" w:frame="1"/>
        </w:rPr>
        <w:t>ассоциаций</w:t>
      </w:r>
      <w:r w:rsidR="00D432B8">
        <w:rPr>
          <w:rFonts w:ascii="inherit" w:hAnsi="inherit" w:cs="Arial"/>
          <w:bCs/>
          <w:sz w:val="28"/>
          <w:szCs w:val="28"/>
          <w:bdr w:val="none" w:sz="0" w:space="0" w:color="auto" w:frame="1"/>
        </w:rPr>
        <w:t xml:space="preserve"> на начальном этапе знакомства с интервалами.</w:t>
      </w:r>
    </w:p>
    <w:p w:rsidR="003C542A" w:rsidRDefault="003C542A" w:rsidP="006470C1">
      <w:pPr>
        <w:spacing w:after="0" w:line="360" w:lineRule="auto"/>
        <w:jc w:val="both"/>
        <w:rPr>
          <w:rFonts w:ascii="inherit" w:hAnsi="inherit" w:cs="Arial"/>
          <w:bCs/>
          <w:sz w:val="28"/>
          <w:szCs w:val="28"/>
          <w:bdr w:val="none" w:sz="0" w:space="0" w:color="auto" w:frame="1"/>
        </w:rPr>
      </w:pPr>
      <w:r>
        <w:rPr>
          <w:rFonts w:ascii="inherit" w:hAnsi="inherit" w:cs="Arial"/>
          <w:bCs/>
          <w:sz w:val="28"/>
          <w:szCs w:val="28"/>
          <w:bdr w:val="none" w:sz="0" w:space="0" w:color="auto" w:frame="1"/>
        </w:rPr>
        <w:t xml:space="preserve">    б) </w:t>
      </w:r>
      <w:r w:rsidR="002022E3">
        <w:rPr>
          <w:rFonts w:ascii="inherit" w:hAnsi="inherit" w:cs="Arial"/>
          <w:bCs/>
          <w:sz w:val="28"/>
          <w:szCs w:val="28"/>
          <w:bdr w:val="none" w:sz="0" w:space="0" w:color="auto" w:frame="1"/>
        </w:rPr>
        <w:t>методика поэтапного освоения интервалов через создание конкретного образа.</w:t>
      </w:r>
    </w:p>
    <w:p w:rsidR="006A433B" w:rsidRDefault="003C542A" w:rsidP="006470C1">
      <w:pPr>
        <w:spacing w:after="0" w:line="360" w:lineRule="auto"/>
        <w:jc w:val="both"/>
        <w:rPr>
          <w:rFonts w:ascii="Times New Roman" w:eastAsiaTheme="minorHAnsi" w:hAnsi="Times New Roman" w:cs="Times New Roman"/>
          <w:sz w:val="28"/>
          <w:szCs w:val="28"/>
          <w:lang w:eastAsia="en-US"/>
        </w:rPr>
      </w:pPr>
      <w:r>
        <w:rPr>
          <w:rFonts w:ascii="inherit" w:hAnsi="inherit" w:cs="Arial"/>
          <w:bCs/>
          <w:sz w:val="28"/>
          <w:szCs w:val="28"/>
          <w:bdr w:val="none" w:sz="0" w:space="0" w:color="auto" w:frame="1"/>
        </w:rPr>
        <w:t xml:space="preserve">    </w:t>
      </w:r>
      <w:r w:rsidR="006A433B" w:rsidRPr="00FC18BB">
        <w:rPr>
          <w:rFonts w:ascii="Times New Roman" w:eastAsiaTheme="minorHAnsi" w:hAnsi="Times New Roman" w:cs="Times New Roman"/>
          <w:sz w:val="28"/>
          <w:szCs w:val="28"/>
          <w:lang w:eastAsia="en-US"/>
        </w:rPr>
        <w:t xml:space="preserve">3. </w:t>
      </w:r>
      <w:r w:rsidR="006A433B">
        <w:rPr>
          <w:rFonts w:ascii="Times New Roman" w:eastAsiaTheme="minorHAnsi" w:hAnsi="Times New Roman" w:cs="Times New Roman"/>
          <w:sz w:val="28"/>
          <w:szCs w:val="28"/>
          <w:lang w:eastAsia="en-US"/>
        </w:rPr>
        <w:t xml:space="preserve"> Работа над   интервалами</w:t>
      </w:r>
      <w:r w:rsidR="00B6311D" w:rsidRPr="00B6311D">
        <w:rPr>
          <w:rFonts w:ascii="Times New Roman" w:eastAsia="Times New Roman" w:hAnsi="Times New Roman" w:cs="Times New Roman"/>
          <w:sz w:val="28"/>
          <w:szCs w:val="28"/>
          <w:shd w:val="clear" w:color="auto" w:fill="FFFFFF"/>
        </w:rPr>
        <w:t xml:space="preserve"> </w:t>
      </w:r>
      <w:r w:rsidR="00B6311D">
        <w:rPr>
          <w:rFonts w:ascii="Times New Roman" w:eastAsia="Times New Roman" w:hAnsi="Times New Roman" w:cs="Times New Roman"/>
          <w:sz w:val="28"/>
          <w:szCs w:val="28"/>
          <w:shd w:val="clear" w:color="auto" w:fill="FFFFFF"/>
        </w:rPr>
        <w:t>при реализации программы</w:t>
      </w:r>
      <w:r w:rsidR="006A433B">
        <w:rPr>
          <w:rFonts w:ascii="Times New Roman" w:eastAsiaTheme="minorHAnsi" w:hAnsi="Times New Roman" w:cs="Times New Roman"/>
          <w:sz w:val="28"/>
          <w:szCs w:val="28"/>
          <w:lang w:eastAsia="en-US"/>
        </w:rPr>
        <w:t xml:space="preserve"> </w:t>
      </w:r>
      <w:r w:rsidR="00B6311D">
        <w:rPr>
          <w:rFonts w:ascii="Times New Roman" w:eastAsiaTheme="minorHAnsi" w:hAnsi="Times New Roman" w:cs="Times New Roman"/>
          <w:sz w:val="28"/>
          <w:szCs w:val="28"/>
          <w:lang w:eastAsia="en-US"/>
        </w:rPr>
        <w:t>на четырехлетнем сроке</w:t>
      </w:r>
      <w:r w:rsidR="006A433B">
        <w:rPr>
          <w:rFonts w:ascii="Times New Roman" w:eastAsiaTheme="minorHAnsi" w:hAnsi="Times New Roman" w:cs="Times New Roman"/>
          <w:sz w:val="28"/>
          <w:szCs w:val="28"/>
          <w:lang w:eastAsia="en-US"/>
        </w:rPr>
        <w:t xml:space="preserve"> обучения. Полунова А.С.</w:t>
      </w:r>
    </w:p>
    <w:p w:rsidR="00630E78" w:rsidRDefault="00630E78" w:rsidP="006470C1">
      <w:pPr>
        <w:spacing w:after="0" w:line="360" w:lineRule="auto"/>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а) общая характеристика интервалов.</w:t>
      </w:r>
    </w:p>
    <w:p w:rsidR="00630E78" w:rsidRDefault="00630E78" w:rsidP="006470C1">
      <w:pPr>
        <w:spacing w:after="0" w:line="360" w:lineRule="auto"/>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б) первый класс</w:t>
      </w:r>
    </w:p>
    <w:p w:rsidR="00630E78" w:rsidRDefault="00630E78" w:rsidP="006470C1">
      <w:pPr>
        <w:spacing w:after="0" w:line="360" w:lineRule="auto"/>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в) второй класс</w:t>
      </w:r>
    </w:p>
    <w:p w:rsidR="00630E78" w:rsidRDefault="00630E78" w:rsidP="006470C1">
      <w:pPr>
        <w:spacing w:after="0" w:line="360" w:lineRule="auto"/>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г) третий класс </w:t>
      </w:r>
    </w:p>
    <w:p w:rsidR="006A433B" w:rsidRPr="00FC18BB" w:rsidRDefault="006A433B" w:rsidP="006470C1">
      <w:pPr>
        <w:spacing w:after="0" w:line="360" w:lineRule="auto"/>
        <w:jc w:val="both"/>
        <w:rPr>
          <w:rFonts w:ascii="Times New Roman" w:eastAsiaTheme="minorHAnsi" w:hAnsi="Times New Roman" w:cs="Times New Roman"/>
          <w:sz w:val="28"/>
          <w:szCs w:val="28"/>
          <w:lang w:eastAsia="en-US"/>
        </w:rPr>
      </w:pPr>
      <w:r w:rsidRPr="00FC18BB">
        <w:rPr>
          <w:rFonts w:ascii="Times New Roman" w:eastAsiaTheme="minorHAnsi" w:hAnsi="Times New Roman" w:cs="Times New Roman"/>
          <w:sz w:val="28"/>
          <w:szCs w:val="28"/>
          <w:lang w:eastAsia="en-US"/>
        </w:rPr>
        <w:t xml:space="preserve"> </w:t>
      </w:r>
      <w:r w:rsidR="00BE0AB1">
        <w:rPr>
          <w:rFonts w:ascii="Times New Roman" w:eastAsiaTheme="minorHAnsi" w:hAnsi="Times New Roman" w:cs="Times New Roman"/>
          <w:sz w:val="28"/>
          <w:szCs w:val="28"/>
          <w:lang w:eastAsia="en-US"/>
        </w:rPr>
        <w:t>4</w:t>
      </w:r>
      <w:r>
        <w:rPr>
          <w:rFonts w:ascii="Times New Roman" w:eastAsiaTheme="minorHAnsi" w:hAnsi="Times New Roman" w:cs="Times New Roman"/>
          <w:sz w:val="28"/>
          <w:szCs w:val="28"/>
          <w:lang w:eastAsia="en-US"/>
        </w:rPr>
        <w:t>.</w:t>
      </w:r>
      <w:r w:rsidRPr="00FC18BB">
        <w:rPr>
          <w:rFonts w:ascii="Times New Roman" w:eastAsiaTheme="minorHAnsi" w:hAnsi="Times New Roman" w:cs="Times New Roman"/>
          <w:sz w:val="28"/>
          <w:szCs w:val="28"/>
          <w:lang w:eastAsia="en-US"/>
        </w:rPr>
        <w:t>Заключение</w:t>
      </w:r>
      <w:r w:rsidR="00B74689">
        <w:rPr>
          <w:rFonts w:ascii="Times New Roman" w:eastAsiaTheme="minorHAnsi" w:hAnsi="Times New Roman" w:cs="Times New Roman"/>
          <w:sz w:val="28"/>
          <w:szCs w:val="28"/>
          <w:lang w:eastAsia="en-US"/>
        </w:rPr>
        <w:t>.</w:t>
      </w:r>
    </w:p>
    <w:p w:rsidR="006A433B" w:rsidRDefault="00BE0AB1" w:rsidP="006470C1">
      <w:pPr>
        <w:pStyle w:val="a4"/>
        <w:shd w:val="clear" w:color="auto" w:fill="FFFFFF"/>
        <w:spacing w:before="0" w:beforeAutospacing="0" w:after="0" w:afterAutospacing="0" w:line="360" w:lineRule="auto"/>
        <w:textAlignment w:val="baseline"/>
        <w:rPr>
          <w:rFonts w:eastAsiaTheme="minorHAnsi"/>
          <w:sz w:val="28"/>
          <w:szCs w:val="28"/>
          <w:lang w:eastAsia="en-US"/>
        </w:rPr>
      </w:pPr>
      <w:r>
        <w:rPr>
          <w:rFonts w:eastAsiaTheme="minorHAnsi"/>
          <w:sz w:val="28"/>
          <w:szCs w:val="28"/>
          <w:lang w:eastAsia="en-US"/>
        </w:rPr>
        <w:t>5</w:t>
      </w:r>
      <w:bookmarkStart w:id="0" w:name="_GoBack"/>
      <w:bookmarkEnd w:id="0"/>
      <w:r w:rsidR="006A433B" w:rsidRPr="00FC18BB">
        <w:rPr>
          <w:rFonts w:eastAsiaTheme="minorHAnsi"/>
          <w:sz w:val="28"/>
          <w:szCs w:val="28"/>
          <w:lang w:eastAsia="en-US"/>
        </w:rPr>
        <w:t>.</w:t>
      </w:r>
      <w:r w:rsidR="006A433B" w:rsidRPr="00FC18BB">
        <w:rPr>
          <w:rFonts w:eastAsiaTheme="minorHAnsi"/>
          <w:b/>
          <w:sz w:val="28"/>
          <w:lang w:eastAsia="en-US"/>
        </w:rPr>
        <w:t xml:space="preserve"> </w:t>
      </w:r>
      <w:r w:rsidR="006A433B" w:rsidRPr="00FC18BB">
        <w:rPr>
          <w:rFonts w:eastAsiaTheme="minorHAnsi"/>
          <w:sz w:val="28"/>
          <w:szCs w:val="28"/>
          <w:lang w:eastAsia="en-US"/>
        </w:rPr>
        <w:t>Используемая литература</w:t>
      </w:r>
    </w:p>
    <w:p w:rsidR="006A433B" w:rsidRDefault="006A433B" w:rsidP="006470C1">
      <w:pPr>
        <w:pStyle w:val="a4"/>
        <w:shd w:val="clear" w:color="auto" w:fill="FFFFFF"/>
        <w:spacing w:before="0" w:beforeAutospacing="0" w:after="0" w:afterAutospacing="0" w:line="360" w:lineRule="auto"/>
        <w:textAlignment w:val="baseline"/>
        <w:rPr>
          <w:rFonts w:eastAsiaTheme="minorHAnsi"/>
          <w:sz w:val="28"/>
          <w:szCs w:val="28"/>
          <w:lang w:eastAsia="en-US"/>
        </w:rPr>
      </w:pPr>
    </w:p>
    <w:p w:rsidR="006A433B" w:rsidRDefault="006A433B" w:rsidP="006470C1">
      <w:pPr>
        <w:pStyle w:val="a4"/>
        <w:shd w:val="clear" w:color="auto" w:fill="FFFFFF"/>
        <w:spacing w:before="0" w:beforeAutospacing="0" w:after="0" w:afterAutospacing="0" w:line="360" w:lineRule="auto"/>
        <w:textAlignment w:val="baseline"/>
        <w:rPr>
          <w:rFonts w:eastAsiaTheme="minorHAnsi"/>
          <w:sz w:val="28"/>
          <w:szCs w:val="28"/>
          <w:lang w:eastAsia="en-US"/>
        </w:rPr>
      </w:pPr>
    </w:p>
    <w:p w:rsidR="006A433B" w:rsidRDefault="006A433B" w:rsidP="006A433B">
      <w:pPr>
        <w:pStyle w:val="a4"/>
        <w:shd w:val="clear" w:color="auto" w:fill="FFFFFF"/>
        <w:spacing w:before="0" w:beforeAutospacing="0" w:after="0" w:afterAutospacing="0" w:line="360" w:lineRule="atLeast"/>
        <w:textAlignment w:val="baseline"/>
        <w:rPr>
          <w:rFonts w:eastAsiaTheme="minorHAnsi"/>
          <w:sz w:val="28"/>
          <w:szCs w:val="28"/>
          <w:lang w:eastAsia="en-US"/>
        </w:rPr>
      </w:pPr>
    </w:p>
    <w:p w:rsidR="006A433B" w:rsidRDefault="006A433B" w:rsidP="006A433B">
      <w:pPr>
        <w:pStyle w:val="a4"/>
        <w:shd w:val="clear" w:color="auto" w:fill="FFFFFF"/>
        <w:spacing w:before="0" w:beforeAutospacing="0" w:after="0" w:afterAutospacing="0" w:line="360" w:lineRule="atLeast"/>
        <w:textAlignment w:val="baseline"/>
        <w:rPr>
          <w:rFonts w:eastAsiaTheme="minorHAnsi"/>
          <w:sz w:val="28"/>
          <w:szCs w:val="28"/>
          <w:lang w:eastAsia="en-US"/>
        </w:rPr>
      </w:pPr>
    </w:p>
    <w:p w:rsidR="006A433B" w:rsidRDefault="006A433B" w:rsidP="006A433B">
      <w:pPr>
        <w:pStyle w:val="a4"/>
        <w:shd w:val="clear" w:color="auto" w:fill="FFFFFF"/>
        <w:spacing w:before="0" w:beforeAutospacing="0" w:after="0" w:afterAutospacing="0" w:line="360" w:lineRule="atLeast"/>
        <w:textAlignment w:val="baseline"/>
        <w:rPr>
          <w:rFonts w:eastAsiaTheme="minorHAnsi"/>
          <w:sz w:val="28"/>
          <w:szCs w:val="28"/>
          <w:lang w:eastAsia="en-US"/>
        </w:rPr>
      </w:pPr>
    </w:p>
    <w:p w:rsidR="006A433B" w:rsidRDefault="006A433B" w:rsidP="006A433B">
      <w:pPr>
        <w:pStyle w:val="a4"/>
        <w:shd w:val="clear" w:color="auto" w:fill="FFFFFF"/>
        <w:spacing w:before="0" w:beforeAutospacing="0" w:after="0" w:afterAutospacing="0" w:line="360" w:lineRule="atLeast"/>
        <w:textAlignment w:val="baseline"/>
        <w:rPr>
          <w:rFonts w:eastAsiaTheme="minorHAnsi"/>
          <w:sz w:val="28"/>
          <w:szCs w:val="28"/>
          <w:lang w:eastAsia="en-US"/>
        </w:rPr>
      </w:pPr>
    </w:p>
    <w:p w:rsidR="006A433B" w:rsidRDefault="006A433B" w:rsidP="006A433B">
      <w:pPr>
        <w:pStyle w:val="a4"/>
        <w:shd w:val="clear" w:color="auto" w:fill="FFFFFF"/>
        <w:spacing w:before="0" w:beforeAutospacing="0" w:after="0" w:afterAutospacing="0" w:line="360" w:lineRule="atLeast"/>
        <w:textAlignment w:val="baseline"/>
        <w:rPr>
          <w:rFonts w:eastAsiaTheme="minorHAnsi"/>
          <w:sz w:val="28"/>
          <w:szCs w:val="28"/>
          <w:lang w:eastAsia="en-US"/>
        </w:rPr>
      </w:pPr>
    </w:p>
    <w:p w:rsidR="006A433B" w:rsidRDefault="006A433B" w:rsidP="006A433B">
      <w:pPr>
        <w:pStyle w:val="a4"/>
        <w:shd w:val="clear" w:color="auto" w:fill="FFFFFF"/>
        <w:spacing w:before="0" w:beforeAutospacing="0" w:after="0" w:afterAutospacing="0" w:line="360" w:lineRule="atLeast"/>
        <w:textAlignment w:val="baseline"/>
        <w:rPr>
          <w:rFonts w:eastAsiaTheme="minorHAnsi"/>
          <w:sz w:val="28"/>
          <w:szCs w:val="28"/>
          <w:lang w:eastAsia="en-US"/>
        </w:rPr>
      </w:pPr>
    </w:p>
    <w:p w:rsidR="006A433B" w:rsidRDefault="006A433B" w:rsidP="006A433B">
      <w:pPr>
        <w:pStyle w:val="a4"/>
        <w:shd w:val="clear" w:color="auto" w:fill="FFFFFF"/>
        <w:spacing w:before="0" w:beforeAutospacing="0" w:after="0" w:afterAutospacing="0" w:line="360" w:lineRule="atLeast"/>
        <w:textAlignment w:val="baseline"/>
        <w:rPr>
          <w:rFonts w:eastAsiaTheme="minorHAnsi"/>
          <w:sz w:val="28"/>
          <w:szCs w:val="28"/>
          <w:lang w:eastAsia="en-US"/>
        </w:rPr>
      </w:pPr>
    </w:p>
    <w:p w:rsidR="008967FA" w:rsidRDefault="006A433B" w:rsidP="006A433B">
      <w:pPr>
        <w:pStyle w:val="a4"/>
        <w:spacing w:before="0" w:beforeAutospacing="0" w:after="354" w:afterAutospacing="0" w:line="360" w:lineRule="auto"/>
        <w:jc w:val="both"/>
        <w:rPr>
          <w:rFonts w:ascii="inherit" w:hAnsi="inherit" w:cs="Arial"/>
          <w:b/>
          <w:bCs/>
          <w:color w:val="222222"/>
          <w:sz w:val="39"/>
          <w:szCs w:val="39"/>
          <w:bdr w:val="none" w:sz="0" w:space="0" w:color="auto" w:frame="1"/>
        </w:rPr>
      </w:pPr>
      <w:r>
        <w:rPr>
          <w:rFonts w:ascii="inherit" w:hAnsi="inherit" w:cs="Arial"/>
          <w:b/>
          <w:bCs/>
          <w:color w:val="222222"/>
          <w:sz w:val="39"/>
          <w:szCs w:val="39"/>
          <w:bdr w:val="none" w:sz="0" w:space="0" w:color="auto" w:frame="1"/>
        </w:rPr>
        <w:t xml:space="preserve">                                 </w:t>
      </w:r>
    </w:p>
    <w:p w:rsidR="008967FA" w:rsidRDefault="008967FA" w:rsidP="006A433B">
      <w:pPr>
        <w:pStyle w:val="a4"/>
        <w:spacing w:before="0" w:beforeAutospacing="0" w:after="354" w:afterAutospacing="0" w:line="360" w:lineRule="auto"/>
        <w:jc w:val="both"/>
        <w:rPr>
          <w:rFonts w:ascii="inherit" w:hAnsi="inherit" w:cs="Arial"/>
          <w:b/>
          <w:bCs/>
          <w:color w:val="222222"/>
          <w:sz w:val="39"/>
          <w:szCs w:val="39"/>
          <w:bdr w:val="none" w:sz="0" w:space="0" w:color="auto" w:frame="1"/>
        </w:rPr>
      </w:pPr>
    </w:p>
    <w:p w:rsidR="006A433B" w:rsidRDefault="008967FA" w:rsidP="006A433B">
      <w:pPr>
        <w:pStyle w:val="a4"/>
        <w:spacing w:before="0" w:beforeAutospacing="0" w:after="354" w:afterAutospacing="0" w:line="360" w:lineRule="auto"/>
        <w:jc w:val="both"/>
        <w:rPr>
          <w:rFonts w:ascii="inherit" w:hAnsi="inherit" w:cs="Arial"/>
          <w:b/>
          <w:bCs/>
          <w:color w:val="222222"/>
          <w:sz w:val="39"/>
          <w:szCs w:val="39"/>
          <w:bdr w:val="none" w:sz="0" w:space="0" w:color="auto" w:frame="1"/>
        </w:rPr>
      </w:pPr>
      <w:r>
        <w:rPr>
          <w:rFonts w:ascii="inherit" w:hAnsi="inherit" w:cs="Arial"/>
          <w:b/>
          <w:bCs/>
          <w:color w:val="222222"/>
          <w:sz w:val="39"/>
          <w:szCs w:val="39"/>
          <w:bdr w:val="none" w:sz="0" w:space="0" w:color="auto" w:frame="1"/>
        </w:rPr>
        <w:lastRenderedPageBreak/>
        <w:t xml:space="preserve">                  </w:t>
      </w:r>
      <w:r w:rsidR="00B54EAA">
        <w:rPr>
          <w:rFonts w:ascii="inherit" w:hAnsi="inherit" w:cs="Arial"/>
          <w:b/>
          <w:bCs/>
          <w:color w:val="222222"/>
          <w:sz w:val="39"/>
          <w:szCs w:val="39"/>
          <w:bdr w:val="none" w:sz="0" w:space="0" w:color="auto" w:frame="1"/>
        </w:rPr>
        <w:t xml:space="preserve">     </w:t>
      </w:r>
      <w:r>
        <w:rPr>
          <w:rFonts w:ascii="inherit" w:hAnsi="inherit" w:cs="Arial"/>
          <w:b/>
          <w:bCs/>
          <w:color w:val="222222"/>
          <w:sz w:val="39"/>
          <w:szCs w:val="39"/>
          <w:bdr w:val="none" w:sz="0" w:space="0" w:color="auto" w:frame="1"/>
        </w:rPr>
        <w:t xml:space="preserve"> </w:t>
      </w:r>
      <w:r w:rsidR="006A433B">
        <w:rPr>
          <w:rFonts w:ascii="inherit" w:hAnsi="inherit" w:cs="Arial"/>
          <w:b/>
          <w:bCs/>
          <w:color w:val="222222"/>
          <w:sz w:val="39"/>
          <w:szCs w:val="39"/>
          <w:bdr w:val="none" w:sz="0" w:space="0" w:color="auto" w:frame="1"/>
        </w:rPr>
        <w:t xml:space="preserve"> </w:t>
      </w:r>
      <w:r w:rsidR="006A433B">
        <w:rPr>
          <w:rFonts w:ascii="inherit" w:hAnsi="inherit" w:cs="Arial" w:hint="eastAsia"/>
          <w:b/>
          <w:bCs/>
          <w:color w:val="222222"/>
          <w:sz w:val="39"/>
          <w:szCs w:val="39"/>
          <w:bdr w:val="none" w:sz="0" w:space="0" w:color="auto" w:frame="1"/>
        </w:rPr>
        <w:t>В</w:t>
      </w:r>
      <w:r w:rsidR="006A433B">
        <w:rPr>
          <w:rFonts w:ascii="inherit" w:hAnsi="inherit" w:cs="Arial"/>
          <w:b/>
          <w:bCs/>
          <w:color w:val="222222"/>
          <w:sz w:val="39"/>
          <w:szCs w:val="39"/>
          <w:bdr w:val="none" w:sz="0" w:space="0" w:color="auto" w:frame="1"/>
        </w:rPr>
        <w:t>ступление</w:t>
      </w:r>
    </w:p>
    <w:p w:rsidR="000B07D3" w:rsidRDefault="000B07D3" w:rsidP="008967FA">
      <w:pPr>
        <w:pStyle w:val="a4"/>
        <w:spacing w:before="0" w:beforeAutospacing="0" w:after="354" w:afterAutospacing="0" w:line="360" w:lineRule="auto"/>
        <w:jc w:val="both"/>
        <w:rPr>
          <w:color w:val="000000"/>
          <w:sz w:val="28"/>
          <w:szCs w:val="28"/>
          <w:shd w:val="clear" w:color="auto" w:fill="FFFFFF"/>
        </w:rPr>
      </w:pPr>
      <w:r>
        <w:rPr>
          <w:color w:val="000000"/>
          <w:sz w:val="28"/>
          <w:szCs w:val="28"/>
          <w:shd w:val="clear" w:color="auto" w:fill="FFFFFF"/>
        </w:rPr>
        <w:t xml:space="preserve">        «Интервал составляет сердце и душу музыки»</w:t>
      </w:r>
      <w:r w:rsidRPr="000B07D3">
        <w:rPr>
          <w:color w:val="000000"/>
          <w:sz w:val="28"/>
          <w:szCs w:val="28"/>
          <w:shd w:val="clear" w:color="auto" w:fill="FFFFFF"/>
        </w:rPr>
        <w:t xml:space="preserve"> </w:t>
      </w:r>
      <w:r>
        <w:rPr>
          <w:color w:val="000000"/>
          <w:sz w:val="28"/>
          <w:szCs w:val="28"/>
          <w:shd w:val="clear" w:color="auto" w:fill="FFFFFF"/>
        </w:rPr>
        <w:t>-Леонард Бернстайн.</w:t>
      </w:r>
    </w:p>
    <w:p w:rsidR="007A0CD3" w:rsidRDefault="00DA7AB7" w:rsidP="008967FA">
      <w:pPr>
        <w:shd w:val="clear" w:color="auto" w:fill="FFFFFF"/>
        <w:spacing w:after="0" w:line="360" w:lineRule="auto"/>
        <w:rPr>
          <w:rStyle w:val="c1"/>
          <w:color w:val="000000"/>
          <w:sz w:val="28"/>
          <w:szCs w:val="28"/>
        </w:rPr>
      </w:pPr>
      <w:r w:rsidRPr="00DA7AB7">
        <w:rPr>
          <w:rFonts w:ascii="Times New Roman" w:eastAsia="Times New Roman" w:hAnsi="Times New Roman" w:cs="Times New Roman"/>
          <w:color w:val="000000"/>
          <w:sz w:val="28"/>
          <w:szCs w:val="28"/>
          <w:shd w:val="clear" w:color="auto" w:fill="FFFFFF"/>
        </w:rPr>
        <w:t xml:space="preserve">Работа с интервалами широко представлена в </w:t>
      </w:r>
      <w:r w:rsidR="007A0CD3">
        <w:rPr>
          <w:rFonts w:ascii="Times New Roman" w:eastAsia="Times New Roman" w:hAnsi="Times New Roman" w:cs="Times New Roman"/>
          <w:color w:val="000000"/>
          <w:sz w:val="28"/>
          <w:szCs w:val="28"/>
          <w:shd w:val="clear" w:color="auto" w:fill="FFFFFF"/>
        </w:rPr>
        <w:t>различной методической литературе.  Педагоги делятся своим опытом в докладах, рефератах и методических разработках. Существует немало пособий и тренажёров на тему интервалов. И каждый опыт этой работы по-своему уникален, потому что дети всегда разные. Для одних подходит одна методика, а для других совсем другая.</w:t>
      </w:r>
      <w:r w:rsidR="007A0CD3" w:rsidRPr="007A0CD3">
        <w:rPr>
          <w:rStyle w:val="c1"/>
          <w:color w:val="000000"/>
          <w:sz w:val="28"/>
          <w:szCs w:val="28"/>
        </w:rPr>
        <w:t xml:space="preserve"> </w:t>
      </w:r>
    </w:p>
    <w:p w:rsidR="00FD6D9B" w:rsidRPr="00A7248C" w:rsidRDefault="007A0CD3" w:rsidP="008967FA">
      <w:pPr>
        <w:shd w:val="clear" w:color="auto" w:fill="FFFFFF"/>
        <w:spacing w:after="0" w:line="360" w:lineRule="auto"/>
        <w:rPr>
          <w:rFonts w:ascii="Times New Roman" w:eastAsia="Times New Roman" w:hAnsi="Times New Roman" w:cs="Times New Roman"/>
          <w:sz w:val="28"/>
          <w:szCs w:val="28"/>
          <w:shd w:val="clear" w:color="auto" w:fill="FFFFFF"/>
        </w:rPr>
      </w:pPr>
      <w:r w:rsidRPr="00A7248C">
        <w:rPr>
          <w:rFonts w:ascii="Times New Roman" w:eastAsia="Times New Roman" w:hAnsi="Times New Roman" w:cs="Times New Roman"/>
          <w:sz w:val="28"/>
          <w:szCs w:val="28"/>
          <w:shd w:val="clear" w:color="auto" w:fill="FFFFFF"/>
        </w:rPr>
        <w:t>Но любая работа   с интервалами   преследует одну общую цель, стоящую в основе изуче</w:t>
      </w:r>
      <w:r w:rsidR="009A2582" w:rsidRPr="00A7248C">
        <w:rPr>
          <w:rFonts w:ascii="Times New Roman" w:eastAsia="Times New Roman" w:hAnsi="Times New Roman" w:cs="Times New Roman"/>
          <w:sz w:val="28"/>
          <w:szCs w:val="28"/>
          <w:shd w:val="clear" w:color="auto" w:fill="FFFFFF"/>
        </w:rPr>
        <w:t>ния курса предмета «Сольфеджио»</w:t>
      </w:r>
      <w:r w:rsidRPr="00A7248C">
        <w:rPr>
          <w:rFonts w:ascii="Times New Roman" w:eastAsia="Times New Roman" w:hAnsi="Times New Roman" w:cs="Times New Roman"/>
          <w:sz w:val="28"/>
          <w:szCs w:val="28"/>
          <w:shd w:val="clear" w:color="auto" w:fill="FFFFFF"/>
        </w:rPr>
        <w:t>– это развитие музыкального слуха.</w:t>
      </w:r>
      <w:r w:rsidR="009A2582" w:rsidRPr="00A7248C">
        <w:rPr>
          <w:rFonts w:ascii="Times New Roman" w:eastAsia="Times New Roman" w:hAnsi="Times New Roman" w:cs="Times New Roman"/>
          <w:sz w:val="28"/>
          <w:szCs w:val="28"/>
          <w:shd w:val="clear" w:color="auto" w:fill="FFFFFF"/>
        </w:rPr>
        <w:t xml:space="preserve"> Изучение данной темы происходит постепенно и может иметь </w:t>
      </w:r>
      <w:r w:rsidR="00FD6D9B" w:rsidRPr="00A7248C">
        <w:rPr>
          <w:rFonts w:ascii="Times New Roman" w:eastAsia="Times New Roman" w:hAnsi="Times New Roman" w:cs="Times New Roman"/>
          <w:sz w:val="28"/>
          <w:szCs w:val="28"/>
          <w:shd w:val="clear" w:color="auto" w:fill="FFFFFF"/>
        </w:rPr>
        <w:t xml:space="preserve">разные аспекты.  </w:t>
      </w:r>
    </w:p>
    <w:p w:rsidR="008624A6" w:rsidRDefault="00FD6D9B" w:rsidP="008967FA">
      <w:pPr>
        <w:shd w:val="clear" w:color="auto" w:fill="FFFFFF"/>
        <w:spacing w:after="0" w:line="360" w:lineRule="auto"/>
        <w:rPr>
          <w:rFonts w:ascii="Times New Roman" w:eastAsia="Times New Roman" w:hAnsi="Times New Roman" w:cs="Times New Roman"/>
          <w:color w:val="000000"/>
          <w:sz w:val="28"/>
          <w:szCs w:val="28"/>
          <w:shd w:val="clear" w:color="auto" w:fill="FFFFFF"/>
        </w:rPr>
      </w:pPr>
      <w:r w:rsidRPr="00A7248C">
        <w:rPr>
          <w:rFonts w:ascii="Times New Roman" w:eastAsia="Times New Roman" w:hAnsi="Times New Roman" w:cs="Times New Roman"/>
          <w:sz w:val="28"/>
          <w:szCs w:val="28"/>
          <w:shd w:val="clear" w:color="auto" w:fill="FFFFFF"/>
        </w:rPr>
        <w:t>Можно начать изучение интервала о</w:t>
      </w:r>
      <w:r w:rsidR="009A2582" w:rsidRPr="00A7248C">
        <w:rPr>
          <w:rFonts w:ascii="Times New Roman" w:eastAsia="Times New Roman" w:hAnsi="Times New Roman" w:cs="Times New Roman"/>
          <w:sz w:val="28"/>
          <w:szCs w:val="28"/>
          <w:shd w:val="clear" w:color="auto" w:fill="FFFFFF"/>
        </w:rPr>
        <w:t>т общих теоретических сведений, переходя к конкретным слуховым представлениям</w:t>
      </w:r>
      <w:r w:rsidRPr="00A7248C">
        <w:rPr>
          <w:rFonts w:ascii="Times New Roman" w:eastAsia="Times New Roman" w:hAnsi="Times New Roman" w:cs="Times New Roman"/>
          <w:sz w:val="28"/>
          <w:szCs w:val="28"/>
          <w:shd w:val="clear" w:color="auto" w:fill="FFFFFF"/>
        </w:rPr>
        <w:t>.</w:t>
      </w:r>
      <w:r w:rsidR="008624A6" w:rsidRPr="00A7248C">
        <w:rPr>
          <w:rFonts w:ascii="Times New Roman" w:eastAsia="Times New Roman" w:hAnsi="Times New Roman" w:cs="Times New Roman"/>
          <w:sz w:val="28"/>
          <w:szCs w:val="28"/>
          <w:shd w:val="clear" w:color="auto" w:fill="FFFFFF"/>
        </w:rPr>
        <w:t xml:space="preserve"> А можно сначала познакомить детей со звучанием интервалов, придумать им яркие образные названия и только потом приступить к объяснению теоретических понятий. Эти методики несмотря на свою противоположность тесно переплетаются друг с другом. Их применение зависит от разных обстоятельств. Это возраст детей и их индивидуальные </w:t>
      </w:r>
      <w:r w:rsidR="00250F37" w:rsidRPr="00A7248C">
        <w:rPr>
          <w:rFonts w:ascii="Times New Roman" w:eastAsia="Times New Roman" w:hAnsi="Times New Roman" w:cs="Times New Roman"/>
          <w:sz w:val="28"/>
          <w:szCs w:val="28"/>
          <w:shd w:val="clear" w:color="auto" w:fill="FFFFFF"/>
        </w:rPr>
        <w:t>способности, а</w:t>
      </w:r>
      <w:r w:rsidR="008624A6" w:rsidRPr="00A7248C">
        <w:rPr>
          <w:rFonts w:ascii="Times New Roman" w:eastAsia="Times New Roman" w:hAnsi="Times New Roman" w:cs="Times New Roman"/>
          <w:sz w:val="28"/>
          <w:szCs w:val="28"/>
          <w:shd w:val="clear" w:color="auto" w:fill="FFFFFF"/>
        </w:rPr>
        <w:t xml:space="preserve"> также </w:t>
      </w:r>
      <w:r w:rsidR="00250F37" w:rsidRPr="00A7248C">
        <w:rPr>
          <w:rFonts w:ascii="Times New Roman" w:eastAsia="Times New Roman" w:hAnsi="Times New Roman" w:cs="Times New Roman"/>
          <w:sz w:val="28"/>
          <w:szCs w:val="28"/>
          <w:shd w:val="clear" w:color="auto" w:fill="FFFFFF"/>
        </w:rPr>
        <w:t xml:space="preserve">программа по которой они занимаются. В данной методической разработке представлены два разных подхода к   </w:t>
      </w:r>
      <w:r w:rsidR="00D432B8">
        <w:rPr>
          <w:rFonts w:ascii="Times New Roman" w:eastAsia="Times New Roman" w:hAnsi="Times New Roman" w:cs="Times New Roman"/>
          <w:sz w:val="28"/>
          <w:szCs w:val="28"/>
          <w:shd w:val="clear" w:color="auto" w:fill="FFFFFF"/>
        </w:rPr>
        <w:t xml:space="preserve"> </w:t>
      </w:r>
      <w:r w:rsidR="00250F37" w:rsidRPr="00A7248C">
        <w:rPr>
          <w:rFonts w:ascii="Times New Roman" w:eastAsia="Times New Roman" w:hAnsi="Times New Roman" w:cs="Times New Roman"/>
          <w:sz w:val="28"/>
          <w:szCs w:val="28"/>
          <w:shd w:val="clear" w:color="auto" w:fill="FFFFFF"/>
        </w:rPr>
        <w:t xml:space="preserve">работе над интервалами.  В первой части показана методика работы с учащимися восьмилетнего курса обучения по программе ФГТ. Второй раздел посвящен работе </w:t>
      </w:r>
      <w:r w:rsidR="00D432B8" w:rsidRPr="00A7248C">
        <w:rPr>
          <w:rFonts w:ascii="Times New Roman" w:eastAsia="Times New Roman" w:hAnsi="Times New Roman" w:cs="Times New Roman"/>
          <w:sz w:val="28"/>
          <w:szCs w:val="28"/>
          <w:shd w:val="clear" w:color="auto" w:fill="FFFFFF"/>
        </w:rPr>
        <w:t>над интервалами,</w:t>
      </w:r>
      <w:r w:rsidR="00250F37" w:rsidRPr="00A7248C">
        <w:rPr>
          <w:rFonts w:ascii="Times New Roman" w:eastAsia="Times New Roman" w:hAnsi="Times New Roman" w:cs="Times New Roman"/>
          <w:sz w:val="28"/>
          <w:szCs w:val="28"/>
          <w:shd w:val="clear" w:color="auto" w:fill="FFFFFF"/>
        </w:rPr>
        <w:t xml:space="preserve"> </w:t>
      </w:r>
      <w:r w:rsidR="00D432B8" w:rsidRPr="00A7248C">
        <w:rPr>
          <w:rFonts w:ascii="Times New Roman" w:eastAsia="Times New Roman" w:hAnsi="Times New Roman" w:cs="Times New Roman"/>
          <w:sz w:val="28"/>
          <w:szCs w:val="28"/>
          <w:shd w:val="clear" w:color="auto" w:fill="FFFFFF"/>
        </w:rPr>
        <w:t>с учениками,</w:t>
      </w:r>
      <w:r w:rsidR="00250F37" w:rsidRPr="00A7248C">
        <w:rPr>
          <w:rFonts w:ascii="Times New Roman" w:eastAsia="Times New Roman" w:hAnsi="Times New Roman" w:cs="Times New Roman"/>
          <w:sz w:val="28"/>
          <w:szCs w:val="28"/>
          <w:shd w:val="clear" w:color="auto" w:fill="FFFFFF"/>
        </w:rPr>
        <w:t xml:space="preserve"> </w:t>
      </w:r>
      <w:r w:rsidR="000F337B" w:rsidRPr="00A7248C">
        <w:rPr>
          <w:rFonts w:ascii="Times New Roman" w:eastAsia="Times New Roman" w:hAnsi="Times New Roman" w:cs="Times New Roman"/>
          <w:color w:val="000000"/>
          <w:sz w:val="28"/>
          <w:szCs w:val="28"/>
          <w:shd w:val="clear" w:color="auto" w:fill="FFFFFF"/>
        </w:rPr>
        <w:t>которые занимаются четыре года.</w:t>
      </w:r>
    </w:p>
    <w:p w:rsidR="00B54EAA" w:rsidRDefault="00B54EAA" w:rsidP="008967FA">
      <w:pPr>
        <w:shd w:val="clear" w:color="auto" w:fill="FFFFFF"/>
        <w:spacing w:after="0" w:line="360" w:lineRule="auto"/>
        <w:rPr>
          <w:rFonts w:ascii="Times New Roman" w:eastAsia="Times New Roman" w:hAnsi="Times New Roman" w:cs="Times New Roman"/>
          <w:color w:val="000000"/>
          <w:sz w:val="28"/>
          <w:szCs w:val="28"/>
          <w:shd w:val="clear" w:color="auto" w:fill="FFFFFF"/>
        </w:rPr>
      </w:pPr>
    </w:p>
    <w:p w:rsidR="00B54EAA" w:rsidRDefault="00B54EAA" w:rsidP="008967FA">
      <w:pPr>
        <w:shd w:val="clear" w:color="auto" w:fill="FFFFFF"/>
        <w:spacing w:after="0" w:line="360" w:lineRule="auto"/>
        <w:rPr>
          <w:rFonts w:ascii="Times New Roman" w:eastAsia="Times New Roman" w:hAnsi="Times New Roman" w:cs="Times New Roman"/>
          <w:color w:val="000000"/>
          <w:sz w:val="28"/>
          <w:szCs w:val="28"/>
          <w:shd w:val="clear" w:color="auto" w:fill="FFFFFF"/>
        </w:rPr>
      </w:pPr>
    </w:p>
    <w:p w:rsidR="007B3CC3" w:rsidRPr="00A7248C" w:rsidRDefault="007B3CC3" w:rsidP="008967FA">
      <w:pPr>
        <w:shd w:val="clear" w:color="auto" w:fill="FFFFFF"/>
        <w:spacing w:after="0" w:line="360" w:lineRule="auto"/>
        <w:rPr>
          <w:rFonts w:ascii="Times New Roman" w:eastAsia="Times New Roman" w:hAnsi="Times New Roman" w:cs="Times New Roman"/>
          <w:sz w:val="28"/>
          <w:szCs w:val="28"/>
          <w:shd w:val="clear" w:color="auto" w:fill="FFFFFF"/>
        </w:rPr>
      </w:pPr>
    </w:p>
    <w:p w:rsidR="000B07D3" w:rsidRDefault="008624A6" w:rsidP="008967FA">
      <w:pPr>
        <w:shd w:val="clear" w:color="auto" w:fill="FFFFFF"/>
        <w:spacing w:after="0" w:line="360" w:lineRule="auto"/>
        <w:rPr>
          <w:rFonts w:ascii="Times New Roman" w:eastAsia="Times New Roman" w:hAnsi="Times New Roman" w:cs="Times New Roman"/>
          <w:b/>
          <w:sz w:val="36"/>
          <w:szCs w:val="36"/>
          <w:shd w:val="clear" w:color="auto" w:fill="FFFFFF"/>
        </w:rPr>
      </w:pPr>
      <w:r w:rsidRPr="00A7248C">
        <w:rPr>
          <w:rFonts w:ascii="Times New Roman" w:eastAsia="Times New Roman" w:hAnsi="Times New Roman" w:cs="Times New Roman"/>
          <w:sz w:val="28"/>
          <w:szCs w:val="28"/>
          <w:shd w:val="clear" w:color="auto" w:fill="FFFFFF"/>
        </w:rPr>
        <w:lastRenderedPageBreak/>
        <w:t xml:space="preserve">  </w:t>
      </w:r>
      <w:r w:rsidR="009A2582" w:rsidRPr="00A7248C">
        <w:rPr>
          <w:rFonts w:ascii="Times New Roman" w:eastAsia="Times New Roman" w:hAnsi="Times New Roman" w:cs="Times New Roman"/>
          <w:sz w:val="28"/>
          <w:szCs w:val="28"/>
          <w:shd w:val="clear" w:color="auto" w:fill="FFFFFF"/>
        </w:rPr>
        <w:t xml:space="preserve"> </w:t>
      </w:r>
      <w:r w:rsidR="00B6311D" w:rsidRPr="007B3CC3">
        <w:rPr>
          <w:rFonts w:ascii="Times New Roman" w:eastAsia="Times New Roman" w:hAnsi="Times New Roman" w:cs="Times New Roman"/>
          <w:b/>
          <w:sz w:val="36"/>
          <w:szCs w:val="36"/>
          <w:shd w:val="clear" w:color="auto" w:fill="FFFFFF"/>
        </w:rPr>
        <w:t>2.</w:t>
      </w:r>
      <w:r w:rsidR="003739E4">
        <w:rPr>
          <w:rFonts w:ascii="Times New Roman" w:eastAsia="Times New Roman" w:hAnsi="Times New Roman" w:cs="Times New Roman"/>
          <w:b/>
          <w:sz w:val="36"/>
          <w:szCs w:val="36"/>
          <w:shd w:val="clear" w:color="auto" w:fill="FFFFFF"/>
        </w:rPr>
        <w:t xml:space="preserve"> Знакомство </w:t>
      </w:r>
      <w:r w:rsidR="00D405C1">
        <w:rPr>
          <w:rFonts w:ascii="Times New Roman" w:eastAsia="Times New Roman" w:hAnsi="Times New Roman" w:cs="Times New Roman"/>
          <w:b/>
          <w:sz w:val="36"/>
          <w:szCs w:val="36"/>
          <w:shd w:val="clear" w:color="auto" w:fill="FFFFFF"/>
        </w:rPr>
        <w:t xml:space="preserve">с </w:t>
      </w:r>
      <w:r w:rsidR="00D405C1" w:rsidRPr="007B3CC3">
        <w:rPr>
          <w:rFonts w:ascii="Times New Roman" w:eastAsia="Times New Roman" w:hAnsi="Times New Roman" w:cs="Times New Roman"/>
          <w:b/>
          <w:sz w:val="36"/>
          <w:szCs w:val="36"/>
          <w:shd w:val="clear" w:color="auto" w:fill="FFFFFF"/>
        </w:rPr>
        <w:t>интервалами</w:t>
      </w:r>
      <w:r w:rsidR="00B6311D" w:rsidRPr="007B3CC3">
        <w:rPr>
          <w:rFonts w:ascii="Times New Roman" w:eastAsia="Times New Roman" w:hAnsi="Times New Roman" w:cs="Times New Roman"/>
          <w:b/>
          <w:sz w:val="36"/>
          <w:szCs w:val="36"/>
          <w:shd w:val="clear" w:color="auto" w:fill="FFFFFF"/>
        </w:rPr>
        <w:t xml:space="preserve"> при реализации </w:t>
      </w:r>
      <w:r w:rsidR="007B3CC3" w:rsidRPr="007B3CC3">
        <w:rPr>
          <w:rFonts w:ascii="Times New Roman" w:eastAsia="Times New Roman" w:hAnsi="Times New Roman" w:cs="Times New Roman"/>
          <w:b/>
          <w:sz w:val="36"/>
          <w:szCs w:val="36"/>
          <w:shd w:val="clear" w:color="auto" w:fill="FFFFFF"/>
        </w:rPr>
        <w:t>программы ФГТ</w:t>
      </w:r>
      <w:r w:rsidR="00B6311D" w:rsidRPr="007B3CC3">
        <w:rPr>
          <w:rFonts w:ascii="Times New Roman" w:eastAsia="Times New Roman" w:hAnsi="Times New Roman" w:cs="Times New Roman"/>
          <w:b/>
          <w:sz w:val="36"/>
          <w:szCs w:val="36"/>
          <w:shd w:val="clear" w:color="auto" w:fill="FFFFFF"/>
        </w:rPr>
        <w:t xml:space="preserve"> восьмилетнего срока обучения.</w:t>
      </w:r>
    </w:p>
    <w:p w:rsidR="003C542A" w:rsidRPr="007B3CC3" w:rsidRDefault="003C542A" w:rsidP="008967FA">
      <w:pPr>
        <w:shd w:val="clear" w:color="auto" w:fill="FFFFFF"/>
        <w:spacing w:after="0" w:line="360" w:lineRule="auto"/>
        <w:rPr>
          <w:rFonts w:ascii="Times New Roman" w:eastAsia="Times New Roman" w:hAnsi="Times New Roman" w:cs="Times New Roman"/>
          <w:b/>
          <w:color w:val="000000"/>
          <w:sz w:val="36"/>
          <w:szCs w:val="36"/>
          <w:shd w:val="clear" w:color="auto" w:fill="FFFFFF"/>
        </w:rPr>
      </w:pPr>
    </w:p>
    <w:p w:rsidR="000B07D3" w:rsidRDefault="007B3CC3" w:rsidP="008967FA">
      <w:pPr>
        <w:pStyle w:val="a4"/>
        <w:spacing w:before="0" w:beforeAutospacing="0" w:after="354" w:afterAutospacing="0" w:line="360" w:lineRule="auto"/>
        <w:jc w:val="both"/>
        <w:rPr>
          <w:rFonts w:ascii="inherit" w:hAnsi="inherit" w:cs="Arial"/>
          <w:bCs/>
          <w:color w:val="FF0000"/>
          <w:sz w:val="28"/>
          <w:szCs w:val="28"/>
          <w:bdr w:val="none" w:sz="0" w:space="0" w:color="auto" w:frame="1"/>
        </w:rPr>
      </w:pPr>
      <w:r>
        <w:rPr>
          <w:rFonts w:ascii="inherit" w:hAnsi="inherit" w:cs="Arial"/>
          <w:bCs/>
          <w:color w:val="222222"/>
          <w:sz w:val="28"/>
          <w:szCs w:val="28"/>
          <w:bdr w:val="none" w:sz="0" w:space="0" w:color="auto" w:frame="1"/>
        </w:rPr>
        <w:t xml:space="preserve"> </w:t>
      </w:r>
      <w:r w:rsidR="003C542A">
        <w:rPr>
          <w:rFonts w:ascii="inherit" w:hAnsi="inherit" w:cs="Arial" w:hint="eastAsia"/>
          <w:bCs/>
          <w:color w:val="222222"/>
          <w:sz w:val="28"/>
          <w:szCs w:val="28"/>
          <w:bdr w:val="none" w:sz="0" w:space="0" w:color="auto" w:frame="1"/>
        </w:rPr>
        <w:t>а</w:t>
      </w:r>
      <w:r w:rsidR="003C542A">
        <w:rPr>
          <w:rFonts w:ascii="inherit" w:hAnsi="inherit" w:cs="Arial"/>
          <w:bCs/>
          <w:color w:val="222222"/>
          <w:sz w:val="28"/>
          <w:szCs w:val="28"/>
          <w:bdr w:val="none" w:sz="0" w:space="0" w:color="auto" w:frame="1"/>
        </w:rPr>
        <w:t xml:space="preserve">) </w:t>
      </w:r>
      <w:r>
        <w:rPr>
          <w:rFonts w:ascii="inherit" w:hAnsi="inherit" w:cs="Arial"/>
          <w:bCs/>
          <w:color w:val="222222"/>
          <w:sz w:val="28"/>
          <w:szCs w:val="28"/>
          <w:bdr w:val="none" w:sz="0" w:space="0" w:color="auto" w:frame="1"/>
        </w:rPr>
        <w:t>П</w:t>
      </w:r>
      <w:r w:rsidRPr="007B3CC3">
        <w:rPr>
          <w:rFonts w:ascii="inherit" w:hAnsi="inherit" w:cs="Arial"/>
          <w:bCs/>
          <w:color w:val="222222"/>
          <w:sz w:val="28"/>
          <w:szCs w:val="28"/>
          <w:bdr w:val="none" w:sz="0" w:space="0" w:color="auto" w:frame="1"/>
        </w:rPr>
        <w:t xml:space="preserve">рограммы </w:t>
      </w:r>
      <w:r>
        <w:rPr>
          <w:rFonts w:ascii="inherit" w:hAnsi="inherit" w:cs="Arial"/>
          <w:bCs/>
          <w:color w:val="222222"/>
          <w:sz w:val="28"/>
          <w:szCs w:val="28"/>
          <w:bdr w:val="none" w:sz="0" w:space="0" w:color="auto" w:frame="1"/>
        </w:rPr>
        <w:t xml:space="preserve">восьмилетнего срока обучения, которые сейчас широко внедряются в музыкальных школах вносят коррективы в методику преподавания всех реализуемых дисциплин.  Это конечно относится и к сольфеджио. </w:t>
      </w:r>
      <w:r w:rsidR="005A0083">
        <w:rPr>
          <w:rFonts w:ascii="inherit" w:hAnsi="inherit" w:cs="Arial"/>
          <w:bCs/>
          <w:color w:val="222222"/>
          <w:sz w:val="28"/>
          <w:szCs w:val="28"/>
          <w:bdr w:val="none" w:sz="0" w:space="0" w:color="auto" w:frame="1"/>
        </w:rPr>
        <w:t>Если рассматривать конкретную тему –</w:t>
      </w:r>
      <w:r w:rsidR="0068075B">
        <w:rPr>
          <w:rFonts w:ascii="inherit" w:hAnsi="inherit" w:cs="Arial"/>
          <w:bCs/>
          <w:color w:val="222222"/>
          <w:sz w:val="28"/>
          <w:szCs w:val="28"/>
          <w:bdr w:val="none" w:sz="0" w:space="0" w:color="auto" w:frame="1"/>
        </w:rPr>
        <w:t>«интервалы»,</w:t>
      </w:r>
      <w:r w:rsidR="005A0083">
        <w:rPr>
          <w:rFonts w:ascii="inherit" w:hAnsi="inherit" w:cs="Arial"/>
          <w:bCs/>
          <w:color w:val="222222"/>
          <w:sz w:val="28"/>
          <w:szCs w:val="28"/>
          <w:bdr w:val="none" w:sz="0" w:space="0" w:color="auto" w:frame="1"/>
        </w:rPr>
        <w:t xml:space="preserve"> то </w:t>
      </w:r>
      <w:r w:rsidR="0068075B">
        <w:rPr>
          <w:rFonts w:ascii="inherit" w:hAnsi="inherit" w:cs="Arial"/>
          <w:bCs/>
          <w:color w:val="222222"/>
          <w:sz w:val="28"/>
          <w:szCs w:val="28"/>
          <w:bdr w:val="none" w:sz="0" w:space="0" w:color="auto" w:frame="1"/>
        </w:rPr>
        <w:t xml:space="preserve">главное на что бы хотелось обратить внимание-это возраст учеников первого класса. По программе восьмилетнего срока обучения в школу принимаются дети с шести с половиной лет. Некоторые из них ходят в школу, а некоторые в детский сад. Урок сольфеджио в первом полугодии сокращенный –тридцать минут. Учитывая эти обстоятельства процесс </w:t>
      </w:r>
      <w:r w:rsidR="00672695">
        <w:rPr>
          <w:rFonts w:ascii="inherit" w:hAnsi="inherit" w:cs="Arial"/>
          <w:bCs/>
          <w:color w:val="222222"/>
          <w:sz w:val="28"/>
          <w:szCs w:val="28"/>
          <w:bdr w:val="none" w:sz="0" w:space="0" w:color="auto" w:frame="1"/>
        </w:rPr>
        <w:t xml:space="preserve">обучения часто </w:t>
      </w:r>
      <w:r w:rsidR="0068075B">
        <w:rPr>
          <w:rFonts w:ascii="inherit" w:hAnsi="inherit" w:cs="Arial"/>
          <w:bCs/>
          <w:color w:val="222222"/>
          <w:sz w:val="28"/>
          <w:szCs w:val="28"/>
          <w:bdr w:val="none" w:sz="0" w:space="0" w:color="auto" w:frame="1"/>
        </w:rPr>
        <w:t xml:space="preserve">строится </w:t>
      </w:r>
      <w:r w:rsidR="00672695">
        <w:rPr>
          <w:rFonts w:ascii="inherit" w:hAnsi="inherit" w:cs="Arial"/>
          <w:bCs/>
          <w:color w:val="222222"/>
          <w:sz w:val="28"/>
          <w:szCs w:val="28"/>
          <w:bdr w:val="none" w:sz="0" w:space="0" w:color="auto" w:frame="1"/>
        </w:rPr>
        <w:t>на методах</w:t>
      </w:r>
      <w:r w:rsidR="0068075B">
        <w:rPr>
          <w:rFonts w:ascii="inherit" w:hAnsi="inherit" w:cs="Arial"/>
          <w:bCs/>
          <w:color w:val="222222"/>
          <w:sz w:val="28"/>
          <w:szCs w:val="28"/>
          <w:bdr w:val="none" w:sz="0" w:space="0" w:color="auto" w:frame="1"/>
        </w:rPr>
        <w:t>, включающих элементы игры</w:t>
      </w:r>
      <w:r w:rsidR="00672695">
        <w:rPr>
          <w:rFonts w:ascii="inherit" w:hAnsi="inherit" w:cs="Arial"/>
          <w:bCs/>
          <w:color w:val="222222"/>
          <w:sz w:val="28"/>
          <w:szCs w:val="28"/>
          <w:bdr w:val="none" w:sz="0" w:space="0" w:color="auto" w:frame="1"/>
        </w:rPr>
        <w:t xml:space="preserve">, наглядности или ассоциации со знакомыми </w:t>
      </w:r>
      <w:r w:rsidR="00672695" w:rsidRPr="00A82573">
        <w:rPr>
          <w:rFonts w:ascii="inherit" w:hAnsi="inherit" w:cs="Arial"/>
          <w:bCs/>
          <w:sz w:val="28"/>
          <w:szCs w:val="28"/>
          <w:bdr w:val="none" w:sz="0" w:space="0" w:color="auto" w:frame="1"/>
        </w:rPr>
        <w:t>детям объектами.</w:t>
      </w:r>
    </w:p>
    <w:p w:rsidR="00BF7D3C" w:rsidRDefault="00BF7D3C" w:rsidP="008967FA">
      <w:pPr>
        <w:pStyle w:val="a4"/>
        <w:spacing w:before="0" w:beforeAutospacing="0" w:after="354" w:afterAutospacing="0" w:line="360" w:lineRule="auto"/>
        <w:jc w:val="both"/>
        <w:rPr>
          <w:color w:val="000000"/>
          <w:sz w:val="28"/>
          <w:szCs w:val="28"/>
          <w:shd w:val="clear" w:color="auto" w:fill="FFFFFF"/>
        </w:rPr>
      </w:pPr>
      <w:r w:rsidRPr="00BF7D3C">
        <w:rPr>
          <w:rFonts w:ascii="inherit" w:hAnsi="inherit" w:cs="Arial"/>
          <w:bCs/>
          <w:sz w:val="28"/>
          <w:szCs w:val="28"/>
          <w:bdr w:val="none" w:sz="0" w:space="0" w:color="auto" w:frame="1"/>
        </w:rPr>
        <w:t>Методику изучения интервалов в аспекте образно-зрительной системы ассоциаций разработал</w:t>
      </w:r>
      <w:r w:rsidRPr="00BF7D3C">
        <w:rPr>
          <w:sz w:val="28"/>
          <w:szCs w:val="28"/>
          <w:shd w:val="clear" w:color="auto" w:fill="FFFFFF"/>
        </w:rPr>
        <w:t xml:space="preserve"> </w:t>
      </w:r>
      <w:r>
        <w:rPr>
          <w:color w:val="000000"/>
          <w:sz w:val="28"/>
          <w:szCs w:val="28"/>
          <w:shd w:val="clear" w:color="auto" w:fill="FFFFFF"/>
        </w:rPr>
        <w:t>музыкант, преподаватель Владимир Викторович Кирюшин.  Она с успехом используется   многими педагогами музыкальных школ.</w:t>
      </w:r>
      <w:r w:rsidR="00A82573">
        <w:rPr>
          <w:color w:val="000000"/>
          <w:sz w:val="28"/>
          <w:szCs w:val="28"/>
          <w:shd w:val="clear" w:color="auto" w:fill="FFFFFF"/>
        </w:rPr>
        <w:t xml:space="preserve"> Суть методики в том, что знакомство с интервалами происходит через     конкретный пример, образ, который доступен для учащихся данного возраста.  </w:t>
      </w:r>
    </w:p>
    <w:p w:rsidR="00A82573" w:rsidRDefault="00A82573" w:rsidP="008967FA">
      <w:pPr>
        <w:pStyle w:val="a4"/>
        <w:spacing w:before="0" w:beforeAutospacing="0" w:after="354" w:afterAutospacing="0" w:line="360" w:lineRule="auto"/>
        <w:jc w:val="both"/>
        <w:rPr>
          <w:color w:val="000000"/>
          <w:sz w:val="28"/>
          <w:szCs w:val="28"/>
          <w:shd w:val="clear" w:color="auto" w:fill="FFFFFF"/>
        </w:rPr>
      </w:pPr>
      <w:r>
        <w:rPr>
          <w:color w:val="000000"/>
          <w:sz w:val="28"/>
          <w:szCs w:val="28"/>
          <w:shd w:val="clear" w:color="auto" w:fill="FFFFFF"/>
        </w:rPr>
        <w:t>В предложенном далее материал</w:t>
      </w:r>
      <w:r w:rsidR="003C542A">
        <w:rPr>
          <w:color w:val="000000"/>
          <w:sz w:val="28"/>
          <w:szCs w:val="28"/>
          <w:shd w:val="clear" w:color="auto" w:fill="FFFFFF"/>
        </w:rPr>
        <w:t>е излагается личный опыт педагога в использовании образной характеристики интервалов в работе с учениками первого и второго класса, занимающихся по программе восьмилетнего срока обучения.</w:t>
      </w:r>
    </w:p>
    <w:p w:rsidR="003C542A" w:rsidRPr="003C542A" w:rsidRDefault="00D405C1" w:rsidP="008967FA">
      <w:pPr>
        <w:spacing w:after="4" w:line="360" w:lineRule="auto"/>
        <w:ind w:right="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б) </w:t>
      </w:r>
      <w:r w:rsidR="003C542A" w:rsidRPr="003C542A">
        <w:rPr>
          <w:rFonts w:ascii="Times New Roman" w:eastAsia="Times New Roman" w:hAnsi="Times New Roman" w:cs="Times New Roman"/>
          <w:color w:val="000000"/>
          <w:sz w:val="28"/>
        </w:rPr>
        <w:t>Знакомство с интервалами важно начать как можно раньше.</w:t>
      </w:r>
      <w:r w:rsidR="003739E4">
        <w:rPr>
          <w:rFonts w:ascii="Times New Roman" w:eastAsia="Times New Roman" w:hAnsi="Times New Roman" w:cs="Times New Roman"/>
          <w:color w:val="000000"/>
          <w:sz w:val="28"/>
        </w:rPr>
        <w:t xml:space="preserve"> В начале 2-го полугодия дети уже обладают небольшим музыкальным опытом</w:t>
      </w:r>
      <w:r w:rsidR="00C44407">
        <w:rPr>
          <w:rFonts w:ascii="Times New Roman" w:eastAsia="Times New Roman" w:hAnsi="Times New Roman" w:cs="Times New Roman"/>
          <w:color w:val="000000"/>
          <w:sz w:val="28"/>
        </w:rPr>
        <w:t xml:space="preserve"> и вполне могут осознать, что такое интервал. Можно рассказать, что две ноты жили отдельно, потом познакомились, подружились и стали жить вместе. Такие </w:t>
      </w:r>
      <w:r w:rsidR="00C44407">
        <w:rPr>
          <w:rFonts w:ascii="Times New Roman" w:eastAsia="Times New Roman" w:hAnsi="Times New Roman" w:cs="Times New Roman"/>
          <w:color w:val="000000"/>
          <w:sz w:val="28"/>
        </w:rPr>
        <w:lastRenderedPageBreak/>
        <w:t>слова как «сочетание», «слияние» имеют абстрактное значение для детей шести и семи лет и могут быть использованы, например, уже в конкретном правиле. На вопрос что такое интервал ученик может ответить, что это   сочетание двух звуков или что это две ноты которые подружились. После того как дети осознали, что интервалы бывают разные</w:t>
      </w:r>
      <w:r w:rsidR="00A50723">
        <w:rPr>
          <w:rFonts w:ascii="Times New Roman" w:eastAsia="Times New Roman" w:hAnsi="Times New Roman" w:cs="Times New Roman"/>
          <w:color w:val="000000"/>
          <w:sz w:val="28"/>
        </w:rPr>
        <w:t xml:space="preserve"> можно начать знакомство с квинтой.</w:t>
      </w:r>
      <w:r w:rsidR="003C542A" w:rsidRPr="003C542A">
        <w:rPr>
          <w:rFonts w:ascii="Times New Roman" w:eastAsia="Times New Roman" w:hAnsi="Times New Roman" w:cs="Times New Roman"/>
          <w:color w:val="000000"/>
          <w:sz w:val="28"/>
        </w:rPr>
        <w:t xml:space="preserve"> </w:t>
      </w:r>
      <w:r w:rsidR="00A50723" w:rsidRPr="003C542A">
        <w:rPr>
          <w:rFonts w:ascii="Times New Roman" w:eastAsia="Times New Roman" w:hAnsi="Times New Roman" w:cs="Times New Roman"/>
          <w:color w:val="000000"/>
          <w:sz w:val="28"/>
        </w:rPr>
        <w:t>(</w:t>
      </w:r>
      <w:r w:rsidR="00A50723">
        <w:rPr>
          <w:rFonts w:ascii="Times New Roman" w:eastAsia="Times New Roman" w:hAnsi="Times New Roman" w:cs="Times New Roman"/>
          <w:color w:val="000000"/>
          <w:sz w:val="28"/>
        </w:rPr>
        <w:t xml:space="preserve">или </w:t>
      </w:r>
      <w:r w:rsidR="00A50723" w:rsidRPr="003C542A">
        <w:rPr>
          <w:rFonts w:ascii="Times New Roman" w:eastAsia="Times New Roman" w:hAnsi="Times New Roman" w:cs="Times New Roman"/>
          <w:color w:val="000000"/>
          <w:sz w:val="28"/>
        </w:rPr>
        <w:t>другого</w:t>
      </w:r>
      <w:r w:rsidR="003C542A" w:rsidRPr="003C542A">
        <w:rPr>
          <w:rFonts w:ascii="Times New Roman" w:eastAsia="Times New Roman" w:hAnsi="Times New Roman" w:cs="Times New Roman"/>
          <w:color w:val="000000"/>
          <w:sz w:val="28"/>
        </w:rPr>
        <w:t xml:space="preserve"> интервала</w:t>
      </w:r>
      <w:r w:rsidR="00A50723">
        <w:rPr>
          <w:rFonts w:ascii="Times New Roman" w:eastAsia="Times New Roman" w:hAnsi="Times New Roman" w:cs="Times New Roman"/>
          <w:color w:val="000000"/>
          <w:sz w:val="28"/>
        </w:rPr>
        <w:t xml:space="preserve"> </w:t>
      </w:r>
      <w:r w:rsidR="003C542A" w:rsidRPr="003C542A">
        <w:rPr>
          <w:rFonts w:ascii="Times New Roman" w:eastAsia="Times New Roman" w:hAnsi="Times New Roman" w:cs="Times New Roman"/>
          <w:color w:val="000000"/>
          <w:sz w:val="28"/>
        </w:rPr>
        <w:t>по желанию педагога).</w:t>
      </w:r>
    </w:p>
    <w:p w:rsidR="003C542A" w:rsidRPr="003C542A" w:rsidRDefault="00A50723" w:rsidP="008967FA">
      <w:pPr>
        <w:spacing w:after="0" w:line="360" w:lineRule="auto"/>
        <w:ind w:left="10" w:firstLine="893"/>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Согласно методике Кирюшина к</w:t>
      </w:r>
      <w:r w:rsidR="003C542A" w:rsidRPr="003C542A">
        <w:rPr>
          <w:rFonts w:ascii="Times New Roman" w:eastAsia="Times New Roman" w:hAnsi="Times New Roman" w:cs="Times New Roman"/>
          <w:color w:val="000000"/>
          <w:sz w:val="28"/>
        </w:rPr>
        <w:t>аждому интервалу соответствует свой музыкальный образ. Некоторые образы стали уже «классическими</w:t>
      </w:r>
      <w:r w:rsidRPr="003C542A">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 xml:space="preserve"> </w:t>
      </w:r>
      <w:r w:rsidR="003C542A" w:rsidRPr="003C542A">
        <w:rPr>
          <w:rFonts w:ascii="Times New Roman" w:eastAsia="Times New Roman" w:hAnsi="Times New Roman" w:cs="Times New Roman"/>
          <w:color w:val="000000"/>
          <w:sz w:val="28"/>
        </w:rPr>
        <w:t>некоторые придумали я и мои д</w:t>
      </w:r>
      <w:r w:rsidR="00D405C1">
        <w:rPr>
          <w:rFonts w:ascii="Times New Roman" w:eastAsia="Times New Roman" w:hAnsi="Times New Roman" w:cs="Times New Roman"/>
          <w:color w:val="000000"/>
          <w:sz w:val="28"/>
        </w:rPr>
        <w:t>ети. Квинта - это у нас курица.</w:t>
      </w:r>
      <w:r w:rsidR="00D405C1" w:rsidRPr="003C542A">
        <w:rPr>
          <w:rFonts w:ascii="Times New Roman" w:eastAsia="Times New Roman" w:hAnsi="Times New Roman" w:cs="Times New Roman"/>
          <w:color w:val="000000"/>
          <w:sz w:val="28"/>
        </w:rPr>
        <w:t xml:space="preserve"> При</w:t>
      </w:r>
      <w:r w:rsidR="003C542A" w:rsidRPr="003C542A">
        <w:rPr>
          <w:rFonts w:ascii="Times New Roman" w:eastAsia="Times New Roman" w:hAnsi="Times New Roman" w:cs="Times New Roman"/>
          <w:color w:val="000000"/>
          <w:sz w:val="28"/>
        </w:rPr>
        <w:t xml:space="preserve"> знакомстве с ней я использую песню «Курочка». (Эта песня встречается во многих учебниках «Сольфеджио»).</w:t>
      </w:r>
      <w:r w:rsidR="00120DCA" w:rsidRPr="00120DCA">
        <w:rPr>
          <w:noProof/>
        </w:rPr>
        <w:t xml:space="preserve"> </w:t>
      </w:r>
    </w:p>
    <w:p w:rsidR="003C542A" w:rsidRPr="003C542A" w:rsidRDefault="00120DCA" w:rsidP="00120DCA">
      <w:pPr>
        <w:spacing w:after="0" w:line="360" w:lineRule="auto"/>
        <w:ind w:right="19"/>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r w:rsidR="003C542A" w:rsidRPr="003C542A">
        <w:rPr>
          <w:rFonts w:ascii="Times New Roman" w:eastAsia="Times New Roman" w:hAnsi="Times New Roman" w:cs="Times New Roman"/>
          <w:color w:val="000000"/>
          <w:sz w:val="28"/>
        </w:rPr>
        <w:t xml:space="preserve">Музыка Е. </w:t>
      </w:r>
      <w:proofErr w:type="spellStart"/>
      <w:r w:rsidR="003C542A" w:rsidRPr="003C542A">
        <w:rPr>
          <w:rFonts w:ascii="Times New Roman" w:eastAsia="Times New Roman" w:hAnsi="Times New Roman" w:cs="Times New Roman"/>
          <w:color w:val="000000"/>
          <w:sz w:val="28"/>
        </w:rPr>
        <w:t>Тиличевой</w:t>
      </w:r>
      <w:proofErr w:type="spellEnd"/>
    </w:p>
    <w:p w:rsidR="003C542A" w:rsidRPr="003C542A" w:rsidRDefault="00120DCA" w:rsidP="008967FA">
      <w:pPr>
        <w:spacing w:after="266" w:line="360" w:lineRule="auto"/>
        <w:ind w:left="29"/>
        <w:rPr>
          <w:rFonts w:ascii="Times New Roman" w:eastAsia="Times New Roman" w:hAnsi="Times New Roman" w:cs="Times New Roman"/>
          <w:color w:val="000000"/>
          <w:sz w:val="28"/>
        </w:rPr>
      </w:pPr>
      <w:r>
        <w:rPr>
          <w:noProof/>
        </w:rPr>
        <w:drawing>
          <wp:inline distT="0" distB="0" distL="0" distR="0" wp14:anchorId="18D418D5" wp14:editId="1BC961CC">
            <wp:extent cx="5846076" cy="594361"/>
            <wp:effectExtent l="0" t="0" r="254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846076" cy="594361"/>
                    </a:xfrm>
                    <a:prstGeom prst="rect">
                      <a:avLst/>
                    </a:prstGeom>
                  </pic:spPr>
                </pic:pic>
              </a:graphicData>
            </a:graphic>
          </wp:inline>
        </w:drawing>
      </w:r>
    </w:p>
    <w:p w:rsidR="003C542A" w:rsidRPr="003C542A" w:rsidRDefault="003C542A" w:rsidP="008967FA">
      <w:pPr>
        <w:spacing w:after="4" w:line="360" w:lineRule="auto"/>
        <w:ind w:left="4" w:right="9" w:firstLine="892"/>
        <w:jc w:val="both"/>
        <w:rPr>
          <w:rFonts w:ascii="Times New Roman" w:eastAsia="Times New Roman" w:hAnsi="Times New Roman" w:cs="Times New Roman"/>
          <w:color w:val="000000"/>
          <w:sz w:val="28"/>
        </w:rPr>
      </w:pPr>
      <w:r w:rsidRPr="003C542A">
        <w:rPr>
          <w:rFonts w:ascii="Times New Roman" w:eastAsia="Times New Roman" w:hAnsi="Times New Roman" w:cs="Times New Roman"/>
          <w:color w:val="000000"/>
          <w:sz w:val="28"/>
        </w:rPr>
        <w:t>После того, как дети запомнили мелодию песни, объясняю, что первые звуки образуют интервал, который мы будем называть «курица». Мы выясняем, что курица несколько неряшливая, пустая, даже иногда в литературе называют «глупой птицей». В заключении играю разные интервалы, и дети поднимают руку, когда звучит «курица».</w:t>
      </w:r>
      <w:r w:rsidRPr="003C542A">
        <w:rPr>
          <w:rFonts w:ascii="Times New Roman" w:eastAsia="Times New Roman" w:hAnsi="Times New Roman" w:cs="Times New Roman"/>
          <w:noProof/>
          <w:color w:val="000000"/>
          <w:sz w:val="28"/>
        </w:rPr>
        <w:drawing>
          <wp:inline distT="0" distB="0" distL="0" distR="0" wp14:anchorId="31CB71AA" wp14:editId="64D45A60">
            <wp:extent cx="3048" cy="3049"/>
            <wp:effectExtent l="0" t="0" r="0" b="0"/>
            <wp:docPr id="2" name="Picture 2446"/>
            <wp:cNvGraphicFramePr/>
            <a:graphic xmlns:a="http://schemas.openxmlformats.org/drawingml/2006/main">
              <a:graphicData uri="http://schemas.openxmlformats.org/drawingml/2006/picture">
                <pic:pic xmlns:pic="http://schemas.openxmlformats.org/drawingml/2006/picture">
                  <pic:nvPicPr>
                    <pic:cNvPr id="2446" name="Picture 2446"/>
                    <pic:cNvPicPr/>
                  </pic:nvPicPr>
                  <pic:blipFill>
                    <a:blip r:embed="rId7"/>
                    <a:stretch>
                      <a:fillRect/>
                    </a:stretch>
                  </pic:blipFill>
                  <pic:spPr>
                    <a:xfrm>
                      <a:off x="0" y="0"/>
                      <a:ext cx="3048" cy="3049"/>
                    </a:xfrm>
                    <a:prstGeom prst="rect">
                      <a:avLst/>
                    </a:prstGeom>
                  </pic:spPr>
                </pic:pic>
              </a:graphicData>
            </a:graphic>
          </wp:inline>
        </w:drawing>
      </w:r>
    </w:p>
    <w:p w:rsidR="003C542A" w:rsidRPr="003C542A" w:rsidRDefault="003C542A" w:rsidP="008967FA">
      <w:pPr>
        <w:spacing w:after="4" w:line="360" w:lineRule="auto"/>
        <w:ind w:left="4" w:right="9" w:firstLine="892"/>
        <w:jc w:val="both"/>
        <w:rPr>
          <w:rFonts w:ascii="Times New Roman" w:eastAsia="Times New Roman" w:hAnsi="Times New Roman" w:cs="Times New Roman"/>
          <w:color w:val="000000"/>
          <w:sz w:val="28"/>
        </w:rPr>
      </w:pPr>
      <w:r w:rsidRPr="003C542A">
        <w:rPr>
          <w:rFonts w:ascii="Times New Roman" w:eastAsia="Times New Roman" w:hAnsi="Times New Roman" w:cs="Times New Roman"/>
          <w:color w:val="000000"/>
          <w:sz w:val="28"/>
        </w:rPr>
        <w:t>На следующем уроке знакомлю детей с секундой. Обычно ученики очень четко характеризуют ее звучание - «плохо», «некрасиво», «грязно», «резко» и т.д. Предлагаю детям придумать название этому интервалу. Однажды мы назвали секунду «бяка» и это определение оказалось очень удачным. В заключении дети различают «курица» это или «бяка»</w:t>
      </w:r>
    </w:p>
    <w:p w:rsidR="003C542A" w:rsidRPr="003C542A" w:rsidRDefault="003C542A" w:rsidP="008967FA">
      <w:pPr>
        <w:spacing w:after="160" w:line="360" w:lineRule="auto"/>
        <w:ind w:left="76" w:right="9"/>
        <w:rPr>
          <w:rFonts w:ascii="Times New Roman" w:eastAsia="Times New Roman" w:hAnsi="Times New Roman" w:cs="Times New Roman"/>
          <w:color w:val="000000"/>
          <w:sz w:val="28"/>
        </w:rPr>
      </w:pPr>
      <w:r w:rsidRPr="003C542A">
        <w:rPr>
          <w:rFonts w:ascii="Times New Roman" w:eastAsia="Times New Roman" w:hAnsi="Times New Roman" w:cs="Times New Roman"/>
          <w:color w:val="000000"/>
          <w:sz w:val="28"/>
        </w:rPr>
        <w:t xml:space="preserve">На третьем уроке мы знакомимся с октавой. Предварительно играю уже знакомые «курицу» и «бяку». Обращаю внимание на то, что звуки в интервале могут находиться рядом, близко (как в «бяке») или подальше друг от друга. От этого зависит величина интервала, или сколько он занимает ступеней. Я показываю на музыкальной лесенке секунду и квинту. Это </w:t>
      </w:r>
      <w:r w:rsidRPr="003C542A">
        <w:rPr>
          <w:rFonts w:ascii="Times New Roman" w:eastAsia="Times New Roman" w:hAnsi="Times New Roman" w:cs="Times New Roman"/>
          <w:color w:val="000000"/>
          <w:sz w:val="28"/>
        </w:rPr>
        <w:lastRenderedPageBreak/>
        <w:t>объяснение сочетается с показом мелодий по лесенке. Понятие о количестве ступеней пока дается просто в качестве информации, не акцентирую внимание детей на конкретных цифрах. Интервал октава без труда характеризуется учениками как очень «широкий», «длинный», «толстый» и т.п. Мы называем его «слон». Некоторые дети знают понятие «октава» и дают объяснение. Я обращаю внимание, что каждый интервал имеет «настоящее» название, но пока мы их не изучаем.</w:t>
      </w:r>
    </w:p>
    <w:p w:rsidR="003C542A" w:rsidRPr="003C542A" w:rsidRDefault="003C542A" w:rsidP="00120DCA">
      <w:pPr>
        <w:spacing w:after="23" w:line="360" w:lineRule="auto"/>
        <w:ind w:left="76" w:right="9"/>
        <w:jc w:val="both"/>
        <w:rPr>
          <w:rFonts w:ascii="Times New Roman" w:eastAsia="Times New Roman" w:hAnsi="Times New Roman" w:cs="Times New Roman"/>
          <w:color w:val="000000"/>
          <w:sz w:val="28"/>
        </w:rPr>
      </w:pPr>
      <w:r w:rsidRPr="003C542A">
        <w:rPr>
          <w:rFonts w:ascii="Times New Roman" w:eastAsia="Times New Roman" w:hAnsi="Times New Roman" w:cs="Times New Roman"/>
          <w:color w:val="000000"/>
          <w:sz w:val="28"/>
        </w:rPr>
        <w:t>В заключении дети определяют З знакомых интервала. Я спрашиваю, как располагаются звуки: близко или далеко друг от друга.</w:t>
      </w:r>
    </w:p>
    <w:p w:rsidR="003C542A" w:rsidRPr="003C542A" w:rsidRDefault="00B54EAA" w:rsidP="00120DCA">
      <w:pPr>
        <w:spacing w:after="83" w:line="360" w:lineRule="auto"/>
        <w:ind w:left="76" w:right="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Четвертый </w:t>
      </w:r>
      <w:r w:rsidRPr="003C542A">
        <w:rPr>
          <w:rFonts w:ascii="Times New Roman" w:eastAsia="Times New Roman" w:hAnsi="Times New Roman" w:cs="Times New Roman"/>
          <w:color w:val="000000"/>
          <w:sz w:val="28"/>
        </w:rPr>
        <w:t>урок</w:t>
      </w:r>
      <w:r w:rsidR="003C542A" w:rsidRPr="003C542A">
        <w:rPr>
          <w:rFonts w:ascii="Times New Roman" w:eastAsia="Times New Roman" w:hAnsi="Times New Roman" w:cs="Times New Roman"/>
          <w:color w:val="000000"/>
          <w:sz w:val="28"/>
        </w:rPr>
        <w:t xml:space="preserve"> </w:t>
      </w:r>
      <w:proofErr w:type="gramStart"/>
      <w:r w:rsidR="003C542A" w:rsidRPr="003C542A">
        <w:rPr>
          <w:rFonts w:ascii="Times New Roman" w:eastAsia="Times New Roman" w:hAnsi="Times New Roman" w:cs="Times New Roman"/>
          <w:color w:val="000000"/>
          <w:sz w:val="28"/>
        </w:rPr>
        <w:t>- это</w:t>
      </w:r>
      <w:proofErr w:type="gramEnd"/>
      <w:r w:rsidR="003C542A" w:rsidRPr="003C542A">
        <w:rPr>
          <w:rFonts w:ascii="Times New Roman" w:eastAsia="Times New Roman" w:hAnsi="Times New Roman" w:cs="Times New Roman"/>
          <w:color w:val="000000"/>
          <w:sz w:val="28"/>
        </w:rPr>
        <w:t xml:space="preserve"> септима. Септима - это «большая бяка». Она звучит также «мерзко», как и знакомая нам «бяка», только звуки у нее далеко друг от друга. Таким образом, теперь у нас 2 «бяки» - маленькая и большая. С этого урока я использую «Игру на выбывание». Всем ученикам по очереди играю интервал, кто неправильно ответил - выбывает. Оставшиеся проходят во 2-й тур и т.д. В конце остается один ученик и, если он отвечает верно, то я ставлю ему «маленькую пятерочку» в журнал. Но задание это сложное, т.к. постепенно прибавляю темп и использую малую и вторую октавы. Но дети всегда играют с удовольствием (и в старших классах тоже).</w:t>
      </w:r>
    </w:p>
    <w:p w:rsidR="003C542A" w:rsidRPr="003C542A" w:rsidRDefault="003C542A" w:rsidP="00120DCA">
      <w:pPr>
        <w:spacing w:after="54" w:line="360" w:lineRule="auto"/>
        <w:ind w:left="76" w:right="9"/>
        <w:jc w:val="both"/>
        <w:rPr>
          <w:rFonts w:ascii="Times New Roman" w:eastAsia="Times New Roman" w:hAnsi="Times New Roman" w:cs="Times New Roman"/>
          <w:color w:val="000000"/>
          <w:sz w:val="28"/>
        </w:rPr>
      </w:pPr>
      <w:r w:rsidRPr="003C542A">
        <w:rPr>
          <w:rFonts w:ascii="Times New Roman" w:eastAsia="Times New Roman" w:hAnsi="Times New Roman" w:cs="Times New Roman"/>
          <w:color w:val="000000"/>
          <w:sz w:val="28"/>
        </w:rPr>
        <w:t>На следующих уроках знакомлю учеников с «кошечками». «Маленькая кошечка» - терция, «большая кошечка» - секста. Дети сами отлично характеризуют их звучание: мягко, плавно, красиво, благозвучно и т.п.</w:t>
      </w:r>
    </w:p>
    <w:p w:rsidR="003C542A" w:rsidRPr="003C542A" w:rsidRDefault="003C542A" w:rsidP="00120DCA">
      <w:pPr>
        <w:spacing w:after="54" w:line="360" w:lineRule="auto"/>
        <w:ind w:left="76" w:right="9"/>
        <w:jc w:val="both"/>
        <w:rPr>
          <w:rFonts w:ascii="Times New Roman" w:eastAsia="Times New Roman" w:hAnsi="Times New Roman" w:cs="Times New Roman"/>
          <w:color w:val="000000"/>
          <w:sz w:val="28"/>
        </w:rPr>
      </w:pPr>
      <w:r w:rsidRPr="003C542A">
        <w:rPr>
          <w:rFonts w:ascii="Times New Roman" w:eastAsia="Times New Roman" w:hAnsi="Times New Roman" w:cs="Times New Roman"/>
          <w:noProof/>
          <w:color w:val="000000"/>
          <w:sz w:val="28"/>
        </w:rPr>
        <w:drawing>
          <wp:anchor distT="0" distB="0" distL="114300" distR="114300" simplePos="0" relativeHeight="251659264" behindDoc="0" locked="0" layoutInCell="1" allowOverlap="0" wp14:anchorId="419C09FD" wp14:editId="1A380515">
            <wp:simplePos x="0" y="0"/>
            <wp:positionH relativeFrom="page">
              <wp:posOffset>1027176</wp:posOffset>
            </wp:positionH>
            <wp:positionV relativeFrom="page">
              <wp:posOffset>8417928</wp:posOffset>
            </wp:positionV>
            <wp:extent cx="6096" cy="9147"/>
            <wp:effectExtent l="0" t="0" r="0" b="0"/>
            <wp:wrapSquare wrapText="bothSides"/>
            <wp:docPr id="3" name="Picture 2232"/>
            <wp:cNvGraphicFramePr/>
            <a:graphic xmlns:a="http://schemas.openxmlformats.org/drawingml/2006/main">
              <a:graphicData uri="http://schemas.openxmlformats.org/drawingml/2006/picture">
                <pic:pic xmlns:pic="http://schemas.openxmlformats.org/drawingml/2006/picture">
                  <pic:nvPicPr>
                    <pic:cNvPr id="2232" name="Picture 2232"/>
                    <pic:cNvPicPr/>
                  </pic:nvPicPr>
                  <pic:blipFill>
                    <a:blip r:embed="rId8"/>
                    <a:stretch>
                      <a:fillRect/>
                    </a:stretch>
                  </pic:blipFill>
                  <pic:spPr>
                    <a:xfrm>
                      <a:off x="0" y="0"/>
                      <a:ext cx="6096" cy="9147"/>
                    </a:xfrm>
                    <a:prstGeom prst="rect">
                      <a:avLst/>
                    </a:prstGeom>
                  </pic:spPr>
                </pic:pic>
              </a:graphicData>
            </a:graphic>
          </wp:anchor>
        </w:drawing>
      </w:r>
      <w:r w:rsidRPr="003C542A">
        <w:rPr>
          <w:rFonts w:ascii="Times New Roman" w:eastAsia="Times New Roman" w:hAnsi="Times New Roman" w:cs="Times New Roman"/>
          <w:noProof/>
          <w:color w:val="000000"/>
          <w:sz w:val="28"/>
        </w:rPr>
        <w:drawing>
          <wp:anchor distT="0" distB="0" distL="114300" distR="114300" simplePos="0" relativeHeight="251660288" behindDoc="0" locked="0" layoutInCell="1" allowOverlap="0" wp14:anchorId="7227A5C2" wp14:editId="760EE6FA">
            <wp:simplePos x="0" y="0"/>
            <wp:positionH relativeFrom="page">
              <wp:posOffset>1045464</wp:posOffset>
            </wp:positionH>
            <wp:positionV relativeFrom="page">
              <wp:posOffset>8420977</wp:posOffset>
            </wp:positionV>
            <wp:extent cx="3048" cy="3049"/>
            <wp:effectExtent l="0" t="0" r="0" b="0"/>
            <wp:wrapSquare wrapText="bothSides"/>
            <wp:docPr id="4" name="Picture 2233"/>
            <wp:cNvGraphicFramePr/>
            <a:graphic xmlns:a="http://schemas.openxmlformats.org/drawingml/2006/main">
              <a:graphicData uri="http://schemas.openxmlformats.org/drawingml/2006/picture">
                <pic:pic xmlns:pic="http://schemas.openxmlformats.org/drawingml/2006/picture">
                  <pic:nvPicPr>
                    <pic:cNvPr id="2233" name="Picture 2233"/>
                    <pic:cNvPicPr/>
                  </pic:nvPicPr>
                  <pic:blipFill>
                    <a:blip r:embed="rId9"/>
                    <a:stretch>
                      <a:fillRect/>
                    </a:stretch>
                  </pic:blipFill>
                  <pic:spPr>
                    <a:xfrm>
                      <a:off x="0" y="0"/>
                      <a:ext cx="3048" cy="3049"/>
                    </a:xfrm>
                    <a:prstGeom prst="rect">
                      <a:avLst/>
                    </a:prstGeom>
                  </pic:spPr>
                </pic:pic>
              </a:graphicData>
            </a:graphic>
          </wp:anchor>
        </w:drawing>
      </w:r>
      <w:r w:rsidRPr="003C542A">
        <w:rPr>
          <w:rFonts w:ascii="Times New Roman" w:eastAsia="Times New Roman" w:hAnsi="Times New Roman" w:cs="Times New Roman"/>
          <w:color w:val="000000"/>
          <w:sz w:val="28"/>
        </w:rPr>
        <w:t>Кварта - это у нас «петух». Обычно использую песню - побудку «Вставай, вставай, кроватки заправляй».</w:t>
      </w:r>
    </w:p>
    <w:p w:rsidR="003C542A" w:rsidRPr="003C542A" w:rsidRDefault="003C542A" w:rsidP="00120DCA">
      <w:pPr>
        <w:spacing w:after="54" w:line="360" w:lineRule="auto"/>
        <w:ind w:left="76" w:right="9"/>
        <w:jc w:val="both"/>
        <w:rPr>
          <w:rFonts w:ascii="Times New Roman" w:eastAsia="Times New Roman" w:hAnsi="Times New Roman" w:cs="Times New Roman"/>
          <w:color w:val="000000"/>
          <w:sz w:val="28"/>
        </w:rPr>
      </w:pPr>
      <w:r w:rsidRPr="003C542A">
        <w:rPr>
          <w:rFonts w:ascii="Times New Roman" w:eastAsia="Times New Roman" w:hAnsi="Times New Roman" w:cs="Times New Roman"/>
          <w:color w:val="000000"/>
          <w:sz w:val="28"/>
        </w:rPr>
        <w:t xml:space="preserve">Прима - это точка. К этому моменту мы уже знаем, что интервалы бывают гармоническими и мелодическими. Гармоническая прима звучит как </w:t>
      </w:r>
      <w:r w:rsidRPr="003C542A">
        <w:rPr>
          <w:rFonts w:ascii="Times New Roman" w:eastAsia="Times New Roman" w:hAnsi="Times New Roman" w:cs="Times New Roman"/>
          <w:noProof/>
          <w:color w:val="000000"/>
          <w:sz w:val="28"/>
        </w:rPr>
        <w:drawing>
          <wp:inline distT="0" distB="0" distL="0" distR="0" wp14:anchorId="34C00D6A" wp14:editId="46CF7A71">
            <wp:extent cx="3048" cy="3049"/>
            <wp:effectExtent l="0" t="0" r="0" b="0"/>
            <wp:docPr id="5" name="Picture 2230"/>
            <wp:cNvGraphicFramePr/>
            <a:graphic xmlns:a="http://schemas.openxmlformats.org/drawingml/2006/main">
              <a:graphicData uri="http://schemas.openxmlformats.org/drawingml/2006/picture">
                <pic:pic xmlns:pic="http://schemas.openxmlformats.org/drawingml/2006/picture">
                  <pic:nvPicPr>
                    <pic:cNvPr id="2230" name="Picture 2230"/>
                    <pic:cNvPicPr/>
                  </pic:nvPicPr>
                  <pic:blipFill>
                    <a:blip r:embed="rId10"/>
                    <a:stretch>
                      <a:fillRect/>
                    </a:stretch>
                  </pic:blipFill>
                  <pic:spPr>
                    <a:xfrm>
                      <a:off x="0" y="0"/>
                      <a:ext cx="3048" cy="3049"/>
                    </a:xfrm>
                    <a:prstGeom prst="rect">
                      <a:avLst/>
                    </a:prstGeom>
                  </pic:spPr>
                </pic:pic>
              </a:graphicData>
            </a:graphic>
          </wp:inline>
        </w:drawing>
      </w:r>
      <w:r w:rsidRPr="003C542A">
        <w:rPr>
          <w:rFonts w:ascii="Times New Roman" w:eastAsia="Times New Roman" w:hAnsi="Times New Roman" w:cs="Times New Roman"/>
          <w:color w:val="000000"/>
          <w:sz w:val="28"/>
        </w:rPr>
        <w:t>одна нота, Прима самый маленький интервал, т.к. обе ее нотки сидят на одной ступеньке.</w:t>
      </w:r>
    </w:p>
    <w:p w:rsidR="003C542A" w:rsidRDefault="003C542A" w:rsidP="00120DCA">
      <w:pPr>
        <w:spacing w:after="54" w:line="360" w:lineRule="auto"/>
        <w:ind w:left="76" w:right="82"/>
        <w:jc w:val="both"/>
        <w:rPr>
          <w:rFonts w:ascii="Times New Roman" w:eastAsia="Times New Roman" w:hAnsi="Times New Roman" w:cs="Times New Roman"/>
          <w:color w:val="000000"/>
          <w:sz w:val="28"/>
        </w:rPr>
      </w:pPr>
      <w:r w:rsidRPr="003C542A">
        <w:rPr>
          <w:rFonts w:ascii="Times New Roman" w:eastAsia="Times New Roman" w:hAnsi="Times New Roman" w:cs="Times New Roman"/>
          <w:color w:val="000000"/>
          <w:sz w:val="28"/>
        </w:rPr>
        <w:t xml:space="preserve">После того, как познакомились со всеми интервалами, кроме «Игры на выбывание», даю письменное задание. Сначала рисуем 8 пустых тактов. </w:t>
      </w:r>
      <w:r w:rsidRPr="003C542A">
        <w:rPr>
          <w:rFonts w:ascii="Times New Roman" w:eastAsia="Times New Roman" w:hAnsi="Times New Roman" w:cs="Times New Roman"/>
          <w:color w:val="000000"/>
          <w:sz w:val="28"/>
        </w:rPr>
        <w:lastRenderedPageBreak/>
        <w:t xml:space="preserve">Потом играю интервал, дети его слушают и записывают название в такте. </w:t>
      </w:r>
      <w:r w:rsidRPr="003C542A">
        <w:rPr>
          <w:rFonts w:ascii="Times New Roman" w:eastAsia="Times New Roman" w:hAnsi="Times New Roman" w:cs="Times New Roman"/>
          <w:noProof/>
          <w:color w:val="000000"/>
          <w:sz w:val="28"/>
        </w:rPr>
        <w:drawing>
          <wp:inline distT="0" distB="0" distL="0" distR="0" wp14:anchorId="20992036" wp14:editId="2D758552">
            <wp:extent cx="3049" cy="3049"/>
            <wp:effectExtent l="0" t="0" r="0" b="0"/>
            <wp:docPr id="6" name="Picture 2231"/>
            <wp:cNvGraphicFramePr/>
            <a:graphic xmlns:a="http://schemas.openxmlformats.org/drawingml/2006/main">
              <a:graphicData uri="http://schemas.openxmlformats.org/drawingml/2006/picture">
                <pic:pic xmlns:pic="http://schemas.openxmlformats.org/drawingml/2006/picture">
                  <pic:nvPicPr>
                    <pic:cNvPr id="2231" name="Picture 2231"/>
                    <pic:cNvPicPr/>
                  </pic:nvPicPr>
                  <pic:blipFill>
                    <a:blip r:embed="rId7"/>
                    <a:stretch>
                      <a:fillRect/>
                    </a:stretch>
                  </pic:blipFill>
                  <pic:spPr>
                    <a:xfrm>
                      <a:off x="0" y="0"/>
                      <a:ext cx="3049" cy="3049"/>
                    </a:xfrm>
                    <a:prstGeom prst="rect">
                      <a:avLst/>
                    </a:prstGeom>
                  </pic:spPr>
                </pic:pic>
              </a:graphicData>
            </a:graphic>
          </wp:inline>
        </w:drawing>
      </w:r>
      <w:r w:rsidRPr="003C542A">
        <w:rPr>
          <w:rFonts w:ascii="Times New Roman" w:eastAsia="Times New Roman" w:hAnsi="Times New Roman" w:cs="Times New Roman"/>
          <w:color w:val="000000"/>
          <w:sz w:val="28"/>
        </w:rPr>
        <w:t xml:space="preserve">Название пишем сокращенно, </w:t>
      </w:r>
      <w:r w:rsidR="00D405C1" w:rsidRPr="003C542A">
        <w:rPr>
          <w:rFonts w:ascii="Times New Roman" w:eastAsia="Times New Roman" w:hAnsi="Times New Roman" w:cs="Times New Roman"/>
          <w:color w:val="000000"/>
          <w:sz w:val="28"/>
        </w:rPr>
        <w:t>например,</w:t>
      </w:r>
      <w:r w:rsidRPr="003C542A">
        <w:rPr>
          <w:rFonts w:ascii="Times New Roman" w:eastAsia="Times New Roman" w:hAnsi="Times New Roman" w:cs="Times New Roman"/>
          <w:color w:val="000000"/>
          <w:sz w:val="28"/>
        </w:rPr>
        <w:t xml:space="preserve"> Б.Б. («большая бяка») или Сл. («слон»). Кто как может, лишь бы было понятно. Если интервал не услышали, не определили, то пропускаем этот такт. Зато потом можно будет подумать и дописать, т.к. играю все восемь интервалов по одному разу.</w:t>
      </w:r>
    </w:p>
    <w:p w:rsidR="008B75F0" w:rsidRDefault="008B75F0" w:rsidP="00B54EAA">
      <w:pPr>
        <w:spacing w:after="54" w:line="360" w:lineRule="auto"/>
        <w:ind w:left="76" w:right="82"/>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К концу первого класса при регулярных упражнениях дети начинают безошибочно различать интервалы. Эта работа не занимает много времени, а главное –очень нравится детям.  В рабочей тетради по сольфеджио для первого класса</w:t>
      </w:r>
      <w:r w:rsidR="00DB21C5">
        <w:rPr>
          <w:rFonts w:ascii="Times New Roman" w:eastAsia="Times New Roman" w:hAnsi="Times New Roman" w:cs="Times New Roman"/>
          <w:color w:val="000000"/>
          <w:sz w:val="28"/>
        </w:rPr>
        <w:t xml:space="preserve"> Г.</w:t>
      </w:r>
      <w:r>
        <w:rPr>
          <w:rFonts w:ascii="Times New Roman" w:eastAsia="Times New Roman" w:hAnsi="Times New Roman" w:cs="Times New Roman"/>
          <w:color w:val="000000"/>
          <w:sz w:val="28"/>
        </w:rPr>
        <w:t xml:space="preserve"> </w:t>
      </w:r>
      <w:proofErr w:type="spellStart"/>
      <w:r>
        <w:rPr>
          <w:rFonts w:ascii="Times New Roman" w:eastAsia="Times New Roman" w:hAnsi="Times New Roman" w:cs="Times New Roman"/>
          <w:color w:val="000000"/>
          <w:sz w:val="28"/>
        </w:rPr>
        <w:t>Калининой</w:t>
      </w:r>
      <w:proofErr w:type="spellEnd"/>
      <w:r>
        <w:rPr>
          <w:rFonts w:ascii="Times New Roman" w:eastAsia="Times New Roman" w:hAnsi="Times New Roman" w:cs="Times New Roman"/>
          <w:color w:val="000000"/>
          <w:sz w:val="28"/>
        </w:rPr>
        <w:t xml:space="preserve"> есть материал, где предлагается проработка </w:t>
      </w:r>
      <w:proofErr w:type="spellStart"/>
      <w:r>
        <w:rPr>
          <w:rFonts w:ascii="Times New Roman" w:eastAsia="Times New Roman" w:hAnsi="Times New Roman" w:cs="Times New Roman"/>
          <w:color w:val="000000"/>
          <w:sz w:val="28"/>
        </w:rPr>
        <w:t>ступеневой</w:t>
      </w:r>
      <w:proofErr w:type="spellEnd"/>
      <w:r>
        <w:rPr>
          <w:rFonts w:ascii="Times New Roman" w:eastAsia="Times New Roman" w:hAnsi="Times New Roman" w:cs="Times New Roman"/>
          <w:color w:val="000000"/>
          <w:sz w:val="28"/>
        </w:rPr>
        <w:t xml:space="preserve"> величины интервалов и их настоящих названий.</w:t>
      </w:r>
      <w:r w:rsidR="008F25C8">
        <w:rPr>
          <w:rFonts w:ascii="Times New Roman" w:eastAsia="Times New Roman" w:hAnsi="Times New Roman" w:cs="Times New Roman"/>
          <w:color w:val="000000"/>
          <w:sz w:val="28"/>
        </w:rPr>
        <w:t xml:space="preserve">   Я считаю эти темы слишком</w:t>
      </w:r>
      <w:r w:rsidR="009D2F4A">
        <w:rPr>
          <w:rFonts w:ascii="Times New Roman" w:eastAsia="Times New Roman" w:hAnsi="Times New Roman" w:cs="Times New Roman"/>
          <w:color w:val="000000"/>
          <w:sz w:val="28"/>
        </w:rPr>
        <w:t xml:space="preserve"> сложными для первоклассников и обращаюсь к этому материалу   на следующий год. </w:t>
      </w:r>
    </w:p>
    <w:p w:rsidR="0044286C" w:rsidRDefault="009D2F4A" w:rsidP="00B54EAA">
      <w:pPr>
        <w:spacing w:after="54" w:line="360" w:lineRule="auto"/>
        <w:ind w:left="76" w:right="82"/>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color w:val="000000"/>
          <w:sz w:val="28"/>
        </w:rPr>
        <w:t xml:space="preserve">Таким образом, ученики первого класса </w:t>
      </w:r>
      <w:r w:rsidR="0044286C">
        <w:rPr>
          <w:rFonts w:ascii="Times New Roman" w:eastAsia="Times New Roman" w:hAnsi="Times New Roman" w:cs="Times New Roman"/>
          <w:color w:val="000000"/>
          <w:sz w:val="28"/>
        </w:rPr>
        <w:t>знакомятся с</w:t>
      </w:r>
      <w:r>
        <w:rPr>
          <w:rFonts w:ascii="Times New Roman" w:eastAsia="Times New Roman" w:hAnsi="Times New Roman" w:cs="Times New Roman"/>
          <w:color w:val="000000"/>
          <w:sz w:val="28"/>
        </w:rPr>
        <w:t xml:space="preserve"> интервалами только через их образные характеристики.</w:t>
      </w:r>
      <w:r w:rsidR="0044286C">
        <w:rPr>
          <w:rFonts w:ascii="Times New Roman" w:eastAsia="Times New Roman" w:hAnsi="Times New Roman" w:cs="Times New Roman"/>
          <w:color w:val="000000"/>
          <w:sz w:val="28"/>
        </w:rPr>
        <w:t xml:space="preserve"> Эта работа является «фундаментом» в дальнейшем изучении этой темы. Во втором классе, где по программе начинается подробное изучение интервалов дети испытывают гораздо меньше трудностей, что и доказывает целесообразность предложенной методики.</w:t>
      </w:r>
      <w:r w:rsidR="0044286C" w:rsidRPr="00A7248C">
        <w:rPr>
          <w:rFonts w:ascii="Times New Roman" w:eastAsia="Times New Roman" w:hAnsi="Times New Roman" w:cs="Times New Roman"/>
          <w:sz w:val="28"/>
          <w:szCs w:val="28"/>
          <w:shd w:val="clear" w:color="auto" w:fill="FFFFFF"/>
        </w:rPr>
        <w:t xml:space="preserve"> </w:t>
      </w:r>
    </w:p>
    <w:p w:rsidR="00120DCA" w:rsidRDefault="00120DCA" w:rsidP="008967FA">
      <w:pPr>
        <w:spacing w:after="54" w:line="360" w:lineRule="auto"/>
        <w:ind w:left="76" w:right="82" w:firstLine="897"/>
        <w:jc w:val="both"/>
        <w:rPr>
          <w:rFonts w:ascii="Times New Roman" w:eastAsia="Times New Roman" w:hAnsi="Times New Roman" w:cs="Times New Roman"/>
          <w:sz w:val="28"/>
          <w:szCs w:val="28"/>
          <w:shd w:val="clear" w:color="auto" w:fill="FFFFFF"/>
        </w:rPr>
      </w:pPr>
    </w:p>
    <w:p w:rsidR="009D2F4A" w:rsidRPr="0044286C" w:rsidRDefault="0044286C" w:rsidP="00120DCA">
      <w:pPr>
        <w:spacing w:after="54" w:line="360" w:lineRule="auto"/>
        <w:ind w:right="82"/>
        <w:jc w:val="both"/>
        <w:rPr>
          <w:rFonts w:ascii="Times New Roman" w:eastAsia="Times New Roman" w:hAnsi="Times New Roman" w:cs="Times New Roman"/>
          <w:color w:val="000000"/>
          <w:sz w:val="28"/>
        </w:rPr>
      </w:pPr>
      <w:r w:rsidRPr="00A7248C">
        <w:rPr>
          <w:rFonts w:ascii="Times New Roman" w:eastAsia="Times New Roman" w:hAnsi="Times New Roman" w:cs="Times New Roman"/>
          <w:sz w:val="28"/>
          <w:szCs w:val="28"/>
          <w:shd w:val="clear" w:color="auto" w:fill="FFFFFF"/>
        </w:rPr>
        <w:t xml:space="preserve">  </w:t>
      </w:r>
      <w:r w:rsidRPr="007B3CC3">
        <w:rPr>
          <w:rFonts w:ascii="Times New Roman" w:eastAsia="Times New Roman" w:hAnsi="Times New Roman" w:cs="Times New Roman"/>
          <w:b/>
          <w:sz w:val="36"/>
          <w:szCs w:val="36"/>
          <w:shd w:val="clear" w:color="auto" w:fill="FFFFFF"/>
        </w:rPr>
        <w:t>2.</w:t>
      </w:r>
      <w:r>
        <w:rPr>
          <w:rFonts w:ascii="Times New Roman" w:eastAsia="Times New Roman" w:hAnsi="Times New Roman" w:cs="Times New Roman"/>
          <w:b/>
          <w:sz w:val="36"/>
          <w:szCs w:val="36"/>
          <w:shd w:val="clear" w:color="auto" w:fill="FFFFFF"/>
        </w:rPr>
        <w:t xml:space="preserve"> Знакомство с </w:t>
      </w:r>
      <w:r w:rsidRPr="007B3CC3">
        <w:rPr>
          <w:rFonts w:ascii="Times New Roman" w:eastAsia="Times New Roman" w:hAnsi="Times New Roman" w:cs="Times New Roman"/>
          <w:b/>
          <w:sz w:val="36"/>
          <w:szCs w:val="36"/>
          <w:shd w:val="clear" w:color="auto" w:fill="FFFFFF"/>
        </w:rPr>
        <w:t xml:space="preserve">интервалами при реализации программы </w:t>
      </w:r>
      <w:r>
        <w:rPr>
          <w:rFonts w:ascii="Times New Roman" w:eastAsia="Times New Roman" w:hAnsi="Times New Roman" w:cs="Times New Roman"/>
          <w:b/>
          <w:sz w:val="36"/>
          <w:szCs w:val="36"/>
          <w:shd w:val="clear" w:color="auto" w:fill="FFFFFF"/>
        </w:rPr>
        <w:t xml:space="preserve"> </w:t>
      </w:r>
      <w:r w:rsidRPr="007B3CC3">
        <w:rPr>
          <w:rFonts w:ascii="Times New Roman" w:eastAsia="Times New Roman" w:hAnsi="Times New Roman" w:cs="Times New Roman"/>
          <w:b/>
          <w:sz w:val="36"/>
          <w:szCs w:val="36"/>
          <w:shd w:val="clear" w:color="auto" w:fill="FFFFFF"/>
        </w:rPr>
        <w:t xml:space="preserve"> </w:t>
      </w:r>
      <w:r>
        <w:rPr>
          <w:rFonts w:ascii="Times New Roman" w:eastAsia="Times New Roman" w:hAnsi="Times New Roman" w:cs="Times New Roman"/>
          <w:b/>
          <w:sz w:val="36"/>
          <w:szCs w:val="36"/>
          <w:shd w:val="clear" w:color="auto" w:fill="FFFFFF"/>
        </w:rPr>
        <w:t xml:space="preserve"> четырехлетнего </w:t>
      </w:r>
      <w:r w:rsidRPr="007B3CC3">
        <w:rPr>
          <w:rFonts w:ascii="Times New Roman" w:eastAsia="Times New Roman" w:hAnsi="Times New Roman" w:cs="Times New Roman"/>
          <w:b/>
          <w:sz w:val="36"/>
          <w:szCs w:val="36"/>
          <w:shd w:val="clear" w:color="auto" w:fill="FFFFFF"/>
        </w:rPr>
        <w:t>срока обучения</w:t>
      </w:r>
    </w:p>
    <w:p w:rsidR="009D2F4A" w:rsidRDefault="009D2F4A" w:rsidP="008967FA">
      <w:pPr>
        <w:spacing w:after="54" w:line="360" w:lineRule="auto"/>
        <w:ind w:left="76" w:right="82" w:firstLine="897"/>
        <w:jc w:val="both"/>
        <w:rPr>
          <w:rFonts w:ascii="Times New Roman" w:eastAsia="Times New Roman" w:hAnsi="Times New Roman" w:cs="Times New Roman"/>
          <w:color w:val="000000"/>
          <w:sz w:val="28"/>
        </w:rPr>
      </w:pPr>
    </w:p>
    <w:p w:rsidR="00B571E6" w:rsidRDefault="0044286C" w:rsidP="00120DCA">
      <w:pPr>
        <w:spacing w:after="54" w:line="360" w:lineRule="auto"/>
        <w:ind w:left="76" w:right="82"/>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а) На четырехлетнем курсе обучения тема «Интервалы» является обязательной для изучения</w:t>
      </w:r>
      <w:r w:rsidR="00B571E6">
        <w:rPr>
          <w:rFonts w:ascii="Times New Roman" w:eastAsia="Times New Roman" w:hAnsi="Times New Roman" w:cs="Times New Roman"/>
          <w:color w:val="000000"/>
          <w:sz w:val="28"/>
        </w:rPr>
        <w:t xml:space="preserve"> и осваивается учениками постепенно.   В отличии от предложенной ранее методики </w:t>
      </w:r>
      <w:r w:rsidR="002B5A27">
        <w:rPr>
          <w:rFonts w:ascii="Times New Roman" w:eastAsia="Times New Roman" w:hAnsi="Times New Roman" w:cs="Times New Roman"/>
          <w:color w:val="000000"/>
          <w:sz w:val="28"/>
        </w:rPr>
        <w:t>образные характеристики интервалов основаны на более сложном музыкальном материале</w:t>
      </w:r>
      <w:r w:rsidR="0036778F">
        <w:rPr>
          <w:rFonts w:ascii="Times New Roman" w:eastAsia="Times New Roman" w:hAnsi="Times New Roman" w:cs="Times New Roman"/>
          <w:color w:val="000000"/>
          <w:sz w:val="28"/>
        </w:rPr>
        <w:t xml:space="preserve"> и сразу сочетаются с теоретическими понятиями. </w:t>
      </w:r>
    </w:p>
    <w:p w:rsidR="00B54EAA" w:rsidRDefault="0036778F" w:rsidP="00B54EAA">
      <w:pPr>
        <w:spacing w:after="54" w:line="360" w:lineRule="auto"/>
        <w:ind w:left="76" w:right="82"/>
        <w:jc w:val="both"/>
        <w:rPr>
          <w:rFonts w:ascii="inherit" w:hAnsi="inherit" w:cs="Arial"/>
          <w:bCs/>
          <w:sz w:val="28"/>
          <w:szCs w:val="28"/>
          <w:bdr w:val="none" w:sz="0" w:space="0" w:color="auto" w:frame="1"/>
        </w:rPr>
      </w:pPr>
      <w:r>
        <w:rPr>
          <w:rFonts w:ascii="Times New Roman" w:eastAsia="Times New Roman" w:hAnsi="Times New Roman" w:cs="Times New Roman"/>
          <w:color w:val="000000"/>
          <w:sz w:val="28"/>
        </w:rPr>
        <w:t>З</w:t>
      </w:r>
      <w:r w:rsidR="00B571E6">
        <w:rPr>
          <w:rFonts w:ascii="Times New Roman" w:eastAsia="Times New Roman" w:hAnsi="Times New Roman" w:cs="Times New Roman"/>
          <w:color w:val="000000"/>
          <w:sz w:val="28"/>
        </w:rPr>
        <w:t xml:space="preserve">накомство с понятием </w:t>
      </w:r>
      <w:r>
        <w:rPr>
          <w:rFonts w:ascii="Times New Roman" w:eastAsia="Times New Roman" w:hAnsi="Times New Roman" w:cs="Times New Roman"/>
          <w:color w:val="000000"/>
          <w:sz w:val="28"/>
        </w:rPr>
        <w:t xml:space="preserve">интервал происходит во   втором полугодии первого класса. Ученики узнают, что интервалы </w:t>
      </w:r>
      <w:r w:rsidRPr="0017566F">
        <w:rPr>
          <w:rFonts w:ascii="Times New Roman" w:eastAsia="Times New Roman" w:hAnsi="Times New Roman" w:cs="Times New Roman"/>
          <w:color w:val="000000"/>
          <w:sz w:val="28"/>
        </w:rPr>
        <w:t>бывают</w:t>
      </w:r>
      <w:r w:rsidR="0017566F" w:rsidRPr="0017566F">
        <w:rPr>
          <w:rFonts w:ascii="Times New Roman" w:eastAsia="Times New Roman" w:hAnsi="Times New Roman" w:cs="Times New Roman"/>
          <w:color w:val="000000"/>
          <w:sz w:val="28"/>
        </w:rPr>
        <w:t xml:space="preserve"> гармонические и </w:t>
      </w:r>
      <w:r w:rsidR="0017566F" w:rsidRPr="0017566F">
        <w:rPr>
          <w:rFonts w:ascii="Times New Roman" w:eastAsia="Times New Roman" w:hAnsi="Times New Roman" w:cs="Times New Roman"/>
          <w:color w:val="000000"/>
          <w:sz w:val="28"/>
        </w:rPr>
        <w:lastRenderedPageBreak/>
        <w:t>мелодические. </w:t>
      </w:r>
      <w:r w:rsidR="0017566F" w:rsidRPr="0017566F">
        <w:rPr>
          <w:rFonts w:ascii="Times New Roman" w:eastAsia="Times New Roman" w:hAnsi="Times New Roman" w:cs="Times New Roman"/>
          <w:i/>
          <w:iCs/>
          <w:sz w:val="28"/>
        </w:rPr>
        <w:t>Гармонический интервал </w:t>
      </w:r>
      <w:r w:rsidR="0017566F" w:rsidRPr="0017566F">
        <w:rPr>
          <w:rFonts w:ascii="Times New Roman" w:eastAsia="Times New Roman" w:hAnsi="Times New Roman" w:cs="Times New Roman"/>
          <w:color w:val="000000"/>
          <w:sz w:val="28"/>
        </w:rPr>
        <w:t>можно трактовать как созвучие, обладающее тембровой и функциональной характеристикой. А </w:t>
      </w:r>
      <w:r w:rsidR="0017566F" w:rsidRPr="0017566F">
        <w:rPr>
          <w:rFonts w:ascii="Times New Roman" w:eastAsia="Times New Roman" w:hAnsi="Times New Roman" w:cs="Times New Roman"/>
          <w:i/>
          <w:iCs/>
          <w:sz w:val="28"/>
        </w:rPr>
        <w:t>мелодический интервал</w:t>
      </w:r>
      <w:r w:rsidR="0017566F" w:rsidRPr="0017566F">
        <w:rPr>
          <w:rFonts w:ascii="Times New Roman" w:eastAsia="Times New Roman" w:hAnsi="Times New Roman" w:cs="Times New Roman"/>
          <w:color w:val="000000"/>
          <w:sz w:val="28"/>
        </w:rPr>
        <w:t> "как интонацию, как наименьшую выразительную ячейку, измеритель эмоционального строя звукопроизношения". (Б. Асафьев</w:t>
      </w:r>
      <w:r w:rsidR="00B54EAA" w:rsidRPr="0017566F">
        <w:rPr>
          <w:rFonts w:ascii="Times New Roman" w:eastAsia="Times New Roman" w:hAnsi="Times New Roman" w:cs="Times New Roman"/>
          <w:color w:val="000000"/>
          <w:sz w:val="28"/>
        </w:rPr>
        <w:t>)</w:t>
      </w:r>
      <w:r w:rsidR="00B54EAA">
        <w:rPr>
          <w:rFonts w:ascii="Times New Roman" w:eastAsia="Times New Roman" w:hAnsi="Times New Roman" w:cs="Times New Roman"/>
          <w:color w:val="000000"/>
          <w:sz w:val="28"/>
        </w:rPr>
        <w:t>.</w:t>
      </w:r>
      <w:r w:rsidR="00B54EAA" w:rsidRPr="0017566F">
        <w:rPr>
          <w:rFonts w:ascii="Times New Roman" w:eastAsia="Times New Roman" w:hAnsi="Times New Roman" w:cs="Times New Roman"/>
          <w:color w:val="000000"/>
          <w:sz w:val="28"/>
        </w:rPr>
        <w:t xml:space="preserve"> Умение</w:t>
      </w:r>
      <w:r w:rsidR="0017566F" w:rsidRPr="0017566F">
        <w:rPr>
          <w:rFonts w:ascii="Times New Roman" w:eastAsia="Times New Roman" w:hAnsi="Times New Roman" w:cs="Times New Roman"/>
          <w:color w:val="000000"/>
          <w:sz w:val="28"/>
        </w:rPr>
        <w:t xml:space="preserve"> слышать </w:t>
      </w:r>
      <w:r w:rsidR="0017566F" w:rsidRPr="0017566F">
        <w:rPr>
          <w:rFonts w:ascii="Times New Roman" w:eastAsia="Times New Roman" w:hAnsi="Times New Roman" w:cs="Times New Roman"/>
          <w:i/>
          <w:iCs/>
          <w:sz w:val="28"/>
        </w:rPr>
        <w:t>гармонический интервал</w:t>
      </w:r>
      <w:r w:rsidR="0017566F" w:rsidRPr="0017566F">
        <w:rPr>
          <w:rFonts w:ascii="Times New Roman" w:eastAsia="Times New Roman" w:hAnsi="Times New Roman" w:cs="Times New Roman"/>
          <w:color w:val="000000"/>
          <w:sz w:val="28"/>
        </w:rPr>
        <w:t> даёт возможность впоследствии структурировать аккорды, а умение воспроизводить, слышать </w:t>
      </w:r>
      <w:r w:rsidR="0017566F" w:rsidRPr="0017566F">
        <w:rPr>
          <w:rFonts w:ascii="Times New Roman" w:eastAsia="Times New Roman" w:hAnsi="Times New Roman" w:cs="Times New Roman"/>
          <w:i/>
          <w:iCs/>
          <w:sz w:val="28"/>
        </w:rPr>
        <w:t>мелодические интервалы</w:t>
      </w:r>
      <w:r w:rsidR="0017566F" w:rsidRPr="0017566F">
        <w:rPr>
          <w:rFonts w:ascii="Times New Roman" w:eastAsia="Times New Roman" w:hAnsi="Times New Roman" w:cs="Times New Roman"/>
          <w:color w:val="000000"/>
          <w:sz w:val="28"/>
        </w:rPr>
        <w:t> открывает возможность точного, осмысленного воспроизведения мелодии.</w:t>
      </w:r>
      <w:r>
        <w:rPr>
          <w:rFonts w:ascii="Times New Roman" w:eastAsia="Times New Roman" w:hAnsi="Times New Roman" w:cs="Times New Roman"/>
          <w:color w:val="000000"/>
          <w:sz w:val="28"/>
        </w:rPr>
        <w:t xml:space="preserve"> Так же дается общая характеристика консонансов и диссонансов.  </w:t>
      </w:r>
      <w:r w:rsidR="0017566F" w:rsidRPr="0017566F">
        <w:rPr>
          <w:rFonts w:ascii="Times New Roman" w:eastAsia="Times New Roman" w:hAnsi="Times New Roman" w:cs="Times New Roman"/>
          <w:color w:val="000000"/>
          <w:sz w:val="28"/>
        </w:rPr>
        <w:t xml:space="preserve">Интервалы, которые звучат мягко, слитно, называются </w:t>
      </w:r>
      <w:proofErr w:type="spellStart"/>
      <w:r w:rsidR="0017566F" w:rsidRPr="0017566F">
        <w:rPr>
          <w:rFonts w:ascii="Times New Roman" w:eastAsia="Times New Roman" w:hAnsi="Times New Roman" w:cs="Times New Roman"/>
          <w:color w:val="000000"/>
          <w:sz w:val="28"/>
        </w:rPr>
        <w:t>консонирующими</w:t>
      </w:r>
      <w:proofErr w:type="spellEnd"/>
      <w:r w:rsidR="0017566F" w:rsidRPr="0017566F">
        <w:rPr>
          <w:rFonts w:ascii="Times New Roman" w:eastAsia="Times New Roman" w:hAnsi="Times New Roman" w:cs="Times New Roman"/>
          <w:color w:val="000000"/>
          <w:sz w:val="28"/>
        </w:rPr>
        <w:t xml:space="preserve"> или </w:t>
      </w:r>
      <w:r w:rsidR="0017566F" w:rsidRPr="0017566F">
        <w:rPr>
          <w:rFonts w:ascii="Times New Roman" w:eastAsia="Times New Roman" w:hAnsi="Times New Roman" w:cs="Times New Roman"/>
          <w:i/>
          <w:iCs/>
          <w:sz w:val="28"/>
        </w:rPr>
        <w:t>консонансами</w:t>
      </w:r>
      <w:r w:rsidR="0017566F" w:rsidRPr="0017566F">
        <w:rPr>
          <w:rFonts w:ascii="Times New Roman" w:eastAsia="Times New Roman" w:hAnsi="Times New Roman" w:cs="Times New Roman"/>
          <w:color w:val="000000"/>
          <w:sz w:val="28"/>
        </w:rPr>
        <w:t>. Особенно слитно звучат чистые интервалы - прима, октава, в несколько меньшей степени - квинта и кварта. Они получили название </w:t>
      </w:r>
      <w:r w:rsidR="0017566F" w:rsidRPr="0017566F">
        <w:rPr>
          <w:rFonts w:ascii="Times New Roman" w:eastAsia="Times New Roman" w:hAnsi="Times New Roman" w:cs="Times New Roman"/>
          <w:i/>
          <w:iCs/>
          <w:sz w:val="28"/>
        </w:rPr>
        <w:t>совершенных консонансов</w:t>
      </w:r>
      <w:r w:rsidR="0017566F" w:rsidRPr="0017566F">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 xml:space="preserve"> </w:t>
      </w:r>
      <w:r w:rsidR="0017566F" w:rsidRPr="0017566F">
        <w:rPr>
          <w:rFonts w:ascii="Times New Roman" w:eastAsia="Times New Roman" w:hAnsi="Times New Roman" w:cs="Times New Roman"/>
          <w:color w:val="000000"/>
          <w:sz w:val="28"/>
        </w:rPr>
        <w:t>Так же мягко, но менее слитно звучат терции и сексты. Они относятся к </w:t>
      </w:r>
      <w:r w:rsidR="0017566F" w:rsidRPr="0017566F">
        <w:rPr>
          <w:rFonts w:ascii="Times New Roman" w:eastAsia="Times New Roman" w:hAnsi="Times New Roman" w:cs="Times New Roman"/>
          <w:i/>
          <w:iCs/>
          <w:sz w:val="28"/>
        </w:rPr>
        <w:t>несовершенным консонансам</w:t>
      </w:r>
      <w:r w:rsidR="0017566F" w:rsidRPr="0017566F">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 xml:space="preserve"> </w:t>
      </w:r>
      <w:r w:rsidR="0017566F" w:rsidRPr="0017566F">
        <w:rPr>
          <w:rFonts w:ascii="Times New Roman" w:eastAsia="Times New Roman" w:hAnsi="Times New Roman" w:cs="Times New Roman"/>
          <w:color w:val="000000"/>
          <w:sz w:val="28"/>
        </w:rPr>
        <w:t>Наконец, секунды, септимы и тритоны, звучащие очень жестко, называются диссонирующими интервалами или </w:t>
      </w:r>
      <w:r w:rsidR="0017566F" w:rsidRPr="0017566F">
        <w:rPr>
          <w:rFonts w:ascii="Times New Roman" w:eastAsia="Times New Roman" w:hAnsi="Times New Roman" w:cs="Times New Roman"/>
          <w:i/>
          <w:iCs/>
          <w:sz w:val="28"/>
        </w:rPr>
        <w:t>диссонансами</w:t>
      </w:r>
      <w:r w:rsidR="0017566F" w:rsidRPr="0017566F">
        <w:rPr>
          <w:rFonts w:ascii="Times New Roman" w:eastAsia="Times New Roman" w:hAnsi="Times New Roman" w:cs="Times New Roman"/>
          <w:color w:val="000000"/>
          <w:sz w:val="28"/>
        </w:rPr>
        <w:t>.</w:t>
      </w:r>
      <w:r w:rsidR="00B54EAA" w:rsidRPr="00B54EAA">
        <w:rPr>
          <w:rFonts w:ascii="Times New Roman" w:eastAsia="Times New Roman" w:hAnsi="Times New Roman" w:cs="Times New Roman"/>
          <w:color w:val="000000"/>
          <w:sz w:val="28"/>
        </w:rPr>
        <w:t xml:space="preserve"> </w:t>
      </w:r>
      <w:r w:rsidR="00B54EAA">
        <w:rPr>
          <w:rFonts w:ascii="Times New Roman" w:eastAsia="Times New Roman" w:hAnsi="Times New Roman" w:cs="Times New Roman"/>
          <w:color w:val="000000"/>
          <w:sz w:val="28"/>
        </w:rPr>
        <w:t xml:space="preserve">Все изучаемые   интервалы вначале изучаются теоретически. Ученики записывают правила и примеры. Затем интервалы </w:t>
      </w:r>
      <w:proofErr w:type="spellStart"/>
      <w:r w:rsidR="00B54EAA">
        <w:rPr>
          <w:rFonts w:ascii="Times New Roman" w:eastAsia="Times New Roman" w:hAnsi="Times New Roman" w:cs="Times New Roman"/>
          <w:color w:val="000000"/>
          <w:sz w:val="28"/>
        </w:rPr>
        <w:t>пропеваются</w:t>
      </w:r>
      <w:proofErr w:type="spellEnd"/>
      <w:r w:rsidR="00B54EAA">
        <w:rPr>
          <w:rFonts w:ascii="Times New Roman" w:eastAsia="Times New Roman" w:hAnsi="Times New Roman" w:cs="Times New Roman"/>
          <w:color w:val="000000"/>
          <w:sz w:val="28"/>
        </w:rPr>
        <w:t xml:space="preserve">, проигрываются на инструменте.  Одновременно с осознанием качественной и количественной характеристики в работу включаются </w:t>
      </w:r>
      <w:r w:rsidR="00B54EAA">
        <w:rPr>
          <w:rFonts w:ascii="inherit" w:hAnsi="inherit" w:cs="Arial"/>
          <w:bCs/>
          <w:sz w:val="28"/>
          <w:szCs w:val="28"/>
          <w:bdr w:val="none" w:sz="0" w:space="0" w:color="auto" w:frame="1"/>
        </w:rPr>
        <w:t>слуховые упражнения с использованием музыкальных образов, в соответствии с возрастом детей.</w:t>
      </w:r>
    </w:p>
    <w:p w:rsidR="0017566F" w:rsidRDefault="0017566F" w:rsidP="00120DCA">
      <w:pPr>
        <w:spacing w:after="54" w:line="360" w:lineRule="auto"/>
        <w:ind w:left="76" w:right="82"/>
        <w:jc w:val="both"/>
        <w:rPr>
          <w:rFonts w:ascii="Times New Roman" w:eastAsia="Times New Roman" w:hAnsi="Times New Roman" w:cs="Times New Roman"/>
          <w:color w:val="000000"/>
          <w:sz w:val="28"/>
        </w:rPr>
      </w:pPr>
    </w:p>
    <w:p w:rsidR="00B17ECC" w:rsidRDefault="00B17ECC" w:rsidP="008967FA">
      <w:pPr>
        <w:spacing w:after="54" w:line="360" w:lineRule="auto"/>
        <w:ind w:right="82"/>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б) 1 КЛАСС </w:t>
      </w:r>
    </w:p>
    <w:p w:rsidR="0017566F" w:rsidRPr="0017566F" w:rsidRDefault="0036778F" w:rsidP="008967FA">
      <w:pPr>
        <w:spacing w:after="54" w:line="360" w:lineRule="auto"/>
        <w:ind w:right="82"/>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Первые интервалы, которые изучаются подробно - это прима и октава. </w:t>
      </w:r>
      <w:r w:rsidR="00B17ECC">
        <w:rPr>
          <w:rFonts w:ascii="Times New Roman" w:eastAsia="Times New Roman" w:hAnsi="Times New Roman" w:cs="Times New Roman"/>
          <w:color w:val="000000"/>
          <w:sz w:val="28"/>
        </w:rPr>
        <w:t xml:space="preserve"> </w:t>
      </w:r>
      <w:r w:rsidR="0017566F" w:rsidRPr="0017566F">
        <w:rPr>
          <w:rFonts w:ascii="Times New Roman" w:eastAsia="Times New Roman" w:hAnsi="Times New Roman" w:cs="Times New Roman"/>
          <w:color w:val="000000"/>
          <w:sz w:val="28"/>
        </w:rPr>
        <w:t>Чистые интервалы звучат ни мажорно и ни минорно, не весело и не грустно.</w:t>
      </w:r>
    </w:p>
    <w:p w:rsidR="00C21E5E" w:rsidRDefault="0017566F" w:rsidP="008967FA">
      <w:pPr>
        <w:spacing w:after="54" w:line="360" w:lineRule="auto"/>
        <w:ind w:right="82"/>
        <w:jc w:val="both"/>
        <w:rPr>
          <w:rFonts w:ascii="Times New Roman" w:eastAsia="Times New Roman" w:hAnsi="Times New Roman" w:cs="Times New Roman"/>
          <w:color w:val="000000"/>
          <w:sz w:val="28"/>
        </w:rPr>
      </w:pPr>
      <w:r w:rsidRPr="0017566F">
        <w:rPr>
          <w:rFonts w:ascii="Times New Roman" w:eastAsia="Times New Roman" w:hAnsi="Times New Roman" w:cs="Times New Roman"/>
          <w:color w:val="000000"/>
          <w:sz w:val="28"/>
        </w:rPr>
        <w:t xml:space="preserve">ч.1 - чистая прима. </w:t>
      </w:r>
    </w:p>
    <w:p w:rsidR="00B17ECC" w:rsidRPr="00C21E5E" w:rsidRDefault="0017566F" w:rsidP="008967FA">
      <w:pPr>
        <w:spacing w:after="54" w:line="360" w:lineRule="auto"/>
        <w:ind w:right="82"/>
        <w:jc w:val="both"/>
        <w:rPr>
          <w:rFonts w:ascii="Times New Roman" w:eastAsia="Times New Roman" w:hAnsi="Times New Roman" w:cs="Times New Roman"/>
          <w:color w:val="000000"/>
          <w:sz w:val="28"/>
        </w:rPr>
      </w:pPr>
      <w:r w:rsidRPr="0017566F">
        <w:rPr>
          <w:rFonts w:ascii="Times New Roman" w:eastAsia="Times New Roman" w:hAnsi="Times New Roman" w:cs="Times New Roman"/>
          <w:color w:val="000000"/>
          <w:sz w:val="28"/>
        </w:rPr>
        <w:t>Повторение одного и того же звука, унисон.</w:t>
      </w:r>
      <w:r w:rsidR="00C21E5E">
        <w:rPr>
          <w:rFonts w:ascii="Times New Roman" w:eastAsia="Times New Roman" w:hAnsi="Times New Roman" w:cs="Times New Roman"/>
          <w:color w:val="000000"/>
          <w:sz w:val="28"/>
        </w:rPr>
        <w:t xml:space="preserve"> </w:t>
      </w:r>
      <w:r w:rsidRPr="00C21E5E">
        <w:rPr>
          <w:rFonts w:ascii="Times New Roman" w:eastAsia="Times New Roman" w:hAnsi="Times New Roman" w:cs="Times New Roman"/>
          <w:bCs/>
          <w:i/>
          <w:sz w:val="28"/>
        </w:rPr>
        <w:t>Чайковский "Грустная песенка", соч.40 № 2</w:t>
      </w:r>
      <w:r w:rsidR="00C21E5E">
        <w:rPr>
          <w:rFonts w:ascii="Times New Roman" w:eastAsia="Times New Roman" w:hAnsi="Times New Roman" w:cs="Times New Roman"/>
          <w:bCs/>
          <w:i/>
          <w:sz w:val="28"/>
        </w:rPr>
        <w:t>.</w:t>
      </w:r>
    </w:p>
    <w:p w:rsidR="00C21E5E" w:rsidRDefault="00B17ECC" w:rsidP="008967FA">
      <w:pPr>
        <w:spacing w:after="54" w:line="360" w:lineRule="auto"/>
        <w:ind w:left="76" w:right="82"/>
        <w:jc w:val="both"/>
        <w:rPr>
          <w:rFonts w:ascii="Times New Roman" w:eastAsia="Times New Roman" w:hAnsi="Times New Roman" w:cs="Times New Roman"/>
          <w:color w:val="000000"/>
          <w:sz w:val="28"/>
        </w:rPr>
      </w:pPr>
      <w:r w:rsidRPr="00B17ECC">
        <w:rPr>
          <w:rFonts w:ascii="Times New Roman" w:eastAsia="Times New Roman" w:hAnsi="Times New Roman" w:cs="Times New Roman"/>
          <w:color w:val="000000"/>
          <w:sz w:val="28"/>
        </w:rPr>
        <w:t xml:space="preserve"> </w:t>
      </w:r>
      <w:r w:rsidRPr="0017566F">
        <w:rPr>
          <w:rFonts w:ascii="Times New Roman" w:eastAsia="Times New Roman" w:hAnsi="Times New Roman" w:cs="Times New Roman"/>
          <w:color w:val="000000"/>
          <w:sz w:val="28"/>
        </w:rPr>
        <w:t xml:space="preserve">ч.8 - чистая октава. </w:t>
      </w:r>
    </w:p>
    <w:p w:rsidR="00B17ECC" w:rsidRDefault="00B17ECC" w:rsidP="008967FA">
      <w:pPr>
        <w:spacing w:after="54" w:line="360" w:lineRule="auto"/>
        <w:ind w:left="76" w:right="82"/>
        <w:jc w:val="both"/>
        <w:rPr>
          <w:rFonts w:ascii="Times New Roman" w:eastAsia="Times New Roman" w:hAnsi="Times New Roman" w:cs="Times New Roman"/>
          <w:color w:val="000000"/>
          <w:sz w:val="28"/>
        </w:rPr>
      </w:pPr>
      <w:r w:rsidRPr="0017566F">
        <w:rPr>
          <w:rFonts w:ascii="Times New Roman" w:eastAsia="Times New Roman" w:hAnsi="Times New Roman" w:cs="Times New Roman"/>
          <w:color w:val="000000"/>
          <w:sz w:val="28"/>
        </w:rPr>
        <w:lastRenderedPageBreak/>
        <w:t>Широкий консонанс, слитное звучание одного звука на разной высоте.</w:t>
      </w:r>
      <w:r w:rsidR="00C21E5E">
        <w:rPr>
          <w:rFonts w:ascii="Times New Roman" w:eastAsia="Times New Roman" w:hAnsi="Times New Roman" w:cs="Times New Roman"/>
          <w:color w:val="000000"/>
          <w:sz w:val="28"/>
        </w:rPr>
        <w:t xml:space="preserve"> </w:t>
      </w:r>
      <w:r w:rsidRPr="00C21E5E">
        <w:rPr>
          <w:rFonts w:ascii="Times New Roman" w:eastAsia="Times New Roman" w:hAnsi="Times New Roman" w:cs="Times New Roman"/>
          <w:bCs/>
          <w:i/>
          <w:sz w:val="28"/>
        </w:rPr>
        <w:t>Этюд ре-диез минор ор.8 Скрябина</w:t>
      </w:r>
      <w:r w:rsidRPr="0017566F">
        <w:rPr>
          <w:rFonts w:ascii="Times New Roman" w:eastAsia="Times New Roman" w:hAnsi="Times New Roman" w:cs="Times New Roman"/>
          <w:color w:val="000000"/>
          <w:sz w:val="28"/>
        </w:rPr>
        <w:t> - с первых же тактов возникает необычайно широкий ох</w:t>
      </w:r>
      <w:r>
        <w:rPr>
          <w:rFonts w:ascii="Times New Roman" w:eastAsia="Times New Roman" w:hAnsi="Times New Roman" w:cs="Times New Roman"/>
          <w:color w:val="000000"/>
          <w:sz w:val="28"/>
        </w:rPr>
        <w:t>ват фортепианного пространства. Т</w:t>
      </w:r>
      <w:r w:rsidRPr="0017566F">
        <w:rPr>
          <w:rFonts w:ascii="Times New Roman" w:eastAsia="Times New Roman" w:hAnsi="Times New Roman" w:cs="Times New Roman"/>
          <w:color w:val="000000"/>
          <w:sz w:val="28"/>
        </w:rPr>
        <w:t>ема, изложенная </w:t>
      </w:r>
      <w:r w:rsidRPr="0017566F">
        <w:rPr>
          <w:rFonts w:ascii="Times New Roman" w:eastAsia="Times New Roman" w:hAnsi="Times New Roman" w:cs="Times New Roman"/>
          <w:i/>
          <w:iCs/>
          <w:sz w:val="28"/>
        </w:rPr>
        <w:t>октавами</w:t>
      </w:r>
      <w:r w:rsidRPr="0017566F">
        <w:rPr>
          <w:rFonts w:ascii="Times New Roman" w:eastAsia="Times New Roman" w:hAnsi="Times New Roman" w:cs="Times New Roman"/>
          <w:color w:val="000000"/>
          <w:sz w:val="28"/>
        </w:rPr>
        <w:t> в правой руке, напоминает страстную призывную ораторскую речь. Необычайно рельефно её начало - </w:t>
      </w:r>
      <w:r w:rsidRPr="0017566F">
        <w:rPr>
          <w:rFonts w:ascii="Times New Roman" w:eastAsia="Times New Roman" w:hAnsi="Times New Roman" w:cs="Times New Roman"/>
          <w:i/>
          <w:iCs/>
          <w:sz w:val="28"/>
        </w:rPr>
        <w:t>октавный</w:t>
      </w:r>
      <w:r w:rsidRPr="0017566F">
        <w:rPr>
          <w:rFonts w:ascii="Times New Roman" w:eastAsia="Times New Roman" w:hAnsi="Times New Roman" w:cs="Times New Roman"/>
          <w:color w:val="000000"/>
          <w:sz w:val="28"/>
        </w:rPr>
        <w:t> скачок вниз и стремительный взлёт.</w:t>
      </w:r>
    </w:p>
    <w:p w:rsidR="000E1ECD" w:rsidRDefault="00B54EAA" w:rsidP="008967FA">
      <w:pPr>
        <w:spacing w:after="54" w:line="360" w:lineRule="auto"/>
        <w:ind w:right="82"/>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r w:rsidR="00B17ECC">
        <w:rPr>
          <w:rFonts w:ascii="Times New Roman" w:eastAsia="Times New Roman" w:hAnsi="Times New Roman" w:cs="Times New Roman"/>
          <w:color w:val="000000"/>
          <w:sz w:val="28"/>
        </w:rPr>
        <w:t>в</w:t>
      </w:r>
      <w:r w:rsidR="00B17ECC" w:rsidRPr="00B17ECC">
        <w:rPr>
          <w:rFonts w:ascii="Times New Roman" w:eastAsia="Times New Roman" w:hAnsi="Times New Roman" w:cs="Times New Roman"/>
          <w:color w:val="000000"/>
          <w:sz w:val="28"/>
        </w:rPr>
        <w:t>) 2 КЛАСС</w:t>
      </w:r>
    </w:p>
    <w:p w:rsidR="000E1ECD" w:rsidRDefault="00B17ECC" w:rsidP="008967FA">
      <w:pPr>
        <w:spacing w:after="54" w:line="360" w:lineRule="auto"/>
        <w:ind w:right="82"/>
        <w:jc w:val="both"/>
        <w:rPr>
          <w:rFonts w:ascii="Times New Roman" w:eastAsia="Times New Roman" w:hAnsi="Times New Roman" w:cs="Times New Roman"/>
          <w:color w:val="000000"/>
          <w:sz w:val="28"/>
        </w:rPr>
      </w:pPr>
      <w:r w:rsidRPr="0017566F">
        <w:rPr>
          <w:rFonts w:ascii="Times New Roman" w:eastAsia="Times New Roman" w:hAnsi="Times New Roman" w:cs="Times New Roman"/>
          <w:color w:val="000000"/>
          <w:sz w:val="28"/>
        </w:rPr>
        <w:t>м.2 - малая секунда.</w:t>
      </w:r>
    </w:p>
    <w:p w:rsidR="00B17ECC" w:rsidRPr="0017566F" w:rsidRDefault="00B17ECC" w:rsidP="008967FA">
      <w:pPr>
        <w:spacing w:after="54" w:line="360" w:lineRule="auto"/>
        <w:ind w:left="76" w:right="82"/>
        <w:jc w:val="both"/>
        <w:rPr>
          <w:rFonts w:ascii="Times New Roman" w:eastAsia="Times New Roman" w:hAnsi="Times New Roman" w:cs="Times New Roman"/>
          <w:color w:val="000000"/>
          <w:sz w:val="28"/>
        </w:rPr>
      </w:pPr>
      <w:r w:rsidRPr="0017566F">
        <w:rPr>
          <w:rFonts w:ascii="Times New Roman" w:eastAsia="Times New Roman" w:hAnsi="Times New Roman" w:cs="Times New Roman"/>
          <w:color w:val="000000"/>
          <w:sz w:val="28"/>
        </w:rPr>
        <w:t xml:space="preserve"> Гармоническая характеристика: узкий, близкий, жалобный диссонанс, </w:t>
      </w:r>
      <w:r w:rsidRPr="00F85087">
        <w:rPr>
          <w:rFonts w:ascii="Times New Roman" w:eastAsia="Times New Roman" w:hAnsi="Times New Roman" w:cs="Times New Roman"/>
          <w:color w:val="000000"/>
          <w:sz w:val="28"/>
        </w:rPr>
        <w:t xml:space="preserve">резкий, "фальшивый". Мелодическая характеристика: разрешение в восходящем порядке - скорбь, плач в нисходящем. Малые интервалы звучат </w:t>
      </w:r>
      <w:r w:rsidR="00C21E5E" w:rsidRPr="00F85087">
        <w:rPr>
          <w:rFonts w:ascii="Times New Roman" w:eastAsia="Times New Roman" w:hAnsi="Times New Roman" w:cs="Times New Roman"/>
          <w:color w:val="000000"/>
          <w:sz w:val="28"/>
        </w:rPr>
        <w:t>минорно. В</w:t>
      </w:r>
      <w:r w:rsidRPr="00F85087">
        <w:rPr>
          <w:rFonts w:ascii="Times New Roman" w:eastAsia="Times New Roman" w:hAnsi="Times New Roman" w:cs="Times New Roman"/>
          <w:color w:val="000000"/>
          <w:sz w:val="28"/>
        </w:rPr>
        <w:t> </w:t>
      </w:r>
      <w:r w:rsidRPr="00F85087">
        <w:rPr>
          <w:rFonts w:ascii="Times New Roman" w:eastAsia="Times New Roman" w:hAnsi="Times New Roman" w:cs="Times New Roman"/>
          <w:bCs/>
          <w:sz w:val="28"/>
        </w:rPr>
        <w:t>"</w:t>
      </w:r>
      <w:r w:rsidRPr="00C21E5E">
        <w:rPr>
          <w:rFonts w:ascii="Times New Roman" w:eastAsia="Times New Roman" w:hAnsi="Times New Roman" w:cs="Times New Roman"/>
          <w:bCs/>
          <w:i/>
          <w:sz w:val="28"/>
        </w:rPr>
        <w:t>Поэме памяти Сергея Есенина" Свиридова</w:t>
      </w:r>
      <w:r w:rsidRPr="00F85087">
        <w:rPr>
          <w:rFonts w:ascii="Times New Roman" w:eastAsia="Times New Roman" w:hAnsi="Times New Roman" w:cs="Times New Roman"/>
          <w:color w:val="000000"/>
          <w:sz w:val="28"/>
        </w:rPr>
        <w:t xml:space="preserve"> в общий звуковой фон входит </w:t>
      </w:r>
      <w:proofErr w:type="spellStart"/>
      <w:r w:rsidRPr="00F85087">
        <w:rPr>
          <w:rFonts w:ascii="Times New Roman" w:eastAsia="Times New Roman" w:hAnsi="Times New Roman" w:cs="Times New Roman"/>
          <w:color w:val="000000"/>
          <w:sz w:val="28"/>
        </w:rPr>
        <w:t>колокольность</w:t>
      </w:r>
      <w:proofErr w:type="spellEnd"/>
      <w:r w:rsidRPr="00F85087">
        <w:rPr>
          <w:rFonts w:ascii="Times New Roman" w:eastAsia="Times New Roman" w:hAnsi="Times New Roman" w:cs="Times New Roman"/>
          <w:color w:val="000000"/>
          <w:sz w:val="28"/>
        </w:rPr>
        <w:t>. Вот как звучит начало поэмы: солист запевает песню: Край ты мой заброшенный, край ты мой, пустырь</w:t>
      </w:r>
      <w:r w:rsidRPr="0017566F">
        <w:rPr>
          <w:rFonts w:ascii="Times New Roman" w:eastAsia="Times New Roman" w:hAnsi="Times New Roman" w:cs="Times New Roman"/>
          <w:color w:val="000000"/>
          <w:sz w:val="28"/>
        </w:rPr>
        <w:t>... Его горестно ниспадающие фразы звучат на фоне равномерного, монотонного, как удары колокола, оркестрового сопровождения, в котором повторяется </w:t>
      </w:r>
      <w:proofErr w:type="spellStart"/>
      <w:r w:rsidRPr="0017566F">
        <w:rPr>
          <w:rFonts w:ascii="Times New Roman" w:eastAsia="Times New Roman" w:hAnsi="Times New Roman" w:cs="Times New Roman"/>
          <w:i/>
          <w:iCs/>
          <w:sz w:val="28"/>
        </w:rPr>
        <w:t>малосекундовый</w:t>
      </w:r>
      <w:proofErr w:type="spellEnd"/>
      <w:r w:rsidRPr="0017566F">
        <w:rPr>
          <w:rFonts w:ascii="Times New Roman" w:eastAsia="Times New Roman" w:hAnsi="Times New Roman" w:cs="Times New Roman"/>
          <w:color w:val="000000"/>
          <w:sz w:val="28"/>
        </w:rPr>
        <w:t> мотив, как бы "раскачивая" этот печальный колокол.</w:t>
      </w:r>
    </w:p>
    <w:p w:rsidR="000E1ECD" w:rsidRDefault="00B17ECC" w:rsidP="008967FA">
      <w:pPr>
        <w:spacing w:after="54" w:line="360" w:lineRule="auto"/>
        <w:ind w:left="76" w:right="82"/>
        <w:jc w:val="both"/>
        <w:rPr>
          <w:rFonts w:ascii="Times New Roman" w:eastAsia="Times New Roman" w:hAnsi="Times New Roman" w:cs="Times New Roman"/>
          <w:color w:val="000000"/>
          <w:sz w:val="28"/>
        </w:rPr>
      </w:pPr>
      <w:r w:rsidRPr="0017566F">
        <w:rPr>
          <w:rFonts w:ascii="Times New Roman" w:eastAsia="Times New Roman" w:hAnsi="Times New Roman" w:cs="Times New Roman"/>
          <w:color w:val="000000"/>
          <w:sz w:val="28"/>
        </w:rPr>
        <w:t xml:space="preserve">б.2 - большая секунда. </w:t>
      </w:r>
    </w:p>
    <w:p w:rsidR="00B17ECC" w:rsidRPr="0017566F" w:rsidRDefault="00B17ECC" w:rsidP="00B54EAA">
      <w:pPr>
        <w:spacing w:after="54" w:line="360" w:lineRule="auto"/>
        <w:ind w:left="76" w:right="82"/>
        <w:jc w:val="both"/>
        <w:rPr>
          <w:rFonts w:ascii="Times New Roman" w:eastAsia="Times New Roman" w:hAnsi="Times New Roman" w:cs="Times New Roman"/>
          <w:color w:val="000000"/>
          <w:sz w:val="28"/>
        </w:rPr>
      </w:pPr>
      <w:r w:rsidRPr="0017566F">
        <w:rPr>
          <w:rFonts w:ascii="Times New Roman" w:eastAsia="Times New Roman" w:hAnsi="Times New Roman" w:cs="Times New Roman"/>
          <w:color w:val="000000"/>
          <w:sz w:val="28"/>
        </w:rPr>
        <w:t xml:space="preserve">Гармоническая характеристика: узкий, светлый, уверенный, твёрдый диссонанс. Большие интервалы звучат </w:t>
      </w:r>
      <w:proofErr w:type="spellStart"/>
      <w:proofErr w:type="gramStart"/>
      <w:r w:rsidRPr="0017566F">
        <w:rPr>
          <w:rFonts w:ascii="Times New Roman" w:eastAsia="Times New Roman" w:hAnsi="Times New Roman" w:cs="Times New Roman"/>
          <w:color w:val="000000"/>
          <w:sz w:val="28"/>
        </w:rPr>
        <w:t>мажорно.</w:t>
      </w:r>
      <w:r w:rsidRPr="00C21E5E">
        <w:rPr>
          <w:rFonts w:ascii="Times New Roman" w:eastAsia="Times New Roman" w:hAnsi="Times New Roman" w:cs="Times New Roman"/>
          <w:i/>
          <w:color w:val="000000"/>
          <w:sz w:val="28"/>
        </w:rPr>
        <w:t>Плач</w:t>
      </w:r>
      <w:proofErr w:type="spellEnd"/>
      <w:proofErr w:type="gramEnd"/>
      <w:r w:rsidRPr="00C21E5E">
        <w:rPr>
          <w:rFonts w:ascii="Times New Roman" w:eastAsia="Times New Roman" w:hAnsi="Times New Roman" w:cs="Times New Roman"/>
          <w:i/>
          <w:color w:val="000000"/>
          <w:sz w:val="28"/>
        </w:rPr>
        <w:t xml:space="preserve"> Ярославны из оперы Бородина "Князь Игорь"</w:t>
      </w:r>
      <w:r w:rsidRPr="00F85087">
        <w:rPr>
          <w:rFonts w:ascii="Times New Roman" w:eastAsia="Times New Roman" w:hAnsi="Times New Roman" w:cs="Times New Roman"/>
          <w:color w:val="000000"/>
          <w:sz w:val="28"/>
        </w:rPr>
        <w:t> </w:t>
      </w:r>
      <w:r w:rsidRPr="0017566F">
        <w:rPr>
          <w:rFonts w:ascii="Times New Roman" w:eastAsia="Times New Roman" w:hAnsi="Times New Roman" w:cs="Times New Roman"/>
          <w:color w:val="000000"/>
          <w:sz w:val="28"/>
        </w:rPr>
        <w:t>по своей композиции близок рондо и состоит из нескольких разделов, чередующихся с рефреном. Мелодия рефрена строится на нисходящих </w:t>
      </w:r>
      <w:r w:rsidRPr="00F85087">
        <w:rPr>
          <w:rFonts w:ascii="Times New Roman" w:eastAsia="Times New Roman" w:hAnsi="Times New Roman" w:cs="Times New Roman"/>
          <w:color w:val="000000"/>
          <w:sz w:val="28"/>
        </w:rPr>
        <w:t>секундовых</w:t>
      </w:r>
      <w:r w:rsidRPr="0017566F">
        <w:rPr>
          <w:rFonts w:ascii="Times New Roman" w:eastAsia="Times New Roman" w:hAnsi="Times New Roman" w:cs="Times New Roman"/>
          <w:color w:val="000000"/>
          <w:sz w:val="28"/>
        </w:rPr>
        <w:t> интонациях, характерных для русских причитаний; они постоянно возвращаются к одному звуку (фа-диез). Первый раз рефрен проходит в оркестровом вступлении поочерёдно у солирующих кларнета и флейты, а затем повторяется у Ярославны перед каждым разделом арии: Ах! Плачу я, горько плачу я...</w:t>
      </w:r>
    </w:p>
    <w:p w:rsidR="0017566F" w:rsidRPr="0017566F" w:rsidRDefault="0017566F" w:rsidP="008967FA">
      <w:pPr>
        <w:spacing w:before="240" w:after="54" w:line="360" w:lineRule="auto"/>
        <w:ind w:right="82"/>
        <w:jc w:val="both"/>
        <w:rPr>
          <w:rFonts w:ascii="Times New Roman" w:eastAsia="Times New Roman" w:hAnsi="Times New Roman" w:cs="Times New Roman"/>
          <w:color w:val="000000"/>
          <w:sz w:val="28"/>
        </w:rPr>
      </w:pPr>
      <w:r w:rsidRPr="0017566F">
        <w:rPr>
          <w:rFonts w:ascii="Times New Roman" w:eastAsia="Times New Roman" w:hAnsi="Times New Roman" w:cs="Times New Roman"/>
          <w:color w:val="000000"/>
          <w:sz w:val="28"/>
        </w:rPr>
        <w:t>ув.2 - увеличенная секунда. </w:t>
      </w:r>
      <w:r w:rsidR="000E1ECD">
        <w:rPr>
          <w:rFonts w:ascii="Times New Roman" w:eastAsia="Times New Roman" w:hAnsi="Times New Roman" w:cs="Times New Roman"/>
          <w:color w:val="000000"/>
          <w:sz w:val="28"/>
        </w:rPr>
        <w:t xml:space="preserve"> (для продвинутых учеников)</w:t>
      </w:r>
    </w:p>
    <w:p w:rsidR="0017566F" w:rsidRDefault="0017566F" w:rsidP="00B54EAA">
      <w:pPr>
        <w:spacing w:after="54" w:line="360" w:lineRule="auto"/>
        <w:ind w:left="76" w:right="82"/>
        <w:jc w:val="both"/>
        <w:rPr>
          <w:rFonts w:ascii="Times New Roman" w:eastAsia="Times New Roman" w:hAnsi="Times New Roman" w:cs="Times New Roman"/>
          <w:color w:val="000000"/>
          <w:sz w:val="28"/>
        </w:rPr>
      </w:pPr>
      <w:r w:rsidRPr="00C21E5E">
        <w:rPr>
          <w:rFonts w:ascii="Times New Roman" w:eastAsia="Times New Roman" w:hAnsi="Times New Roman" w:cs="Times New Roman"/>
          <w:i/>
          <w:color w:val="000000"/>
          <w:sz w:val="28"/>
        </w:rPr>
        <w:lastRenderedPageBreak/>
        <w:t xml:space="preserve">Гайдн Симфония ми-бемоль мажор. Вторая часть симфонии - </w:t>
      </w:r>
      <w:proofErr w:type="spellStart"/>
      <w:r w:rsidRPr="00C21E5E">
        <w:rPr>
          <w:rFonts w:ascii="Times New Roman" w:eastAsia="Times New Roman" w:hAnsi="Times New Roman" w:cs="Times New Roman"/>
          <w:i/>
          <w:color w:val="000000"/>
          <w:sz w:val="28"/>
        </w:rPr>
        <w:t>Andante</w:t>
      </w:r>
      <w:proofErr w:type="spellEnd"/>
      <w:r w:rsidRPr="0017566F">
        <w:rPr>
          <w:rFonts w:ascii="Times New Roman" w:eastAsia="Times New Roman" w:hAnsi="Times New Roman" w:cs="Times New Roman"/>
          <w:color w:val="000000"/>
          <w:sz w:val="28"/>
        </w:rPr>
        <w:t xml:space="preserve"> - представляет собой вариации на две темы - песенную в </w:t>
      </w:r>
      <w:r w:rsidR="000E1ECD" w:rsidRPr="0017566F">
        <w:rPr>
          <w:rFonts w:ascii="Times New Roman" w:eastAsia="Times New Roman" w:hAnsi="Times New Roman" w:cs="Times New Roman"/>
          <w:color w:val="000000"/>
          <w:sz w:val="28"/>
        </w:rPr>
        <w:t>до минора</w:t>
      </w:r>
      <w:r w:rsidRPr="0017566F">
        <w:rPr>
          <w:rFonts w:ascii="Times New Roman" w:eastAsia="Times New Roman" w:hAnsi="Times New Roman" w:cs="Times New Roman"/>
          <w:color w:val="000000"/>
          <w:sz w:val="28"/>
        </w:rPr>
        <w:t xml:space="preserve"> и песенно-маршевую в </w:t>
      </w:r>
      <w:r w:rsidR="000E1ECD" w:rsidRPr="0017566F">
        <w:rPr>
          <w:rFonts w:ascii="Times New Roman" w:eastAsia="Times New Roman" w:hAnsi="Times New Roman" w:cs="Times New Roman"/>
          <w:color w:val="000000"/>
          <w:sz w:val="28"/>
        </w:rPr>
        <w:t>до мажора</w:t>
      </w:r>
      <w:r w:rsidRPr="0017566F">
        <w:rPr>
          <w:rFonts w:ascii="Times New Roman" w:eastAsia="Times New Roman" w:hAnsi="Times New Roman" w:cs="Times New Roman"/>
          <w:color w:val="000000"/>
          <w:sz w:val="28"/>
        </w:rPr>
        <w:t>. По сей день исследователи спорят о национальной принадлежности первой темы. По-видимому, в ней слились воедино черты нескольких славянских и венгерских напевов; таков, в частности, своеобразный ход на </w:t>
      </w:r>
      <w:r w:rsidRPr="00F85087">
        <w:rPr>
          <w:rFonts w:ascii="Times New Roman" w:eastAsia="Times New Roman" w:hAnsi="Times New Roman" w:cs="Times New Roman"/>
          <w:color w:val="000000"/>
          <w:sz w:val="28"/>
        </w:rPr>
        <w:t>увеличенную секунду</w:t>
      </w:r>
      <w:r w:rsidRPr="0017566F">
        <w:rPr>
          <w:rFonts w:ascii="Times New Roman" w:eastAsia="Times New Roman" w:hAnsi="Times New Roman" w:cs="Times New Roman"/>
          <w:color w:val="000000"/>
          <w:sz w:val="28"/>
        </w:rPr>
        <w:t> (ми-бемоль - фа-диез).</w:t>
      </w:r>
    </w:p>
    <w:p w:rsidR="00C21E5E" w:rsidRPr="0017566F" w:rsidRDefault="00C21E5E" w:rsidP="008967FA">
      <w:pPr>
        <w:spacing w:after="54" w:line="360" w:lineRule="auto"/>
        <w:ind w:left="76" w:right="82" w:firstLine="897"/>
        <w:jc w:val="both"/>
        <w:rPr>
          <w:rFonts w:ascii="Times New Roman" w:eastAsia="Times New Roman" w:hAnsi="Times New Roman" w:cs="Times New Roman"/>
          <w:color w:val="000000"/>
          <w:sz w:val="28"/>
        </w:rPr>
      </w:pPr>
    </w:p>
    <w:p w:rsidR="00B54EAA" w:rsidRDefault="0017566F" w:rsidP="008967FA">
      <w:pPr>
        <w:spacing w:after="54" w:line="360" w:lineRule="auto"/>
        <w:ind w:left="76" w:right="82"/>
        <w:jc w:val="both"/>
        <w:rPr>
          <w:rFonts w:ascii="Times New Roman" w:eastAsia="Times New Roman" w:hAnsi="Times New Roman" w:cs="Times New Roman"/>
          <w:color w:val="000000"/>
          <w:sz w:val="28"/>
        </w:rPr>
      </w:pPr>
      <w:r w:rsidRPr="0017566F">
        <w:rPr>
          <w:rFonts w:ascii="Times New Roman" w:eastAsia="Times New Roman" w:hAnsi="Times New Roman" w:cs="Times New Roman"/>
          <w:color w:val="000000"/>
          <w:sz w:val="28"/>
        </w:rPr>
        <w:t xml:space="preserve">м.3 - малая терция. </w:t>
      </w:r>
    </w:p>
    <w:p w:rsidR="0017566F" w:rsidRPr="0017566F" w:rsidRDefault="0017566F" w:rsidP="008967FA">
      <w:pPr>
        <w:spacing w:after="54" w:line="360" w:lineRule="auto"/>
        <w:ind w:left="76" w:right="82"/>
        <w:jc w:val="both"/>
        <w:rPr>
          <w:rFonts w:ascii="Times New Roman" w:eastAsia="Times New Roman" w:hAnsi="Times New Roman" w:cs="Times New Roman"/>
          <w:color w:val="000000"/>
          <w:sz w:val="28"/>
        </w:rPr>
      </w:pPr>
      <w:r w:rsidRPr="0017566F">
        <w:rPr>
          <w:rFonts w:ascii="Times New Roman" w:eastAsia="Times New Roman" w:hAnsi="Times New Roman" w:cs="Times New Roman"/>
          <w:color w:val="000000"/>
          <w:sz w:val="28"/>
        </w:rPr>
        <w:t>Гармоническая характеристика: узкий, мягкий, нежный, грустный консонанс. Мелодическая характеристика: ласковый, певучий.</w:t>
      </w:r>
      <w:r w:rsidR="00C21E5E">
        <w:rPr>
          <w:rFonts w:ascii="Times New Roman" w:eastAsia="Times New Roman" w:hAnsi="Times New Roman" w:cs="Times New Roman"/>
          <w:color w:val="000000"/>
          <w:sz w:val="28"/>
        </w:rPr>
        <w:t xml:space="preserve"> </w:t>
      </w:r>
      <w:r w:rsidRPr="00C21E5E">
        <w:rPr>
          <w:rFonts w:ascii="Times New Roman" w:eastAsia="Times New Roman" w:hAnsi="Times New Roman" w:cs="Times New Roman"/>
          <w:i/>
          <w:color w:val="000000"/>
          <w:sz w:val="28"/>
        </w:rPr>
        <w:t>Финал концерта "Весна" Вивальди</w:t>
      </w:r>
      <w:r w:rsidRPr="0017566F">
        <w:rPr>
          <w:rFonts w:ascii="Times New Roman" w:eastAsia="Times New Roman" w:hAnsi="Times New Roman" w:cs="Times New Roman"/>
          <w:color w:val="000000"/>
          <w:sz w:val="28"/>
        </w:rPr>
        <w:t> представляет собой сицилиану, которую танцуют нимфы под звуки пастушеской волынки. Обращает на себя внимание пасторальное звучание </w:t>
      </w:r>
      <w:r w:rsidRPr="00F85087">
        <w:rPr>
          <w:rFonts w:ascii="Times New Roman" w:eastAsia="Times New Roman" w:hAnsi="Times New Roman" w:cs="Times New Roman"/>
          <w:color w:val="000000"/>
          <w:sz w:val="28"/>
        </w:rPr>
        <w:t>параллельных терций</w:t>
      </w:r>
      <w:r w:rsidRPr="0017566F">
        <w:rPr>
          <w:rFonts w:ascii="Times New Roman" w:eastAsia="Times New Roman" w:hAnsi="Times New Roman" w:cs="Times New Roman"/>
          <w:color w:val="000000"/>
          <w:sz w:val="28"/>
        </w:rPr>
        <w:t> в партиях первых и вторых скрипок. Параллелизм терций станет впоследствии одним из непременных атрибутов пасторальной музыки. </w:t>
      </w:r>
    </w:p>
    <w:p w:rsidR="00B54EAA" w:rsidRDefault="000E1ECD" w:rsidP="008967FA">
      <w:pPr>
        <w:spacing w:after="54" w:line="360" w:lineRule="auto"/>
        <w:ind w:left="76" w:right="82"/>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r w:rsidR="0017566F" w:rsidRPr="0017566F">
        <w:rPr>
          <w:rFonts w:ascii="Times New Roman" w:eastAsia="Times New Roman" w:hAnsi="Times New Roman" w:cs="Times New Roman"/>
          <w:color w:val="000000"/>
          <w:sz w:val="28"/>
        </w:rPr>
        <w:t>б.3 - большая терция.</w:t>
      </w:r>
    </w:p>
    <w:p w:rsidR="0017566F" w:rsidRPr="0017566F" w:rsidRDefault="0017566F" w:rsidP="008967FA">
      <w:pPr>
        <w:spacing w:after="54" w:line="360" w:lineRule="auto"/>
        <w:ind w:left="76" w:right="82"/>
        <w:jc w:val="both"/>
        <w:rPr>
          <w:rFonts w:ascii="Times New Roman" w:eastAsia="Times New Roman" w:hAnsi="Times New Roman" w:cs="Times New Roman"/>
          <w:color w:val="000000"/>
          <w:sz w:val="28"/>
        </w:rPr>
      </w:pPr>
      <w:r w:rsidRPr="0017566F">
        <w:rPr>
          <w:rFonts w:ascii="Times New Roman" w:eastAsia="Times New Roman" w:hAnsi="Times New Roman" w:cs="Times New Roman"/>
          <w:color w:val="000000"/>
          <w:sz w:val="28"/>
        </w:rPr>
        <w:t xml:space="preserve"> Гармоническая характеристика: узкий, светлый, весёлый, мягкий консонанс. Мелодическая характеристика: бодрый, весёлый, певучий.</w:t>
      </w:r>
      <w:r w:rsidR="00C21E5E">
        <w:rPr>
          <w:rFonts w:ascii="Times New Roman" w:eastAsia="Times New Roman" w:hAnsi="Times New Roman" w:cs="Times New Roman"/>
          <w:color w:val="000000"/>
          <w:sz w:val="28"/>
        </w:rPr>
        <w:t xml:space="preserve"> </w:t>
      </w:r>
      <w:r w:rsidRPr="00C21E5E">
        <w:rPr>
          <w:rFonts w:ascii="Times New Roman" w:eastAsia="Times New Roman" w:hAnsi="Times New Roman" w:cs="Times New Roman"/>
          <w:i/>
          <w:color w:val="000000"/>
          <w:sz w:val="28"/>
        </w:rPr>
        <w:t xml:space="preserve">Прелюд </w:t>
      </w:r>
      <w:r w:rsidR="00C21E5E">
        <w:rPr>
          <w:rFonts w:ascii="Times New Roman" w:eastAsia="Times New Roman" w:hAnsi="Times New Roman" w:cs="Times New Roman"/>
          <w:i/>
          <w:color w:val="000000"/>
          <w:sz w:val="28"/>
        </w:rPr>
        <w:t>до мажор</w:t>
      </w:r>
      <w:r w:rsidRPr="00C21E5E">
        <w:rPr>
          <w:rFonts w:ascii="Times New Roman" w:eastAsia="Times New Roman" w:hAnsi="Times New Roman" w:cs="Times New Roman"/>
          <w:i/>
          <w:color w:val="000000"/>
          <w:sz w:val="28"/>
        </w:rPr>
        <w:t xml:space="preserve"> (с подзаголовком "Арфа") Прокофьева -</w:t>
      </w:r>
      <w:r w:rsidRPr="0017566F">
        <w:rPr>
          <w:rFonts w:ascii="Times New Roman" w:eastAsia="Times New Roman" w:hAnsi="Times New Roman" w:cs="Times New Roman"/>
          <w:color w:val="000000"/>
          <w:sz w:val="28"/>
        </w:rPr>
        <w:t xml:space="preserve"> прозрачная, светлая, воздушная, очень изящная пьеса. Она исполняется почти целиком на белых клавишах, в скрипичном ключе. Мелодия, изложенная большей частью </w:t>
      </w:r>
      <w:r w:rsidRPr="00F85087">
        <w:rPr>
          <w:rFonts w:ascii="Times New Roman" w:eastAsia="Times New Roman" w:hAnsi="Times New Roman" w:cs="Times New Roman"/>
          <w:color w:val="000000"/>
          <w:sz w:val="28"/>
        </w:rPr>
        <w:t>параллельными терциями</w:t>
      </w:r>
      <w:r w:rsidRPr="0017566F">
        <w:rPr>
          <w:rFonts w:ascii="Times New Roman" w:eastAsia="Times New Roman" w:hAnsi="Times New Roman" w:cs="Times New Roman"/>
          <w:color w:val="000000"/>
          <w:sz w:val="28"/>
        </w:rPr>
        <w:t>, звучит в левой руке.</w:t>
      </w:r>
    </w:p>
    <w:p w:rsidR="00F85087" w:rsidRDefault="0017566F" w:rsidP="008967FA">
      <w:pPr>
        <w:spacing w:after="54" w:line="360" w:lineRule="auto"/>
        <w:ind w:left="76" w:right="82"/>
        <w:jc w:val="both"/>
        <w:rPr>
          <w:rFonts w:ascii="Times New Roman" w:eastAsia="Times New Roman" w:hAnsi="Times New Roman" w:cs="Times New Roman"/>
          <w:color w:val="000000"/>
          <w:sz w:val="28"/>
        </w:rPr>
      </w:pPr>
      <w:r w:rsidRPr="0017566F">
        <w:rPr>
          <w:rFonts w:ascii="Times New Roman" w:eastAsia="Times New Roman" w:hAnsi="Times New Roman" w:cs="Times New Roman"/>
          <w:color w:val="000000"/>
          <w:sz w:val="28"/>
        </w:rPr>
        <w:t>ч</w:t>
      </w:r>
      <w:r w:rsidR="00F85087">
        <w:rPr>
          <w:rFonts w:ascii="Times New Roman" w:eastAsia="Times New Roman" w:hAnsi="Times New Roman" w:cs="Times New Roman"/>
          <w:color w:val="000000"/>
          <w:sz w:val="28"/>
        </w:rPr>
        <w:t>.4 - чистая кварта.</w:t>
      </w:r>
    </w:p>
    <w:p w:rsidR="00F85087" w:rsidRDefault="0017566F" w:rsidP="008967FA">
      <w:pPr>
        <w:spacing w:after="54" w:line="360" w:lineRule="auto"/>
        <w:ind w:left="76" w:right="82"/>
        <w:jc w:val="both"/>
        <w:rPr>
          <w:rFonts w:ascii="Times New Roman" w:eastAsia="Times New Roman" w:hAnsi="Times New Roman" w:cs="Times New Roman"/>
          <w:color w:val="000000"/>
          <w:sz w:val="28"/>
        </w:rPr>
      </w:pPr>
      <w:r w:rsidRPr="0017566F">
        <w:rPr>
          <w:rFonts w:ascii="Times New Roman" w:eastAsia="Times New Roman" w:hAnsi="Times New Roman" w:cs="Times New Roman"/>
          <w:color w:val="000000"/>
          <w:sz w:val="28"/>
        </w:rPr>
        <w:t xml:space="preserve">Гармоническая </w:t>
      </w:r>
      <w:r w:rsidR="00F85087" w:rsidRPr="0017566F">
        <w:rPr>
          <w:rFonts w:ascii="Times New Roman" w:eastAsia="Times New Roman" w:hAnsi="Times New Roman" w:cs="Times New Roman"/>
          <w:color w:val="000000"/>
          <w:sz w:val="28"/>
        </w:rPr>
        <w:t>характеристика</w:t>
      </w:r>
      <w:r w:rsidRPr="0017566F">
        <w:rPr>
          <w:rFonts w:ascii="Times New Roman" w:eastAsia="Times New Roman" w:hAnsi="Times New Roman" w:cs="Times New Roman"/>
          <w:color w:val="000000"/>
          <w:sz w:val="28"/>
        </w:rPr>
        <w:t>: гордый, уверенный, твёрдый, яркий консонанс. Мелодическая характеристика: интонация гимна, призыва.</w:t>
      </w:r>
      <w:r w:rsidR="00C21E5E">
        <w:rPr>
          <w:rFonts w:ascii="Times New Roman" w:eastAsia="Times New Roman" w:hAnsi="Times New Roman" w:cs="Times New Roman"/>
          <w:color w:val="000000"/>
          <w:sz w:val="28"/>
        </w:rPr>
        <w:t xml:space="preserve"> </w:t>
      </w:r>
      <w:r w:rsidR="00F85087">
        <w:rPr>
          <w:rFonts w:ascii="Times New Roman" w:eastAsia="Times New Roman" w:hAnsi="Times New Roman" w:cs="Times New Roman"/>
          <w:color w:val="000000"/>
          <w:sz w:val="28"/>
        </w:rPr>
        <w:t xml:space="preserve">В </w:t>
      </w:r>
      <w:r w:rsidRPr="0017566F">
        <w:rPr>
          <w:rFonts w:ascii="Times New Roman" w:eastAsia="Times New Roman" w:hAnsi="Times New Roman" w:cs="Times New Roman"/>
          <w:color w:val="000000"/>
          <w:sz w:val="28"/>
        </w:rPr>
        <w:t>сатирической песне </w:t>
      </w:r>
      <w:r w:rsidRPr="00C21E5E">
        <w:rPr>
          <w:rFonts w:ascii="Times New Roman" w:eastAsia="Times New Roman" w:hAnsi="Times New Roman" w:cs="Times New Roman"/>
          <w:i/>
          <w:color w:val="000000"/>
          <w:sz w:val="28"/>
        </w:rPr>
        <w:t>"Титулярный советник" Даргомыжский</w:t>
      </w:r>
      <w:r w:rsidRPr="0017566F">
        <w:rPr>
          <w:rFonts w:ascii="Times New Roman" w:eastAsia="Times New Roman" w:hAnsi="Times New Roman" w:cs="Times New Roman"/>
          <w:color w:val="000000"/>
          <w:sz w:val="28"/>
        </w:rPr>
        <w:t xml:space="preserve"> рассказывает о неудачной любви скромного чиновника к генеральской дочери. Композитор рисует музыкальный портрет, родственный литературным образам "униженных и оскорблённых". Бедный робкий чиновник </w:t>
      </w:r>
      <w:r w:rsidRPr="0017566F">
        <w:rPr>
          <w:rFonts w:ascii="Times New Roman" w:eastAsia="Times New Roman" w:hAnsi="Times New Roman" w:cs="Times New Roman"/>
          <w:color w:val="000000"/>
          <w:sz w:val="28"/>
        </w:rPr>
        <w:lastRenderedPageBreak/>
        <w:t>обрисован </w:t>
      </w:r>
      <w:r w:rsidRPr="00F85087">
        <w:rPr>
          <w:rFonts w:ascii="Times New Roman" w:eastAsia="Times New Roman" w:hAnsi="Times New Roman" w:cs="Times New Roman"/>
          <w:color w:val="000000"/>
          <w:sz w:val="28"/>
        </w:rPr>
        <w:t>осторожными</w:t>
      </w:r>
      <w:r w:rsidRPr="0017566F">
        <w:rPr>
          <w:rFonts w:ascii="Times New Roman" w:eastAsia="Times New Roman" w:hAnsi="Times New Roman" w:cs="Times New Roman"/>
          <w:color w:val="000000"/>
          <w:sz w:val="28"/>
        </w:rPr>
        <w:t> </w:t>
      </w:r>
      <w:r w:rsidRPr="00F85087">
        <w:rPr>
          <w:rFonts w:ascii="Times New Roman" w:eastAsia="Times New Roman" w:hAnsi="Times New Roman" w:cs="Times New Roman"/>
          <w:color w:val="000000"/>
          <w:sz w:val="28"/>
        </w:rPr>
        <w:t>секундовыми интонациями</w:t>
      </w:r>
      <w:r w:rsidRPr="0017566F">
        <w:rPr>
          <w:rFonts w:ascii="Times New Roman" w:eastAsia="Times New Roman" w:hAnsi="Times New Roman" w:cs="Times New Roman"/>
          <w:color w:val="000000"/>
          <w:sz w:val="28"/>
        </w:rPr>
        <w:t> </w:t>
      </w:r>
      <w:proofErr w:type="spellStart"/>
      <w:r w:rsidRPr="0017566F">
        <w:rPr>
          <w:rFonts w:ascii="Times New Roman" w:eastAsia="Times New Roman" w:hAnsi="Times New Roman" w:cs="Times New Roman"/>
          <w:color w:val="000000"/>
          <w:sz w:val="28"/>
        </w:rPr>
        <w:t>piano</w:t>
      </w:r>
      <w:proofErr w:type="spellEnd"/>
      <w:r w:rsidRPr="0017566F">
        <w:rPr>
          <w:rFonts w:ascii="Times New Roman" w:eastAsia="Times New Roman" w:hAnsi="Times New Roman" w:cs="Times New Roman"/>
          <w:color w:val="000000"/>
          <w:sz w:val="28"/>
        </w:rPr>
        <w:t>, а надменная и властная генеральская дочка - </w:t>
      </w:r>
      <w:r w:rsidRPr="00F85087">
        <w:rPr>
          <w:rFonts w:ascii="Times New Roman" w:eastAsia="Times New Roman" w:hAnsi="Times New Roman" w:cs="Times New Roman"/>
          <w:color w:val="000000"/>
          <w:sz w:val="28"/>
        </w:rPr>
        <w:t>решительными квартовыми ходами</w:t>
      </w:r>
      <w:r w:rsidRPr="0017566F">
        <w:rPr>
          <w:rFonts w:ascii="Times New Roman" w:eastAsia="Times New Roman" w:hAnsi="Times New Roman" w:cs="Times New Roman"/>
          <w:color w:val="000000"/>
          <w:sz w:val="28"/>
        </w:rPr>
        <w:t> </w:t>
      </w:r>
      <w:proofErr w:type="spellStart"/>
      <w:r w:rsidRPr="0017566F">
        <w:rPr>
          <w:rFonts w:ascii="Times New Roman" w:eastAsia="Times New Roman" w:hAnsi="Times New Roman" w:cs="Times New Roman"/>
          <w:color w:val="000000"/>
          <w:sz w:val="28"/>
        </w:rPr>
        <w:t>forte</w:t>
      </w:r>
      <w:proofErr w:type="spellEnd"/>
      <w:r w:rsidRPr="0017566F">
        <w:rPr>
          <w:rFonts w:ascii="Times New Roman" w:eastAsia="Times New Roman" w:hAnsi="Times New Roman" w:cs="Times New Roman"/>
          <w:color w:val="000000"/>
          <w:sz w:val="28"/>
        </w:rPr>
        <w:t xml:space="preserve">. </w:t>
      </w:r>
      <w:r w:rsidRPr="0017566F">
        <w:rPr>
          <w:rFonts w:ascii="Times New Roman" w:eastAsia="Times New Roman" w:hAnsi="Times New Roman" w:cs="Times New Roman"/>
          <w:color w:val="000000"/>
          <w:sz w:val="28"/>
        </w:rPr>
        <w:br/>
        <w:t xml:space="preserve">ч.5 - чистая квинта. </w:t>
      </w:r>
    </w:p>
    <w:p w:rsidR="0017566F" w:rsidRPr="0017566F" w:rsidRDefault="0017566F" w:rsidP="008967FA">
      <w:pPr>
        <w:spacing w:after="54" w:line="360" w:lineRule="auto"/>
        <w:ind w:left="76" w:right="82"/>
        <w:jc w:val="both"/>
        <w:rPr>
          <w:rFonts w:ascii="Times New Roman" w:eastAsia="Times New Roman" w:hAnsi="Times New Roman" w:cs="Times New Roman"/>
          <w:color w:val="000000"/>
          <w:sz w:val="28"/>
        </w:rPr>
      </w:pPr>
      <w:r w:rsidRPr="0017566F">
        <w:rPr>
          <w:rFonts w:ascii="Times New Roman" w:eastAsia="Times New Roman" w:hAnsi="Times New Roman" w:cs="Times New Roman"/>
          <w:color w:val="000000"/>
          <w:sz w:val="28"/>
        </w:rPr>
        <w:t>Гармоническая характеристика: "пустой", холодный, спокойный консонанс.</w:t>
      </w:r>
    </w:p>
    <w:p w:rsidR="0017566F" w:rsidRPr="0017566F" w:rsidRDefault="0017566F" w:rsidP="008967FA">
      <w:pPr>
        <w:spacing w:after="54" w:line="360" w:lineRule="auto"/>
        <w:ind w:left="76" w:right="82"/>
        <w:jc w:val="both"/>
        <w:rPr>
          <w:rFonts w:ascii="Times New Roman" w:eastAsia="Times New Roman" w:hAnsi="Times New Roman" w:cs="Times New Roman"/>
          <w:color w:val="000000"/>
          <w:sz w:val="28"/>
        </w:rPr>
      </w:pPr>
      <w:r w:rsidRPr="00C21E5E">
        <w:rPr>
          <w:rFonts w:ascii="Times New Roman" w:eastAsia="Times New Roman" w:hAnsi="Times New Roman" w:cs="Times New Roman"/>
          <w:i/>
          <w:color w:val="000000"/>
          <w:sz w:val="28"/>
        </w:rPr>
        <w:t>Ариозо Мизгиря из оперы Римского-Корсакова "Снегурочка"</w:t>
      </w:r>
      <w:r w:rsidRPr="0017566F">
        <w:rPr>
          <w:rFonts w:ascii="Times New Roman" w:eastAsia="Times New Roman" w:hAnsi="Times New Roman" w:cs="Times New Roman"/>
          <w:color w:val="000000"/>
          <w:sz w:val="28"/>
        </w:rPr>
        <w:t> напоминает баркаролу благодаря размеру 6/8 и однообразно покачивающемуся аккомпанементу. Нежная мелодия с изящными синкопами имеет восточную окраску, которую подчеркивает выдержанная </w:t>
      </w:r>
      <w:r w:rsidRPr="00F85087">
        <w:rPr>
          <w:rFonts w:ascii="Times New Roman" w:eastAsia="Times New Roman" w:hAnsi="Times New Roman" w:cs="Times New Roman"/>
          <w:color w:val="000000"/>
          <w:sz w:val="28"/>
        </w:rPr>
        <w:t>квинта</w:t>
      </w:r>
      <w:r w:rsidRPr="0017566F">
        <w:rPr>
          <w:rFonts w:ascii="Times New Roman" w:eastAsia="Times New Roman" w:hAnsi="Times New Roman" w:cs="Times New Roman"/>
          <w:color w:val="000000"/>
          <w:sz w:val="28"/>
        </w:rPr>
        <w:t> в сопровождении.</w:t>
      </w:r>
    </w:p>
    <w:p w:rsidR="00F85087" w:rsidRDefault="00F85087" w:rsidP="008967FA">
      <w:pPr>
        <w:spacing w:after="54" w:line="360" w:lineRule="auto"/>
        <w:ind w:right="82"/>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в) 3</w:t>
      </w:r>
      <w:r w:rsidRPr="00B17ECC">
        <w:rPr>
          <w:rFonts w:ascii="Times New Roman" w:eastAsia="Times New Roman" w:hAnsi="Times New Roman" w:cs="Times New Roman"/>
          <w:color w:val="000000"/>
          <w:sz w:val="28"/>
        </w:rPr>
        <w:t xml:space="preserve"> КЛАСС</w:t>
      </w:r>
    </w:p>
    <w:p w:rsidR="00F85087" w:rsidRDefault="0017566F" w:rsidP="008967FA">
      <w:pPr>
        <w:spacing w:after="54" w:line="360" w:lineRule="auto"/>
        <w:ind w:left="76" w:right="82"/>
        <w:jc w:val="both"/>
        <w:rPr>
          <w:rFonts w:ascii="Times New Roman" w:eastAsia="Times New Roman" w:hAnsi="Times New Roman" w:cs="Times New Roman"/>
          <w:color w:val="000000"/>
          <w:sz w:val="28"/>
        </w:rPr>
      </w:pPr>
      <w:r w:rsidRPr="0017566F">
        <w:rPr>
          <w:rFonts w:ascii="Times New Roman" w:eastAsia="Times New Roman" w:hAnsi="Times New Roman" w:cs="Times New Roman"/>
          <w:color w:val="000000"/>
          <w:sz w:val="28"/>
        </w:rPr>
        <w:t>м.6 - малая секста. Гармоническая характеристика: широкий, мягкий, нежный, грустный консонанс. Мелодическая характеристика: певучий, ласковый</w:t>
      </w:r>
      <w:r w:rsidRPr="00C21E5E">
        <w:rPr>
          <w:rFonts w:ascii="Times New Roman" w:eastAsia="Times New Roman" w:hAnsi="Times New Roman" w:cs="Times New Roman"/>
          <w:i/>
          <w:color w:val="000000"/>
          <w:sz w:val="28"/>
        </w:rPr>
        <w:t>.</w:t>
      </w:r>
      <w:r w:rsidR="00F85087" w:rsidRPr="00C21E5E">
        <w:rPr>
          <w:rFonts w:ascii="Times New Roman" w:eastAsia="Times New Roman" w:hAnsi="Times New Roman" w:cs="Times New Roman"/>
          <w:i/>
          <w:color w:val="000000"/>
          <w:sz w:val="28"/>
        </w:rPr>
        <w:t xml:space="preserve"> </w:t>
      </w:r>
      <w:r w:rsidRPr="00C21E5E">
        <w:rPr>
          <w:rFonts w:ascii="Times New Roman" w:eastAsia="Times New Roman" w:hAnsi="Times New Roman" w:cs="Times New Roman"/>
          <w:i/>
          <w:color w:val="000000"/>
          <w:sz w:val="28"/>
        </w:rPr>
        <w:t>Романс Глинки "Не искушай" на слова Баратынского</w:t>
      </w:r>
      <w:r w:rsidRPr="0017566F">
        <w:rPr>
          <w:rFonts w:ascii="Times New Roman" w:eastAsia="Times New Roman" w:hAnsi="Times New Roman" w:cs="Times New Roman"/>
          <w:color w:val="000000"/>
          <w:sz w:val="28"/>
        </w:rPr>
        <w:t xml:space="preserve"> начинается с типично русс</w:t>
      </w:r>
      <w:r w:rsidR="00F85087">
        <w:rPr>
          <w:rFonts w:ascii="Times New Roman" w:eastAsia="Times New Roman" w:hAnsi="Times New Roman" w:cs="Times New Roman"/>
          <w:color w:val="000000"/>
          <w:sz w:val="28"/>
        </w:rPr>
        <w:t>кой интонации восходящей сексты.</w:t>
      </w:r>
    </w:p>
    <w:p w:rsidR="00F85087" w:rsidRDefault="0017566F" w:rsidP="00B54EAA">
      <w:pPr>
        <w:spacing w:after="54" w:line="360" w:lineRule="auto"/>
        <w:ind w:right="82"/>
        <w:jc w:val="both"/>
        <w:rPr>
          <w:rFonts w:ascii="Times New Roman" w:eastAsia="Times New Roman" w:hAnsi="Times New Roman" w:cs="Times New Roman"/>
          <w:color w:val="000000"/>
          <w:sz w:val="28"/>
        </w:rPr>
      </w:pPr>
      <w:r w:rsidRPr="0017566F">
        <w:rPr>
          <w:rFonts w:ascii="Times New Roman" w:eastAsia="Times New Roman" w:hAnsi="Times New Roman" w:cs="Times New Roman"/>
          <w:color w:val="000000"/>
          <w:sz w:val="28"/>
        </w:rPr>
        <w:t>б.6 - большая секста.</w:t>
      </w:r>
    </w:p>
    <w:p w:rsidR="0017566F" w:rsidRPr="00AA3F21" w:rsidRDefault="0017566F" w:rsidP="008967FA">
      <w:pPr>
        <w:spacing w:after="54" w:line="360" w:lineRule="auto"/>
        <w:ind w:left="76" w:right="82"/>
        <w:jc w:val="both"/>
        <w:rPr>
          <w:rFonts w:ascii="Times New Roman" w:eastAsia="Times New Roman" w:hAnsi="Times New Roman" w:cs="Times New Roman"/>
          <w:i/>
          <w:color w:val="000000"/>
          <w:sz w:val="28"/>
        </w:rPr>
      </w:pPr>
      <w:r w:rsidRPr="0017566F">
        <w:rPr>
          <w:rFonts w:ascii="Times New Roman" w:eastAsia="Times New Roman" w:hAnsi="Times New Roman" w:cs="Times New Roman"/>
          <w:color w:val="000000"/>
          <w:sz w:val="28"/>
        </w:rPr>
        <w:t xml:space="preserve"> Гармоническая характеристика: широкий, светлый, весёлый, мягкий консонанс. Мелодическая характеристика: певучий, размашистый, уверенный.</w:t>
      </w:r>
      <w:r w:rsidR="00F85087">
        <w:rPr>
          <w:rFonts w:ascii="Times New Roman" w:eastAsia="Times New Roman" w:hAnsi="Times New Roman" w:cs="Times New Roman"/>
          <w:color w:val="000000"/>
          <w:sz w:val="28"/>
        </w:rPr>
        <w:t xml:space="preserve"> </w:t>
      </w:r>
      <w:r w:rsidRPr="00AA3F21">
        <w:rPr>
          <w:rFonts w:ascii="Times New Roman" w:eastAsia="Times New Roman" w:hAnsi="Times New Roman" w:cs="Times New Roman"/>
          <w:i/>
          <w:color w:val="000000"/>
          <w:sz w:val="28"/>
        </w:rPr>
        <w:t>Бах Концерт для клавира с оркестром фа минор. I часть</w:t>
      </w:r>
    </w:p>
    <w:p w:rsidR="00F85087" w:rsidRDefault="0017566F" w:rsidP="00B54EAA">
      <w:pPr>
        <w:spacing w:after="54" w:line="360" w:lineRule="auto"/>
        <w:ind w:right="82"/>
        <w:jc w:val="both"/>
        <w:rPr>
          <w:rFonts w:ascii="Times New Roman" w:eastAsia="Times New Roman" w:hAnsi="Times New Roman" w:cs="Times New Roman"/>
          <w:color w:val="000000"/>
          <w:sz w:val="28"/>
        </w:rPr>
      </w:pPr>
      <w:r w:rsidRPr="0017566F">
        <w:rPr>
          <w:rFonts w:ascii="Times New Roman" w:eastAsia="Times New Roman" w:hAnsi="Times New Roman" w:cs="Times New Roman"/>
          <w:color w:val="000000"/>
          <w:sz w:val="28"/>
        </w:rPr>
        <w:t xml:space="preserve">м.7 - малая септима. </w:t>
      </w:r>
    </w:p>
    <w:p w:rsidR="00F85087" w:rsidRDefault="0017566F" w:rsidP="008967FA">
      <w:pPr>
        <w:spacing w:after="54" w:line="360" w:lineRule="auto"/>
        <w:ind w:left="76" w:right="82"/>
        <w:jc w:val="both"/>
        <w:rPr>
          <w:rFonts w:ascii="Times New Roman" w:eastAsia="Times New Roman" w:hAnsi="Times New Roman" w:cs="Times New Roman"/>
          <w:color w:val="000000"/>
          <w:sz w:val="28"/>
        </w:rPr>
      </w:pPr>
      <w:r w:rsidRPr="0017566F">
        <w:rPr>
          <w:rFonts w:ascii="Times New Roman" w:eastAsia="Times New Roman" w:hAnsi="Times New Roman" w:cs="Times New Roman"/>
          <w:color w:val="000000"/>
          <w:sz w:val="28"/>
        </w:rPr>
        <w:t xml:space="preserve">Гармоническая характеристика: широкий, мягкий диссонанс. Мелодическая характеристика: требует </w:t>
      </w:r>
      <w:proofErr w:type="spellStart"/>
      <w:r w:rsidRPr="0017566F">
        <w:rPr>
          <w:rFonts w:ascii="Times New Roman" w:eastAsia="Times New Roman" w:hAnsi="Times New Roman" w:cs="Times New Roman"/>
          <w:color w:val="000000"/>
          <w:sz w:val="28"/>
        </w:rPr>
        <w:t>допевания</w:t>
      </w:r>
      <w:proofErr w:type="spellEnd"/>
      <w:r w:rsidRPr="0017566F">
        <w:rPr>
          <w:rFonts w:ascii="Times New Roman" w:eastAsia="Times New Roman" w:hAnsi="Times New Roman" w:cs="Times New Roman"/>
          <w:color w:val="000000"/>
          <w:sz w:val="28"/>
        </w:rPr>
        <w:t xml:space="preserve">, </w:t>
      </w:r>
      <w:r w:rsidR="00C21E5E" w:rsidRPr="0017566F">
        <w:rPr>
          <w:rFonts w:ascii="Times New Roman" w:eastAsia="Times New Roman" w:hAnsi="Times New Roman" w:cs="Times New Roman"/>
          <w:color w:val="000000"/>
          <w:sz w:val="28"/>
        </w:rPr>
        <w:t>неустойчивый.</w:t>
      </w:r>
      <w:r w:rsidR="00C21E5E" w:rsidRPr="00AA3F21">
        <w:rPr>
          <w:rFonts w:ascii="Times New Roman" w:eastAsia="Times New Roman" w:hAnsi="Times New Roman" w:cs="Times New Roman"/>
          <w:i/>
          <w:color w:val="000000"/>
          <w:sz w:val="28"/>
        </w:rPr>
        <w:t xml:space="preserve"> Прелюдия</w:t>
      </w:r>
      <w:r w:rsidRPr="00AA3F21">
        <w:rPr>
          <w:rFonts w:ascii="Times New Roman" w:eastAsia="Times New Roman" w:hAnsi="Times New Roman" w:cs="Times New Roman"/>
          <w:i/>
          <w:color w:val="000000"/>
          <w:sz w:val="28"/>
        </w:rPr>
        <w:t xml:space="preserve"> ля минор ор.11 Скрябина</w:t>
      </w:r>
      <w:r w:rsidRPr="0017566F">
        <w:rPr>
          <w:rFonts w:ascii="Times New Roman" w:eastAsia="Times New Roman" w:hAnsi="Times New Roman" w:cs="Times New Roman"/>
          <w:color w:val="000000"/>
          <w:sz w:val="28"/>
        </w:rPr>
        <w:t xml:space="preserve"> имеет в своей основе изысканное вальсовое движение. Фактура прелюдии капризно-ломкая, воздушная, мелодическая линия имеет изломанный рисунок. Характерной для стиля Скрябина особенностью фактуры является расположение звуков аккорда, который берётся не сразу, а постепенно. Примером могут служить два первых такта прелюдии. В септаккорде </w:t>
      </w:r>
      <w:r w:rsidR="00F85087">
        <w:rPr>
          <w:rFonts w:ascii="Times New Roman" w:eastAsia="Times New Roman" w:hAnsi="Times New Roman" w:cs="Times New Roman"/>
          <w:color w:val="000000"/>
          <w:sz w:val="28"/>
        </w:rPr>
        <w:t xml:space="preserve"> </w:t>
      </w:r>
      <w:r w:rsidRPr="0017566F">
        <w:rPr>
          <w:rFonts w:ascii="Times New Roman" w:eastAsia="Times New Roman" w:hAnsi="Times New Roman" w:cs="Times New Roman"/>
          <w:color w:val="000000"/>
          <w:sz w:val="28"/>
        </w:rPr>
        <w:t>, с которого начинается пьеса, вначале берутся его крайние звуки, образующие </w:t>
      </w:r>
      <w:r w:rsidRPr="00F85087">
        <w:rPr>
          <w:rFonts w:ascii="Times New Roman" w:eastAsia="Times New Roman" w:hAnsi="Times New Roman" w:cs="Times New Roman"/>
          <w:color w:val="000000"/>
          <w:sz w:val="28"/>
        </w:rPr>
        <w:t>остро звучащую малую септиму</w:t>
      </w:r>
      <w:r w:rsidR="00F85087">
        <w:rPr>
          <w:rFonts w:ascii="Times New Roman" w:eastAsia="Times New Roman" w:hAnsi="Times New Roman" w:cs="Times New Roman"/>
          <w:color w:val="000000"/>
          <w:sz w:val="28"/>
        </w:rPr>
        <w:t>.</w:t>
      </w:r>
      <w:r w:rsidRPr="0017566F">
        <w:rPr>
          <w:rFonts w:ascii="Times New Roman" w:eastAsia="Times New Roman" w:hAnsi="Times New Roman" w:cs="Times New Roman"/>
          <w:color w:val="000000"/>
          <w:sz w:val="28"/>
        </w:rPr>
        <w:br/>
        <w:t xml:space="preserve">б.7 - большая септима. </w:t>
      </w:r>
    </w:p>
    <w:p w:rsidR="00AA3F21" w:rsidRDefault="0017566F" w:rsidP="008967FA">
      <w:pPr>
        <w:spacing w:after="54" w:line="360" w:lineRule="auto"/>
        <w:ind w:left="76" w:right="82"/>
        <w:jc w:val="both"/>
        <w:rPr>
          <w:rFonts w:ascii="Times New Roman" w:eastAsia="Times New Roman" w:hAnsi="Times New Roman" w:cs="Times New Roman"/>
          <w:color w:val="000000"/>
          <w:sz w:val="28"/>
        </w:rPr>
      </w:pPr>
      <w:r w:rsidRPr="0017566F">
        <w:rPr>
          <w:rFonts w:ascii="Times New Roman" w:eastAsia="Times New Roman" w:hAnsi="Times New Roman" w:cs="Times New Roman"/>
          <w:color w:val="000000"/>
          <w:sz w:val="28"/>
        </w:rPr>
        <w:lastRenderedPageBreak/>
        <w:t xml:space="preserve">Гармоническая характеристика: широкий, резкий, острый диссонанс. Мелодическая характеристика: далёкий, требует разрешения, </w:t>
      </w:r>
      <w:proofErr w:type="spellStart"/>
      <w:r w:rsidRPr="0017566F">
        <w:rPr>
          <w:rFonts w:ascii="Times New Roman" w:eastAsia="Times New Roman" w:hAnsi="Times New Roman" w:cs="Times New Roman"/>
          <w:color w:val="000000"/>
          <w:sz w:val="28"/>
        </w:rPr>
        <w:t>допевания</w:t>
      </w:r>
      <w:proofErr w:type="spellEnd"/>
      <w:r w:rsidRPr="0017566F">
        <w:rPr>
          <w:rFonts w:ascii="Times New Roman" w:eastAsia="Times New Roman" w:hAnsi="Times New Roman" w:cs="Times New Roman"/>
          <w:color w:val="000000"/>
          <w:sz w:val="28"/>
        </w:rPr>
        <w:t>, ярко выражает неустойчивое звучание.</w:t>
      </w:r>
      <w:r w:rsidR="00F85087">
        <w:rPr>
          <w:rFonts w:ascii="Times New Roman" w:eastAsia="Times New Roman" w:hAnsi="Times New Roman" w:cs="Times New Roman"/>
          <w:color w:val="000000"/>
          <w:sz w:val="28"/>
        </w:rPr>
        <w:t xml:space="preserve"> </w:t>
      </w:r>
      <w:r w:rsidRPr="00AA3F21">
        <w:rPr>
          <w:rFonts w:ascii="Times New Roman" w:eastAsia="Times New Roman" w:hAnsi="Times New Roman" w:cs="Times New Roman"/>
          <w:i/>
          <w:color w:val="000000"/>
          <w:sz w:val="28"/>
        </w:rPr>
        <w:t>Хоральная прелюдия ля минор</w:t>
      </w:r>
      <w:r w:rsidRPr="00F85087">
        <w:rPr>
          <w:rFonts w:ascii="Times New Roman" w:eastAsia="Times New Roman" w:hAnsi="Times New Roman" w:cs="Times New Roman"/>
          <w:color w:val="000000"/>
          <w:sz w:val="28"/>
        </w:rPr>
        <w:t xml:space="preserve"> </w:t>
      </w:r>
      <w:r w:rsidRPr="00AA3F21">
        <w:rPr>
          <w:rFonts w:ascii="Times New Roman" w:eastAsia="Times New Roman" w:hAnsi="Times New Roman" w:cs="Times New Roman"/>
          <w:i/>
          <w:color w:val="000000"/>
          <w:sz w:val="28"/>
        </w:rPr>
        <w:t>Баха</w:t>
      </w:r>
      <w:r w:rsidRPr="00F85087">
        <w:rPr>
          <w:rFonts w:ascii="Times New Roman" w:eastAsia="Times New Roman" w:hAnsi="Times New Roman" w:cs="Times New Roman"/>
          <w:color w:val="000000"/>
          <w:sz w:val="28"/>
        </w:rPr>
        <w:t> </w:t>
      </w:r>
      <w:r w:rsidRPr="0017566F">
        <w:rPr>
          <w:rFonts w:ascii="Times New Roman" w:eastAsia="Times New Roman" w:hAnsi="Times New Roman" w:cs="Times New Roman"/>
          <w:color w:val="000000"/>
          <w:sz w:val="28"/>
        </w:rPr>
        <w:t>связана</w:t>
      </w:r>
      <w:r w:rsidRPr="00F85087">
        <w:rPr>
          <w:rFonts w:ascii="Times New Roman" w:eastAsia="Times New Roman" w:hAnsi="Times New Roman" w:cs="Times New Roman"/>
          <w:color w:val="000000"/>
          <w:sz w:val="28"/>
        </w:rPr>
        <w:t> </w:t>
      </w:r>
      <w:r w:rsidRPr="0017566F">
        <w:rPr>
          <w:rFonts w:ascii="Times New Roman" w:eastAsia="Times New Roman" w:hAnsi="Times New Roman" w:cs="Times New Roman"/>
          <w:color w:val="000000"/>
          <w:sz w:val="28"/>
        </w:rPr>
        <w:t>со сферой остроэкспрессивных, драматических образов</w:t>
      </w:r>
      <w:r w:rsidR="00AA3F21">
        <w:rPr>
          <w:rFonts w:ascii="Times New Roman" w:eastAsia="Times New Roman" w:hAnsi="Times New Roman" w:cs="Times New Roman"/>
          <w:color w:val="000000"/>
          <w:sz w:val="28"/>
        </w:rPr>
        <w:t>.</w:t>
      </w:r>
      <w:r w:rsidRPr="0017566F">
        <w:rPr>
          <w:rFonts w:ascii="Times New Roman" w:eastAsia="Times New Roman" w:hAnsi="Times New Roman" w:cs="Times New Roman"/>
          <w:color w:val="000000"/>
          <w:sz w:val="28"/>
        </w:rPr>
        <w:t xml:space="preserve"> В басовом голосе многократно повторяется мотив </w:t>
      </w:r>
      <w:r w:rsidRPr="00F85087">
        <w:rPr>
          <w:rFonts w:ascii="Times New Roman" w:eastAsia="Times New Roman" w:hAnsi="Times New Roman" w:cs="Times New Roman"/>
          <w:color w:val="000000"/>
          <w:sz w:val="28"/>
        </w:rPr>
        <w:t>септимы</w:t>
      </w:r>
      <w:r w:rsidR="00AA3F21">
        <w:rPr>
          <w:rFonts w:ascii="Times New Roman" w:eastAsia="Times New Roman" w:hAnsi="Times New Roman" w:cs="Times New Roman"/>
          <w:color w:val="000000"/>
          <w:sz w:val="28"/>
        </w:rPr>
        <w:t>.</w:t>
      </w:r>
      <w:r w:rsidRPr="00F85087">
        <w:rPr>
          <w:rFonts w:ascii="Times New Roman" w:eastAsia="Times New Roman" w:hAnsi="Times New Roman" w:cs="Times New Roman"/>
          <w:color w:val="000000"/>
          <w:sz w:val="28"/>
        </w:rPr>
        <w:t xml:space="preserve"> </w:t>
      </w:r>
    </w:p>
    <w:p w:rsidR="0003199A" w:rsidRPr="008967FA" w:rsidRDefault="0017566F" w:rsidP="008967FA">
      <w:pPr>
        <w:spacing w:after="54" w:line="360" w:lineRule="auto"/>
        <w:ind w:left="76" w:right="82"/>
        <w:jc w:val="both"/>
        <w:rPr>
          <w:rFonts w:ascii="Times New Roman" w:eastAsia="Times New Roman" w:hAnsi="Times New Roman" w:cs="Times New Roman"/>
          <w:b/>
          <w:color w:val="000000"/>
          <w:sz w:val="40"/>
          <w:szCs w:val="40"/>
        </w:rPr>
      </w:pPr>
      <w:r w:rsidRPr="0017566F">
        <w:rPr>
          <w:rFonts w:ascii="Times New Roman" w:eastAsia="Times New Roman" w:hAnsi="Times New Roman" w:cs="Times New Roman"/>
          <w:color w:val="000000"/>
          <w:sz w:val="28"/>
        </w:rPr>
        <w:br/>
      </w:r>
      <w:r w:rsidR="008967FA">
        <w:rPr>
          <w:rFonts w:ascii="Times New Roman" w:eastAsia="Times New Roman" w:hAnsi="Times New Roman" w:cs="Times New Roman"/>
          <w:b/>
          <w:color w:val="000000"/>
          <w:sz w:val="40"/>
          <w:szCs w:val="40"/>
        </w:rPr>
        <w:t xml:space="preserve">                            </w:t>
      </w:r>
      <w:r w:rsidR="00DB21C5" w:rsidRPr="008967FA">
        <w:rPr>
          <w:rFonts w:ascii="Times New Roman" w:eastAsia="Times New Roman" w:hAnsi="Times New Roman" w:cs="Times New Roman"/>
          <w:b/>
          <w:color w:val="000000"/>
          <w:sz w:val="40"/>
          <w:szCs w:val="40"/>
        </w:rPr>
        <w:t xml:space="preserve">4.  Заключение </w:t>
      </w:r>
    </w:p>
    <w:p w:rsidR="00832CE7" w:rsidRDefault="00C21E5E" w:rsidP="00832CE7">
      <w:pPr>
        <w:spacing w:after="54" w:line="360" w:lineRule="auto"/>
        <w:ind w:left="76" w:right="82" w:firstLine="897"/>
        <w:jc w:val="both"/>
        <w:rPr>
          <w:rFonts w:ascii="inherit" w:hAnsi="inherit" w:cs="Arial"/>
          <w:bCs/>
          <w:sz w:val="28"/>
          <w:szCs w:val="28"/>
          <w:bdr w:val="none" w:sz="0" w:space="0" w:color="auto" w:frame="1"/>
        </w:rPr>
      </w:pPr>
      <w:r>
        <w:rPr>
          <w:rFonts w:ascii="Times New Roman" w:eastAsia="Times New Roman" w:hAnsi="Times New Roman" w:cs="Times New Roman"/>
          <w:color w:val="000000"/>
          <w:sz w:val="28"/>
        </w:rPr>
        <w:t>Таким образом</w:t>
      </w:r>
      <w:r w:rsidR="00C34480">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 xml:space="preserve"> методика</w:t>
      </w:r>
      <w:r w:rsidR="008967FA">
        <w:rPr>
          <w:rFonts w:ascii="Times New Roman" w:eastAsia="Times New Roman" w:hAnsi="Times New Roman" w:cs="Times New Roman"/>
          <w:color w:val="000000"/>
          <w:sz w:val="28"/>
        </w:rPr>
        <w:t xml:space="preserve"> </w:t>
      </w:r>
      <w:r w:rsidRPr="00BF7D3C">
        <w:rPr>
          <w:rFonts w:ascii="inherit" w:hAnsi="inherit" w:cs="Arial"/>
          <w:bCs/>
          <w:sz w:val="28"/>
          <w:szCs w:val="28"/>
          <w:bdr w:val="none" w:sz="0" w:space="0" w:color="auto" w:frame="1"/>
        </w:rPr>
        <w:t>образно-зрительной системы ассоциаций</w:t>
      </w:r>
      <w:r w:rsidR="008967FA">
        <w:rPr>
          <w:rFonts w:ascii="inherit" w:hAnsi="inherit" w:cs="Arial"/>
          <w:bCs/>
          <w:sz w:val="28"/>
          <w:szCs w:val="28"/>
          <w:bdr w:val="none" w:sz="0" w:space="0" w:color="auto" w:frame="1"/>
        </w:rPr>
        <w:t xml:space="preserve"> может широко применяться для изучения интервалов при реализации </w:t>
      </w:r>
      <w:r w:rsidR="00C34480">
        <w:rPr>
          <w:rFonts w:ascii="inherit" w:hAnsi="inherit" w:cs="Arial"/>
          <w:bCs/>
          <w:sz w:val="28"/>
          <w:szCs w:val="28"/>
          <w:bdr w:val="none" w:sz="0" w:space="0" w:color="auto" w:frame="1"/>
        </w:rPr>
        <w:t>разных программ</w:t>
      </w:r>
      <w:r w:rsidR="008967FA">
        <w:rPr>
          <w:rFonts w:ascii="inherit" w:hAnsi="inherit" w:cs="Arial"/>
          <w:bCs/>
          <w:sz w:val="28"/>
          <w:szCs w:val="28"/>
          <w:bdr w:val="none" w:sz="0" w:space="0" w:color="auto" w:frame="1"/>
        </w:rPr>
        <w:t>.</w:t>
      </w:r>
      <w:r w:rsidRPr="00BF7D3C">
        <w:rPr>
          <w:rFonts w:ascii="inherit" w:hAnsi="inherit" w:cs="Arial"/>
          <w:bCs/>
          <w:sz w:val="28"/>
          <w:szCs w:val="28"/>
          <w:bdr w:val="none" w:sz="0" w:space="0" w:color="auto" w:frame="1"/>
        </w:rPr>
        <w:t xml:space="preserve"> </w:t>
      </w:r>
      <w:r w:rsidR="008967FA">
        <w:rPr>
          <w:rFonts w:ascii="inherit" w:hAnsi="inherit" w:cs="Arial"/>
          <w:bCs/>
          <w:sz w:val="28"/>
          <w:szCs w:val="28"/>
          <w:bdr w:val="none" w:sz="0" w:space="0" w:color="auto" w:frame="1"/>
        </w:rPr>
        <w:t xml:space="preserve">  </w:t>
      </w:r>
      <w:r w:rsidR="00C34480">
        <w:rPr>
          <w:rFonts w:ascii="inherit" w:hAnsi="inherit" w:cs="Arial"/>
          <w:bCs/>
          <w:sz w:val="28"/>
          <w:szCs w:val="28"/>
          <w:bdr w:val="none" w:sz="0" w:space="0" w:color="auto" w:frame="1"/>
        </w:rPr>
        <w:t>В работе с младшими школьниками (6-7 лет) по программе ФГТ возможно начальный этап работы построить исключительно на слуховых упражнениях без объяснений теоретических правил. При изучении интервалов по программе четырехлетнего срока обучения ученики могут сначала получить общее представление об интервалах</w:t>
      </w:r>
      <w:r w:rsidR="00832CE7">
        <w:rPr>
          <w:rFonts w:ascii="inherit" w:hAnsi="inherit" w:cs="Arial"/>
          <w:bCs/>
          <w:sz w:val="28"/>
          <w:szCs w:val="28"/>
          <w:bdr w:val="none" w:sz="0" w:space="0" w:color="auto" w:frame="1"/>
        </w:rPr>
        <w:t xml:space="preserve">, осознать их теоретически.  После этого к работе подключаются </w:t>
      </w:r>
      <w:bookmarkStart w:id="1" w:name="_Hlk58848097"/>
      <w:r w:rsidR="00832CE7">
        <w:rPr>
          <w:rFonts w:ascii="inherit" w:hAnsi="inherit" w:cs="Arial"/>
          <w:bCs/>
          <w:sz w:val="28"/>
          <w:szCs w:val="28"/>
          <w:bdr w:val="none" w:sz="0" w:space="0" w:color="auto" w:frame="1"/>
        </w:rPr>
        <w:t>слуховые упражнения с использованием музыкальных образов, в соответствии с возрастом детей.</w:t>
      </w:r>
    </w:p>
    <w:bookmarkEnd w:id="1"/>
    <w:p w:rsidR="0003199A" w:rsidRPr="00832CE7" w:rsidRDefault="0003199A" w:rsidP="00832CE7">
      <w:pPr>
        <w:spacing w:after="54" w:line="360" w:lineRule="auto"/>
        <w:ind w:left="76" w:right="82"/>
        <w:jc w:val="both"/>
        <w:rPr>
          <w:rFonts w:ascii="inherit" w:hAnsi="inherit" w:cs="Arial"/>
          <w:bCs/>
          <w:sz w:val="28"/>
          <w:szCs w:val="28"/>
          <w:bdr w:val="none" w:sz="0" w:space="0" w:color="auto" w:frame="1"/>
        </w:rPr>
      </w:pPr>
      <w:r w:rsidRPr="0017566F">
        <w:rPr>
          <w:rFonts w:ascii="Times New Roman" w:eastAsia="Times New Roman" w:hAnsi="Times New Roman" w:cs="Times New Roman"/>
          <w:color w:val="000000"/>
          <w:sz w:val="28"/>
        </w:rPr>
        <w:t xml:space="preserve"> "Всюду, где речь идёт об интервале, я трактую этот важнейший элемент музыки как выразительный и считаю, что интервал - одна из первичных форм музыки... Мелодия, в сущности, есть выявление интервалов."</w:t>
      </w:r>
      <w:r w:rsidR="00832CE7" w:rsidRPr="00832CE7">
        <w:rPr>
          <w:rFonts w:ascii="Times New Roman" w:eastAsia="Times New Roman" w:hAnsi="Times New Roman" w:cs="Times New Roman"/>
          <w:color w:val="000000"/>
          <w:sz w:val="28"/>
        </w:rPr>
        <w:t xml:space="preserve"> </w:t>
      </w:r>
      <w:r w:rsidR="00832CE7" w:rsidRPr="0017566F">
        <w:rPr>
          <w:rFonts w:ascii="Times New Roman" w:eastAsia="Times New Roman" w:hAnsi="Times New Roman" w:cs="Times New Roman"/>
          <w:color w:val="000000"/>
          <w:sz w:val="28"/>
        </w:rPr>
        <w:t xml:space="preserve">писал </w:t>
      </w:r>
      <w:r w:rsidR="00B54EAA" w:rsidRPr="0017566F">
        <w:rPr>
          <w:rFonts w:ascii="Times New Roman" w:eastAsia="Times New Roman" w:hAnsi="Times New Roman" w:cs="Times New Roman"/>
          <w:color w:val="000000"/>
          <w:sz w:val="28"/>
        </w:rPr>
        <w:t>Б. В.</w:t>
      </w:r>
      <w:r w:rsidR="00832CE7" w:rsidRPr="0017566F">
        <w:rPr>
          <w:rFonts w:ascii="Times New Roman" w:eastAsia="Times New Roman" w:hAnsi="Times New Roman" w:cs="Times New Roman"/>
          <w:color w:val="000000"/>
          <w:sz w:val="28"/>
        </w:rPr>
        <w:t xml:space="preserve"> Асафьев о роли интервалов в музыке</w:t>
      </w:r>
      <w:r w:rsidR="00832CE7">
        <w:rPr>
          <w:rFonts w:ascii="Times New Roman" w:eastAsia="Times New Roman" w:hAnsi="Times New Roman" w:cs="Times New Roman"/>
          <w:color w:val="000000"/>
          <w:sz w:val="28"/>
        </w:rPr>
        <w:t>.</w:t>
      </w:r>
    </w:p>
    <w:p w:rsidR="00D405C1" w:rsidRPr="0017566F" w:rsidRDefault="00D405C1" w:rsidP="008967FA">
      <w:pPr>
        <w:spacing w:after="54" w:line="360" w:lineRule="auto"/>
        <w:ind w:left="76" w:right="82" w:firstLine="897"/>
        <w:jc w:val="both"/>
        <w:rPr>
          <w:rFonts w:ascii="Times New Roman" w:eastAsia="Times New Roman" w:hAnsi="Times New Roman" w:cs="Times New Roman"/>
          <w:color w:val="000000"/>
          <w:sz w:val="28"/>
        </w:rPr>
      </w:pPr>
    </w:p>
    <w:p w:rsidR="00D405C1" w:rsidRPr="003C542A" w:rsidRDefault="00D405C1" w:rsidP="008967FA">
      <w:pPr>
        <w:spacing w:after="54" w:line="360" w:lineRule="auto"/>
        <w:ind w:left="76" w:right="82" w:firstLine="897"/>
        <w:jc w:val="both"/>
        <w:rPr>
          <w:rFonts w:ascii="Times New Roman" w:eastAsia="Times New Roman" w:hAnsi="Times New Roman" w:cs="Times New Roman"/>
          <w:color w:val="000000"/>
          <w:sz w:val="28"/>
        </w:rPr>
      </w:pPr>
    </w:p>
    <w:p w:rsidR="000B07D3" w:rsidRPr="0017566F" w:rsidRDefault="000B07D3" w:rsidP="008967FA">
      <w:pPr>
        <w:spacing w:after="54" w:line="360" w:lineRule="auto"/>
        <w:ind w:left="76" w:right="82" w:firstLine="897"/>
        <w:jc w:val="both"/>
        <w:rPr>
          <w:rFonts w:ascii="Times New Roman" w:eastAsia="Times New Roman" w:hAnsi="Times New Roman" w:cs="Times New Roman"/>
          <w:color w:val="000000"/>
          <w:sz w:val="28"/>
        </w:rPr>
      </w:pPr>
    </w:p>
    <w:p w:rsidR="00B54EAA" w:rsidRDefault="001330D8" w:rsidP="00832CE7">
      <w:pPr>
        <w:spacing w:after="54" w:line="360" w:lineRule="auto"/>
        <w:ind w:left="76" w:right="82" w:firstLine="897"/>
        <w:jc w:val="both"/>
        <w:rPr>
          <w:rFonts w:ascii="Times New Roman" w:eastAsia="Times New Roman" w:hAnsi="Times New Roman" w:cs="Times New Roman"/>
          <w:b/>
          <w:color w:val="000000"/>
          <w:sz w:val="36"/>
          <w:szCs w:val="36"/>
        </w:rPr>
      </w:pPr>
      <w:r w:rsidRPr="0017566F">
        <w:rPr>
          <w:rFonts w:ascii="Times New Roman" w:eastAsia="Times New Roman" w:hAnsi="Times New Roman" w:cs="Times New Roman"/>
          <w:color w:val="000000"/>
          <w:sz w:val="28"/>
        </w:rPr>
        <w:t xml:space="preserve">          </w:t>
      </w:r>
      <w:r w:rsidR="00832CE7">
        <w:rPr>
          <w:rFonts w:ascii="Times New Roman" w:eastAsia="Times New Roman" w:hAnsi="Times New Roman" w:cs="Times New Roman"/>
          <w:color w:val="000000"/>
          <w:sz w:val="28"/>
        </w:rPr>
        <w:t xml:space="preserve">      </w:t>
      </w:r>
      <w:r w:rsidR="008967FA" w:rsidRPr="008967FA">
        <w:rPr>
          <w:rFonts w:ascii="Times New Roman" w:eastAsia="Times New Roman" w:hAnsi="Times New Roman" w:cs="Times New Roman"/>
          <w:b/>
          <w:color w:val="000000"/>
          <w:sz w:val="36"/>
          <w:szCs w:val="36"/>
        </w:rPr>
        <w:t xml:space="preserve"> </w:t>
      </w:r>
      <w:r w:rsidRPr="008967FA">
        <w:rPr>
          <w:rFonts w:ascii="Times New Roman" w:eastAsia="Times New Roman" w:hAnsi="Times New Roman" w:cs="Times New Roman"/>
          <w:b/>
          <w:color w:val="000000"/>
          <w:sz w:val="36"/>
          <w:szCs w:val="36"/>
        </w:rPr>
        <w:t xml:space="preserve"> </w:t>
      </w:r>
    </w:p>
    <w:p w:rsidR="00B54EAA" w:rsidRDefault="00B54EAA" w:rsidP="00832CE7">
      <w:pPr>
        <w:spacing w:after="54" w:line="360" w:lineRule="auto"/>
        <w:ind w:left="76" w:right="82" w:firstLine="897"/>
        <w:jc w:val="both"/>
        <w:rPr>
          <w:rFonts w:ascii="Times New Roman" w:eastAsia="Times New Roman" w:hAnsi="Times New Roman" w:cs="Times New Roman"/>
          <w:b/>
          <w:color w:val="000000"/>
          <w:sz w:val="36"/>
          <w:szCs w:val="36"/>
        </w:rPr>
      </w:pPr>
    </w:p>
    <w:p w:rsidR="00B54EAA" w:rsidRDefault="00B54EAA" w:rsidP="00832CE7">
      <w:pPr>
        <w:spacing w:after="54" w:line="360" w:lineRule="auto"/>
        <w:ind w:left="76" w:right="82" w:firstLine="897"/>
        <w:jc w:val="both"/>
        <w:rPr>
          <w:rFonts w:ascii="Times New Roman" w:eastAsia="Times New Roman" w:hAnsi="Times New Roman" w:cs="Times New Roman"/>
          <w:b/>
          <w:color w:val="000000"/>
          <w:sz w:val="36"/>
          <w:szCs w:val="36"/>
        </w:rPr>
      </w:pPr>
    </w:p>
    <w:p w:rsidR="000B07D3" w:rsidRPr="0017566F" w:rsidRDefault="00B54EAA" w:rsidP="00832CE7">
      <w:pPr>
        <w:spacing w:after="54" w:line="360" w:lineRule="auto"/>
        <w:ind w:left="76" w:right="82" w:firstLine="897"/>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36"/>
          <w:szCs w:val="36"/>
        </w:rPr>
        <w:lastRenderedPageBreak/>
        <w:t xml:space="preserve">             </w:t>
      </w:r>
      <w:r w:rsidR="000B07D3" w:rsidRPr="008967FA">
        <w:rPr>
          <w:rFonts w:ascii="Times New Roman" w:eastAsia="Times New Roman" w:hAnsi="Times New Roman" w:cs="Times New Roman"/>
          <w:b/>
          <w:color w:val="000000"/>
          <w:sz w:val="36"/>
          <w:szCs w:val="36"/>
        </w:rPr>
        <w:t>5</w:t>
      </w:r>
      <w:r w:rsidR="000B07D3" w:rsidRPr="0017566F">
        <w:rPr>
          <w:rFonts w:ascii="Times New Roman" w:eastAsia="Times New Roman" w:hAnsi="Times New Roman" w:cs="Times New Roman"/>
          <w:color w:val="000000"/>
          <w:sz w:val="28"/>
        </w:rPr>
        <w:t xml:space="preserve">. </w:t>
      </w:r>
      <w:r w:rsidR="008967FA">
        <w:rPr>
          <w:rFonts w:ascii="Times New Roman" w:eastAsia="Times New Roman" w:hAnsi="Times New Roman" w:cs="Times New Roman"/>
          <w:color w:val="000000"/>
          <w:sz w:val="28"/>
        </w:rPr>
        <w:t xml:space="preserve"> </w:t>
      </w:r>
      <w:r w:rsidR="008967FA" w:rsidRPr="008967FA">
        <w:rPr>
          <w:rFonts w:ascii="Times New Roman" w:eastAsia="Times New Roman" w:hAnsi="Times New Roman" w:cs="Times New Roman"/>
          <w:b/>
          <w:color w:val="000000"/>
          <w:sz w:val="40"/>
          <w:szCs w:val="40"/>
        </w:rPr>
        <w:t xml:space="preserve">Литература </w:t>
      </w:r>
    </w:p>
    <w:p w:rsidR="00DA7AB7" w:rsidRPr="0017566F" w:rsidRDefault="00DA7AB7" w:rsidP="008967FA">
      <w:pPr>
        <w:spacing w:after="54" w:line="360" w:lineRule="auto"/>
        <w:ind w:left="76" w:right="82" w:firstLine="897"/>
        <w:jc w:val="both"/>
        <w:rPr>
          <w:rFonts w:ascii="Times New Roman" w:eastAsia="Times New Roman" w:hAnsi="Times New Roman" w:cs="Times New Roman"/>
          <w:color w:val="000000"/>
          <w:sz w:val="28"/>
        </w:rPr>
      </w:pPr>
    </w:p>
    <w:p w:rsidR="00DA7AB7" w:rsidRPr="0017566F" w:rsidRDefault="00FF50E7" w:rsidP="008967FA">
      <w:pPr>
        <w:spacing w:after="54" w:line="360" w:lineRule="auto"/>
        <w:ind w:left="76" w:right="82"/>
        <w:jc w:val="both"/>
        <w:rPr>
          <w:rFonts w:ascii="Times New Roman" w:eastAsia="Times New Roman" w:hAnsi="Times New Roman" w:cs="Times New Roman"/>
          <w:color w:val="000000"/>
          <w:sz w:val="28"/>
        </w:rPr>
      </w:pPr>
      <w:r w:rsidRPr="0017566F">
        <w:rPr>
          <w:rFonts w:ascii="Times New Roman" w:eastAsia="Times New Roman" w:hAnsi="Times New Roman" w:cs="Times New Roman"/>
          <w:color w:val="000000"/>
          <w:sz w:val="28"/>
        </w:rPr>
        <w:t>1.</w:t>
      </w:r>
      <w:r w:rsidR="00DA7AB7" w:rsidRPr="0017566F">
        <w:rPr>
          <w:rFonts w:ascii="Times New Roman" w:eastAsia="Times New Roman" w:hAnsi="Times New Roman" w:cs="Times New Roman"/>
          <w:color w:val="000000"/>
          <w:sz w:val="28"/>
        </w:rPr>
        <w:t>Р</w:t>
      </w:r>
      <w:r w:rsidRPr="0017566F">
        <w:rPr>
          <w:rFonts w:ascii="Times New Roman" w:eastAsia="Times New Roman" w:hAnsi="Times New Roman" w:cs="Times New Roman"/>
          <w:color w:val="000000"/>
          <w:sz w:val="28"/>
        </w:rPr>
        <w:t>япусова</w:t>
      </w:r>
      <w:r w:rsidR="00DA7AB7" w:rsidRPr="0017566F">
        <w:rPr>
          <w:rFonts w:ascii="Times New Roman" w:eastAsia="Times New Roman" w:hAnsi="Times New Roman" w:cs="Times New Roman"/>
          <w:color w:val="000000"/>
          <w:sz w:val="28"/>
        </w:rPr>
        <w:t xml:space="preserve"> </w:t>
      </w:r>
      <w:r w:rsidRPr="0017566F">
        <w:rPr>
          <w:rFonts w:ascii="Times New Roman" w:eastAsia="Times New Roman" w:hAnsi="Times New Roman" w:cs="Times New Roman"/>
          <w:color w:val="000000"/>
          <w:sz w:val="28"/>
        </w:rPr>
        <w:t>Л.В «</w:t>
      </w:r>
      <w:r w:rsidR="00DA7AB7" w:rsidRPr="0017566F">
        <w:rPr>
          <w:rFonts w:ascii="Times New Roman" w:eastAsia="Times New Roman" w:hAnsi="Times New Roman" w:cs="Times New Roman"/>
          <w:color w:val="000000"/>
          <w:sz w:val="28"/>
        </w:rPr>
        <w:t>Работа с интервалами</w:t>
      </w:r>
      <w:r w:rsidRPr="0017566F">
        <w:rPr>
          <w:rFonts w:ascii="Times New Roman" w:eastAsia="Times New Roman" w:hAnsi="Times New Roman" w:cs="Times New Roman"/>
          <w:color w:val="000000"/>
          <w:sz w:val="28"/>
        </w:rPr>
        <w:t xml:space="preserve"> на уроках сольфеджио в младших </w:t>
      </w:r>
      <w:r w:rsidR="00DA7AB7" w:rsidRPr="0017566F">
        <w:rPr>
          <w:rFonts w:ascii="Times New Roman" w:eastAsia="Times New Roman" w:hAnsi="Times New Roman" w:cs="Times New Roman"/>
          <w:color w:val="000000"/>
          <w:sz w:val="28"/>
        </w:rPr>
        <w:t>классах</w:t>
      </w:r>
      <w:r w:rsidRPr="0017566F">
        <w:rPr>
          <w:rFonts w:ascii="Times New Roman" w:eastAsia="Times New Roman" w:hAnsi="Times New Roman" w:cs="Times New Roman"/>
          <w:color w:val="000000"/>
          <w:sz w:val="28"/>
        </w:rPr>
        <w:t>.</w:t>
      </w:r>
      <w:r w:rsidR="00A52BB4">
        <w:rPr>
          <w:rFonts w:ascii="Times New Roman" w:eastAsia="Times New Roman" w:hAnsi="Times New Roman" w:cs="Times New Roman"/>
          <w:color w:val="000000"/>
          <w:sz w:val="28"/>
        </w:rPr>
        <w:t>»</w:t>
      </w:r>
      <w:r w:rsidRPr="0017566F">
        <w:rPr>
          <w:rFonts w:ascii="Times New Roman" w:eastAsia="Times New Roman" w:hAnsi="Times New Roman" w:cs="Times New Roman"/>
          <w:color w:val="000000"/>
          <w:sz w:val="28"/>
        </w:rPr>
        <w:t xml:space="preserve"> Режим доступа:</w:t>
      </w:r>
      <w:hyperlink r:id="rId11" w:history="1">
        <w:r w:rsidRPr="0017566F">
          <w:rPr>
            <w:rFonts w:ascii="Times New Roman" w:eastAsia="Times New Roman" w:hAnsi="Times New Roman" w:cs="Times New Roman"/>
            <w:color w:val="000000"/>
            <w:sz w:val="28"/>
          </w:rPr>
          <w:t>https://nsportal.ru/kultura/muzykalnoe-iskusstvo/library/2020/03/15/metodicheskaya-razrabotka-na-temurabota-s</w:t>
        </w:r>
      </w:hyperlink>
    </w:p>
    <w:p w:rsidR="00DA7AB7" w:rsidRPr="0017566F" w:rsidRDefault="00FF50E7" w:rsidP="008967FA">
      <w:pPr>
        <w:spacing w:after="54" w:line="360" w:lineRule="auto"/>
        <w:ind w:left="76" w:right="82"/>
        <w:jc w:val="both"/>
        <w:rPr>
          <w:rFonts w:ascii="Times New Roman" w:eastAsia="Times New Roman" w:hAnsi="Times New Roman" w:cs="Times New Roman"/>
          <w:color w:val="000000"/>
          <w:sz w:val="28"/>
        </w:rPr>
      </w:pPr>
      <w:r w:rsidRPr="0017566F">
        <w:rPr>
          <w:rFonts w:ascii="Times New Roman" w:eastAsia="Times New Roman" w:hAnsi="Times New Roman" w:cs="Times New Roman"/>
          <w:color w:val="000000"/>
          <w:sz w:val="28"/>
        </w:rPr>
        <w:t>2.</w:t>
      </w:r>
      <w:r w:rsidR="00DA7AB7" w:rsidRPr="0017566F">
        <w:rPr>
          <w:rFonts w:ascii="Times New Roman" w:eastAsia="Times New Roman" w:hAnsi="Times New Roman" w:cs="Times New Roman"/>
          <w:color w:val="000000"/>
          <w:sz w:val="28"/>
        </w:rPr>
        <w:t>Пятилокотова Г.В. «Чувство музыкального интервала»</w:t>
      </w:r>
      <w:r w:rsidRPr="0017566F">
        <w:rPr>
          <w:rFonts w:ascii="Times New Roman" w:eastAsia="Times New Roman" w:hAnsi="Times New Roman" w:cs="Times New Roman"/>
          <w:color w:val="000000"/>
          <w:sz w:val="28"/>
        </w:rPr>
        <w:t xml:space="preserve">. Режим доступа: </w:t>
      </w:r>
      <w:r w:rsidR="00DA7AB7" w:rsidRPr="0017566F">
        <w:rPr>
          <w:rFonts w:ascii="Times New Roman" w:eastAsia="Times New Roman" w:hAnsi="Times New Roman" w:cs="Times New Roman"/>
          <w:color w:val="000000"/>
          <w:sz w:val="28"/>
        </w:rPr>
        <w:t xml:space="preserve"> </w:t>
      </w:r>
      <w:hyperlink r:id="rId12" w:tgtFrame="_blank" w:history="1">
        <w:r w:rsidR="00DA7AB7" w:rsidRPr="0017566F">
          <w:rPr>
            <w:rFonts w:ascii="Times New Roman" w:eastAsia="Times New Roman" w:hAnsi="Times New Roman" w:cs="Times New Roman"/>
            <w:color w:val="000000"/>
            <w:sz w:val="28"/>
          </w:rPr>
          <w:t>muzsholohov.rnd.muzkult.ru</w:t>
        </w:r>
      </w:hyperlink>
    </w:p>
    <w:p w:rsidR="00467D9A" w:rsidRPr="00FF50E7" w:rsidRDefault="00FF50E7" w:rsidP="008967FA">
      <w:pPr>
        <w:spacing w:after="54" w:line="360" w:lineRule="auto"/>
        <w:ind w:left="76" w:right="82"/>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3.</w:t>
      </w:r>
      <w:r w:rsidR="00467D9A" w:rsidRPr="00FF50E7">
        <w:rPr>
          <w:rFonts w:ascii="Times New Roman" w:eastAsia="Times New Roman" w:hAnsi="Times New Roman" w:cs="Times New Roman"/>
          <w:color w:val="000000"/>
          <w:sz w:val="28"/>
        </w:rPr>
        <w:t>Хочинова Алена Викторовна</w:t>
      </w:r>
      <w:r w:rsidRPr="0017566F">
        <w:rPr>
          <w:rFonts w:ascii="Times New Roman" w:eastAsia="Times New Roman" w:hAnsi="Times New Roman" w:cs="Times New Roman"/>
          <w:color w:val="000000"/>
          <w:sz w:val="28"/>
        </w:rPr>
        <w:t xml:space="preserve"> «</w:t>
      </w:r>
      <w:r w:rsidR="00467D9A" w:rsidRPr="0017566F">
        <w:rPr>
          <w:rFonts w:ascii="Times New Roman" w:eastAsia="Times New Roman" w:hAnsi="Times New Roman" w:cs="Times New Roman"/>
          <w:color w:val="000000"/>
          <w:sz w:val="28"/>
        </w:rPr>
        <w:t>Формы работы с интервалами: ассоциативно-образный метод.</w:t>
      </w:r>
      <w:r w:rsidRPr="0017566F">
        <w:rPr>
          <w:rFonts w:ascii="Times New Roman" w:eastAsia="Times New Roman" w:hAnsi="Times New Roman" w:cs="Times New Roman"/>
          <w:color w:val="000000"/>
          <w:sz w:val="28"/>
        </w:rPr>
        <w:t>»</w:t>
      </w:r>
      <w:r w:rsidR="00467D9A" w:rsidRPr="0017566F">
        <w:rPr>
          <w:rFonts w:ascii="Times New Roman" w:eastAsia="Times New Roman" w:hAnsi="Times New Roman" w:cs="Times New Roman"/>
          <w:color w:val="000000"/>
          <w:sz w:val="28"/>
        </w:rPr>
        <w:t xml:space="preserve"> </w:t>
      </w:r>
      <w:r w:rsidRPr="0017566F">
        <w:rPr>
          <w:rFonts w:ascii="Times New Roman" w:eastAsia="Times New Roman" w:hAnsi="Times New Roman" w:cs="Times New Roman"/>
          <w:color w:val="000000"/>
          <w:sz w:val="28"/>
        </w:rPr>
        <w:t>Режим доступа:</w:t>
      </w:r>
    </w:p>
    <w:p w:rsidR="008967FA" w:rsidRPr="0017566F" w:rsidRDefault="00BE0AB1" w:rsidP="008967FA">
      <w:pPr>
        <w:pStyle w:val="c14"/>
        <w:shd w:val="clear" w:color="auto" w:fill="FFFFFF"/>
        <w:spacing w:before="0" w:beforeAutospacing="0" w:after="0" w:afterAutospacing="0" w:line="360" w:lineRule="auto"/>
        <w:rPr>
          <w:color w:val="000000"/>
          <w:sz w:val="28"/>
          <w:szCs w:val="22"/>
        </w:rPr>
      </w:pPr>
      <w:hyperlink r:id="rId13" w:history="1">
        <w:r w:rsidR="00467D9A" w:rsidRPr="0017566F">
          <w:rPr>
            <w:color w:val="000000"/>
            <w:sz w:val="28"/>
            <w:szCs w:val="22"/>
          </w:rPr>
          <w:t>https://infourok.ru/formi-raboti-s-intervalami-metodicheskie-rekomendacii-1748080.html</w:t>
        </w:r>
      </w:hyperlink>
    </w:p>
    <w:p w:rsidR="00CF0473" w:rsidRPr="0017566F" w:rsidRDefault="00FF50E7" w:rsidP="008967FA">
      <w:pPr>
        <w:shd w:val="clear" w:color="auto" w:fill="FFFFFF"/>
        <w:spacing w:after="0" w:line="360" w:lineRule="auto"/>
        <w:rPr>
          <w:rFonts w:ascii="Times New Roman" w:eastAsia="Times New Roman" w:hAnsi="Times New Roman" w:cs="Times New Roman"/>
          <w:color w:val="000000"/>
          <w:sz w:val="28"/>
        </w:rPr>
      </w:pPr>
      <w:r w:rsidRPr="0017566F">
        <w:rPr>
          <w:rFonts w:ascii="Times New Roman" w:eastAsia="Times New Roman" w:hAnsi="Times New Roman" w:cs="Times New Roman"/>
          <w:color w:val="000000"/>
          <w:sz w:val="28"/>
        </w:rPr>
        <w:t xml:space="preserve">4. </w:t>
      </w:r>
      <w:proofErr w:type="spellStart"/>
      <w:r w:rsidRPr="0017566F">
        <w:rPr>
          <w:rFonts w:ascii="Times New Roman" w:eastAsia="Times New Roman" w:hAnsi="Times New Roman" w:cs="Times New Roman"/>
          <w:color w:val="000000"/>
          <w:sz w:val="28"/>
        </w:rPr>
        <w:t>Тлепсук</w:t>
      </w:r>
      <w:proofErr w:type="spellEnd"/>
      <w:r w:rsidRPr="0017566F">
        <w:rPr>
          <w:rFonts w:ascii="Times New Roman" w:eastAsia="Times New Roman" w:hAnsi="Times New Roman" w:cs="Times New Roman"/>
          <w:color w:val="000000"/>
          <w:sz w:val="28"/>
        </w:rPr>
        <w:t xml:space="preserve"> Фатима </w:t>
      </w:r>
      <w:proofErr w:type="spellStart"/>
      <w:r w:rsidRPr="0017566F">
        <w:rPr>
          <w:rFonts w:ascii="Times New Roman" w:eastAsia="Times New Roman" w:hAnsi="Times New Roman" w:cs="Times New Roman"/>
          <w:color w:val="000000"/>
          <w:sz w:val="28"/>
        </w:rPr>
        <w:t>Зауркановна</w:t>
      </w:r>
      <w:proofErr w:type="spellEnd"/>
      <w:r w:rsidRPr="0017566F">
        <w:rPr>
          <w:rFonts w:ascii="Times New Roman" w:eastAsia="Times New Roman" w:hAnsi="Times New Roman" w:cs="Times New Roman"/>
          <w:color w:val="000000"/>
          <w:sz w:val="28"/>
        </w:rPr>
        <w:t xml:space="preserve"> «</w:t>
      </w:r>
      <w:r w:rsidR="00CF0473" w:rsidRPr="0017566F">
        <w:rPr>
          <w:rFonts w:ascii="Times New Roman" w:eastAsia="Times New Roman" w:hAnsi="Times New Roman" w:cs="Times New Roman"/>
          <w:color w:val="000000"/>
          <w:sz w:val="28"/>
        </w:rPr>
        <w:t xml:space="preserve">Применение ИКТ </w:t>
      </w:r>
      <w:r w:rsidRPr="0017566F">
        <w:rPr>
          <w:rFonts w:ascii="Times New Roman" w:eastAsia="Times New Roman" w:hAnsi="Times New Roman" w:cs="Times New Roman"/>
          <w:color w:val="000000"/>
          <w:sz w:val="28"/>
        </w:rPr>
        <w:t>в преподавании</w:t>
      </w:r>
      <w:r w:rsidR="00CF0473" w:rsidRPr="0017566F">
        <w:rPr>
          <w:rFonts w:ascii="Times New Roman" w:eastAsia="Times New Roman" w:hAnsi="Times New Roman" w:cs="Times New Roman"/>
          <w:color w:val="000000"/>
          <w:sz w:val="28"/>
        </w:rPr>
        <w:t xml:space="preserve"> музыкально-теоретических дисциплин в ДШИ»</w:t>
      </w:r>
      <w:r w:rsidRPr="0017566F">
        <w:rPr>
          <w:rFonts w:ascii="Times New Roman" w:eastAsia="Times New Roman" w:hAnsi="Times New Roman" w:cs="Times New Roman"/>
          <w:color w:val="000000"/>
          <w:sz w:val="28"/>
        </w:rPr>
        <w:t xml:space="preserve">. Режим доступа: </w:t>
      </w:r>
    </w:p>
    <w:p w:rsidR="00CF0473" w:rsidRPr="0017566F" w:rsidRDefault="00CF0473" w:rsidP="008967FA">
      <w:pPr>
        <w:shd w:val="clear" w:color="auto" w:fill="FFFFFF"/>
        <w:spacing w:after="0" w:line="360" w:lineRule="auto"/>
        <w:rPr>
          <w:rFonts w:ascii="Times New Roman" w:eastAsia="Times New Roman" w:hAnsi="Times New Roman" w:cs="Times New Roman"/>
          <w:color w:val="000000"/>
          <w:sz w:val="28"/>
        </w:rPr>
      </w:pPr>
      <w:r w:rsidRPr="0017566F">
        <w:rPr>
          <w:rFonts w:ascii="Times New Roman" w:eastAsia="Times New Roman" w:hAnsi="Times New Roman" w:cs="Times New Roman"/>
          <w:color w:val="000000"/>
          <w:sz w:val="28"/>
        </w:rPr>
        <w:t>https://nsportal.ru/shkola/muzyka/library/2017/03/20/primenenie-ikt-v-prepodavanii-muzykalno-teoreticheskih-distsiplin-v</w:t>
      </w:r>
    </w:p>
    <w:p w:rsidR="000B07D3" w:rsidRPr="0017566F" w:rsidRDefault="0051255F" w:rsidP="008967FA">
      <w:pPr>
        <w:pStyle w:val="c9"/>
        <w:shd w:val="clear" w:color="auto" w:fill="FFFFFF"/>
        <w:spacing w:before="0" w:beforeAutospacing="0" w:after="0" w:afterAutospacing="0" w:line="360" w:lineRule="auto"/>
        <w:jc w:val="both"/>
        <w:rPr>
          <w:color w:val="000000"/>
          <w:sz w:val="28"/>
          <w:szCs w:val="22"/>
        </w:rPr>
      </w:pPr>
      <w:r w:rsidRPr="0017566F">
        <w:rPr>
          <w:color w:val="000000"/>
          <w:sz w:val="28"/>
          <w:szCs w:val="22"/>
        </w:rPr>
        <w:t>5</w:t>
      </w:r>
      <w:r w:rsidR="000B07D3" w:rsidRPr="0017566F">
        <w:rPr>
          <w:color w:val="000000"/>
          <w:sz w:val="28"/>
          <w:szCs w:val="22"/>
        </w:rPr>
        <w:t>. Давыдова Е.В. Методика преподавания сольфеджио: Учеб.</w:t>
      </w:r>
      <w:r w:rsidR="00DB21C5" w:rsidRPr="0017566F">
        <w:rPr>
          <w:color w:val="000000"/>
          <w:sz w:val="28"/>
          <w:szCs w:val="22"/>
        </w:rPr>
        <w:t xml:space="preserve"> </w:t>
      </w:r>
      <w:r w:rsidR="000B07D3" w:rsidRPr="0017566F">
        <w:rPr>
          <w:color w:val="000000"/>
          <w:sz w:val="28"/>
          <w:szCs w:val="22"/>
        </w:rPr>
        <w:t xml:space="preserve">пособие - М: Наука, 1986 </w:t>
      </w:r>
    </w:p>
    <w:p w:rsidR="000B07D3" w:rsidRPr="0017566F" w:rsidRDefault="00DB21C5" w:rsidP="008967FA">
      <w:pPr>
        <w:pStyle w:val="c9"/>
        <w:shd w:val="clear" w:color="auto" w:fill="FFFFFF"/>
        <w:spacing w:before="0" w:beforeAutospacing="0" w:after="0" w:afterAutospacing="0" w:line="360" w:lineRule="auto"/>
        <w:jc w:val="both"/>
        <w:rPr>
          <w:color w:val="000000"/>
          <w:sz w:val="28"/>
          <w:szCs w:val="22"/>
        </w:rPr>
      </w:pPr>
      <w:r w:rsidRPr="0017566F">
        <w:rPr>
          <w:color w:val="000000"/>
          <w:sz w:val="28"/>
          <w:szCs w:val="22"/>
        </w:rPr>
        <w:t xml:space="preserve">6. А. </w:t>
      </w:r>
      <w:proofErr w:type="spellStart"/>
      <w:r w:rsidRPr="0017566F">
        <w:rPr>
          <w:color w:val="000000"/>
          <w:sz w:val="28"/>
          <w:szCs w:val="22"/>
        </w:rPr>
        <w:t>Барабошкина</w:t>
      </w:r>
      <w:proofErr w:type="spellEnd"/>
      <w:r w:rsidRPr="0017566F">
        <w:rPr>
          <w:color w:val="000000"/>
          <w:sz w:val="28"/>
          <w:szCs w:val="22"/>
        </w:rPr>
        <w:t xml:space="preserve"> Сольфеджио 1</w:t>
      </w:r>
      <w:r w:rsidR="000B07D3" w:rsidRPr="0017566F">
        <w:rPr>
          <w:color w:val="000000"/>
          <w:sz w:val="28"/>
          <w:szCs w:val="22"/>
        </w:rPr>
        <w:t>кл. «Музыка» 1987 г. Москва.</w:t>
      </w:r>
    </w:p>
    <w:p w:rsidR="001330D8" w:rsidRPr="0017566F" w:rsidRDefault="001330D8" w:rsidP="008967FA">
      <w:pPr>
        <w:pStyle w:val="c9"/>
        <w:shd w:val="clear" w:color="auto" w:fill="FFFFFF" w:themeFill="background1"/>
        <w:spacing w:before="0" w:beforeAutospacing="0" w:after="0" w:afterAutospacing="0" w:line="360" w:lineRule="auto"/>
        <w:jc w:val="both"/>
        <w:rPr>
          <w:color w:val="000000"/>
          <w:sz w:val="28"/>
          <w:szCs w:val="22"/>
        </w:rPr>
      </w:pPr>
      <w:r w:rsidRPr="0017566F">
        <w:rPr>
          <w:color w:val="000000"/>
          <w:sz w:val="28"/>
          <w:szCs w:val="22"/>
        </w:rPr>
        <w:t xml:space="preserve"> 7. Кирюшин В.  «Сказка о длинной и глупой жирафе Октаве и других интервалах»</w:t>
      </w:r>
      <w:r w:rsidR="00AE4135" w:rsidRPr="0017566F">
        <w:rPr>
          <w:color w:val="000000"/>
          <w:sz w:val="28"/>
          <w:szCs w:val="22"/>
        </w:rPr>
        <w:t xml:space="preserve"> Режим доступа:</w:t>
      </w:r>
    </w:p>
    <w:p w:rsidR="001330D8" w:rsidRDefault="00BE0AB1" w:rsidP="008967FA">
      <w:pPr>
        <w:pStyle w:val="c9"/>
        <w:shd w:val="clear" w:color="auto" w:fill="FFFFFF"/>
        <w:spacing w:before="0" w:beforeAutospacing="0" w:after="0" w:afterAutospacing="0" w:line="360" w:lineRule="auto"/>
        <w:jc w:val="both"/>
        <w:rPr>
          <w:color w:val="000000"/>
          <w:sz w:val="28"/>
          <w:szCs w:val="22"/>
        </w:rPr>
      </w:pPr>
      <w:hyperlink r:id="rId14" w:history="1">
        <w:r w:rsidR="001330D8" w:rsidRPr="0017566F">
          <w:rPr>
            <w:color w:val="000000"/>
            <w:sz w:val="28"/>
            <w:szCs w:val="22"/>
          </w:rPr>
          <w:t>http://zvonoknaurok.ru/load/didakticheskij_material_k_urokam/muzyka/skazka_o_dlinnoj_i_glupoj_zhirafe_oktave_i_drugikh_intervalakh/107-1-0-1585</w:t>
        </w:r>
      </w:hyperlink>
    </w:p>
    <w:p w:rsidR="00A52BB4" w:rsidRDefault="00832CE7" w:rsidP="00A52BB4">
      <w:pPr>
        <w:shd w:val="clear" w:color="auto" w:fill="FFFFFF"/>
        <w:spacing w:after="0" w:line="360" w:lineRule="auto"/>
        <w:rPr>
          <w:rFonts w:ascii="Times New Roman" w:eastAsia="Times New Roman" w:hAnsi="Times New Roman" w:cs="Times New Roman"/>
          <w:color w:val="000000"/>
          <w:sz w:val="28"/>
          <w:szCs w:val="28"/>
        </w:rPr>
      </w:pPr>
      <w:r>
        <w:rPr>
          <w:color w:val="000000"/>
          <w:sz w:val="28"/>
        </w:rPr>
        <w:t>8</w:t>
      </w:r>
      <w:r w:rsidRPr="00A52BB4">
        <w:rPr>
          <w:rFonts w:ascii="Times New Roman" w:eastAsia="Times New Roman" w:hAnsi="Times New Roman" w:cs="Times New Roman"/>
          <w:color w:val="000000"/>
          <w:sz w:val="28"/>
        </w:rPr>
        <w:t xml:space="preserve">. </w:t>
      </w:r>
      <w:proofErr w:type="spellStart"/>
      <w:r w:rsidR="00A52BB4" w:rsidRPr="00A52BB4">
        <w:rPr>
          <w:rFonts w:ascii="Times New Roman" w:eastAsia="Times New Roman" w:hAnsi="Times New Roman" w:cs="Times New Roman"/>
          <w:color w:val="000000"/>
          <w:sz w:val="28"/>
        </w:rPr>
        <w:t>Макейчук</w:t>
      </w:r>
      <w:proofErr w:type="spellEnd"/>
      <w:r w:rsidR="00A52BB4" w:rsidRPr="00A52BB4">
        <w:rPr>
          <w:rFonts w:ascii="Times New Roman" w:eastAsia="Times New Roman" w:hAnsi="Times New Roman" w:cs="Times New Roman"/>
          <w:color w:val="000000"/>
          <w:sz w:val="28"/>
        </w:rPr>
        <w:t xml:space="preserve"> В.А.  </w:t>
      </w:r>
      <w:r w:rsidR="00A52BB4" w:rsidRPr="00A52BB4">
        <w:rPr>
          <w:rFonts w:ascii="Times New Roman" w:eastAsia="Times New Roman" w:hAnsi="Times New Roman" w:cs="Times New Roman"/>
          <w:color w:val="000000"/>
        </w:rPr>
        <w:t>«РАБОТА С ИНТЕРВАЛАМИ НА УРОКАХ СОЛЬФЕДЖИО В МЛАДШИХ КЛАССАХ</w:t>
      </w:r>
      <w:r w:rsidR="00A52BB4" w:rsidRPr="00A52BB4">
        <w:rPr>
          <w:rFonts w:ascii="Times New Roman" w:eastAsia="Times New Roman" w:hAnsi="Times New Roman" w:cs="Times New Roman"/>
          <w:color w:val="000000"/>
          <w:sz w:val="28"/>
          <w:szCs w:val="28"/>
        </w:rPr>
        <w:t xml:space="preserve">» </w:t>
      </w:r>
    </w:p>
    <w:p w:rsidR="00A52BB4" w:rsidRPr="00A52BB4" w:rsidRDefault="00A52BB4" w:rsidP="00A52BB4">
      <w:pPr>
        <w:shd w:val="clear" w:color="auto" w:fill="FFFFFF"/>
        <w:spacing w:after="0" w:line="360" w:lineRule="auto"/>
        <w:rPr>
          <w:rFonts w:ascii="Times New Roman" w:eastAsia="Times New Roman" w:hAnsi="Times New Roman" w:cs="Times New Roman"/>
          <w:color w:val="000000"/>
          <w:sz w:val="28"/>
          <w:szCs w:val="28"/>
        </w:rPr>
      </w:pPr>
      <w:r w:rsidRPr="00A52BB4">
        <w:rPr>
          <w:rFonts w:ascii="Times New Roman" w:eastAsia="Times New Roman" w:hAnsi="Times New Roman" w:cs="Times New Roman"/>
          <w:color w:val="000000"/>
          <w:sz w:val="28"/>
          <w:szCs w:val="28"/>
        </w:rPr>
        <w:t>Режим доступа:</w:t>
      </w:r>
      <w:r w:rsidRPr="00A52BB4">
        <w:t xml:space="preserve"> </w:t>
      </w:r>
      <w:r w:rsidRPr="00A52BB4">
        <w:rPr>
          <w:rFonts w:ascii="Times New Roman" w:eastAsia="Times New Roman" w:hAnsi="Times New Roman" w:cs="Times New Roman"/>
          <w:color w:val="000000"/>
          <w:sz w:val="28"/>
          <w:szCs w:val="28"/>
        </w:rPr>
        <w:t>http://gdmshkola.ru/index.php/about-school/muzykalnye-otdeleniya/otdelenie-teoreticheskikh-distsiplin-metodicheskie-razrabotki/38-sample-content/364-doklad-levonchuk-v-a</w:t>
      </w:r>
    </w:p>
    <w:p w:rsidR="00832CE7" w:rsidRPr="00A52BB4" w:rsidRDefault="00832CE7" w:rsidP="00A52BB4">
      <w:pPr>
        <w:shd w:val="clear" w:color="auto" w:fill="FFFFFF"/>
        <w:spacing w:after="0" w:line="360" w:lineRule="auto"/>
        <w:rPr>
          <w:rFonts w:ascii="Times New Roman" w:eastAsia="Times New Roman" w:hAnsi="Times New Roman" w:cs="Times New Roman"/>
          <w:color w:val="000000"/>
          <w:sz w:val="28"/>
        </w:rPr>
      </w:pPr>
    </w:p>
    <w:p w:rsidR="001330D8" w:rsidRPr="0017566F" w:rsidRDefault="001330D8" w:rsidP="008967FA">
      <w:pPr>
        <w:pStyle w:val="c9"/>
        <w:shd w:val="clear" w:color="auto" w:fill="FFFFFF"/>
        <w:spacing w:before="0" w:beforeAutospacing="0" w:after="0" w:afterAutospacing="0" w:line="360" w:lineRule="auto"/>
        <w:jc w:val="both"/>
        <w:rPr>
          <w:color w:val="000000"/>
          <w:sz w:val="28"/>
          <w:szCs w:val="22"/>
        </w:rPr>
      </w:pPr>
    </w:p>
    <w:sectPr w:rsidR="001330D8" w:rsidRPr="001756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0A01A8"/>
    <w:multiLevelType w:val="multilevel"/>
    <w:tmpl w:val="6C7C7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998"/>
    <w:rsid w:val="0003199A"/>
    <w:rsid w:val="000B07D3"/>
    <w:rsid w:val="000E1ECD"/>
    <w:rsid w:val="000F337B"/>
    <w:rsid w:val="00120DCA"/>
    <w:rsid w:val="001330D8"/>
    <w:rsid w:val="0017566F"/>
    <w:rsid w:val="001E08B3"/>
    <w:rsid w:val="002022E3"/>
    <w:rsid w:val="00250F37"/>
    <w:rsid w:val="002B5A27"/>
    <w:rsid w:val="002F7325"/>
    <w:rsid w:val="00307265"/>
    <w:rsid w:val="0036778F"/>
    <w:rsid w:val="003739E4"/>
    <w:rsid w:val="003A54F0"/>
    <w:rsid w:val="003C542A"/>
    <w:rsid w:val="0044286C"/>
    <w:rsid w:val="00442B8B"/>
    <w:rsid w:val="00467D9A"/>
    <w:rsid w:val="004A1409"/>
    <w:rsid w:val="0051255F"/>
    <w:rsid w:val="005A0083"/>
    <w:rsid w:val="00630E78"/>
    <w:rsid w:val="0064196E"/>
    <w:rsid w:val="006470C1"/>
    <w:rsid w:val="00672695"/>
    <w:rsid w:val="0068075B"/>
    <w:rsid w:val="006A433B"/>
    <w:rsid w:val="007A0CD3"/>
    <w:rsid w:val="007B3CC3"/>
    <w:rsid w:val="00832CE7"/>
    <w:rsid w:val="008624A6"/>
    <w:rsid w:val="008967FA"/>
    <w:rsid w:val="008A0998"/>
    <w:rsid w:val="008B75F0"/>
    <w:rsid w:val="008F25C8"/>
    <w:rsid w:val="009A2582"/>
    <w:rsid w:val="009D2F4A"/>
    <w:rsid w:val="00A379FA"/>
    <w:rsid w:val="00A50723"/>
    <w:rsid w:val="00A52BB4"/>
    <w:rsid w:val="00A7248C"/>
    <w:rsid w:val="00A82573"/>
    <w:rsid w:val="00AA3F21"/>
    <w:rsid w:val="00AE4135"/>
    <w:rsid w:val="00B17ECC"/>
    <w:rsid w:val="00B54EAA"/>
    <w:rsid w:val="00B571E6"/>
    <w:rsid w:val="00B6311D"/>
    <w:rsid w:val="00B74689"/>
    <w:rsid w:val="00BE0AB1"/>
    <w:rsid w:val="00BF7D3C"/>
    <w:rsid w:val="00C21E5E"/>
    <w:rsid w:val="00C34480"/>
    <w:rsid w:val="00C44407"/>
    <w:rsid w:val="00CF0473"/>
    <w:rsid w:val="00D00D60"/>
    <w:rsid w:val="00D405C1"/>
    <w:rsid w:val="00D432B8"/>
    <w:rsid w:val="00DA7AB7"/>
    <w:rsid w:val="00DB21C5"/>
    <w:rsid w:val="00E2652E"/>
    <w:rsid w:val="00F85087"/>
    <w:rsid w:val="00FD6D9B"/>
    <w:rsid w:val="00FF50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5EE7D"/>
  <w15:chartTrackingRefBased/>
  <w15:docId w15:val="{CF21A0BD-EFBA-4C6E-94FE-F02FDA8B8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A433B"/>
    <w:pPr>
      <w:spacing w:after="200" w:line="276" w:lineRule="auto"/>
    </w:pPr>
    <w:rPr>
      <w:rFonts w:eastAsiaTheme="minorEastAsia"/>
      <w:lang w:eastAsia="ru-RU"/>
    </w:rPr>
  </w:style>
  <w:style w:type="paragraph" w:styleId="2">
    <w:name w:val="heading 2"/>
    <w:basedOn w:val="a"/>
    <w:next w:val="a"/>
    <w:link w:val="20"/>
    <w:uiPriority w:val="9"/>
    <w:semiHidden/>
    <w:unhideWhenUsed/>
    <w:qFormat/>
    <w:rsid w:val="00DA7AB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A433B"/>
    <w:pPr>
      <w:spacing w:after="0" w:line="240" w:lineRule="auto"/>
    </w:pPr>
    <w:rPr>
      <w:rFonts w:eastAsiaTheme="minorEastAsia"/>
      <w:lang w:eastAsia="ru-RU"/>
    </w:rPr>
  </w:style>
  <w:style w:type="paragraph" w:styleId="a4">
    <w:name w:val="Normal (Web)"/>
    <w:basedOn w:val="a"/>
    <w:uiPriority w:val="99"/>
    <w:unhideWhenUsed/>
    <w:rsid w:val="006A43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9">
    <w:name w:val="c9"/>
    <w:basedOn w:val="a"/>
    <w:rsid w:val="000B07D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0B07D3"/>
  </w:style>
  <w:style w:type="paragraph" w:customStyle="1" w:styleId="c14">
    <w:name w:val="c14"/>
    <w:basedOn w:val="a"/>
    <w:rsid w:val="000B07D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6">
    <w:name w:val="c16"/>
    <w:basedOn w:val="a0"/>
    <w:rsid w:val="000B07D3"/>
  </w:style>
  <w:style w:type="paragraph" w:customStyle="1" w:styleId="c17">
    <w:name w:val="c17"/>
    <w:basedOn w:val="a"/>
    <w:rsid w:val="00DA7AB7"/>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basedOn w:val="a0"/>
    <w:uiPriority w:val="99"/>
    <w:unhideWhenUsed/>
    <w:rsid w:val="00DA7AB7"/>
    <w:rPr>
      <w:color w:val="0563C1" w:themeColor="hyperlink"/>
      <w:u w:val="single"/>
    </w:rPr>
  </w:style>
  <w:style w:type="character" w:customStyle="1" w:styleId="20">
    <w:name w:val="Заголовок 2 Знак"/>
    <w:basedOn w:val="a0"/>
    <w:link w:val="2"/>
    <w:uiPriority w:val="9"/>
    <w:semiHidden/>
    <w:rsid w:val="00DA7AB7"/>
    <w:rPr>
      <w:rFonts w:asciiTheme="majorHAnsi" w:eastAsiaTheme="majorEastAsia" w:hAnsiTheme="majorHAnsi" w:cstheme="majorBidi"/>
      <w:color w:val="2E74B5" w:themeColor="accent1" w:themeShade="BF"/>
      <w:sz w:val="26"/>
      <w:szCs w:val="26"/>
      <w:lang w:eastAsia="ru-RU"/>
    </w:rPr>
  </w:style>
  <w:style w:type="character" w:styleId="a6">
    <w:name w:val="Emphasis"/>
    <w:basedOn w:val="a0"/>
    <w:uiPriority w:val="20"/>
    <w:qFormat/>
    <w:rsid w:val="0017566F"/>
    <w:rPr>
      <w:i/>
      <w:iCs/>
    </w:rPr>
  </w:style>
  <w:style w:type="character" w:styleId="a7">
    <w:name w:val="Strong"/>
    <w:basedOn w:val="a0"/>
    <w:uiPriority w:val="22"/>
    <w:qFormat/>
    <w:rsid w:val="001756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539806">
      <w:bodyDiv w:val="1"/>
      <w:marLeft w:val="0"/>
      <w:marRight w:val="0"/>
      <w:marTop w:val="0"/>
      <w:marBottom w:val="0"/>
      <w:divBdr>
        <w:top w:val="none" w:sz="0" w:space="0" w:color="auto"/>
        <w:left w:val="none" w:sz="0" w:space="0" w:color="auto"/>
        <w:bottom w:val="none" w:sz="0" w:space="0" w:color="auto"/>
        <w:right w:val="none" w:sz="0" w:space="0" w:color="auto"/>
      </w:divBdr>
      <w:divsChild>
        <w:div w:id="1798834745">
          <w:marLeft w:val="0"/>
          <w:marRight w:val="0"/>
          <w:marTop w:val="0"/>
          <w:marBottom w:val="0"/>
          <w:divBdr>
            <w:top w:val="none" w:sz="0" w:space="0" w:color="auto"/>
            <w:left w:val="none" w:sz="0" w:space="0" w:color="auto"/>
            <w:bottom w:val="none" w:sz="0" w:space="0" w:color="auto"/>
            <w:right w:val="none" w:sz="0" w:space="0" w:color="auto"/>
          </w:divBdr>
          <w:divsChild>
            <w:div w:id="623388923">
              <w:marLeft w:val="0"/>
              <w:marRight w:val="0"/>
              <w:marTop w:val="0"/>
              <w:marBottom w:val="0"/>
              <w:divBdr>
                <w:top w:val="none" w:sz="0" w:space="0" w:color="auto"/>
                <w:left w:val="none" w:sz="0" w:space="0" w:color="auto"/>
                <w:bottom w:val="none" w:sz="0" w:space="0" w:color="auto"/>
                <w:right w:val="none" w:sz="0" w:space="0" w:color="auto"/>
              </w:divBdr>
            </w:div>
            <w:div w:id="944117373">
              <w:marLeft w:val="0"/>
              <w:marRight w:val="0"/>
              <w:marTop w:val="0"/>
              <w:marBottom w:val="0"/>
              <w:divBdr>
                <w:top w:val="none" w:sz="0" w:space="0" w:color="auto"/>
                <w:left w:val="none" w:sz="0" w:space="0" w:color="auto"/>
                <w:bottom w:val="none" w:sz="0" w:space="0" w:color="auto"/>
                <w:right w:val="none" w:sz="0" w:space="0" w:color="auto"/>
              </w:divBdr>
              <w:divsChild>
                <w:div w:id="828013378">
                  <w:marLeft w:val="0"/>
                  <w:marRight w:val="0"/>
                  <w:marTop w:val="0"/>
                  <w:marBottom w:val="0"/>
                  <w:divBdr>
                    <w:top w:val="none" w:sz="0" w:space="0" w:color="auto"/>
                    <w:left w:val="none" w:sz="0" w:space="0" w:color="auto"/>
                    <w:bottom w:val="none" w:sz="0" w:space="0" w:color="auto"/>
                    <w:right w:val="none" w:sz="0" w:space="0" w:color="auto"/>
                  </w:divBdr>
                </w:div>
              </w:divsChild>
            </w:div>
            <w:div w:id="1016227820">
              <w:marLeft w:val="0"/>
              <w:marRight w:val="0"/>
              <w:marTop w:val="30"/>
              <w:marBottom w:val="0"/>
              <w:divBdr>
                <w:top w:val="none" w:sz="0" w:space="0" w:color="auto"/>
                <w:left w:val="none" w:sz="0" w:space="0" w:color="auto"/>
                <w:bottom w:val="none" w:sz="0" w:space="0" w:color="auto"/>
                <w:right w:val="none" w:sz="0" w:space="0" w:color="auto"/>
              </w:divBdr>
              <w:divsChild>
                <w:div w:id="141192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921946">
          <w:marLeft w:val="0"/>
          <w:marRight w:val="0"/>
          <w:marTop w:val="0"/>
          <w:marBottom w:val="405"/>
          <w:divBdr>
            <w:top w:val="none" w:sz="0" w:space="0" w:color="auto"/>
            <w:left w:val="none" w:sz="0" w:space="0" w:color="auto"/>
            <w:bottom w:val="none" w:sz="0" w:space="0" w:color="auto"/>
            <w:right w:val="none" w:sz="0" w:space="0" w:color="auto"/>
          </w:divBdr>
          <w:divsChild>
            <w:div w:id="1008797643">
              <w:marLeft w:val="0"/>
              <w:marRight w:val="0"/>
              <w:marTop w:val="0"/>
              <w:marBottom w:val="150"/>
              <w:divBdr>
                <w:top w:val="none" w:sz="0" w:space="0" w:color="auto"/>
                <w:left w:val="none" w:sz="0" w:space="0" w:color="auto"/>
                <w:bottom w:val="none" w:sz="0" w:space="0" w:color="auto"/>
                <w:right w:val="none" w:sz="0" w:space="0" w:color="auto"/>
              </w:divBdr>
            </w:div>
            <w:div w:id="55011863">
              <w:marLeft w:val="0"/>
              <w:marRight w:val="0"/>
              <w:marTop w:val="0"/>
              <w:marBottom w:val="0"/>
              <w:divBdr>
                <w:top w:val="none" w:sz="0" w:space="0" w:color="auto"/>
                <w:left w:val="none" w:sz="0" w:space="0" w:color="auto"/>
                <w:bottom w:val="none" w:sz="0" w:space="0" w:color="auto"/>
                <w:right w:val="none" w:sz="0" w:space="0" w:color="auto"/>
              </w:divBdr>
              <w:divsChild>
                <w:div w:id="1767311007">
                  <w:marLeft w:val="0"/>
                  <w:marRight w:val="0"/>
                  <w:marTop w:val="0"/>
                  <w:marBottom w:val="0"/>
                  <w:divBdr>
                    <w:top w:val="none" w:sz="0" w:space="0" w:color="auto"/>
                    <w:left w:val="none" w:sz="0" w:space="0" w:color="auto"/>
                    <w:bottom w:val="none" w:sz="0" w:space="0" w:color="auto"/>
                    <w:right w:val="none" w:sz="0" w:space="0" w:color="auto"/>
                  </w:divBdr>
                  <w:divsChild>
                    <w:div w:id="32906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223878">
          <w:marLeft w:val="0"/>
          <w:marRight w:val="0"/>
          <w:marTop w:val="0"/>
          <w:marBottom w:val="0"/>
          <w:divBdr>
            <w:top w:val="none" w:sz="0" w:space="0" w:color="auto"/>
            <w:left w:val="none" w:sz="0" w:space="0" w:color="auto"/>
            <w:bottom w:val="none" w:sz="0" w:space="0" w:color="auto"/>
            <w:right w:val="none" w:sz="0" w:space="0" w:color="auto"/>
          </w:divBdr>
          <w:divsChild>
            <w:div w:id="352153727">
              <w:marLeft w:val="0"/>
              <w:marRight w:val="0"/>
              <w:marTop w:val="0"/>
              <w:marBottom w:val="0"/>
              <w:divBdr>
                <w:top w:val="none" w:sz="0" w:space="0" w:color="auto"/>
                <w:left w:val="none" w:sz="0" w:space="0" w:color="auto"/>
                <w:bottom w:val="none" w:sz="0" w:space="0" w:color="auto"/>
                <w:right w:val="none" w:sz="0" w:space="0" w:color="auto"/>
              </w:divBdr>
            </w:div>
            <w:div w:id="1715419871">
              <w:marLeft w:val="0"/>
              <w:marRight w:val="0"/>
              <w:marTop w:val="0"/>
              <w:marBottom w:val="0"/>
              <w:divBdr>
                <w:top w:val="none" w:sz="0" w:space="0" w:color="auto"/>
                <w:left w:val="none" w:sz="0" w:space="0" w:color="auto"/>
                <w:bottom w:val="none" w:sz="0" w:space="0" w:color="auto"/>
                <w:right w:val="none" w:sz="0" w:space="0" w:color="auto"/>
              </w:divBdr>
            </w:div>
            <w:div w:id="1236741331">
              <w:marLeft w:val="0"/>
              <w:marRight w:val="0"/>
              <w:marTop w:val="0"/>
              <w:marBottom w:val="0"/>
              <w:divBdr>
                <w:top w:val="none" w:sz="0" w:space="0" w:color="auto"/>
                <w:left w:val="none" w:sz="0" w:space="0" w:color="auto"/>
                <w:bottom w:val="none" w:sz="0" w:space="0" w:color="auto"/>
                <w:right w:val="none" w:sz="0" w:space="0" w:color="auto"/>
              </w:divBdr>
              <w:divsChild>
                <w:div w:id="37789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115347">
      <w:bodyDiv w:val="1"/>
      <w:marLeft w:val="0"/>
      <w:marRight w:val="0"/>
      <w:marTop w:val="0"/>
      <w:marBottom w:val="0"/>
      <w:divBdr>
        <w:top w:val="none" w:sz="0" w:space="0" w:color="auto"/>
        <w:left w:val="none" w:sz="0" w:space="0" w:color="auto"/>
        <w:bottom w:val="none" w:sz="0" w:space="0" w:color="auto"/>
        <w:right w:val="none" w:sz="0" w:space="0" w:color="auto"/>
      </w:divBdr>
    </w:div>
    <w:div w:id="780564500">
      <w:bodyDiv w:val="1"/>
      <w:marLeft w:val="0"/>
      <w:marRight w:val="0"/>
      <w:marTop w:val="0"/>
      <w:marBottom w:val="0"/>
      <w:divBdr>
        <w:top w:val="none" w:sz="0" w:space="0" w:color="auto"/>
        <w:left w:val="none" w:sz="0" w:space="0" w:color="auto"/>
        <w:bottom w:val="none" w:sz="0" w:space="0" w:color="auto"/>
        <w:right w:val="none" w:sz="0" w:space="0" w:color="auto"/>
      </w:divBdr>
    </w:div>
    <w:div w:id="1319268142">
      <w:bodyDiv w:val="1"/>
      <w:marLeft w:val="0"/>
      <w:marRight w:val="0"/>
      <w:marTop w:val="0"/>
      <w:marBottom w:val="0"/>
      <w:divBdr>
        <w:top w:val="none" w:sz="0" w:space="0" w:color="auto"/>
        <w:left w:val="none" w:sz="0" w:space="0" w:color="auto"/>
        <w:bottom w:val="none" w:sz="0" w:space="0" w:color="auto"/>
        <w:right w:val="none" w:sz="0" w:space="0" w:color="auto"/>
      </w:divBdr>
    </w:div>
    <w:div w:id="1557737104">
      <w:bodyDiv w:val="1"/>
      <w:marLeft w:val="0"/>
      <w:marRight w:val="0"/>
      <w:marTop w:val="0"/>
      <w:marBottom w:val="0"/>
      <w:divBdr>
        <w:top w:val="none" w:sz="0" w:space="0" w:color="auto"/>
        <w:left w:val="none" w:sz="0" w:space="0" w:color="auto"/>
        <w:bottom w:val="none" w:sz="0" w:space="0" w:color="auto"/>
        <w:right w:val="none" w:sz="0" w:space="0" w:color="auto"/>
      </w:divBdr>
    </w:div>
    <w:div w:id="1712923844">
      <w:bodyDiv w:val="1"/>
      <w:marLeft w:val="0"/>
      <w:marRight w:val="0"/>
      <w:marTop w:val="0"/>
      <w:marBottom w:val="0"/>
      <w:divBdr>
        <w:top w:val="none" w:sz="0" w:space="0" w:color="auto"/>
        <w:left w:val="none" w:sz="0" w:space="0" w:color="auto"/>
        <w:bottom w:val="none" w:sz="0" w:space="0" w:color="auto"/>
        <w:right w:val="none" w:sz="0" w:space="0" w:color="auto"/>
      </w:divBdr>
    </w:div>
    <w:div w:id="1807815077">
      <w:bodyDiv w:val="1"/>
      <w:marLeft w:val="0"/>
      <w:marRight w:val="0"/>
      <w:marTop w:val="0"/>
      <w:marBottom w:val="0"/>
      <w:divBdr>
        <w:top w:val="none" w:sz="0" w:space="0" w:color="auto"/>
        <w:left w:val="none" w:sz="0" w:space="0" w:color="auto"/>
        <w:bottom w:val="none" w:sz="0" w:space="0" w:color="auto"/>
        <w:right w:val="none" w:sz="0" w:space="0" w:color="auto"/>
      </w:divBdr>
    </w:div>
    <w:div w:id="1838686798">
      <w:bodyDiv w:val="1"/>
      <w:marLeft w:val="0"/>
      <w:marRight w:val="0"/>
      <w:marTop w:val="0"/>
      <w:marBottom w:val="0"/>
      <w:divBdr>
        <w:top w:val="none" w:sz="0" w:space="0" w:color="auto"/>
        <w:left w:val="none" w:sz="0" w:space="0" w:color="auto"/>
        <w:bottom w:val="none" w:sz="0" w:space="0" w:color="auto"/>
        <w:right w:val="none" w:sz="0" w:space="0" w:color="auto"/>
      </w:divBdr>
    </w:div>
    <w:div w:id="2136168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hyperlink" Target="https://infourok.ru/formi-raboti-s-intervalami-metodicheskie-rekomendacii-1748080.html" TargetMode="External"/><Relationship Id="rId3" Type="http://schemas.openxmlformats.org/officeDocument/2006/relationships/styles" Target="styles.xml"/><Relationship Id="rId7" Type="http://schemas.openxmlformats.org/officeDocument/2006/relationships/image" Target="media/image2.jpg"/><Relationship Id="rId12" Type="http://schemas.openxmlformats.org/officeDocument/2006/relationships/hyperlink" Target="http://muzsholohov.rnd.muzkult.ru/media/2018/08/31/1232785175/Chuvstvo_muzykalnogo_intervala._Pyailokotova.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nsportal.ru/kultura/muzykalnoe-iskusstvo/library/2020/03/15/metodicheskaya-razrabotka-na-temurabota-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jpg"/><Relationship Id="rId4" Type="http://schemas.openxmlformats.org/officeDocument/2006/relationships/settings" Target="settings.xml"/><Relationship Id="rId9" Type="http://schemas.openxmlformats.org/officeDocument/2006/relationships/image" Target="media/image4.jpg"/><Relationship Id="rId14" Type="http://schemas.openxmlformats.org/officeDocument/2006/relationships/hyperlink" Target="http://zvonoknaurok.ru/load/didakticheskij_material_k_urokam/muzyka/skazka_o_dlinnoj_i_glupoj_zhirafe_oktave_i_drugikh_intervalakh/107-1-0-158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F0CBDF-41F5-4565-B566-683B9F29B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904</TotalTime>
  <Pages>13</Pages>
  <Words>2864</Words>
  <Characters>16328</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dc:creator>
  <cp:keywords/>
  <dc:description/>
  <cp:lastModifiedBy>Alexandra</cp:lastModifiedBy>
  <cp:revision>26</cp:revision>
  <dcterms:created xsi:type="dcterms:W3CDTF">2020-11-04T07:03:00Z</dcterms:created>
  <dcterms:modified xsi:type="dcterms:W3CDTF">2020-12-14T11:33:00Z</dcterms:modified>
</cp:coreProperties>
</file>