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:rsid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Конспект коррекционно-развивающего занятия </w:t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для детей с тяжелыми нарушениями речи</w:t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ind w:left="10773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ind w:left="10773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ind w:left="10206"/>
        <w:rPr>
          <w:rFonts w:ascii="Times New Roman" w:eastAsia="Times New Roman" w:hAnsi="Times New Roman" w:cs="Times New Roman"/>
          <w:sz w:val="32"/>
          <w:szCs w:val="32"/>
        </w:rPr>
      </w:pPr>
      <w:r w:rsidRPr="00350775">
        <w:rPr>
          <w:rFonts w:ascii="Times New Roman" w:eastAsia="Times New Roman" w:hAnsi="Times New Roman" w:cs="Times New Roman"/>
          <w:b/>
          <w:sz w:val="32"/>
          <w:szCs w:val="32"/>
        </w:rPr>
        <w:t>Разработала:</w:t>
      </w:r>
      <w:r w:rsidRPr="00350775">
        <w:rPr>
          <w:rFonts w:ascii="Times New Roman" w:eastAsia="Times New Roman" w:hAnsi="Times New Roman" w:cs="Times New Roman"/>
          <w:sz w:val="32"/>
          <w:szCs w:val="32"/>
        </w:rPr>
        <w:t xml:space="preserve"> педагог-психолог</w:t>
      </w:r>
    </w:p>
    <w:p w:rsidR="00350775" w:rsidRDefault="00350775" w:rsidP="00350775">
      <w:pPr>
        <w:widowControl w:val="0"/>
        <w:autoSpaceDE w:val="0"/>
        <w:autoSpaceDN w:val="0"/>
        <w:spacing w:before="7" w:after="0" w:line="240" w:lineRule="auto"/>
        <w:ind w:left="10206"/>
        <w:rPr>
          <w:rFonts w:ascii="Times New Roman" w:eastAsia="Times New Roman" w:hAnsi="Times New Roman" w:cs="Times New Roman"/>
          <w:sz w:val="32"/>
          <w:szCs w:val="32"/>
        </w:rPr>
      </w:pPr>
      <w:r w:rsidRPr="00350775">
        <w:rPr>
          <w:rFonts w:ascii="Times New Roman" w:eastAsia="Times New Roman" w:hAnsi="Times New Roman" w:cs="Times New Roman"/>
          <w:sz w:val="32"/>
          <w:szCs w:val="32"/>
        </w:rPr>
        <w:t xml:space="preserve"> МБДОУ детского сада №128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50775" w:rsidRPr="00350775" w:rsidRDefault="00350775" w:rsidP="00350775">
      <w:pPr>
        <w:widowControl w:val="0"/>
        <w:autoSpaceDE w:val="0"/>
        <w:autoSpaceDN w:val="0"/>
        <w:spacing w:before="7" w:after="0" w:line="240" w:lineRule="auto"/>
        <w:ind w:left="1020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Иркутска</w:t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eastAsia="Times New Roman" w:hAnsi="Times New Roman" w:cs="Times New Roman"/>
          <w:sz w:val="32"/>
          <w:szCs w:val="32"/>
        </w:rPr>
      </w:pPr>
      <w:r w:rsidRPr="00350775">
        <w:rPr>
          <w:rFonts w:ascii="Times New Roman" w:eastAsia="Times New Roman" w:hAnsi="Times New Roman" w:cs="Times New Roman"/>
          <w:sz w:val="32"/>
          <w:szCs w:val="32"/>
        </w:rPr>
        <w:t>Леонтьева Ксения Николаевна</w:t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rPr>
          <w:rFonts w:ascii="Times New Roman" w:eastAsia="Times New Roman" w:hAnsi="Times New Roman" w:cs="Times New Roman"/>
        </w:rPr>
      </w:pPr>
    </w:p>
    <w:p w:rsidR="00350775" w:rsidRPr="00350775" w:rsidRDefault="00350775" w:rsidP="00471E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775">
        <w:rPr>
          <w:rFonts w:ascii="Times New Roman" w:eastAsia="Times New Roman" w:hAnsi="Times New Roman" w:cs="Times New Roman"/>
          <w:b/>
          <w:sz w:val="28"/>
          <w:szCs w:val="28"/>
        </w:rPr>
        <w:t>2021 год</w:t>
      </w:r>
      <w:r w:rsidRPr="0035077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196" w:after="0" w:line="240" w:lineRule="auto"/>
        <w:ind w:left="819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sz w:val="28"/>
        </w:rPr>
        <w:t xml:space="preserve">Возрастная группа: </w:t>
      </w:r>
      <w:r w:rsidRPr="00350775">
        <w:rPr>
          <w:rFonts w:ascii="Times New Roman" w:eastAsia="Times New Roman" w:hAnsi="Times New Roman" w:cs="Times New Roman"/>
          <w:sz w:val="28"/>
        </w:rPr>
        <w:t>5-7 лет.</w:t>
      </w:r>
    </w:p>
    <w:p w:rsidR="00350775" w:rsidRPr="00350775" w:rsidRDefault="00350775" w:rsidP="00350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360" w:lineRule="auto"/>
        <w:ind w:left="111" w:right="29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7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350775">
        <w:rPr>
          <w:rFonts w:ascii="Times New Roman" w:eastAsia="Times New Roman" w:hAnsi="Times New Roman" w:cs="Times New Roman"/>
          <w:sz w:val="28"/>
          <w:szCs w:val="28"/>
        </w:rPr>
        <w:t>оптимизация функционального статуса глубинных образований мозга и межполушарной организации процессов развития ребенка дошкольного возраста.</w:t>
      </w:r>
    </w:p>
    <w:p w:rsidR="00350775" w:rsidRPr="00350775" w:rsidRDefault="00350775" w:rsidP="00350775">
      <w:pPr>
        <w:widowControl w:val="0"/>
        <w:autoSpaceDE w:val="0"/>
        <w:autoSpaceDN w:val="0"/>
        <w:spacing w:before="196" w:after="0" w:line="240" w:lineRule="auto"/>
        <w:ind w:left="81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</w:t>
      </w:r>
      <w:r w:rsidRPr="003507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350775" w:rsidRPr="00350775" w:rsidRDefault="00350775" w:rsidP="0035077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1"/>
          <w:szCs w:val="28"/>
          <w:lang w:val="en-US"/>
        </w:rPr>
      </w:pPr>
    </w:p>
    <w:p w:rsidR="00350775" w:rsidRPr="00350775" w:rsidRDefault="00350775" w:rsidP="00350775">
      <w:pPr>
        <w:widowControl w:val="0"/>
        <w:numPr>
          <w:ilvl w:val="0"/>
          <w:numId w:val="1"/>
        </w:numPr>
        <w:tabs>
          <w:tab w:val="left" w:pos="1669"/>
        </w:tabs>
        <w:autoSpaceDE w:val="0"/>
        <w:autoSpaceDN w:val="0"/>
        <w:spacing w:after="0" w:line="348" w:lineRule="auto"/>
        <w:ind w:right="291" w:firstLine="708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sz w:val="28"/>
        </w:rPr>
        <w:t>улучшения когнитивных функций: внимания, мышления, речи (поднимается успеваемость школьников, ускоряется умственное развитие</w:t>
      </w:r>
      <w:r w:rsidRPr="0035077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sz w:val="28"/>
        </w:rPr>
        <w:t>дошкольников);</w:t>
      </w:r>
    </w:p>
    <w:p w:rsidR="00350775" w:rsidRPr="00350775" w:rsidRDefault="00350775" w:rsidP="00350775">
      <w:pPr>
        <w:widowControl w:val="0"/>
        <w:numPr>
          <w:ilvl w:val="0"/>
          <w:numId w:val="1"/>
        </w:numPr>
        <w:tabs>
          <w:tab w:val="left" w:pos="1669"/>
        </w:tabs>
        <w:autoSpaceDE w:val="0"/>
        <w:autoSpaceDN w:val="0"/>
        <w:spacing w:before="16" w:after="0" w:line="240" w:lineRule="auto"/>
        <w:ind w:left="1668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нормализации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жизненно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важных</w:t>
      </w:r>
      <w:proofErr w:type="spellEnd"/>
      <w:r w:rsidRPr="00350775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процессов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50775" w:rsidRPr="00350775" w:rsidRDefault="00350775" w:rsidP="00350775">
      <w:pPr>
        <w:widowControl w:val="0"/>
        <w:numPr>
          <w:ilvl w:val="0"/>
          <w:numId w:val="1"/>
        </w:numPr>
        <w:tabs>
          <w:tab w:val="left" w:pos="1669"/>
        </w:tabs>
        <w:autoSpaceDE w:val="0"/>
        <w:autoSpaceDN w:val="0"/>
        <w:spacing w:before="161" w:after="0" w:line="240" w:lineRule="auto"/>
        <w:ind w:left="1668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повышения</w:t>
      </w:r>
      <w:proofErr w:type="spellEnd"/>
      <w:r w:rsidRPr="00350775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работоспособности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50775" w:rsidRPr="00350775" w:rsidRDefault="00350775" w:rsidP="00350775">
      <w:pPr>
        <w:widowControl w:val="0"/>
        <w:numPr>
          <w:ilvl w:val="0"/>
          <w:numId w:val="1"/>
        </w:numPr>
        <w:tabs>
          <w:tab w:val="left" w:pos="1669"/>
        </w:tabs>
        <w:autoSpaceDE w:val="0"/>
        <w:autoSpaceDN w:val="0"/>
        <w:spacing w:before="161" w:after="0" w:line="240" w:lineRule="auto"/>
        <w:ind w:left="1668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активизации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выработки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творческих</w:t>
      </w:r>
      <w:proofErr w:type="spellEnd"/>
      <w:r w:rsidRPr="00350775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способностей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>;</w:t>
      </w:r>
    </w:p>
    <w:p w:rsidR="00350775" w:rsidRPr="00350775" w:rsidRDefault="00350775" w:rsidP="00350775">
      <w:pPr>
        <w:widowControl w:val="0"/>
        <w:numPr>
          <w:ilvl w:val="0"/>
          <w:numId w:val="1"/>
        </w:numPr>
        <w:tabs>
          <w:tab w:val="left" w:pos="1669"/>
        </w:tabs>
        <w:autoSpaceDE w:val="0"/>
        <w:autoSpaceDN w:val="0"/>
        <w:spacing w:before="158" w:after="0" w:line="240" w:lineRule="auto"/>
        <w:ind w:left="1668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sz w:val="28"/>
        </w:rPr>
        <w:t>повышения самоконтроля, что позволяет формировать социально-поведенческие</w:t>
      </w:r>
      <w:r w:rsidRPr="0035077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sz w:val="28"/>
        </w:rPr>
        <w:t>навыки.</w:t>
      </w:r>
      <w:r w:rsidRPr="0035077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50775" w:rsidRDefault="00350775" w:rsidP="00350775">
      <w:pPr>
        <w:widowControl w:val="0"/>
        <w:tabs>
          <w:tab w:val="left" w:pos="1669"/>
        </w:tabs>
        <w:autoSpaceDE w:val="0"/>
        <w:autoSpaceDN w:val="0"/>
        <w:spacing w:before="158" w:after="0" w:line="240" w:lineRule="auto"/>
        <w:ind w:left="818"/>
        <w:rPr>
          <w:rFonts w:ascii="Times New Roman" w:eastAsia="Times New Roman" w:hAnsi="Times New Roman" w:cs="Times New Roman"/>
          <w:b/>
          <w:sz w:val="28"/>
        </w:rPr>
      </w:pPr>
    </w:p>
    <w:p w:rsidR="00350775" w:rsidRPr="00350775" w:rsidRDefault="00350775" w:rsidP="00350775">
      <w:pPr>
        <w:widowControl w:val="0"/>
        <w:tabs>
          <w:tab w:val="left" w:pos="1669"/>
        </w:tabs>
        <w:autoSpaceDE w:val="0"/>
        <w:autoSpaceDN w:val="0"/>
        <w:spacing w:before="158" w:after="0" w:line="240" w:lineRule="auto"/>
        <w:ind w:left="818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sz w:val="28"/>
        </w:rPr>
        <w:t>Форма одежды для занятий</w:t>
      </w:r>
      <w:r w:rsidRPr="00350775">
        <w:rPr>
          <w:rFonts w:ascii="Times New Roman" w:eastAsia="Times New Roman" w:hAnsi="Times New Roman" w:cs="Times New Roman"/>
          <w:sz w:val="28"/>
        </w:rPr>
        <w:t>: спортивная.</w:t>
      </w: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205" w:after="0" w:line="240" w:lineRule="auto"/>
        <w:ind w:left="517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077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индивидуальных занятий</w:t>
      </w:r>
    </w:p>
    <w:p w:rsidR="00350775" w:rsidRPr="00350775" w:rsidRDefault="00350775" w:rsidP="003507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color w:val="323232"/>
          <w:sz w:val="28"/>
        </w:rPr>
        <w:t xml:space="preserve">Разминка. Пальчиковая гимнастика.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Положительный настрой на занятие, развитие мелкой моторики</w:t>
      </w:r>
      <w:r w:rsidRPr="00350775">
        <w:rPr>
          <w:rFonts w:ascii="Times New Roman" w:eastAsia="Times New Roman" w:hAnsi="Times New Roman" w:cs="Times New Roman"/>
          <w:color w:val="323232"/>
          <w:spacing w:val="-33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рук.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before="163" w:after="0" w:line="360" w:lineRule="auto"/>
        <w:ind w:left="252" w:right="1236" w:firstLine="566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sz w:val="28"/>
        </w:rPr>
        <w:t xml:space="preserve">Дыхательные упражнения.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Улучшение ритмики дыхания, повышение энергетического</w:t>
      </w:r>
      <w:r w:rsidRPr="00350775">
        <w:rPr>
          <w:rFonts w:ascii="Times New Roman" w:eastAsia="Times New Roman" w:hAnsi="Times New Roman" w:cs="Times New Roman"/>
          <w:color w:val="323232"/>
          <w:spacing w:val="-47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обеспечения деятельности</w:t>
      </w:r>
      <w:r w:rsidRPr="00350775">
        <w:rPr>
          <w:rFonts w:ascii="Times New Roman" w:eastAsia="Times New Roman" w:hAnsi="Times New Roman" w:cs="Times New Roman"/>
          <w:color w:val="323232"/>
          <w:spacing w:val="-1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мозга.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after="0" w:line="360" w:lineRule="auto"/>
        <w:ind w:left="252" w:right="1253" w:firstLine="566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color w:val="323232"/>
          <w:sz w:val="28"/>
        </w:rPr>
        <w:t xml:space="preserve">Глазодвигательные упражнения.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Формирование глазодвигательных функций, отработка плавности движения взгляда, стабильности удержания взгляда на</w:t>
      </w:r>
      <w:r w:rsidRPr="00350775">
        <w:rPr>
          <w:rFonts w:ascii="Times New Roman" w:eastAsia="Times New Roman" w:hAnsi="Times New Roman" w:cs="Times New Roman"/>
          <w:color w:val="323232"/>
          <w:spacing w:val="-8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предмете.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after="0" w:line="240" w:lineRule="auto"/>
        <w:ind w:hanging="851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color w:val="323232"/>
          <w:sz w:val="28"/>
        </w:rPr>
        <w:lastRenderedPageBreak/>
        <w:t xml:space="preserve">Растяжки.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Оптимизация и стабилизация общего тонуса</w:t>
      </w:r>
      <w:r w:rsidRPr="00350775">
        <w:rPr>
          <w:rFonts w:ascii="Times New Roman" w:eastAsia="Times New Roman" w:hAnsi="Times New Roman" w:cs="Times New Roman"/>
          <w:color w:val="323232"/>
          <w:spacing w:val="-5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тела.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before="160" w:after="0" w:line="240" w:lineRule="auto"/>
        <w:ind w:hanging="851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sz w:val="28"/>
        </w:rPr>
        <w:t xml:space="preserve">Ползание.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Формирование базовых сенсомоторных</w:t>
      </w:r>
      <w:r w:rsidRPr="00350775">
        <w:rPr>
          <w:rFonts w:ascii="Times New Roman" w:eastAsia="Times New Roman" w:hAnsi="Times New Roman" w:cs="Times New Roman"/>
          <w:color w:val="323232"/>
          <w:spacing w:val="-6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color w:val="323232"/>
          <w:sz w:val="28"/>
        </w:rPr>
        <w:t>взаимодействий.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sz w:val="28"/>
        </w:rPr>
      </w:pPr>
      <w:r w:rsidRPr="00350775">
        <w:rPr>
          <w:rFonts w:ascii="Times New Roman" w:eastAsia="Times New Roman" w:hAnsi="Times New Roman" w:cs="Times New Roman"/>
          <w:b/>
          <w:sz w:val="28"/>
        </w:rPr>
        <w:t xml:space="preserve">Рисование двумя руками. </w:t>
      </w:r>
      <w:r w:rsidRPr="00350775">
        <w:rPr>
          <w:rFonts w:ascii="Times New Roman" w:eastAsia="Times New Roman" w:hAnsi="Times New Roman" w:cs="Times New Roman"/>
          <w:sz w:val="28"/>
        </w:rPr>
        <w:t>Развитие межполушарных</w:t>
      </w:r>
      <w:r w:rsidRPr="00350775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0775">
        <w:rPr>
          <w:rFonts w:ascii="Times New Roman" w:eastAsia="Times New Roman" w:hAnsi="Times New Roman" w:cs="Times New Roman"/>
          <w:sz w:val="28"/>
        </w:rPr>
        <w:t>связей.</w:t>
      </w:r>
    </w:p>
    <w:p w:rsidR="00350775" w:rsidRPr="00350775" w:rsidRDefault="00350775" w:rsidP="00350775">
      <w:pPr>
        <w:widowControl w:val="0"/>
        <w:numPr>
          <w:ilvl w:val="0"/>
          <w:numId w:val="3"/>
        </w:numPr>
        <w:tabs>
          <w:tab w:val="left" w:pos="1669"/>
        </w:tabs>
        <w:autoSpaceDE w:val="0"/>
        <w:autoSpaceDN w:val="0"/>
        <w:spacing w:before="160" w:after="0" w:line="240" w:lineRule="auto"/>
        <w:ind w:hanging="851"/>
        <w:rPr>
          <w:rFonts w:ascii="Times New Roman" w:eastAsia="Times New Roman" w:hAnsi="Times New Roman" w:cs="Times New Roman"/>
          <w:sz w:val="28"/>
          <w:lang w:val="en-US"/>
        </w:rPr>
      </w:pPr>
      <w:proofErr w:type="spellStart"/>
      <w:r w:rsidRPr="00350775">
        <w:rPr>
          <w:rFonts w:ascii="Times New Roman" w:eastAsia="Times New Roman" w:hAnsi="Times New Roman" w:cs="Times New Roman"/>
          <w:b/>
          <w:sz w:val="28"/>
          <w:lang w:val="en-US"/>
        </w:rPr>
        <w:t>Самомассаж</w:t>
      </w:r>
      <w:proofErr w:type="spellEnd"/>
      <w:r w:rsidRPr="00350775">
        <w:rPr>
          <w:rFonts w:ascii="Times New Roman" w:eastAsia="Times New Roman" w:hAnsi="Times New Roman" w:cs="Times New Roman"/>
          <w:b/>
          <w:sz w:val="28"/>
          <w:lang w:val="en-US"/>
        </w:rPr>
        <w:t xml:space="preserve">.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Формирование</w:t>
      </w:r>
      <w:proofErr w:type="spellEnd"/>
      <w:r w:rsidRPr="00350775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proofErr w:type="spellStart"/>
      <w:r w:rsidRPr="00350775">
        <w:rPr>
          <w:rFonts w:ascii="Times New Roman" w:eastAsia="Times New Roman" w:hAnsi="Times New Roman" w:cs="Times New Roman"/>
          <w:sz w:val="28"/>
          <w:lang w:val="en-US"/>
        </w:rPr>
        <w:t>саморегуляции</w:t>
      </w:r>
      <w:proofErr w:type="spellEnd"/>
      <w:r w:rsidRPr="00350775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350775" w:rsidRDefault="00350775" w:rsidP="003507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71EE6" w:rsidRPr="00350775" w:rsidRDefault="00471EE6" w:rsidP="00350775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71EE6" w:rsidRPr="00350775">
          <w:pgSz w:w="16840" w:h="11900" w:orient="landscape"/>
          <w:pgMar w:top="1100" w:right="840" w:bottom="280" w:left="880" w:header="720" w:footer="720" w:gutter="0"/>
          <w:cols w:space="720"/>
        </w:sect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89" w:after="0" w:line="240" w:lineRule="auto"/>
        <w:ind w:left="6901" w:right="69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507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Занятие</w:t>
      </w:r>
      <w:proofErr w:type="spellEnd"/>
      <w:r w:rsidRPr="003507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:rsidR="00350775" w:rsidRPr="00350775" w:rsidRDefault="00350775" w:rsidP="003507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val="en-US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362"/>
        <w:gridCol w:w="6944"/>
        <w:gridCol w:w="5106"/>
      </w:tblGrid>
      <w:tr w:rsidR="00350775" w:rsidRPr="00350775" w:rsidTr="00350775">
        <w:trPr>
          <w:trHeight w:val="96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68" w:lineRule="exact"/>
              <w:ind w:left="107"/>
              <w:rPr>
                <w:rFonts w:eastAsia="Times New Roman"/>
              </w:rPr>
            </w:pPr>
            <w:r w:rsidRPr="00350775">
              <w:rPr>
                <w:rFonts w:eastAsia="Times New Roman"/>
              </w:rPr>
              <w:t>№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75" w:rsidRPr="00350775" w:rsidRDefault="00350775" w:rsidP="00350775">
            <w:pPr>
              <w:spacing w:before="2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350775" w:rsidRPr="00350775" w:rsidRDefault="00350775" w:rsidP="00350775">
            <w:pPr>
              <w:ind w:left="153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Сфера</w:t>
            </w:r>
            <w:proofErr w:type="spellEnd"/>
            <w:r w:rsidRPr="00350775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развития</w:t>
            </w:r>
            <w:proofErr w:type="spellEnd"/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75" w:rsidRPr="00350775" w:rsidRDefault="00350775" w:rsidP="00350775">
            <w:pPr>
              <w:spacing w:before="2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350775" w:rsidRPr="00350775" w:rsidRDefault="00350775" w:rsidP="00350775">
            <w:pPr>
              <w:ind w:left="2638" w:right="263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Упражнения</w:t>
            </w:r>
            <w:proofErr w:type="spellEnd"/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before="2"/>
              <w:ind w:left="1181" w:right="1152" w:firstLine="76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Действия</w:t>
            </w:r>
            <w:proofErr w:type="spellEnd"/>
            <w:r w:rsidRPr="00350775"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педагога</w:t>
            </w:r>
            <w:proofErr w:type="spellEnd"/>
            <w:r w:rsidRPr="00350775">
              <w:rPr>
                <w:rFonts w:ascii="Times New Roman" w:eastAsia="Times New Roman" w:hAnsi="Times New Roman"/>
                <w:b/>
                <w:sz w:val="28"/>
              </w:rPr>
              <w:t xml:space="preserve"> – </w:t>
            </w: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психолога</w:t>
            </w:r>
            <w:proofErr w:type="spellEnd"/>
            <w:r w:rsidRPr="00350775">
              <w:rPr>
                <w:rFonts w:ascii="Times New Roman" w:eastAsia="Times New Roman" w:hAnsi="Times New Roman"/>
                <w:b/>
                <w:sz w:val="28"/>
              </w:rPr>
              <w:t>,</w:t>
            </w:r>
          </w:p>
          <w:p w:rsidR="00350775" w:rsidRPr="00350775" w:rsidRDefault="00350775" w:rsidP="00350775">
            <w:pPr>
              <w:spacing w:line="300" w:lineRule="exact"/>
              <w:ind w:left="696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комментарии</w:t>
            </w:r>
            <w:proofErr w:type="spellEnd"/>
            <w:r w:rsidRPr="00350775">
              <w:rPr>
                <w:rFonts w:ascii="Times New Roman" w:eastAsia="Times New Roman" w:hAnsi="Times New Roman"/>
                <w:b/>
                <w:sz w:val="28"/>
              </w:rPr>
              <w:t xml:space="preserve"> к </w:t>
            </w:r>
            <w:proofErr w:type="spellStart"/>
            <w:r w:rsidRPr="00350775">
              <w:rPr>
                <w:rFonts w:ascii="Times New Roman" w:eastAsia="Times New Roman" w:hAnsi="Times New Roman"/>
                <w:b/>
                <w:sz w:val="28"/>
              </w:rPr>
              <w:t>упражнениям</w:t>
            </w:r>
            <w:proofErr w:type="spellEnd"/>
          </w:p>
        </w:tc>
      </w:tr>
      <w:tr w:rsidR="00350775" w:rsidRPr="00350775" w:rsidTr="00350775">
        <w:trPr>
          <w:trHeight w:val="149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Разминка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.</w:t>
            </w:r>
          </w:p>
          <w:p w:rsidR="00350775" w:rsidRPr="00350775" w:rsidRDefault="00350775" w:rsidP="00350775">
            <w:pPr>
              <w:spacing w:before="120"/>
              <w:ind w:left="109" w:right="89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Пальчиковая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гимнастика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.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7" w:right="163" w:firstLine="6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«Пальчики здороваются». Одна рука на поясе, другая согнута в локте на уровне груди. Подушечки пальцев соприкасаются с подушечками пальцев друг на друга: 1и 2, 1и 3, 1и 4, 1и 5, 1и 4, 1и 3, 1и 2. Сначала выполняется упражнение одной рукой, затем другой. Ребенок обязательно проговаривает «1, 2, 3,4».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8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помогает выполнять упражнение правильно, при необходимости выполняет его сам детскими пальчиками, поскольку не все дети могут его выполнить самостоятельно.</w:t>
            </w:r>
          </w:p>
        </w:tc>
      </w:tr>
      <w:tr w:rsidR="00350775" w:rsidRPr="00350775" w:rsidTr="00350775">
        <w:trPr>
          <w:trHeight w:val="13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9" w:right="8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Дыхательные</w:t>
            </w:r>
            <w:proofErr w:type="spellEnd"/>
            <w:r w:rsidRPr="0035077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упражнения</w:t>
            </w:r>
            <w:proofErr w:type="spellEnd"/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7" w:right="192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 xml:space="preserve">– Ребенок лежит на спине, руки и ноги лежат прямо, не скрещиваются. По команде взрослого ребенок делает вдох через нос, выдох через широко открытый рот.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Упражнение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повторить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4-6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раз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8"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Для того чтобы ребёнок выполнил это задание необходимо показать ему как нужно дышать.</w:t>
            </w:r>
          </w:p>
          <w:p w:rsidR="00350775" w:rsidRPr="00350775" w:rsidRDefault="00350775" w:rsidP="00350775">
            <w:pPr>
              <w:spacing w:line="270" w:lineRule="atLeast"/>
              <w:ind w:left="108" w:right="9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Данное задание для детей с особенностями развития очень сложное и не все его могут повторить.</w:t>
            </w:r>
          </w:p>
        </w:tc>
      </w:tr>
      <w:tr w:rsidR="00350775" w:rsidRPr="00350775" w:rsidTr="00350775">
        <w:trPr>
          <w:trHeight w:val="260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9" w:right="23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Глазодвигательные</w:t>
            </w:r>
            <w:proofErr w:type="spellEnd"/>
            <w:r w:rsidRPr="0035077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упражнения</w:t>
            </w:r>
            <w:proofErr w:type="spellEnd"/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6" w:right="1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Исходное положение – лежа на спине, голова лежит не подвижно. Психолог берет небольшой предмет (ручку, яркую игрушку) и плавно водит предметом слева – направо и в обратном направлении, вверх-вниз и к носу. Ребенок должен смотреть на предмет обоими глазами и не поворачивать голову. Необходимо на 3-4 секунды задерживать предмет, ребенок должен удерживать взгляд. Упражнение выполняется сначала на расстоянии вытянутой руки ребенка, затем на расстоянии локтя и, наконец, около переносицы.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8" w:right="1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Не все дети могут выполнить это упражнение. В случае если ребёнок физически не может его выполнить, то пренебрегаем этим упражнением и переходим к следующему.</w:t>
            </w:r>
          </w:p>
        </w:tc>
      </w:tr>
      <w:tr w:rsidR="00350775" w:rsidRPr="00350775" w:rsidTr="00350775">
        <w:trPr>
          <w:trHeight w:val="217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Растяжки</w:t>
            </w:r>
            <w:proofErr w:type="spellEnd"/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6" w:right="35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Следующие 2 упражнения выполняются в положении – стоя, руки на поясе 4– 6 раз каждое в медленном темпе; эффективно озвучивание, проговаривание соответствующих движений.</w:t>
            </w:r>
          </w:p>
          <w:p w:rsidR="00350775" w:rsidRPr="00350775" w:rsidRDefault="00350775" w:rsidP="00350775">
            <w:pPr>
              <w:numPr>
                <w:ilvl w:val="0"/>
                <w:numId w:val="4"/>
              </w:numPr>
              <w:tabs>
                <w:tab w:val="left" w:pos="292"/>
              </w:tabs>
              <w:spacing w:before="119"/>
              <w:ind w:right="128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«Качели». Наклоны головы вперед – назад, как будто голова</w:t>
            </w:r>
            <w:r w:rsidRPr="00350775">
              <w:rPr>
                <w:rFonts w:ascii="Times New Roman" w:eastAsia="Times New Roman" w:hAnsi="Times New Roman"/>
                <w:color w:val="323232"/>
                <w:spacing w:val="-29"/>
                <w:sz w:val="24"/>
                <w:lang w:val="ru-RU"/>
              </w:rPr>
              <w:t xml:space="preserve"> </w:t>
            </w: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 xml:space="preserve">на качелях качается.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Во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время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выполнения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нужно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pacing w:val="-8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проговаривать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:</w:t>
            </w:r>
          </w:p>
          <w:p w:rsidR="00350775" w:rsidRPr="00350775" w:rsidRDefault="00350775" w:rsidP="00350775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«</w:t>
            </w:r>
            <w:proofErr w:type="spellStart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Кач-кач</w:t>
            </w:r>
            <w:proofErr w:type="spellEnd"/>
            <w:r w:rsidRPr="00350775">
              <w:rPr>
                <w:rFonts w:ascii="Times New Roman" w:eastAsia="Times New Roman" w:hAnsi="Times New Roman"/>
                <w:color w:val="323232"/>
                <w:sz w:val="24"/>
              </w:rPr>
              <w:t>».</w:t>
            </w:r>
          </w:p>
          <w:p w:rsidR="00350775" w:rsidRPr="00350775" w:rsidRDefault="00350775" w:rsidP="00350775">
            <w:pPr>
              <w:numPr>
                <w:ilvl w:val="0"/>
                <w:numId w:val="4"/>
              </w:numPr>
              <w:tabs>
                <w:tab w:val="left" w:pos="292"/>
              </w:tabs>
              <w:spacing w:before="120" w:line="259" w:lineRule="exact"/>
              <w:ind w:left="29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«Часы». Наклоны головы влево-вправо, как будто</w:t>
            </w:r>
            <w:r w:rsidRPr="00350775">
              <w:rPr>
                <w:rFonts w:ascii="Times New Roman" w:eastAsia="Times New Roman" w:hAnsi="Times New Roman"/>
                <w:color w:val="323232"/>
                <w:spacing w:val="-11"/>
                <w:sz w:val="24"/>
                <w:lang w:val="ru-RU"/>
              </w:rPr>
              <w:t xml:space="preserve"> </w:t>
            </w: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часики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8"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Педагог-психолог помогает ребёнку выполнять упражнение (при необходимости бережно руками направляет в нужное направление).</w:t>
            </w:r>
          </w:p>
        </w:tc>
      </w:tr>
    </w:tbl>
    <w:p w:rsidR="00350775" w:rsidRPr="00350775" w:rsidRDefault="00350775" w:rsidP="0035077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50775" w:rsidRPr="00350775">
          <w:pgSz w:w="16840" w:h="11900" w:orient="landscape"/>
          <w:pgMar w:top="1100" w:right="840" w:bottom="280" w:left="880" w:header="720" w:footer="720" w:gutter="0"/>
          <w:cols w:space="720"/>
        </w:sect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50775" w:rsidRPr="00350775" w:rsidRDefault="00350775" w:rsidP="0035077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362"/>
        <w:gridCol w:w="6944"/>
        <w:gridCol w:w="5106"/>
      </w:tblGrid>
      <w:tr w:rsidR="00350775" w:rsidRPr="00350775" w:rsidTr="00350775">
        <w:trPr>
          <w:trHeight w:val="217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75" w:rsidRPr="00350775" w:rsidRDefault="00350775" w:rsidP="0035077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75" w:rsidRPr="00350775" w:rsidRDefault="00350775" w:rsidP="0035077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7" w:right="9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тикают «Тик-так». Так же, как и в прошлом упражнении проговариваем.</w:t>
            </w:r>
          </w:p>
          <w:p w:rsidR="00350775" w:rsidRPr="00350775" w:rsidRDefault="00350775" w:rsidP="00350775">
            <w:pPr>
              <w:spacing w:before="119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– «Бревнышко». Ребенок должен покататься по полу, как</w:t>
            </w:r>
          </w:p>
          <w:p w:rsidR="00350775" w:rsidRPr="00350775" w:rsidRDefault="00350775" w:rsidP="00350775">
            <w:pPr>
              <w:ind w:left="107" w:right="2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«бревнышко», с вытянутыми прямыми ногами и руками, руки над головой, ладони касаются друг друга. Во время выполнения упражнения ноги следует держать вместе и не</w:t>
            </w:r>
            <w:r w:rsidRPr="00350775">
              <w:rPr>
                <w:rFonts w:ascii="Times New Roman" w:eastAsia="Times New Roman" w:hAnsi="Times New Roman"/>
                <w:color w:val="323232"/>
                <w:spacing w:val="-4"/>
                <w:sz w:val="24"/>
                <w:lang w:val="ru-RU"/>
              </w:rPr>
              <w:t xml:space="preserve"> </w:t>
            </w: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сгибать.</w:t>
            </w:r>
          </w:p>
          <w:p w:rsidR="00350775" w:rsidRPr="00350775" w:rsidRDefault="00350775" w:rsidP="00350775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Перекатываемся несколько раз направо, потом</w:t>
            </w:r>
            <w:r w:rsidRPr="00350775">
              <w:rPr>
                <w:rFonts w:ascii="Times New Roman" w:eastAsia="Times New Roman" w:hAnsi="Times New Roman"/>
                <w:color w:val="323232"/>
                <w:spacing w:val="-20"/>
                <w:sz w:val="24"/>
                <w:lang w:val="ru-RU"/>
              </w:rPr>
              <w:t xml:space="preserve"> </w:t>
            </w: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налево.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75" w:rsidRPr="00350775" w:rsidRDefault="00350775" w:rsidP="00350775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350775" w:rsidRPr="00350775" w:rsidTr="00350775">
        <w:trPr>
          <w:trHeight w:val="82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5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Ползание</w:t>
            </w:r>
            <w:proofErr w:type="spellEnd"/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7" w:right="1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color w:val="323232"/>
                <w:sz w:val="24"/>
                <w:lang w:val="ru-RU"/>
              </w:rPr>
              <w:t>– Ползаем на четвереньках по кругу вперед, потом по кругу, проползая по сенсорной дорожке.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before="2" w:line="276" w:lineRule="exact"/>
              <w:ind w:left="108" w:right="73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 xml:space="preserve">При необходимости </w:t>
            </w:r>
            <w:proofErr w:type="gramStart"/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продемонстрировать ребёнку как нужно правильно выполнять</w:t>
            </w:r>
            <w:proofErr w:type="gramEnd"/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 xml:space="preserve"> упражнение</w:t>
            </w:r>
          </w:p>
        </w:tc>
      </w:tr>
      <w:tr w:rsidR="00350775" w:rsidRPr="00350775" w:rsidTr="00350775">
        <w:trPr>
          <w:trHeight w:val="137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350775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9" w:right="47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Рисование</w:t>
            </w:r>
            <w:proofErr w:type="spellEnd"/>
            <w:r w:rsidRPr="0035077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50775">
              <w:rPr>
                <w:rFonts w:ascii="Times New Roman" w:eastAsia="Times New Roman" w:hAnsi="Times New Roman"/>
                <w:sz w:val="24"/>
              </w:rPr>
              <w:t>двумя</w:t>
            </w:r>
            <w:proofErr w:type="spellEnd"/>
            <w:r w:rsidRPr="00350775">
              <w:rPr>
                <w:rFonts w:ascii="Times New Roman" w:eastAsia="Times New Roman" w:hAnsi="Times New Roman"/>
                <w:sz w:val="24"/>
              </w:rPr>
              <w:t xml:space="preserve"> руками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6"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Рисуем двумя руками. Дать в каждую руку ребёнку по цветному карандашу, предварительно зафиксировав листок бумаги с помощью скотча на столе. Водить одновременно руками ребёнка, чтобы получились: круг, квадрат, треугольник. Каждую</w:t>
            </w:r>
          </w:p>
          <w:p w:rsidR="00350775" w:rsidRPr="00350775" w:rsidRDefault="00350775" w:rsidP="00350775">
            <w:pPr>
              <w:spacing w:line="257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фигуру нарисовать по 3-4 раза.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775" w:rsidRPr="00350775" w:rsidRDefault="00350775" w:rsidP="00350775">
            <w:pPr>
              <w:ind w:left="108" w:right="45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>Помогать ребёнку делать</w:t>
            </w:r>
            <w:proofErr w:type="gramEnd"/>
            <w:r w:rsidRPr="00350775">
              <w:rPr>
                <w:rFonts w:ascii="Times New Roman" w:eastAsia="Times New Roman" w:hAnsi="Times New Roman"/>
                <w:sz w:val="24"/>
                <w:lang w:val="ru-RU"/>
              </w:rPr>
              <w:t xml:space="preserve"> упражнение. Если есть ручные тренажеры для развития межполушарных связей, то можно использовать их.</w:t>
            </w:r>
          </w:p>
        </w:tc>
      </w:tr>
    </w:tbl>
    <w:p w:rsidR="00E54C6C" w:rsidRDefault="00E54C6C"/>
    <w:sectPr w:rsidR="00E54C6C" w:rsidSect="00350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90877"/>
    <w:multiLevelType w:val="hybridMultilevel"/>
    <w:tmpl w:val="E8440DE4"/>
    <w:lvl w:ilvl="0" w:tplc="23B09460">
      <w:start w:val="1"/>
      <w:numFmt w:val="decimal"/>
      <w:lvlText w:val="%1."/>
      <w:lvlJc w:val="left"/>
      <w:pPr>
        <w:ind w:left="1668" w:hanging="850"/>
      </w:pPr>
      <w:rPr>
        <w:rFonts w:ascii="Times New Roman" w:eastAsia="Times New Roman" w:hAnsi="Times New Roman" w:cs="Times New Roman" w:hint="default"/>
        <w:b/>
        <w:bCs/>
        <w:color w:val="323232"/>
        <w:spacing w:val="0"/>
        <w:w w:val="100"/>
        <w:sz w:val="28"/>
        <w:szCs w:val="28"/>
      </w:rPr>
    </w:lvl>
    <w:lvl w:ilvl="1" w:tplc="95BCEEA0">
      <w:numFmt w:val="bullet"/>
      <w:lvlText w:val="•"/>
      <w:lvlJc w:val="left"/>
      <w:pPr>
        <w:ind w:left="3006" w:hanging="850"/>
      </w:pPr>
    </w:lvl>
    <w:lvl w:ilvl="2" w:tplc="FA3437B8">
      <w:numFmt w:val="bullet"/>
      <w:lvlText w:val="•"/>
      <w:lvlJc w:val="left"/>
      <w:pPr>
        <w:ind w:left="4352" w:hanging="850"/>
      </w:pPr>
    </w:lvl>
    <w:lvl w:ilvl="3" w:tplc="F3C6B18C">
      <w:numFmt w:val="bullet"/>
      <w:lvlText w:val="•"/>
      <w:lvlJc w:val="left"/>
      <w:pPr>
        <w:ind w:left="5698" w:hanging="850"/>
      </w:pPr>
    </w:lvl>
    <w:lvl w:ilvl="4" w:tplc="CA8E50B4">
      <w:numFmt w:val="bullet"/>
      <w:lvlText w:val="•"/>
      <w:lvlJc w:val="left"/>
      <w:pPr>
        <w:ind w:left="7044" w:hanging="850"/>
      </w:pPr>
    </w:lvl>
    <w:lvl w:ilvl="5" w:tplc="857C6258">
      <w:numFmt w:val="bullet"/>
      <w:lvlText w:val="•"/>
      <w:lvlJc w:val="left"/>
      <w:pPr>
        <w:ind w:left="8390" w:hanging="850"/>
      </w:pPr>
    </w:lvl>
    <w:lvl w:ilvl="6" w:tplc="53D2FE80">
      <w:numFmt w:val="bullet"/>
      <w:lvlText w:val="•"/>
      <w:lvlJc w:val="left"/>
      <w:pPr>
        <w:ind w:left="9736" w:hanging="850"/>
      </w:pPr>
    </w:lvl>
    <w:lvl w:ilvl="7" w:tplc="F8B6F76E">
      <w:numFmt w:val="bullet"/>
      <w:lvlText w:val="•"/>
      <w:lvlJc w:val="left"/>
      <w:pPr>
        <w:ind w:left="11082" w:hanging="850"/>
      </w:pPr>
    </w:lvl>
    <w:lvl w:ilvl="8" w:tplc="EA1CE7BE">
      <w:numFmt w:val="bullet"/>
      <w:lvlText w:val="•"/>
      <w:lvlJc w:val="left"/>
      <w:pPr>
        <w:ind w:left="12428" w:hanging="850"/>
      </w:pPr>
    </w:lvl>
  </w:abstractNum>
  <w:abstractNum w:abstractNumId="1">
    <w:nsid w:val="3BE57CBE"/>
    <w:multiLevelType w:val="hybridMultilevel"/>
    <w:tmpl w:val="971EE7E0"/>
    <w:lvl w:ilvl="0" w:tplc="2DB6293E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color w:val="323232"/>
        <w:w w:val="100"/>
        <w:sz w:val="24"/>
        <w:szCs w:val="24"/>
      </w:rPr>
    </w:lvl>
    <w:lvl w:ilvl="1" w:tplc="9EF82592">
      <w:numFmt w:val="bullet"/>
      <w:lvlText w:val="•"/>
      <w:lvlJc w:val="left"/>
      <w:pPr>
        <w:ind w:left="783" w:hanging="185"/>
      </w:pPr>
    </w:lvl>
    <w:lvl w:ilvl="2" w:tplc="9E22FAD0">
      <w:numFmt w:val="bullet"/>
      <w:lvlText w:val="•"/>
      <w:lvlJc w:val="left"/>
      <w:pPr>
        <w:ind w:left="1466" w:hanging="185"/>
      </w:pPr>
    </w:lvl>
    <w:lvl w:ilvl="3" w:tplc="B83E9744">
      <w:numFmt w:val="bullet"/>
      <w:lvlText w:val="•"/>
      <w:lvlJc w:val="left"/>
      <w:pPr>
        <w:ind w:left="2150" w:hanging="185"/>
      </w:pPr>
    </w:lvl>
    <w:lvl w:ilvl="4" w:tplc="9CFE67D4">
      <w:numFmt w:val="bullet"/>
      <w:lvlText w:val="•"/>
      <w:lvlJc w:val="left"/>
      <w:pPr>
        <w:ind w:left="2833" w:hanging="185"/>
      </w:pPr>
    </w:lvl>
    <w:lvl w:ilvl="5" w:tplc="A1D29742">
      <w:numFmt w:val="bullet"/>
      <w:lvlText w:val="•"/>
      <w:lvlJc w:val="left"/>
      <w:pPr>
        <w:ind w:left="3517" w:hanging="185"/>
      </w:pPr>
    </w:lvl>
    <w:lvl w:ilvl="6" w:tplc="688AE1CA">
      <w:numFmt w:val="bullet"/>
      <w:lvlText w:val="•"/>
      <w:lvlJc w:val="left"/>
      <w:pPr>
        <w:ind w:left="4200" w:hanging="185"/>
      </w:pPr>
    </w:lvl>
    <w:lvl w:ilvl="7" w:tplc="88E67DAC">
      <w:numFmt w:val="bullet"/>
      <w:lvlText w:val="•"/>
      <w:lvlJc w:val="left"/>
      <w:pPr>
        <w:ind w:left="4883" w:hanging="185"/>
      </w:pPr>
    </w:lvl>
    <w:lvl w:ilvl="8" w:tplc="D6FAC3F0">
      <w:numFmt w:val="bullet"/>
      <w:lvlText w:val="•"/>
      <w:lvlJc w:val="left"/>
      <w:pPr>
        <w:ind w:left="5567" w:hanging="185"/>
      </w:pPr>
    </w:lvl>
  </w:abstractNum>
  <w:abstractNum w:abstractNumId="2">
    <w:nsid w:val="721E489C"/>
    <w:multiLevelType w:val="hybridMultilevel"/>
    <w:tmpl w:val="9370CC1E"/>
    <w:lvl w:ilvl="0" w:tplc="35125B82">
      <w:numFmt w:val="bullet"/>
      <w:lvlText w:val=""/>
      <w:lvlJc w:val="left"/>
      <w:pPr>
        <w:ind w:left="111" w:hanging="85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754F892">
      <w:numFmt w:val="bullet"/>
      <w:lvlText w:val="•"/>
      <w:lvlJc w:val="left"/>
      <w:pPr>
        <w:ind w:left="1620" w:hanging="850"/>
      </w:pPr>
    </w:lvl>
    <w:lvl w:ilvl="2" w:tplc="9402828C">
      <w:numFmt w:val="bullet"/>
      <w:lvlText w:val="•"/>
      <w:lvlJc w:val="left"/>
      <w:pPr>
        <w:ind w:left="3120" w:hanging="850"/>
      </w:pPr>
    </w:lvl>
    <w:lvl w:ilvl="3" w:tplc="B364843E">
      <w:numFmt w:val="bullet"/>
      <w:lvlText w:val="•"/>
      <w:lvlJc w:val="left"/>
      <w:pPr>
        <w:ind w:left="4620" w:hanging="850"/>
      </w:pPr>
    </w:lvl>
    <w:lvl w:ilvl="4" w:tplc="DC5C56C6">
      <w:numFmt w:val="bullet"/>
      <w:lvlText w:val="•"/>
      <w:lvlJc w:val="left"/>
      <w:pPr>
        <w:ind w:left="6120" w:hanging="850"/>
      </w:pPr>
    </w:lvl>
    <w:lvl w:ilvl="5" w:tplc="847AB6AE">
      <w:numFmt w:val="bullet"/>
      <w:lvlText w:val="•"/>
      <w:lvlJc w:val="left"/>
      <w:pPr>
        <w:ind w:left="7620" w:hanging="850"/>
      </w:pPr>
    </w:lvl>
    <w:lvl w:ilvl="6" w:tplc="D6F87AA2">
      <w:numFmt w:val="bullet"/>
      <w:lvlText w:val="•"/>
      <w:lvlJc w:val="left"/>
      <w:pPr>
        <w:ind w:left="9120" w:hanging="850"/>
      </w:pPr>
    </w:lvl>
    <w:lvl w:ilvl="7" w:tplc="10CCE73A">
      <w:numFmt w:val="bullet"/>
      <w:lvlText w:val="•"/>
      <w:lvlJc w:val="left"/>
      <w:pPr>
        <w:ind w:left="10620" w:hanging="850"/>
      </w:pPr>
    </w:lvl>
    <w:lvl w:ilvl="8" w:tplc="2A26537E">
      <w:numFmt w:val="bullet"/>
      <w:lvlText w:val="•"/>
      <w:lvlJc w:val="left"/>
      <w:pPr>
        <w:ind w:left="12120" w:hanging="850"/>
      </w:pPr>
    </w:lvl>
  </w:abstractNum>
  <w:abstractNum w:abstractNumId="3">
    <w:nsid w:val="7D601523"/>
    <w:multiLevelType w:val="hybridMultilevel"/>
    <w:tmpl w:val="02E2D120"/>
    <w:lvl w:ilvl="0" w:tplc="67407238">
      <w:start w:val="2"/>
      <w:numFmt w:val="upperRoman"/>
      <w:lvlText w:val="%1"/>
      <w:lvlJc w:val="left"/>
      <w:pPr>
        <w:ind w:left="252" w:hanging="36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4B7E8264">
      <w:numFmt w:val="bullet"/>
      <w:lvlText w:val="•"/>
      <w:lvlJc w:val="left"/>
      <w:pPr>
        <w:ind w:left="1746" w:hanging="365"/>
      </w:pPr>
    </w:lvl>
    <w:lvl w:ilvl="2" w:tplc="BD8E5FC2">
      <w:numFmt w:val="bullet"/>
      <w:lvlText w:val="•"/>
      <w:lvlJc w:val="left"/>
      <w:pPr>
        <w:ind w:left="3232" w:hanging="365"/>
      </w:pPr>
    </w:lvl>
    <w:lvl w:ilvl="3" w:tplc="15E20568">
      <w:numFmt w:val="bullet"/>
      <w:lvlText w:val="•"/>
      <w:lvlJc w:val="left"/>
      <w:pPr>
        <w:ind w:left="4718" w:hanging="365"/>
      </w:pPr>
    </w:lvl>
    <w:lvl w:ilvl="4" w:tplc="E8FEE170">
      <w:numFmt w:val="bullet"/>
      <w:lvlText w:val="•"/>
      <w:lvlJc w:val="left"/>
      <w:pPr>
        <w:ind w:left="6204" w:hanging="365"/>
      </w:pPr>
    </w:lvl>
    <w:lvl w:ilvl="5" w:tplc="066EF294">
      <w:numFmt w:val="bullet"/>
      <w:lvlText w:val="•"/>
      <w:lvlJc w:val="left"/>
      <w:pPr>
        <w:ind w:left="7690" w:hanging="365"/>
      </w:pPr>
    </w:lvl>
    <w:lvl w:ilvl="6" w:tplc="B09E4910">
      <w:numFmt w:val="bullet"/>
      <w:lvlText w:val="•"/>
      <w:lvlJc w:val="left"/>
      <w:pPr>
        <w:ind w:left="9176" w:hanging="365"/>
      </w:pPr>
    </w:lvl>
    <w:lvl w:ilvl="7" w:tplc="625035D0">
      <w:numFmt w:val="bullet"/>
      <w:lvlText w:val="•"/>
      <w:lvlJc w:val="left"/>
      <w:pPr>
        <w:ind w:left="10662" w:hanging="365"/>
      </w:pPr>
    </w:lvl>
    <w:lvl w:ilvl="8" w:tplc="CEEA9C76">
      <w:numFmt w:val="bullet"/>
      <w:lvlText w:val="•"/>
      <w:lvlJc w:val="left"/>
      <w:pPr>
        <w:ind w:left="12148" w:hanging="365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75"/>
    <w:rsid w:val="00120066"/>
    <w:rsid w:val="00350775"/>
    <w:rsid w:val="00471EE6"/>
    <w:rsid w:val="00D63450"/>
    <w:rsid w:val="00E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507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507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2021-06-04T04:23:00Z</dcterms:created>
  <dcterms:modified xsi:type="dcterms:W3CDTF">2021-06-04T04:41:00Z</dcterms:modified>
</cp:coreProperties>
</file>