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CC" w:rsidRPr="00AD432A" w:rsidRDefault="006963CC" w:rsidP="006963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СШ №21 им. А. М. Достоевского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823BC" w:rsidRPr="00AD432A" w:rsidRDefault="007823BC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3BC" w:rsidRPr="00AD432A" w:rsidRDefault="007823BC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3BC" w:rsidRPr="00AD432A" w:rsidRDefault="007823BC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3BC" w:rsidRPr="00AD432A" w:rsidRDefault="007823BC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Внеурочной деятельности </w:t>
      </w:r>
    </w:p>
    <w:p w:rsidR="00BF1A05" w:rsidRPr="00AD432A" w:rsidRDefault="00F51441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«Решение задач по биологии</w:t>
      </w:r>
      <w:r w:rsidR="00BF1A05"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D83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-11</w:t>
      </w: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Кондратенко Ирина Егоровна,</w:t>
      </w: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высшей категории</w:t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1A05" w:rsidRPr="00AD432A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63CC" w:rsidRDefault="006963CC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r w:rsidR="00DA2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Ярославль</w:t>
      </w:r>
      <w:proofErr w:type="spellEnd"/>
      <w:r w:rsidR="00DA2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F1A05" w:rsidRPr="007823BC" w:rsidRDefault="00DA203F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2020-2022</w:t>
      </w:r>
      <w:r w:rsidR="00D83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D83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уч.г</w:t>
      </w:r>
      <w:proofErr w:type="spellEnd"/>
      <w:r w:rsidR="00D83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F1A05" w:rsidRPr="007823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F1A05" w:rsidRPr="007823BC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823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F1A05" w:rsidRPr="007823BC" w:rsidRDefault="00BF1A05" w:rsidP="00BF1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823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F1A05" w:rsidRPr="00317C23" w:rsidRDefault="00BF1A05" w:rsidP="00BF1A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1A05" w:rsidRPr="00317C23" w:rsidRDefault="00BF1A05" w:rsidP="00BF1A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1A05" w:rsidRPr="00317C23" w:rsidRDefault="00BF1A05" w:rsidP="00BF1A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1A05" w:rsidRPr="00317C23" w:rsidRDefault="00BF1A05" w:rsidP="00BF1A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D432A" w:rsidRDefault="00AD432A" w:rsidP="00AD4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432A" w:rsidRDefault="00AD432A" w:rsidP="00AD4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432A" w:rsidRDefault="00AD432A" w:rsidP="00AD4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F1A05" w:rsidRPr="00AD432A" w:rsidRDefault="00BF1A05" w:rsidP="00AD4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BF1A05" w:rsidRPr="006963CC" w:rsidRDefault="00BF1A05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3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br/>
      </w: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31486" w:rsidRPr="006963CC" w:rsidRDefault="00231486" w:rsidP="00F5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BF1A05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внеурочной деятельности «Решение биологических задач» предназначен для учащихся 10</w:t>
      </w:r>
      <w:r w:rsidR="00D83AD9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классов</w:t>
      </w:r>
      <w:r w:rsidR="00BF1A05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школы.</w:t>
      </w:r>
    </w:p>
    <w:p w:rsidR="00F51441" w:rsidRDefault="00BF1A05" w:rsidP="00AD4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="00D83AD9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курса рассчитана на 34 часа (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в неделю</w:t>
      </w:r>
      <w:r w:rsidR="00D83AD9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10 классе </w:t>
      </w:r>
    </w:p>
    <w:p w:rsidR="00BF1A05" w:rsidRPr="006963CC" w:rsidRDefault="00D83AD9" w:rsidP="00AD4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 часа (1 час в неделю в 11 классе)</w:t>
      </w:r>
      <w:r w:rsidR="00BF1A05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1A05" w:rsidRPr="006963CC" w:rsidRDefault="00BF1A05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 умения решать задачи по биологии возрастает в связи с введением ЕГЭ по биологии, а также с тем, что необходимо применять знания на практике.</w:t>
      </w:r>
    </w:p>
    <w:p w:rsidR="00BF1A05" w:rsidRPr="006963CC" w:rsidRDefault="00BF1A05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задач по биологии дает возможность лучше познать фундаментальные общебиологические понятия, отражающие строение и функционирование биологических систем на 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 уровнях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жизни.  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задач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биологии позволяет   также 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 и закрепить знания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разделам общей биологии.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Особый акцент в программе данного курса сделан на выполнение разнообразных заданий по молекулярной биологии, а также задач по генетике, клеточному уровню организации живой природы. Курс тесно связан с 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уроками общей биологии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рекомендован учащимся, которые увлекаются биологией и готовятся к поступлению, соответствует требованиям</w:t>
      </w:r>
      <w:r w:rsidR="00AB1077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</w:t>
      </w:r>
      <w:r w:rsidR="00AB1077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С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тандарта.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077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«Решение биологических задач» не только расширяет и систематизирует знания учащихся, но и рассматривает основные общебиологические понятия и закономерности, а также носит практико-ориентированный характер.</w:t>
      </w:r>
      <w:r w:rsidR="00AB1077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Важная роль отводится практической 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 программы</w:t>
      </w:r>
      <w:r w:rsidR="00AB1077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возможности качественной подготовки к заданиям ЕГЭ. Генетические задачи включены в кодификаторы ЕГЭ по биологии, причем в структуре экзаменационной работы считаются заданиями повышенного уровня сложности. Программа демонстрирует связь биологии, в первую очередь, с медициной, селекцией.</w:t>
      </w:r>
    </w:p>
    <w:p w:rsidR="00AB1077" w:rsidRPr="006963CC" w:rsidRDefault="00AB1077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углубить знания учащихся о молекулярных основах жизни и научить решать </w:t>
      </w:r>
      <w:r w:rsidR="00231486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 по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молекулярной биологии и генетике разного уровня сложности.</w:t>
      </w:r>
    </w:p>
    <w:p w:rsidR="00AB1077" w:rsidRPr="006963CC" w:rsidRDefault="00AB1077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1077" w:rsidRPr="006963CC" w:rsidRDefault="00AB1077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и углубить знания по молекулярной биологии и генетике;</w:t>
      </w:r>
    </w:p>
    <w:p w:rsidR="00AB1077" w:rsidRPr="006963CC" w:rsidRDefault="00AB1077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общеучебные и интеллектуальные умения сравнивать и сопоставлять биологические объекты, анализировать полученные результаты, выявлять причинно-следственные связи, обобщать факты, делать выводы</w:t>
      </w:r>
    </w:p>
    <w:p w:rsidR="00AB1077" w:rsidRPr="006963CC" w:rsidRDefault="00AB1077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решать текстовые и тестовые задачи;</w:t>
      </w:r>
    </w:p>
    <w:p w:rsidR="00AB1077" w:rsidRPr="006963CC" w:rsidRDefault="00AB1077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на примере новейших открытий в биотехнологии убежденность в познаваемости природы.</w:t>
      </w:r>
    </w:p>
    <w:p w:rsidR="00AB1077" w:rsidRPr="006963CC" w:rsidRDefault="00AB1077" w:rsidP="00AD4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курса тесным образом связано с программным материалом разделов биологии, изучаемых в основной и старшей школах: основ цитологии, молекулярной биологии, биохимии, генетики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963CC">
        <w:rPr>
          <w:b/>
          <w:bCs/>
          <w:color w:val="000000"/>
          <w:sz w:val="28"/>
          <w:szCs w:val="28"/>
        </w:rPr>
        <w:t>Планируемые результаты освоения курса «Решение генетических задач».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/>
          <w:bCs/>
          <w:color w:val="000000"/>
          <w:sz w:val="28"/>
          <w:szCs w:val="28"/>
        </w:rPr>
        <w:t>Личностные результаты </w:t>
      </w:r>
      <w:r w:rsidRPr="006963CC">
        <w:rPr>
          <w:bCs/>
          <w:color w:val="000000"/>
          <w:sz w:val="28"/>
          <w:szCs w:val="28"/>
        </w:rPr>
        <w:t>отражаются в индивидуальных качественных свойствах учащихся, которые они должны приобрести в процессе изучения программы внеурочной деятельности «Решение биологических задач»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-уметь реализовывать теоретические познания на практике;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lastRenderedPageBreak/>
        <w:t>-видеть значение обучения для повседневной жизни и осознанного выбора профессии;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-проводить работу над ошибками для внесения корректив в усваиваемые знания;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-испытывать любовь к природе, чувства уважения к ученым-биологам, генетикам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-признавать право каждого на собственное мнение;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-формировать эмоционально-положительное отношение сверстников к себе через глубокое знание биологической науки;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-проявлять готовность к самостоятельным поступкам и действиям на благо природы;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-уметь отстаивать свою точку зрения;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-критично относиться к своим поступкам, нести ответственность за их последствия;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-уметь слушать и слышать другое мнение, вести дискуссию, уметь оперировать фактами как для доказательства, так и для опровержения существующего мнения.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/>
          <w:bCs/>
          <w:color w:val="000000"/>
          <w:sz w:val="28"/>
          <w:szCs w:val="28"/>
        </w:rPr>
        <w:t>Метапредметные результаты </w:t>
      </w:r>
      <w:r w:rsidRPr="006963CC">
        <w:rPr>
          <w:bCs/>
          <w:color w:val="000000"/>
          <w:sz w:val="28"/>
          <w:szCs w:val="28"/>
        </w:rPr>
        <w:t>характеризуют уровень сформированности универсальных способностей учащихся, проявляющихся в познавательной и практической творческой деятельности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/>
          <w:bCs/>
          <w:color w:val="000000"/>
          <w:sz w:val="28"/>
          <w:szCs w:val="28"/>
        </w:rPr>
        <w:t>Познавательные УУД: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-умение работать с текстом, выделять в нем главное;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-умение выбирать смысловые единицы текста и устанавливают отношения между ними;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 xml:space="preserve">-умение работать с различными источниками информации, преобразовывать ее из </w:t>
      </w:r>
      <w:proofErr w:type="gramStart"/>
      <w:r w:rsidRPr="006963CC">
        <w:rPr>
          <w:bCs/>
          <w:color w:val="000000"/>
          <w:sz w:val="28"/>
          <w:szCs w:val="28"/>
        </w:rPr>
        <w:t>одной  формы</w:t>
      </w:r>
      <w:proofErr w:type="gramEnd"/>
      <w:r w:rsidRPr="006963CC">
        <w:rPr>
          <w:bCs/>
          <w:color w:val="000000"/>
          <w:sz w:val="28"/>
          <w:szCs w:val="28"/>
        </w:rPr>
        <w:t xml:space="preserve"> в другую, выделять главное в тексте, структурировать учебный материал;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-умение структурировать учебный материал, выделять в нем главное;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 xml:space="preserve">-умение давать характеристику основным </w:t>
      </w:r>
      <w:proofErr w:type="gramStart"/>
      <w:r w:rsidRPr="006963CC">
        <w:rPr>
          <w:bCs/>
          <w:color w:val="000000"/>
          <w:sz w:val="28"/>
          <w:szCs w:val="28"/>
        </w:rPr>
        <w:t>типами  биологических</w:t>
      </w:r>
      <w:proofErr w:type="gramEnd"/>
      <w:r w:rsidRPr="006963CC">
        <w:rPr>
          <w:bCs/>
          <w:color w:val="000000"/>
          <w:sz w:val="28"/>
          <w:szCs w:val="28"/>
        </w:rPr>
        <w:t xml:space="preserve"> задач.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/>
          <w:bCs/>
          <w:color w:val="000000"/>
          <w:sz w:val="28"/>
          <w:szCs w:val="28"/>
        </w:rPr>
        <w:t>Регулятивные УУД: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 xml:space="preserve">-владеть языком </w:t>
      </w:r>
      <w:proofErr w:type="gramStart"/>
      <w:r w:rsidRPr="006963CC">
        <w:rPr>
          <w:bCs/>
          <w:color w:val="000000"/>
          <w:sz w:val="28"/>
          <w:szCs w:val="28"/>
        </w:rPr>
        <w:t>предмета;  -</w:t>
      </w:r>
      <w:proofErr w:type="gramEnd"/>
      <w:r w:rsidRPr="006963CC">
        <w:rPr>
          <w:bCs/>
          <w:color w:val="000000"/>
          <w:sz w:val="28"/>
          <w:szCs w:val="28"/>
        </w:rPr>
        <w:t xml:space="preserve"> знают вклад выдающихся ученых в развитие биологии;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-генетическую терминологию и символику;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-знают влияние негативных факторов на генетические изменения;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 xml:space="preserve">-несут знания окружающим </w:t>
      </w:r>
      <w:proofErr w:type="gramStart"/>
      <w:r w:rsidRPr="006963CC">
        <w:rPr>
          <w:bCs/>
          <w:color w:val="000000"/>
          <w:sz w:val="28"/>
          <w:szCs w:val="28"/>
        </w:rPr>
        <w:t>о  биологических</w:t>
      </w:r>
      <w:proofErr w:type="gramEnd"/>
      <w:r w:rsidRPr="006963CC">
        <w:rPr>
          <w:bCs/>
          <w:color w:val="000000"/>
          <w:sz w:val="28"/>
          <w:szCs w:val="28"/>
        </w:rPr>
        <w:t xml:space="preserve"> закономерностях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/>
          <w:bCs/>
          <w:color w:val="000000"/>
          <w:sz w:val="28"/>
          <w:szCs w:val="28"/>
        </w:rPr>
        <w:t>Коммуникативные УУД: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-учатся самостоятельно организовывать учебное взаимодействие в группе;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-обсуждают результаты работы, вступают в диалог, участвуют в коллективном обсуждении;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-работая по плану, сверять свои действия с целью и, при необходимости, исправлять ошибки самостоятельно;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-проявляют готовность к обсуждению разных точек зрения и выработке общей (групповой) позиции;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-умеют представлять конкретное содержание и сообщать его в устной форме;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-обмениваются знаниями для принятия эффективных совместных решений;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-умение работать в группах, обмениваться информацией с одноклассниками;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-заполняют таблицу по результатам изучения различных классов веществ;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-умеют представлять конкретное содержание и сообщать его;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-интересуются чужим мнением и высказывают свое;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lastRenderedPageBreak/>
        <w:t>-умеют слушать и слышать друг друга;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-умеют представлять конкретное содержание и сообщать его в письменной и устной форме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/>
          <w:bCs/>
          <w:color w:val="000000"/>
          <w:sz w:val="28"/>
          <w:szCs w:val="28"/>
        </w:rPr>
        <w:t>Предметные результаты </w:t>
      </w:r>
      <w:r w:rsidRPr="006963CC">
        <w:rPr>
          <w:bCs/>
          <w:color w:val="000000"/>
          <w:sz w:val="28"/>
          <w:szCs w:val="28"/>
        </w:rPr>
        <w:t>характеризуют опыт учащихся в предметной деятельности, который приобретается и закрепляется в процессе освоения учебного предмета</w:t>
      </w:r>
    </w:p>
    <w:p w:rsidR="00A448E0" w:rsidRPr="006963CC" w:rsidRDefault="00A448E0" w:rsidP="00AD43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-знают символику, которая используется при решении задач;</w:t>
      </w:r>
    </w:p>
    <w:p w:rsidR="00483F97" w:rsidRPr="006963CC" w:rsidRDefault="00A448E0" w:rsidP="00483F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 xml:space="preserve">- </w:t>
      </w:r>
      <w:r w:rsidR="00483F97" w:rsidRPr="006963CC">
        <w:rPr>
          <w:b/>
          <w:bCs/>
          <w:color w:val="000000"/>
          <w:sz w:val="28"/>
          <w:szCs w:val="28"/>
        </w:rPr>
        <w:t>Предметные результаты </w:t>
      </w:r>
      <w:r w:rsidR="00483F97" w:rsidRPr="006963CC">
        <w:rPr>
          <w:bCs/>
          <w:color w:val="000000"/>
          <w:sz w:val="28"/>
          <w:szCs w:val="28"/>
        </w:rPr>
        <w:t>характеризуют опыт учащихся в предметной деятельности, который приобретается и закрепляется в процессе освоения учебного предмета</w:t>
      </w:r>
    </w:p>
    <w:p w:rsidR="00483F97" w:rsidRPr="006963CC" w:rsidRDefault="00483F97" w:rsidP="00483F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3CC">
        <w:rPr>
          <w:bCs/>
          <w:color w:val="000000"/>
          <w:sz w:val="28"/>
          <w:szCs w:val="28"/>
        </w:rPr>
        <w:t>-знают символику, которая используется при решении задач;</w:t>
      </w:r>
    </w:p>
    <w:p w:rsidR="00A448E0" w:rsidRPr="006963CC" w:rsidRDefault="00A448E0" w:rsidP="00483F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3CE4" w:rsidRPr="006963CC" w:rsidRDefault="00D83AD9" w:rsidP="00203C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 10 класс.</w:t>
      </w:r>
    </w:p>
    <w:p w:rsidR="00203CE4" w:rsidRPr="006963CC" w:rsidRDefault="00203CE4" w:rsidP="00203C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1. Решение задач по молекулярной биологии (10ч.)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3CE4" w:rsidRPr="006963CC" w:rsidRDefault="007823BC" w:rsidP="00203C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Ведение. Белки. 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Белки-полимеры, структуры белковой молекулы, функции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белков в </w:t>
      </w:r>
      <w:r w:rsidR="005A72BE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клетке. Решение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по теме белки. Биосинтез белк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а: 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ДНК, транскрипция, трансля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– динамика биосинтеза белка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решение задач. 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Нуклеиновые кислоты: 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ельная характеристика ДНК и РНК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решение задач. Энергетический </w:t>
      </w:r>
      <w:r w:rsidR="005A72BE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обмен: метаболизм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анаболизм, катаболизм, ассимиляция, диссимиляция; этапы энергетического обмена: подготовительн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ый, гликолиз, клеточное дыхание</w:t>
      </w:r>
      <w:r w:rsidR="00203CE4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задач. Способы деления клеток: митоз, мейоз. Основные этапы, фазы, их особенности. Решение задач.</w:t>
      </w:r>
    </w:p>
    <w:p w:rsidR="00203CE4" w:rsidRPr="006963CC" w:rsidRDefault="00203CE4" w:rsidP="00203CE4">
      <w:pPr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2. </w:t>
      </w:r>
      <w:r w:rsidRPr="006963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Решение задач по генетике (23 ч.)</w:t>
      </w:r>
    </w:p>
    <w:p w:rsidR="00203CE4" w:rsidRPr="006963CC" w:rsidRDefault="00203CE4" w:rsidP="00203C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Генетические символы и термины. Законы Г. Менделя: (закономерности, установленные Менделем при моно - и дигибридном скрещивании), задачи на законы Менделя, решение задач на моно – и </w:t>
      </w:r>
      <w:proofErr w:type="spell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дигибридное</w:t>
      </w:r>
      <w:proofErr w:type="spell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скрещивание повышенной сложности. Неполное </w:t>
      </w:r>
      <w:r w:rsidR="005A72BE"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доминирование: решение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повышенной сложности. Наследование групп крови. Генетика пола; наследование, сцепленное с полом: (хромосомное и нехромосомное определение пола в природе), решение задач на сцепленное с полом наследование. Решение комбинированных задач. Взаимодействие генов: (взаимодействие аллельных и неаллельных генов), решение задач повышенной сложности на все виды взаимодействия: комплементарность, </w:t>
      </w:r>
      <w:proofErr w:type="spell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эпистаз</w:t>
      </w:r>
      <w:proofErr w:type="spell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полимерию. Закон Т. Моргана</w:t>
      </w:r>
      <w:r w:rsidR="005A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задач на кроссинговер, составление хромосомных карт. Закон Харди – </w:t>
      </w:r>
      <w:proofErr w:type="spell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Вайнберга</w:t>
      </w:r>
      <w:proofErr w:type="spell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лекция «Вслед за Харди и </w:t>
      </w:r>
      <w:proofErr w:type="spell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Вайнбергом</w:t>
      </w:r>
      <w:proofErr w:type="spell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задач по генетике популяций</w:t>
      </w:r>
      <w:r w:rsidR="005A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Генетика человека: термины и символы, решение</w:t>
      </w:r>
    </w:p>
    <w:p w:rsidR="00AB1077" w:rsidRPr="006963CC" w:rsidRDefault="00AB1077" w:rsidP="00AB10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учебных часов по разделам</w:t>
      </w:r>
      <w:r w:rsidR="00165168"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(10 класс)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4125"/>
        <w:gridCol w:w="2409"/>
        <w:gridCol w:w="2393"/>
      </w:tblGrid>
      <w:tr w:rsidR="00AB1077" w:rsidRPr="006963CC" w:rsidTr="007823B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1077" w:rsidRPr="006963CC" w:rsidRDefault="00AB1077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Разделы учебной программы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 часов (всего)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Контроль знаний</w:t>
            </w:r>
          </w:p>
        </w:tc>
      </w:tr>
      <w:tr w:rsidR="00AB1077" w:rsidRPr="006963CC" w:rsidTr="007823B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молекулярной биологии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1077" w:rsidRPr="006963CC" w:rsidTr="007823B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генетике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1077" w:rsidRPr="006963CC" w:rsidTr="007823B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B1077" w:rsidRPr="006963CC" w:rsidTr="007823B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B1077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AB1077" w:rsidRPr="006963CC" w:rsidRDefault="00AB1077" w:rsidP="00AB10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077" w:rsidRPr="006963CC" w:rsidRDefault="00AB1077" w:rsidP="00AB10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(10 </w:t>
      </w:r>
      <w:proofErr w:type="spellStart"/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tbl>
      <w:tblPr>
        <w:tblW w:w="1005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3272"/>
        <w:gridCol w:w="3979"/>
        <w:gridCol w:w="1110"/>
        <w:gridCol w:w="45"/>
        <w:gridCol w:w="867"/>
      </w:tblGrid>
      <w:tr w:rsidR="00AD432A" w:rsidRPr="006963CC" w:rsidTr="00AD432A">
        <w:trPr>
          <w:trHeight w:val="240"/>
        </w:trPr>
        <w:tc>
          <w:tcPr>
            <w:tcW w:w="78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327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97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2022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AD432A" w:rsidRPr="006963CC" w:rsidTr="00AD432A">
        <w:trPr>
          <w:trHeight w:val="285"/>
        </w:trPr>
        <w:tc>
          <w:tcPr>
            <w:tcW w:w="78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план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факт</w:t>
            </w:r>
            <w:proofErr w:type="gramEnd"/>
          </w:p>
        </w:tc>
      </w:tr>
      <w:tr w:rsidR="00AD432A" w:rsidRPr="006963CC" w:rsidTr="00B866A4">
        <w:tc>
          <w:tcPr>
            <w:tcW w:w="919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1. Решение задач по молекулярной биологии (10 ч.)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AD432A" w:rsidRPr="006963CC" w:rsidRDefault="00AD432A" w:rsidP="00AD43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B866A4">
        <w:trPr>
          <w:trHeight w:val="102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Ведение.  Белки. 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белки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Белки: актуализация знаний по теме (белки-полимеры, структуры белковой молекулы, функции белков в клетке), решение задач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B866A4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Биосинтез белка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биосинтез белка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Биосинтез белка: актуализация знаний по теме (код ДНК, транскрипция, трансляция – динамика биосинтеза белка), решение задач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B866A4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Нуклеиновые кислоты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нуклеиновые кислоты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Нуклеиновые кислоты: актуализация знаний по теме по теме (сравнительная характеристика ДНК и РНК), решение задач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6A4" w:rsidRPr="006963CC" w:rsidTr="00B866A4">
        <w:trPr>
          <w:trHeight w:val="380"/>
        </w:trPr>
        <w:tc>
          <w:tcPr>
            <w:tcW w:w="78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B866A4" w:rsidRPr="006963CC" w:rsidRDefault="00B866A4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66A4" w:rsidRPr="006963CC" w:rsidRDefault="00B866A4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Энергетический обмен - актуализация знаний</w:t>
            </w:r>
          </w:p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энергетический обмен</w:t>
            </w:r>
          </w:p>
        </w:tc>
        <w:tc>
          <w:tcPr>
            <w:tcW w:w="397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Энергетический обмен: актуализация знаний по теме (метаболизм, анаболизм, катаболизм, ассимиляция, диссимиляция; этапы энергетического обмена: подготовительный, гликолиз, клеточное дыхание), решение задач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A4" w:rsidRPr="006963CC" w:rsidRDefault="00B866A4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B866A4" w:rsidRPr="006963CC" w:rsidRDefault="00B866A4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6A4" w:rsidRPr="006963CC" w:rsidTr="00BB5B37">
        <w:trPr>
          <w:trHeight w:val="1605"/>
        </w:trPr>
        <w:tc>
          <w:tcPr>
            <w:tcW w:w="78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66A4" w:rsidRPr="006963CC" w:rsidRDefault="00B866A4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A4" w:rsidRPr="006963CC" w:rsidRDefault="00B866A4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B866A4" w:rsidRPr="006963CC" w:rsidRDefault="00B866A4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B866A4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Способы деления клеток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Решение задач по теме митоз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 мейоз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Способы деления клеток: митоз, мейоз. Основные этапы, </w:t>
            </w: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фазы, их особенности. Решение задач.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1077" w:rsidRPr="006963CC" w:rsidTr="00AD432A">
        <w:tc>
          <w:tcPr>
            <w:tcW w:w="100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077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Тема 2. </w:t>
            </w:r>
            <w:r w:rsidR="00AB1077"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Решение задач по генетике (23 ч.)</w:t>
            </w: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Генетические символы и термины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Генетические символы и термины по генетике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Генетические символы и термины.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Законы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Г.Менделя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Законы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Г.Менделя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Законы Г. Менделя: актуализация знаний по теме (закономерности, установленные Менделем при моно - и дигибридном скрещивании), тестовый контроль умения решать задачи на законы Менделя, предусмотренные программой, решение задач на моно – и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дигибридное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скрещивание повышенной сложности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Неполное доминирование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Неполное доминирование - решение задач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Неполное доминирование: актуализация знаний по теме, решение задач по теме повышенной сложности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Наследование групп крови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Наследование групп крови - решение задач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Наследование групп крови: актуализация знаний по теме, решение задач.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пола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пола - решение задач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пола; наследование, сцепленное с полом: актуализация знаний по теме (хромосомное и нехромосомное определение пола в природе), решение задач на сцепленное с полом наследование повышенной сложности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AB1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AB1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комбинированных задач с резус-фактором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комбинированных задач с генетикой пола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комбинированных задач.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rPr>
          <w:trHeight w:val="1641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D83AD9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D83AD9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генов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генов - решение задач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генов: актуализация знаний по теме (взаимодействие аллельных и неаллельных генов), решение задач повышенной сложности на все виды взаимодействия: комплементарность,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эпистаз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полимерию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D83AD9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AB1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D83AD9" w:rsidP="00AB1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Т.Моргана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Т.Моргана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решение задач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Т. Моргана: актуализация знаний (почему Т. Морган, ставя цель опровергнуть законы Г. Менделя, не смог этого сделать, хотя получил совершенно другие результаты?), решение задач на кроссинговер, составление хромосомных карт.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D83AD9" w:rsidP="00D83A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D83AD9" w:rsidRPr="006963CC" w:rsidRDefault="00D83AD9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D83AD9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 Харди –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Вайнберга</w:t>
            </w:r>
            <w:proofErr w:type="spellEnd"/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Закон Харди –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Вайнберга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решение задач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Закон Харди –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Вайнберга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лекция «Вслед за Харди и </w:t>
            </w:r>
            <w:proofErr w:type="spell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Вайнбергом</w:t>
            </w:r>
            <w:proofErr w:type="spell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решение задач по генетике популяций.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D83AD9">
        <w:trPr>
          <w:trHeight w:val="117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D83AD9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32A" w:rsidRPr="006963CC" w:rsidRDefault="00D83AD9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человека - актуализация знаний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человека - решение задач</w:t>
            </w:r>
          </w:p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человека: актуализация знаний по теме, термины и символы, решение задач.</w:t>
            </w:r>
          </w:p>
          <w:p w:rsidR="00AD432A" w:rsidRPr="006963CC" w:rsidRDefault="00AD432A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3AD9" w:rsidRPr="006963CC" w:rsidTr="00D83AD9">
        <w:trPr>
          <w:trHeight w:val="810"/>
        </w:trPr>
        <w:tc>
          <w:tcPr>
            <w:tcW w:w="78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3AD9" w:rsidRPr="006963CC" w:rsidRDefault="00D83AD9" w:rsidP="00D83A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3AD9" w:rsidRPr="006963CC" w:rsidRDefault="00D83AD9" w:rsidP="00D83A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родословной человека</w:t>
            </w:r>
          </w:p>
          <w:p w:rsidR="00D83AD9" w:rsidRPr="006963CC" w:rsidRDefault="00D83AD9" w:rsidP="00D83A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Генетика человека - решение задач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3AD9" w:rsidRPr="006963CC" w:rsidRDefault="00D83AD9" w:rsidP="007823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человека: актуализация знаний по теме, термины и символы, решение задач.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D83AD9" w:rsidRPr="006963CC" w:rsidRDefault="00D83AD9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D83AD9" w:rsidRPr="006963CC" w:rsidRDefault="00D83AD9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432A" w:rsidRPr="006963CC" w:rsidTr="00AD432A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32A" w:rsidRPr="006963CC" w:rsidRDefault="00AD432A" w:rsidP="007823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диагностика: решение занимательных задач.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D432A" w:rsidRPr="006963CC" w:rsidRDefault="00AD432A" w:rsidP="0078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5168" w:rsidRPr="006963CC" w:rsidRDefault="00AB1077" w:rsidP="001651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5168"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учебных часов по разделам (11 класс)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4125"/>
        <w:gridCol w:w="2409"/>
        <w:gridCol w:w="2393"/>
      </w:tblGrid>
      <w:tr w:rsidR="00165168" w:rsidRPr="006963CC" w:rsidTr="008D0C7D"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Разделы учебной программы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 часов (всего)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Контроль знаний</w:t>
            </w:r>
          </w:p>
        </w:tc>
      </w:tr>
      <w:tr w:rsidR="00165168" w:rsidRPr="006963CC" w:rsidTr="008D0C7D"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8D0C7D" w:rsidP="008D0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о клетке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D0C7D"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8D0C7D"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8D0C7D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 и развитие организмов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8D0C7D"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8D0C7D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генетики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D0C7D" w:rsidRPr="006963CC" w:rsidTr="008D0C7D"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эволюции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C7D" w:rsidRPr="006963CC" w:rsidTr="008D0C7D"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экологии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8D0C7D"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65168" w:rsidRPr="006963CC" w:rsidRDefault="00165168" w:rsidP="001651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168" w:rsidRPr="006963CC" w:rsidRDefault="00165168" w:rsidP="001651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tbl>
      <w:tblPr>
        <w:tblW w:w="1005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3"/>
        <w:gridCol w:w="3270"/>
        <w:gridCol w:w="3982"/>
        <w:gridCol w:w="1110"/>
        <w:gridCol w:w="45"/>
        <w:gridCol w:w="867"/>
      </w:tblGrid>
      <w:tr w:rsidR="00165168" w:rsidRPr="006963CC" w:rsidTr="00BB5B37">
        <w:trPr>
          <w:trHeight w:val="240"/>
        </w:trPr>
        <w:tc>
          <w:tcPr>
            <w:tcW w:w="78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327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97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2022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165168" w:rsidRPr="006963CC" w:rsidTr="00623DF9">
        <w:trPr>
          <w:trHeight w:val="100"/>
        </w:trPr>
        <w:tc>
          <w:tcPr>
            <w:tcW w:w="78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план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факт</w:t>
            </w:r>
            <w:proofErr w:type="gramEnd"/>
          </w:p>
        </w:tc>
      </w:tr>
      <w:tr w:rsidR="00165168" w:rsidRPr="006963CC" w:rsidTr="00BB5B37">
        <w:tc>
          <w:tcPr>
            <w:tcW w:w="91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8D0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1. </w:t>
            </w:r>
            <w:r w:rsidR="008D0C7D"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Наука о клетке (13</w:t>
            </w:r>
            <w:r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BB5B37">
        <w:trPr>
          <w:trHeight w:val="622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положения клеточной теории. 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Химический состав клетки.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Шлейден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, Шванн, биологически важные х. 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элементы, неорганические вещества, органические вещества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 w:val="restar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Органические вещества</w:t>
            </w: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свойства</w:t>
            </w:r>
          </w:p>
        </w:tc>
        <w:tc>
          <w:tcPr>
            <w:tcW w:w="1155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A02058">
        <w:trPr>
          <w:trHeight w:val="1001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Функции белков. Ферменты - биокатализаторы в клетке.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Функции белков: структурная, каталитическая, защитная, транспортная, регуляторная, энергетическая</w:t>
            </w:r>
          </w:p>
        </w:tc>
        <w:tc>
          <w:tcPr>
            <w:tcW w:w="1155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168" w:rsidRPr="006963CC" w:rsidRDefault="00BB5B37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F69" w:rsidRPr="006963CC" w:rsidRDefault="00346F69" w:rsidP="0062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биологических</w:t>
            </w:r>
          </w:p>
          <w:p w:rsidR="00346F69" w:rsidRPr="006963CC" w:rsidRDefault="00346F69" w:rsidP="0062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</w:t>
            </w:r>
            <w:proofErr w:type="gram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комплементарность,</w:t>
            </w:r>
          </w:p>
          <w:p w:rsidR="00346F69" w:rsidRPr="006963CC" w:rsidRDefault="00346F69" w:rsidP="0062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транскрипцию</w:t>
            </w:r>
            <w:proofErr w:type="gram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трансляцию.</w:t>
            </w:r>
          </w:p>
          <w:p w:rsidR="00165168" w:rsidRPr="006963CC" w:rsidRDefault="00165168" w:rsidP="0062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F69" w:rsidRPr="006963CC" w:rsidRDefault="00A02058" w:rsidP="0062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заданий </w:t>
            </w:r>
            <w:r w:rsidR="00346F69"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proofErr w:type="gramEnd"/>
            <w:r w:rsidR="00346F69"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46F69" w:rsidRPr="006963CC" w:rsidRDefault="00346F69" w:rsidP="0062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составление</w:t>
            </w:r>
          </w:p>
          <w:p w:rsidR="00165168" w:rsidRPr="006963CC" w:rsidRDefault="00346F69" w:rsidP="0062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полипептидной</w:t>
            </w:r>
            <w:proofErr w:type="gram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цепочки.</w:t>
            </w:r>
          </w:p>
        </w:tc>
        <w:tc>
          <w:tcPr>
            <w:tcW w:w="1155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168" w:rsidRPr="006963CC" w:rsidRDefault="00BB5B37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346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функции клетки.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623DF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Дву</w:t>
            </w:r>
            <w:r w:rsidR="00346F69" w:rsidRPr="006963CC">
              <w:rPr>
                <w:rFonts w:ascii="Times New Roman" w:hAnsi="Times New Roman" w:cs="Times New Roman"/>
                <w:sz w:val="28"/>
                <w:szCs w:val="28"/>
              </w:rPr>
              <w:t>мембранные</w:t>
            </w:r>
            <w:proofErr w:type="spellEnd"/>
            <w:r w:rsidR="00346F69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6F69" w:rsidRPr="006963CC">
              <w:rPr>
                <w:rFonts w:ascii="Times New Roman" w:hAnsi="Times New Roman" w:cs="Times New Roman"/>
                <w:sz w:val="28"/>
                <w:szCs w:val="28"/>
              </w:rPr>
              <w:t>одномембранные</w:t>
            </w:r>
            <w:proofErr w:type="spellEnd"/>
            <w:r w:rsidR="00346F69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6F69" w:rsidRPr="006963CC">
              <w:rPr>
                <w:rFonts w:ascii="Times New Roman" w:hAnsi="Times New Roman" w:cs="Times New Roman"/>
                <w:sz w:val="28"/>
                <w:szCs w:val="28"/>
              </w:rPr>
              <w:t>немембранные</w:t>
            </w:r>
            <w:proofErr w:type="spellEnd"/>
            <w:r w:rsidR="00346F69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органоиды клетки, взаимосвязь строения и функции</w:t>
            </w:r>
          </w:p>
        </w:tc>
        <w:tc>
          <w:tcPr>
            <w:tcW w:w="1155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346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Естественная классификация органического мира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Клеточная и неклеточная формы жизни, вирусы, безъядерные, ядерные, основные царства организмов.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623DF9">
        <w:trPr>
          <w:trHeight w:val="668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346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Прокариоты. Бактерии, археи.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Особенности структуры и функционирования доядерных организмов. Дробянки.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346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Эукариоты. Сравнительная характеристика клеток растений, животных, грибов.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Пластиды: хлоропласты, хромопласты, лейкопласты, целлюлоза, хитин,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муреин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346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Вирусы - облигатные внутриклеточные паразиты.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Фаги, бактериофаги, вирион, ДНК-содержащие,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РНКсодержащие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вирусы,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ретровирусы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346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биологических задач по цитологии.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Реше</w:t>
            </w:r>
            <w:r w:rsidR="00B323D2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ние заданий из сб. ЕГЭ, 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на сравнение клеток организмов различных царств.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Метаболизм в клетке. Понятие о пластическом обмене.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Ассимиляция, диссимиляция, метаболизм, катаболизм, взаимосвязь между двумя видами обмена.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клетки энергией. Основные этапы энергетического обмена.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этап, бескислородный этап - гликолиз, кислородный этап, анаэробы, аэробы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B5B37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Фотосинтез, его значение для жизни на земле.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Хлорофилл, световая,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темновая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фазы фотосинтеза, фотолиз воды,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биоаккумуляторы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BB5B37">
        <w:tc>
          <w:tcPr>
            <w:tcW w:w="100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2. </w:t>
            </w:r>
            <w:r w:rsidR="008D0C7D"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Размножение и развитие организмов (5</w:t>
            </w:r>
            <w:r w:rsidRPr="006963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165168" w:rsidRPr="006963CC" w:rsidTr="00623DF9">
        <w:trPr>
          <w:trHeight w:val="1117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Основные свойства живой материи. Размножение и развитие организмов. Бесполое размножение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. Основные способы размножения организмов: бесполое и половое. Способы бесполого размножения: деление надвое, спорообразование, вегетативное, почкование</w:t>
            </w:r>
          </w:p>
        </w:tc>
        <w:tc>
          <w:tcPr>
            <w:tcW w:w="11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65168" w:rsidRPr="006963CC" w:rsidRDefault="00165168" w:rsidP="00BB5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623DF9">
        <w:trPr>
          <w:trHeight w:val="586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Половое размножение.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Гаметогенез, мужские и женские гаметы, сперматогенез, овогенез, оплодотворение, зигота.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623DF9">
        <w:trPr>
          <w:trHeight w:val="564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623DF9" w:rsidP="00623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развитие организмов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. Онтогенез, эмбриональное и постэмбриональное развитие, морула, бластула, гаструла, нейрула.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623DF9">
        <w:trPr>
          <w:trHeight w:val="455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Митоз и мейоз в сравнении.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Диплоидные и гаплоидные наборы хромо</w:t>
            </w:r>
            <w:r w:rsidR="00623DF9" w:rsidRPr="006963CC">
              <w:rPr>
                <w:rFonts w:ascii="Times New Roman" w:hAnsi="Times New Roman" w:cs="Times New Roman"/>
                <w:sz w:val="28"/>
                <w:szCs w:val="28"/>
              </w:rPr>
              <w:t>сом, биваленты, конъюгация, крос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синговер.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623DF9">
        <w:trPr>
          <w:trHeight w:val="62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</w:t>
            </w:r>
            <w:r w:rsidR="00623DF9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организмов»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Решение биологических задач. Работа с терминами, решение задач.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C7D" w:rsidRPr="006963CC" w:rsidTr="00BB5B37">
        <w:trPr>
          <w:trHeight w:val="135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C7D" w:rsidRPr="006963CC" w:rsidRDefault="008D0C7D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3. Основы генетики (8 часов)</w:t>
            </w:r>
          </w:p>
        </w:tc>
      </w:tr>
      <w:tr w:rsidR="00165168" w:rsidRPr="006963CC" w:rsidTr="008D0C7D"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наследственности.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Наследование признаков.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623DF9">
        <w:trPr>
          <w:trHeight w:val="502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Алгоритм решения задач по генетике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Символика в генетике. Алгоритм </w:t>
            </w:r>
            <w:proofErr w:type="gramStart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 генетических</w:t>
            </w:r>
            <w:proofErr w:type="gramEnd"/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623DF9">
        <w:trPr>
          <w:trHeight w:val="314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Решение задач по генетике.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Законы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Г.Менделя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Т.Моргана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323D2">
        <w:trPr>
          <w:trHeight w:val="711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человека. Наследственные болезни человека и их предупреждение.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Методы изучения генетики человека, профилактика наследственных болезней человека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323D2">
        <w:trPr>
          <w:trHeight w:val="796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изменчивости.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Наследственная и ненаследственная изменчивость, модификации, мутации, классификация мутаций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623DF9">
        <w:trPr>
          <w:trHeight w:val="317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как основа для селекции.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32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Искусственный мутагенез, полиплоидия.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B323D2">
        <w:trPr>
          <w:trHeight w:val="455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Новейшие методы селекции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B323D2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Генная и клеточная инженерия.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A02058">
        <w:trPr>
          <w:trHeight w:val="597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генетических задач повышенной сложности.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A0205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Решение задач на сцепленное с полом наследование.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6A4" w:rsidRPr="006963CC" w:rsidTr="00BB5B37">
        <w:trPr>
          <w:trHeight w:val="330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66A4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4. Основы эволюции (3 часа)</w:t>
            </w:r>
          </w:p>
        </w:tc>
      </w:tr>
      <w:tr w:rsidR="00165168" w:rsidRPr="006963CC" w:rsidTr="00A02058">
        <w:trPr>
          <w:trHeight w:val="775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эволюционного процесса. Факторы эволюции по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Ч.Дарвину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A0205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Движущие силы эволюции согласно СТЭ. Отбор случайных ненаследственных изменений.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A02058">
        <w:trPr>
          <w:trHeight w:val="574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эволюции.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A0205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Ароморфозы, идиоадаптации, общая дегенерация.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68" w:rsidRPr="006963CC" w:rsidTr="00623DF9">
        <w:trPr>
          <w:trHeight w:val="608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165168" w:rsidRPr="006963CC" w:rsidRDefault="0016516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Этапы эволюции человека. Роль социального фактора в эволюции человека.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168" w:rsidRPr="006963CC" w:rsidRDefault="00A0205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Дриопитек, австралопитек, древнейшие люди, древние люди, люди современного типа.</w:t>
            </w:r>
          </w:p>
        </w:tc>
        <w:tc>
          <w:tcPr>
            <w:tcW w:w="1110" w:type="dxa"/>
            <w:vMerge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165168" w:rsidRPr="006963CC" w:rsidRDefault="00165168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F69" w:rsidRPr="006963CC" w:rsidTr="00A02058">
        <w:trPr>
          <w:trHeight w:val="131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6F69" w:rsidRPr="006963CC" w:rsidRDefault="00346F69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4. Основы экологии (5 часов)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46F69" w:rsidRPr="006963CC" w:rsidRDefault="00346F69" w:rsidP="0034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6A4" w:rsidRPr="006963CC" w:rsidTr="00623DF9">
        <w:trPr>
          <w:trHeight w:val="769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6A4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6A4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факторы среды. Влияние 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антропогенного фактора на экосистемы. </w:t>
            </w:r>
          </w:p>
        </w:tc>
        <w:tc>
          <w:tcPr>
            <w:tcW w:w="397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6A4" w:rsidRPr="006963CC" w:rsidRDefault="00A02058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Абиотические, биотические факторы, основные типы 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экологических взаимодействий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A4" w:rsidRPr="006963CC" w:rsidRDefault="00B866A4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B866A4" w:rsidRPr="006963CC" w:rsidRDefault="00B866A4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6A4" w:rsidRPr="006963CC" w:rsidTr="00623DF9">
        <w:trPr>
          <w:trHeight w:val="430"/>
        </w:trPr>
        <w:tc>
          <w:tcPr>
            <w:tcW w:w="78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66A4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66A4" w:rsidRPr="006963CC" w:rsidRDefault="00B866A4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02058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Биоценоз, экосистемы, свойства экосистем, смена экосистем.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66A4" w:rsidRPr="006963CC" w:rsidRDefault="00A02058" w:rsidP="00623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самовоспроизводство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, устойчивость, экологические</w:t>
            </w:r>
            <w:r w:rsidR="00623DF9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суксессии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A4" w:rsidRPr="006963CC" w:rsidRDefault="00B866A4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B866A4" w:rsidRPr="006963CC" w:rsidRDefault="00B866A4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B37" w:rsidRPr="006963CC" w:rsidTr="00346F69">
        <w:trPr>
          <w:trHeight w:val="810"/>
        </w:trPr>
        <w:tc>
          <w:tcPr>
            <w:tcW w:w="78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Сравнительная характеристика естест</w:t>
            </w:r>
            <w:r w:rsidR="00623DF9"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венных экосистем и </w:t>
            </w:r>
            <w:proofErr w:type="spellStart"/>
            <w:r w:rsidR="00623DF9" w:rsidRPr="006963CC">
              <w:rPr>
                <w:rFonts w:ascii="Times New Roman" w:hAnsi="Times New Roman" w:cs="Times New Roman"/>
                <w:sz w:val="28"/>
                <w:szCs w:val="28"/>
              </w:rPr>
              <w:t>агроценозов</w:t>
            </w:r>
            <w:proofErr w:type="spellEnd"/>
            <w:r w:rsidR="00623DF9" w:rsidRPr="0069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Короткие пищевые цепи, видовое разнообразие, дополнительная энергия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B37" w:rsidRPr="006963CC" w:rsidTr="00623DF9">
        <w:trPr>
          <w:trHeight w:val="473"/>
        </w:trPr>
        <w:tc>
          <w:tcPr>
            <w:tcW w:w="78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Решение экологических задач.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Составление пищевых цепей, экологические пирамиды, правило 10-ти.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B37" w:rsidRPr="006963CC" w:rsidTr="00346F69">
        <w:trPr>
          <w:trHeight w:val="810"/>
        </w:trPr>
        <w:tc>
          <w:tcPr>
            <w:tcW w:w="78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346F69" w:rsidP="00BB5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058" w:rsidRPr="006963CC" w:rsidRDefault="00A02058" w:rsidP="00A02058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и функции биосферы. </w:t>
            </w:r>
          </w:p>
          <w:p w:rsidR="00BB5B37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B37" w:rsidRPr="006963CC" w:rsidRDefault="00A02058" w:rsidP="00A02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Косное, </w:t>
            </w:r>
            <w:proofErr w:type="spellStart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биокосное</w:t>
            </w:r>
            <w:proofErr w:type="spellEnd"/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, биогенное, живое вещество, глобальные экологические проблемы.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BB5B37" w:rsidRPr="006963CC" w:rsidRDefault="00BB5B37" w:rsidP="00BB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1077" w:rsidRPr="006963CC" w:rsidRDefault="00AB1077" w:rsidP="00AB10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B1077" w:rsidRPr="006963CC" w:rsidRDefault="00AB1077" w:rsidP="00782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усвоению учебного материала.</w:t>
      </w:r>
    </w:p>
    <w:p w:rsidR="00AB1077" w:rsidRPr="006963CC" w:rsidRDefault="00AB1077" w:rsidP="00782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изучения программы курса учащиеся должны</w:t>
      </w:r>
    </w:p>
    <w:p w:rsidR="00AB1077" w:rsidRPr="006963CC" w:rsidRDefault="00AB1077" w:rsidP="0078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B1077" w:rsidRPr="006963CC" w:rsidRDefault="00AB1077" w:rsidP="007823B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молекулярных и клеточных механизмах наследования генов и формирования признаков; специфические термины и символику, используемые при решении генетических задач</w:t>
      </w:r>
    </w:p>
    <w:p w:rsidR="00AB1077" w:rsidRPr="006963CC" w:rsidRDefault="00AB1077" w:rsidP="007823B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Менделя и их цитологические основы</w:t>
      </w:r>
    </w:p>
    <w:p w:rsidR="00AB1077" w:rsidRPr="006963CC" w:rsidRDefault="00AB1077" w:rsidP="007823B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аллельных и неаллельных генов, их характеристику; виды скрещивания</w:t>
      </w:r>
    </w:p>
    <w:p w:rsidR="00AB1077" w:rsidRPr="006963CC" w:rsidRDefault="00AB1077" w:rsidP="007823B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сцепленное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наследование признаков, кроссинговер</w:t>
      </w:r>
    </w:p>
    <w:p w:rsidR="00AB1077" w:rsidRPr="006963CC" w:rsidRDefault="00AB1077" w:rsidP="007823B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наследование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признаков, сцепленных с полом</w:t>
      </w:r>
    </w:p>
    <w:p w:rsidR="00AB1077" w:rsidRPr="006963CC" w:rsidRDefault="00AB1077" w:rsidP="007823B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генеалогический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метод, или метод анализа родословных, как фундаментальный и универсальный метод изучения наследственности и изменчивости человека</w:t>
      </w:r>
    </w:p>
    <w:p w:rsidR="00AB1077" w:rsidRPr="006963CC" w:rsidRDefault="00AB1077" w:rsidP="007823B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популяционно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-статистический метод – основу популяционной генетики (в медицине применяется при изучении наследственных болезней)</w:t>
      </w:r>
    </w:p>
    <w:p w:rsidR="00AB1077" w:rsidRPr="006963CC" w:rsidRDefault="00AB1077" w:rsidP="0078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B1077" w:rsidRPr="006963CC" w:rsidRDefault="00AB1077" w:rsidP="007823B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генетики в формировании научного мировоззрения; содержание генетической задачи;</w:t>
      </w:r>
    </w:p>
    <w:p w:rsidR="00AB1077" w:rsidRPr="006963CC" w:rsidRDefault="00AB1077" w:rsidP="007823B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термины по генетике, символику при решении генетических задач;</w:t>
      </w:r>
    </w:p>
    <w:p w:rsidR="00AB1077" w:rsidRPr="006963CC" w:rsidRDefault="00AB1077" w:rsidP="007823B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генетические задачи; составлять схемы скрещивания;</w:t>
      </w:r>
    </w:p>
    <w:p w:rsidR="00AB1077" w:rsidRPr="006963CC" w:rsidRDefault="00AB1077" w:rsidP="007823B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прогнозировать распространенность наследственных заболеваний в последующих поколениях</w:t>
      </w:r>
    </w:p>
    <w:p w:rsidR="00AB1077" w:rsidRPr="006963CC" w:rsidRDefault="00AB1077" w:rsidP="007823B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описывать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скрещивания, виды взаимодействия аллельных и неаллельных генов;</w:t>
      </w:r>
    </w:p>
    <w:p w:rsidR="00AB1077" w:rsidRDefault="00AB1077" w:rsidP="007823B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методах анализа родословных в медицинских целях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AB1077" w:rsidRPr="00F51441" w:rsidRDefault="00F51441" w:rsidP="00F514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AB1077" w:rsidRPr="00F51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спользовать приобретенные знания и умения в практической деятельности и повседневной жизни для:</w:t>
      </w:r>
    </w:p>
    <w:p w:rsidR="00AB1077" w:rsidRPr="006963CC" w:rsidRDefault="00AB1077" w:rsidP="007823B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наследственных заболеваний;</w:t>
      </w:r>
    </w:p>
    <w:p w:rsidR="007823BC" w:rsidRPr="006963CC" w:rsidRDefault="00AB1077" w:rsidP="007823B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опасного воздействия на организм человека различных загрязнений среды как одного из мутагенных факторов;</w:t>
      </w:r>
    </w:p>
    <w:p w:rsidR="00BF1A05" w:rsidRPr="006963CC" w:rsidRDefault="00AB1077" w:rsidP="007823B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proofErr w:type="gramEnd"/>
      <w:r w:rsidRPr="0069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этических аспектов некоторых исследований в области биотехнологии (клонирование, искусственное оплодотворение)</w:t>
      </w:r>
      <w:r w:rsidR="00F5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0DEC" w:rsidRPr="006963CC" w:rsidRDefault="00700DEC">
      <w:pPr>
        <w:rPr>
          <w:rFonts w:ascii="Times New Roman" w:hAnsi="Times New Roman" w:cs="Times New Roman"/>
          <w:sz w:val="28"/>
          <w:szCs w:val="28"/>
        </w:rPr>
      </w:pPr>
    </w:p>
    <w:sectPr w:rsidR="00700DEC" w:rsidRPr="006963CC" w:rsidSect="00203C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4D5F"/>
    <w:multiLevelType w:val="multilevel"/>
    <w:tmpl w:val="0E92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C144E"/>
    <w:multiLevelType w:val="multilevel"/>
    <w:tmpl w:val="40EE6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63DEB"/>
    <w:multiLevelType w:val="multilevel"/>
    <w:tmpl w:val="250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E2D27"/>
    <w:multiLevelType w:val="multilevel"/>
    <w:tmpl w:val="FF46E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0298E"/>
    <w:multiLevelType w:val="multilevel"/>
    <w:tmpl w:val="CFB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D11C6"/>
    <w:multiLevelType w:val="multilevel"/>
    <w:tmpl w:val="F45A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D50E6F"/>
    <w:multiLevelType w:val="multilevel"/>
    <w:tmpl w:val="CE5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002D3"/>
    <w:multiLevelType w:val="multilevel"/>
    <w:tmpl w:val="2EB2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66CAB"/>
    <w:multiLevelType w:val="multilevel"/>
    <w:tmpl w:val="60E0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65B58"/>
    <w:multiLevelType w:val="multilevel"/>
    <w:tmpl w:val="0B76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13A61"/>
    <w:multiLevelType w:val="multilevel"/>
    <w:tmpl w:val="9E6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D6411"/>
    <w:multiLevelType w:val="multilevel"/>
    <w:tmpl w:val="32EAB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A57848"/>
    <w:multiLevelType w:val="multilevel"/>
    <w:tmpl w:val="8AC0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0C6EF5"/>
    <w:multiLevelType w:val="multilevel"/>
    <w:tmpl w:val="D92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417F3"/>
    <w:multiLevelType w:val="multilevel"/>
    <w:tmpl w:val="DA2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FD652D"/>
    <w:multiLevelType w:val="multilevel"/>
    <w:tmpl w:val="560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6258A9"/>
    <w:multiLevelType w:val="multilevel"/>
    <w:tmpl w:val="4322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A331A2"/>
    <w:multiLevelType w:val="multilevel"/>
    <w:tmpl w:val="7BB2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5F3E50"/>
    <w:multiLevelType w:val="multilevel"/>
    <w:tmpl w:val="6B98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96094"/>
    <w:multiLevelType w:val="multilevel"/>
    <w:tmpl w:val="985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2D0571"/>
    <w:multiLevelType w:val="multilevel"/>
    <w:tmpl w:val="FB989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4B65AA"/>
    <w:multiLevelType w:val="multilevel"/>
    <w:tmpl w:val="139E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63583D"/>
    <w:multiLevelType w:val="multilevel"/>
    <w:tmpl w:val="B57A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16"/>
  </w:num>
  <w:num w:numId="7">
    <w:abstractNumId w:val="19"/>
  </w:num>
  <w:num w:numId="8">
    <w:abstractNumId w:val="17"/>
  </w:num>
  <w:num w:numId="9">
    <w:abstractNumId w:val="3"/>
  </w:num>
  <w:num w:numId="10">
    <w:abstractNumId w:val="1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1"/>
  </w:num>
  <w:num w:numId="16">
    <w:abstractNumId w:val="20"/>
  </w:num>
  <w:num w:numId="17">
    <w:abstractNumId w:val="22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3E"/>
    <w:rsid w:val="00165168"/>
    <w:rsid w:val="00203CE4"/>
    <w:rsid w:val="00231486"/>
    <w:rsid w:val="00346F69"/>
    <w:rsid w:val="00483F97"/>
    <w:rsid w:val="005A72BE"/>
    <w:rsid w:val="00623DF9"/>
    <w:rsid w:val="00693720"/>
    <w:rsid w:val="006963CC"/>
    <w:rsid w:val="00700DEC"/>
    <w:rsid w:val="007823BC"/>
    <w:rsid w:val="008D0C7D"/>
    <w:rsid w:val="00946672"/>
    <w:rsid w:val="00A02058"/>
    <w:rsid w:val="00A448E0"/>
    <w:rsid w:val="00AB1077"/>
    <w:rsid w:val="00AD432A"/>
    <w:rsid w:val="00B323D2"/>
    <w:rsid w:val="00B866A4"/>
    <w:rsid w:val="00BB5B37"/>
    <w:rsid w:val="00BF1A05"/>
    <w:rsid w:val="00D83AD9"/>
    <w:rsid w:val="00DA203F"/>
    <w:rsid w:val="00DB4F3E"/>
    <w:rsid w:val="00F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1A69-2058-4A44-B5F4-80170DB3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8591-6C81-450C-BD43-4616B61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19</cp:revision>
  <dcterms:created xsi:type="dcterms:W3CDTF">2019-10-20T08:17:00Z</dcterms:created>
  <dcterms:modified xsi:type="dcterms:W3CDTF">2021-07-28T09:56:00Z</dcterms:modified>
</cp:coreProperties>
</file>