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332" w:rsidRPr="000C6332" w:rsidRDefault="000C6332" w:rsidP="000C6332">
      <w:pPr>
        <w:rPr>
          <w:sz w:val="18"/>
          <w:szCs w:val="18"/>
        </w:rPr>
      </w:pP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Конспект НОД в первой младшей группе№1 «Посадка лука»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Цель: формировать практические знания о посадке лука в землю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Задачи</w:t>
      </w:r>
    </w:p>
    <w:p w:rsidR="000C6332" w:rsidRPr="000C6332" w:rsidRDefault="000C6332" w:rsidP="000C6332">
      <w:pPr>
        <w:rPr>
          <w:sz w:val="18"/>
          <w:szCs w:val="18"/>
        </w:rPr>
      </w:pPr>
      <w:proofErr w:type="gramStart"/>
      <w:r w:rsidRPr="000C6332">
        <w:rPr>
          <w:sz w:val="18"/>
          <w:szCs w:val="18"/>
        </w:rPr>
        <w:t>Образовательные</w:t>
      </w:r>
      <w:proofErr w:type="gramEnd"/>
      <w:r w:rsidRPr="000C6332">
        <w:rPr>
          <w:sz w:val="18"/>
          <w:szCs w:val="18"/>
        </w:rPr>
        <w:t>: формирование познавательно-исследовательских умений, формирование трудовых навыков.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 xml:space="preserve">Развивающие: активизировать словарный запас детей, развивать память, внимание, понятия </w:t>
      </w:r>
      <w:proofErr w:type="gramStart"/>
      <w:r w:rsidRPr="000C6332">
        <w:rPr>
          <w:sz w:val="18"/>
          <w:szCs w:val="18"/>
        </w:rPr>
        <w:t>один-много</w:t>
      </w:r>
      <w:proofErr w:type="gramEnd"/>
      <w:r w:rsidRPr="000C6332">
        <w:rPr>
          <w:sz w:val="18"/>
          <w:szCs w:val="18"/>
        </w:rPr>
        <w:t>.</w:t>
      </w:r>
    </w:p>
    <w:p w:rsidR="000C6332" w:rsidRPr="000C6332" w:rsidRDefault="000C6332" w:rsidP="000C6332">
      <w:pPr>
        <w:rPr>
          <w:sz w:val="18"/>
          <w:szCs w:val="18"/>
        </w:rPr>
      </w:pPr>
      <w:proofErr w:type="gramStart"/>
      <w:r w:rsidRPr="000C6332">
        <w:rPr>
          <w:sz w:val="18"/>
          <w:szCs w:val="18"/>
        </w:rPr>
        <w:t>Воспитательные</w:t>
      </w:r>
      <w:proofErr w:type="gramEnd"/>
      <w:r w:rsidRPr="000C6332">
        <w:rPr>
          <w:sz w:val="18"/>
          <w:szCs w:val="18"/>
        </w:rPr>
        <w:t>: воспитывать любовь к природе, умение работать в коллективе.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Приоритетная образовательная область: познание.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Интеграция образовательных областей: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речевое развитие, социально-коммуникативное развитие, физическое развитие.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Виды деятельности: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коммуникативная, познавательно-исследовательская, двигательная.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Оборудование: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игрушка - медведь, корзинка, емкости с землёй на каждого ребенка, луковицы, влажные салфетки, лейка.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Ход НОД: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(дети играют, раздается стук в дверь)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Воспитатель: Ребята, к нам кто-то стучится? Давайте посмотрим, кто это?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(воспитатель открывает дверь и заносит игрушечного медведя с корзинкой в руке)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- Посмотрите дети, к нам в гости пришел мишка, давайте поздороваемся с ним. Мишка нам что-то принес в корзине?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 xml:space="preserve">Вы хотите узнать, что лежит в корзине у мишки? Кто хочет узнать, подойдите ко </w:t>
      </w:r>
      <w:proofErr w:type="spellStart"/>
      <w:r w:rsidRPr="000C6332">
        <w:rPr>
          <w:sz w:val="18"/>
          <w:szCs w:val="18"/>
        </w:rPr>
        <w:t>мне</w:t>
      </w:r>
      <w:proofErr w:type="gramStart"/>
      <w:r w:rsidRPr="000C6332">
        <w:rPr>
          <w:sz w:val="18"/>
          <w:szCs w:val="18"/>
        </w:rPr>
        <w:t>,з</w:t>
      </w:r>
      <w:proofErr w:type="gramEnd"/>
      <w:r w:rsidRPr="000C6332">
        <w:rPr>
          <w:sz w:val="18"/>
          <w:szCs w:val="18"/>
        </w:rPr>
        <w:t>агадаю</w:t>
      </w:r>
      <w:proofErr w:type="spellEnd"/>
      <w:r w:rsidRPr="000C6332">
        <w:rPr>
          <w:sz w:val="18"/>
          <w:szCs w:val="18"/>
        </w:rPr>
        <w:t xml:space="preserve"> загадку попробуйте отгадать.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Загадка: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«Сидит дед, во сто шуб одет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Кто его раздевает, тот слезы проливает»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-Что это?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Правильно, лук.</w:t>
      </w:r>
      <w:bookmarkStart w:id="0" w:name="_GoBack"/>
      <w:bookmarkEnd w:id="0"/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 xml:space="preserve">Мишка принес в корзине нам лук двух цветов красный для девочек и желтый для мальчиков и просит, чтобы мы его посадили в землю и посмотрели какого цвета перышки вырастут у красного </w:t>
      </w:r>
      <w:proofErr w:type="spellStart"/>
      <w:r w:rsidRPr="000C6332">
        <w:rPr>
          <w:sz w:val="18"/>
          <w:szCs w:val="18"/>
        </w:rPr>
        <w:t>лука</w:t>
      </w:r>
      <w:proofErr w:type="gramStart"/>
      <w:r w:rsidRPr="000C6332">
        <w:rPr>
          <w:sz w:val="18"/>
          <w:szCs w:val="18"/>
        </w:rPr>
        <w:t>,а</w:t>
      </w:r>
      <w:proofErr w:type="spellEnd"/>
      <w:proofErr w:type="gramEnd"/>
      <w:r w:rsidRPr="000C6332">
        <w:rPr>
          <w:sz w:val="18"/>
          <w:szCs w:val="18"/>
        </w:rPr>
        <w:t xml:space="preserve"> какого у желтого лука и сравнили.</w:t>
      </w:r>
    </w:p>
    <w:p w:rsidR="000C6332" w:rsidRPr="000C6332" w:rsidRDefault="000C6332" w:rsidP="000C6332">
      <w:pPr>
        <w:rPr>
          <w:sz w:val="18"/>
          <w:szCs w:val="18"/>
        </w:rPr>
      </w:pPr>
      <w:proofErr w:type="gramStart"/>
      <w:r w:rsidRPr="000C6332">
        <w:rPr>
          <w:sz w:val="18"/>
          <w:szCs w:val="18"/>
        </w:rPr>
        <w:t>(мишка прощается и уходит, из корзинки вынимаю лук и кладу в тарелку.</w:t>
      </w:r>
      <w:proofErr w:type="gramEnd"/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Воспитатель: Скажите, какого цвета лук?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- Какой он формы? Покажите, какой он круглый.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- Потрогайте его пальцами и скажите: лук твердый или мягкий?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-А почему мы плачем? Да, лук щиплет глаза и заставляет всех плакать.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lastRenderedPageBreak/>
        <w:t>- Кто хочет угоститься луком?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- Какой лук на вкус? (Дать детям по желанию заесть лук).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 xml:space="preserve">- Лук горький, но он очень полезный, в нем много витаминов. А витамины нужны, чтобы не болеть. Давайте, мы тоже посадим лук, а когда он вырастет, мы будем его </w:t>
      </w:r>
      <w:proofErr w:type="gramStart"/>
      <w:r w:rsidRPr="000C6332">
        <w:rPr>
          <w:sz w:val="18"/>
          <w:szCs w:val="18"/>
        </w:rPr>
        <w:t>есть</w:t>
      </w:r>
      <w:proofErr w:type="gramEnd"/>
      <w:r w:rsidRPr="000C6332">
        <w:rPr>
          <w:sz w:val="18"/>
          <w:szCs w:val="18"/>
        </w:rPr>
        <w:t xml:space="preserve"> и не будем болеть. Но сначала мы немного поиграем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Игра «Расти, расти, лучок»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Воспитатель: Вы сейчас станете маленькими луковицами, встаньте в круг. А я буду сажать лук</w:t>
      </w:r>
      <w:proofErr w:type="gramStart"/>
      <w:r w:rsidRPr="000C6332">
        <w:rPr>
          <w:sz w:val="18"/>
          <w:szCs w:val="18"/>
        </w:rPr>
        <w:t>.</w:t>
      </w:r>
      <w:proofErr w:type="gramEnd"/>
      <w:r w:rsidRPr="000C6332">
        <w:rPr>
          <w:sz w:val="18"/>
          <w:szCs w:val="18"/>
        </w:rPr>
        <w:t xml:space="preserve"> (</w:t>
      </w:r>
      <w:proofErr w:type="gramStart"/>
      <w:r w:rsidRPr="000C6332">
        <w:rPr>
          <w:sz w:val="18"/>
          <w:szCs w:val="18"/>
        </w:rPr>
        <w:t>в</w:t>
      </w:r>
      <w:proofErr w:type="gramEnd"/>
      <w:r w:rsidRPr="000C6332">
        <w:rPr>
          <w:sz w:val="18"/>
          <w:szCs w:val="18"/>
        </w:rPr>
        <w:t>оспитатель подходит к каждому ребенку, ребенок присаживается) Теперь я беру лейку и поливаю водой. Вот лук растет и растет</w:t>
      </w:r>
      <w:proofErr w:type="gramStart"/>
      <w:r w:rsidRPr="000C6332">
        <w:rPr>
          <w:sz w:val="18"/>
          <w:szCs w:val="18"/>
        </w:rPr>
        <w:t>.</w:t>
      </w:r>
      <w:proofErr w:type="gramEnd"/>
      <w:r w:rsidRPr="000C6332">
        <w:rPr>
          <w:sz w:val="18"/>
          <w:szCs w:val="18"/>
        </w:rPr>
        <w:t xml:space="preserve"> (</w:t>
      </w:r>
      <w:proofErr w:type="gramStart"/>
      <w:r w:rsidRPr="000C6332">
        <w:rPr>
          <w:sz w:val="18"/>
          <w:szCs w:val="18"/>
        </w:rPr>
        <w:t>д</w:t>
      </w:r>
      <w:proofErr w:type="gramEnd"/>
      <w:r w:rsidRPr="000C6332">
        <w:rPr>
          <w:sz w:val="18"/>
          <w:szCs w:val="18"/>
        </w:rPr>
        <w:t>ети поднимаются – «лук растет») Зеленый лук становится большим – большим. Вот и вырос наш зеленый лук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Луковица золотая,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Круглая, литая.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Есть у нее один секрет -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Нас она спасет от бед: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Может вылечить недуг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Вкусный и душистый лук!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- Посмотрите, сколько лука принес нам мишка? (много) А как вы думаете, всем хватит? Давайте проверим, для этого возьмем каждый по одной луковице. Всем хватило? Сколько лука у каждого в руке? (Одна)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- Дети, посмотрите внимательно на свои баночки с землей и скажите, какого цвета земля</w:t>
      </w:r>
      <w:proofErr w:type="gramStart"/>
      <w:r w:rsidRPr="000C6332">
        <w:rPr>
          <w:sz w:val="18"/>
          <w:szCs w:val="18"/>
        </w:rPr>
        <w:t>?.</w:t>
      </w:r>
      <w:proofErr w:type="gramEnd"/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-Правильно, земля черного цвета.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Давайте еще раз внимательно посмотрим на луковицу.</w:t>
      </w:r>
    </w:p>
    <w:p w:rsidR="000C6332" w:rsidRPr="000C6332" w:rsidRDefault="000C6332" w:rsidP="000C6332">
      <w:pPr>
        <w:rPr>
          <w:sz w:val="18"/>
          <w:szCs w:val="18"/>
        </w:rPr>
      </w:pPr>
      <w:proofErr w:type="gramStart"/>
      <w:r w:rsidRPr="000C6332">
        <w:rPr>
          <w:sz w:val="18"/>
          <w:szCs w:val="18"/>
        </w:rPr>
        <w:t>- У лука есть верх (показываю его, вот отсюда растет зеленый лук.</w:t>
      </w:r>
      <w:proofErr w:type="gramEnd"/>
    </w:p>
    <w:p w:rsidR="000C6332" w:rsidRPr="000C6332" w:rsidRDefault="000C6332" w:rsidP="000C6332">
      <w:pPr>
        <w:rPr>
          <w:sz w:val="18"/>
          <w:szCs w:val="18"/>
        </w:rPr>
      </w:pP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- А вот низ у луковицы – донце (показываю)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- Давайте скажем все вместе – донце.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- Лук надо сажать донцем вниз.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- Покажите, как вы будете, сажать лук? Правильно донцем вниз.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 xml:space="preserve">А что еще нужно сделать, чтобы наш лук начал расти? Конечно, его нужно полить. А что бы ему было светло, мы его поставим на </w:t>
      </w:r>
      <w:proofErr w:type="spellStart"/>
      <w:r w:rsidRPr="000C6332">
        <w:rPr>
          <w:sz w:val="18"/>
          <w:szCs w:val="18"/>
        </w:rPr>
        <w:t>окно</w:t>
      </w:r>
      <w:proofErr w:type="gramStart"/>
      <w:r w:rsidRPr="000C6332">
        <w:rPr>
          <w:sz w:val="18"/>
          <w:szCs w:val="18"/>
        </w:rPr>
        <w:t>.П</w:t>
      </w:r>
      <w:proofErr w:type="gramEnd"/>
      <w:r w:rsidRPr="000C6332">
        <w:rPr>
          <w:sz w:val="18"/>
          <w:szCs w:val="18"/>
        </w:rPr>
        <w:t>олучился</w:t>
      </w:r>
      <w:proofErr w:type="spellEnd"/>
      <w:r w:rsidRPr="000C6332">
        <w:rPr>
          <w:sz w:val="18"/>
          <w:szCs w:val="18"/>
        </w:rPr>
        <w:t xml:space="preserve"> огород на окне в следующий раз будем сажать семена </w:t>
      </w:r>
      <w:proofErr w:type="spellStart"/>
      <w:r w:rsidRPr="000C6332">
        <w:rPr>
          <w:sz w:val="18"/>
          <w:szCs w:val="18"/>
        </w:rPr>
        <w:t>Крес</w:t>
      </w:r>
      <w:proofErr w:type="spellEnd"/>
      <w:r w:rsidRPr="000C6332">
        <w:rPr>
          <w:sz w:val="18"/>
          <w:szCs w:val="18"/>
        </w:rPr>
        <w:t>-салата.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Воспитатель: Ребята, вам понравилось сажать лук? Как мы сажали лук? Еще раз повторим.</w:t>
      </w:r>
    </w:p>
    <w:p w:rsidR="000C6332" w:rsidRPr="000C6332" w:rsidRDefault="000C6332" w:rsidP="000C6332">
      <w:pPr>
        <w:rPr>
          <w:sz w:val="18"/>
          <w:szCs w:val="18"/>
        </w:rPr>
      </w:pPr>
      <w:r w:rsidRPr="000C6332">
        <w:rPr>
          <w:sz w:val="18"/>
          <w:szCs w:val="18"/>
        </w:rPr>
        <w:t>Молодцы, я вами очень довольна.</w:t>
      </w:r>
    </w:p>
    <w:p w:rsidR="000C6332" w:rsidRPr="000C6332" w:rsidRDefault="000C6332" w:rsidP="000C6332">
      <w:pPr>
        <w:rPr>
          <w:sz w:val="18"/>
          <w:szCs w:val="18"/>
        </w:rPr>
      </w:pPr>
    </w:p>
    <w:p w:rsidR="00B14DD2" w:rsidRPr="000C6332" w:rsidRDefault="00B14DD2">
      <w:pPr>
        <w:rPr>
          <w:sz w:val="18"/>
          <w:szCs w:val="18"/>
        </w:rPr>
      </w:pPr>
    </w:p>
    <w:sectPr w:rsidR="00B14DD2" w:rsidRPr="000C6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332"/>
    <w:rsid w:val="000C6332"/>
    <w:rsid w:val="00B14DD2"/>
    <w:rsid w:val="00DB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3</cp:revision>
  <dcterms:created xsi:type="dcterms:W3CDTF">2021-03-30T09:20:00Z</dcterms:created>
  <dcterms:modified xsi:type="dcterms:W3CDTF">2021-05-24T09:22:00Z</dcterms:modified>
</cp:coreProperties>
</file>