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74" w:rsidRDefault="00094ACF" w:rsidP="00094ACF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A69B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Технологическая карта </w:t>
      </w:r>
      <w:r w:rsidR="0037197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занятия</w:t>
      </w:r>
    </w:p>
    <w:tbl>
      <w:tblPr>
        <w:tblW w:w="10606" w:type="dxa"/>
        <w:tblInd w:w="-3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8107"/>
      </w:tblGrid>
      <w:tr w:rsidR="002A1737" w:rsidTr="008C3C38"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Учреждение</w:t>
            </w: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МАДОУ г. Иркутска детский сад № 165</w:t>
            </w:r>
          </w:p>
        </w:tc>
      </w:tr>
      <w:tr w:rsidR="002A1737" w:rsidTr="008C3C38">
        <w:tc>
          <w:tcPr>
            <w:tcW w:w="2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Автор</w:t>
            </w:r>
          </w:p>
        </w:tc>
        <w:tc>
          <w:tcPr>
            <w:tcW w:w="8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Фёдорова Ольга Игоревна</w:t>
            </w:r>
          </w:p>
        </w:tc>
      </w:tr>
      <w:tr w:rsidR="002A1737" w:rsidTr="008C3C38">
        <w:tc>
          <w:tcPr>
            <w:tcW w:w="2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Возрастная группа</w:t>
            </w:r>
          </w:p>
        </w:tc>
        <w:tc>
          <w:tcPr>
            <w:tcW w:w="8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2A1737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4-5 лет (средняя группа)</w:t>
            </w:r>
          </w:p>
        </w:tc>
      </w:tr>
      <w:tr w:rsidR="002A1737" w:rsidTr="008C3C38">
        <w:tc>
          <w:tcPr>
            <w:tcW w:w="2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Форма организации занятия</w:t>
            </w:r>
          </w:p>
        </w:tc>
        <w:tc>
          <w:tcPr>
            <w:tcW w:w="8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371974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Коллективная, групповая</w:t>
            </w:r>
          </w:p>
        </w:tc>
      </w:tr>
      <w:tr w:rsidR="002A1737" w:rsidTr="008C3C38"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 занятия</w:t>
            </w: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Pr="00E45E1B" w:rsidRDefault="00371974" w:rsidP="00E45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1B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 xml:space="preserve">Открытое занятие </w:t>
            </w:r>
            <w:r w:rsidR="00E45E1B" w:rsidRPr="00E45E1B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="00E4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1B" w:rsidRPr="00E45E1B">
              <w:rPr>
                <w:rFonts w:ascii="Times New Roman" w:hAnsi="Times New Roman" w:cs="Times New Roman"/>
                <w:sz w:val="24"/>
                <w:szCs w:val="24"/>
              </w:rPr>
              <w:t>нетрадиционной техники рисования</w:t>
            </w:r>
            <w:r w:rsidR="00E45E1B" w:rsidRPr="00E45E1B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E1B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 xml:space="preserve">в средней группе на тему «Осень золотая» </w:t>
            </w:r>
          </w:p>
        </w:tc>
      </w:tr>
      <w:tr w:rsidR="002A1737" w:rsidTr="008C3C38"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Культурная практика</w:t>
            </w: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E1B" w:rsidRDefault="00E45E1B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Вид деятельности детей: изобразительная деятельность (рисование в нетрад</w:t>
            </w:r>
            <w:r w:rsidR="00D01471">
              <w:rPr>
                <w:rFonts w:cs="Times New Roman"/>
              </w:rPr>
              <w:t>иционной технике</w:t>
            </w:r>
            <w:r w:rsidR="00EE1101">
              <w:rPr>
                <w:rFonts w:cs="Times New Roman"/>
              </w:rPr>
              <w:t xml:space="preserve"> поролоновыми губками, метод тычка</w:t>
            </w:r>
            <w:r w:rsidR="00D01471">
              <w:rPr>
                <w:rFonts w:cs="Times New Roman"/>
              </w:rPr>
              <w:t>)</w:t>
            </w:r>
          </w:p>
        </w:tc>
      </w:tr>
      <w:tr w:rsidR="002A1737" w:rsidTr="008C3C38">
        <w:trPr>
          <w:trHeight w:val="735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Культурно-смысловой контекст</w:t>
            </w: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037731" w:rsidP="00EE1101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Создание </w:t>
            </w:r>
            <w:r w:rsidR="00F15F3F">
              <w:rPr>
                <w:rFonts w:cs="Times New Roman"/>
              </w:rPr>
              <w:t>пейзажа с целью</w:t>
            </w:r>
            <w:r w:rsidR="00E875AA">
              <w:rPr>
                <w:rFonts w:cs="Times New Roman"/>
              </w:rPr>
              <w:t>:</w:t>
            </w:r>
            <w:r w:rsidR="00F15F3F">
              <w:rPr>
                <w:rFonts w:cs="Times New Roman"/>
              </w:rPr>
              <w:t xml:space="preserve"> </w:t>
            </w:r>
            <w:r w:rsidR="00EE1101">
              <w:rPr>
                <w:rFonts w:cs="Times New Roman"/>
              </w:rPr>
              <w:t xml:space="preserve">помочь </w:t>
            </w:r>
            <w:r w:rsidR="00440501">
              <w:rPr>
                <w:rFonts w:cs="Times New Roman"/>
              </w:rPr>
              <w:t>Осени нарядить деревья в осенний наряд.</w:t>
            </w:r>
          </w:p>
        </w:tc>
      </w:tr>
      <w:tr w:rsidR="002A1737" w:rsidTr="008C3C38"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Цель</w:t>
            </w: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AE15A0" w:rsidP="00AE15A0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Создать условия для рисования нетрадиционным способом </w:t>
            </w:r>
            <w:r w:rsidR="00EE1101">
              <w:rPr>
                <w:rFonts w:cs="Times New Roman"/>
                <w:color w:val="000000"/>
              </w:rPr>
              <w:t>при помощи поролоновых губок (метод тычка).</w:t>
            </w:r>
          </w:p>
        </w:tc>
      </w:tr>
      <w:tr w:rsidR="002A1737" w:rsidTr="008C3C38"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Задачи:</w:t>
            </w:r>
          </w:p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Обучающие</w:t>
            </w:r>
          </w:p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Развивающие</w:t>
            </w:r>
          </w:p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Воспитательные</w:t>
            </w: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Textbody"/>
              <w:widowControl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Обучающие:</w:t>
            </w:r>
          </w:p>
          <w:p w:rsidR="00046CA6" w:rsidRPr="00046CA6" w:rsidRDefault="00046CA6" w:rsidP="00046CA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-Закрепить</w:t>
            </w:r>
            <w:r w:rsidRPr="00046CA6">
              <w:rPr>
                <w:color w:val="000000"/>
              </w:rPr>
              <w:t xml:space="preserve"> знания детей о характерных признаках осени и осенних явлениях. </w:t>
            </w:r>
          </w:p>
          <w:p w:rsidR="00046CA6" w:rsidRPr="00046CA6" w:rsidRDefault="00046CA6" w:rsidP="00046CA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46CA6">
              <w:rPr>
                <w:color w:val="000000"/>
              </w:rPr>
              <w:t>Формировать у детей представления об осени, как о красивейшем времени года, используя средства художественной выразительности (стихи, загадки).</w:t>
            </w:r>
          </w:p>
          <w:p w:rsidR="00046CA6" w:rsidRPr="00046CA6" w:rsidRDefault="00046CA6" w:rsidP="00046CA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-П</w:t>
            </w:r>
            <w:r w:rsidRPr="00046CA6">
              <w:rPr>
                <w:color w:val="000000"/>
              </w:rPr>
              <w:t>ознакомить с репродукциями картин русских художников, с нетрадиционной техникой рисования (рисование</w:t>
            </w:r>
            <w:r w:rsidR="00A83C89">
              <w:rPr>
                <w:color w:val="000000"/>
              </w:rPr>
              <w:t xml:space="preserve"> поролона</w:t>
            </w:r>
            <w:r w:rsidRPr="00046CA6">
              <w:rPr>
                <w:color w:val="000000"/>
              </w:rPr>
              <w:t>);</w:t>
            </w:r>
          </w:p>
          <w:p w:rsidR="00046CA6" w:rsidRPr="00046CA6" w:rsidRDefault="00046CA6" w:rsidP="00046CA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46CA6">
              <w:rPr>
                <w:color w:val="000000"/>
              </w:rPr>
              <w:t>Продолжать закреплять умение пользоваться красками (гуашью).</w:t>
            </w:r>
          </w:p>
          <w:p w:rsidR="002A1737" w:rsidRDefault="002A1737" w:rsidP="00990BAD">
            <w:pPr>
              <w:pStyle w:val="Textbody"/>
              <w:widowControl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Развивающие:</w:t>
            </w:r>
          </w:p>
          <w:p w:rsidR="00046CA6" w:rsidRPr="00046CA6" w:rsidRDefault="00046CA6" w:rsidP="00046CA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46CA6">
              <w:rPr>
                <w:color w:val="000000"/>
              </w:rPr>
              <w:t>-Развивать воображение, мелкую моторику и координацию рук</w:t>
            </w:r>
            <w:r>
              <w:rPr>
                <w:color w:val="000000"/>
              </w:rPr>
              <w:t>.</w:t>
            </w:r>
          </w:p>
          <w:p w:rsidR="00046CA6" w:rsidRPr="00046CA6" w:rsidRDefault="00046CA6" w:rsidP="00046CA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46CA6">
              <w:rPr>
                <w:color w:val="000000"/>
              </w:rPr>
              <w:t>-</w:t>
            </w:r>
            <w:r>
              <w:rPr>
                <w:color w:val="000000"/>
              </w:rPr>
              <w:t>Р</w:t>
            </w:r>
            <w:r w:rsidRPr="00046CA6">
              <w:rPr>
                <w:color w:val="000000"/>
              </w:rPr>
              <w:t>азвивать грамматически правильную речь, обогащать активный словарь;</w:t>
            </w:r>
          </w:p>
          <w:p w:rsidR="00CE2D07" w:rsidRDefault="00CE2D07" w:rsidP="00990BAD">
            <w:pPr>
              <w:pStyle w:val="Textbody"/>
              <w:widowControl/>
              <w:spacing w:after="0"/>
              <w:rPr>
                <w:color w:val="000000"/>
              </w:rPr>
            </w:pPr>
            <w:r>
              <w:rPr>
                <w:color w:val="000000"/>
              </w:rPr>
              <w:t>-Ф</w:t>
            </w:r>
            <w:r w:rsidRPr="00CE2D07">
              <w:rPr>
                <w:color w:val="000000"/>
              </w:rPr>
              <w:t xml:space="preserve">ормировать позитивные установки к творчеству, </w:t>
            </w:r>
            <w:r>
              <w:rPr>
                <w:color w:val="000000"/>
              </w:rPr>
              <w:t xml:space="preserve">восприятие музыки, </w:t>
            </w:r>
            <w:r w:rsidRPr="00CE2D07">
              <w:rPr>
                <w:color w:val="000000"/>
              </w:rPr>
              <w:t>эстетическое отношение к своим работам.</w:t>
            </w:r>
          </w:p>
          <w:p w:rsidR="00CE2D07" w:rsidRDefault="00CE2D07" w:rsidP="00CE2D07">
            <w:pPr>
              <w:pStyle w:val="Textbody"/>
              <w:widowControl/>
              <w:spacing w:after="0"/>
              <w:rPr>
                <w:color w:val="000000"/>
              </w:rPr>
            </w:pPr>
            <w:r>
              <w:rPr>
                <w:color w:val="000000"/>
              </w:rPr>
              <w:t>-Развивать умения оценивания собственной работы на занятии (оценить результаты своей работы)</w:t>
            </w:r>
          </w:p>
          <w:p w:rsidR="002A1737" w:rsidRDefault="002A1737" w:rsidP="00990BAD">
            <w:pPr>
              <w:pStyle w:val="Textbody"/>
              <w:widowControl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Воспитательные:</w:t>
            </w:r>
          </w:p>
          <w:p w:rsidR="002A1737" w:rsidRDefault="002A1737" w:rsidP="00990BAD">
            <w:pPr>
              <w:pStyle w:val="Textbody"/>
              <w:widowControl/>
              <w:spacing w:after="0"/>
              <w:rPr>
                <w:color w:val="000000"/>
              </w:rPr>
            </w:pPr>
            <w:r>
              <w:rPr>
                <w:color w:val="000000"/>
              </w:rPr>
              <w:t>- воспитывать эстетический вкус и желание доводить работу до конца;</w:t>
            </w:r>
          </w:p>
          <w:p w:rsidR="002A1737" w:rsidRDefault="002A1737" w:rsidP="00990BA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воспитывать умение планировать и организовывать свою деятельность.</w:t>
            </w:r>
          </w:p>
        </w:tc>
      </w:tr>
      <w:tr w:rsidR="002A1737" w:rsidTr="008C3C38"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Инвентарь и оборудование:</w:t>
            </w:r>
          </w:p>
          <w:p w:rsidR="002A1737" w:rsidRDefault="002A1737" w:rsidP="00990BAD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8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07" w:rsidRDefault="00CE2D07" w:rsidP="00A83C89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A83C89">
              <w:rPr>
                <w:b/>
                <w:color w:val="000000"/>
              </w:rPr>
              <w:t>Оборудование для педагога:</w:t>
            </w:r>
            <w:r w:rsidRPr="00CE2D07">
              <w:rPr>
                <w:color w:val="000000"/>
              </w:rPr>
              <w:t xml:space="preserve"> письмо, репродукции картин художников </w:t>
            </w:r>
          </w:p>
          <w:p w:rsidR="004E6A5F" w:rsidRDefault="00CE2D07" w:rsidP="00A83C89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E2D07">
              <w:rPr>
                <w:color w:val="000000"/>
              </w:rPr>
              <w:t xml:space="preserve">Ю. Валлиулиной «Золотая осень», </w:t>
            </w:r>
          </w:p>
          <w:p w:rsidR="00CE2D07" w:rsidRPr="00CE2D07" w:rsidRDefault="00CE2D07" w:rsidP="00A83C89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E2D07">
              <w:rPr>
                <w:color w:val="000000"/>
              </w:rPr>
              <w:t>И. Левитана «Дубовая роща. Осень», запись композиции П. И. Чайковского из цикла Времена года «Октябрь. Осенняя песня»</w:t>
            </w:r>
            <w:r w:rsidR="00A83C8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Презентация </w:t>
            </w:r>
            <w:r w:rsidR="00A83C89">
              <w:rPr>
                <w:color w:val="000000"/>
              </w:rPr>
              <w:t xml:space="preserve">занятия </w:t>
            </w:r>
            <w:r>
              <w:rPr>
                <w:color w:val="000000"/>
              </w:rPr>
              <w:t>«Осень Золотая»</w:t>
            </w:r>
            <w:r w:rsidR="00A83C89">
              <w:rPr>
                <w:color w:val="000000"/>
              </w:rPr>
              <w:t>.</w:t>
            </w:r>
          </w:p>
          <w:p w:rsidR="002A1737" w:rsidRDefault="00CE2D07" w:rsidP="00A83C89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A83C89">
              <w:rPr>
                <w:b/>
                <w:color w:val="000000"/>
              </w:rPr>
              <w:t>Оборудование для детей:</w:t>
            </w:r>
            <w:r w:rsidRPr="00CE2D07">
              <w:rPr>
                <w:color w:val="000000"/>
              </w:rPr>
              <w:t xml:space="preserve"> широкие блюдечки с гуашью</w:t>
            </w:r>
            <w:r w:rsidR="00A83C89">
              <w:rPr>
                <w:color w:val="000000"/>
              </w:rPr>
              <w:t xml:space="preserve"> красного, жёлтого, оранжевого </w:t>
            </w:r>
            <w:r w:rsidR="00A1331A">
              <w:rPr>
                <w:color w:val="000000"/>
              </w:rPr>
              <w:t xml:space="preserve">и коричневого </w:t>
            </w:r>
            <w:r w:rsidR="00A83C89">
              <w:rPr>
                <w:color w:val="000000"/>
              </w:rPr>
              <w:t>цветов</w:t>
            </w:r>
            <w:r w:rsidRPr="00CE2D07">
              <w:rPr>
                <w:color w:val="000000"/>
              </w:rPr>
              <w:t xml:space="preserve">, салфетки, листы </w:t>
            </w:r>
            <w:r>
              <w:rPr>
                <w:color w:val="000000"/>
              </w:rPr>
              <w:t>ватмана</w:t>
            </w:r>
            <w:r w:rsidR="00A83C89">
              <w:rPr>
                <w:color w:val="000000"/>
              </w:rPr>
              <w:t xml:space="preserve"> с нарисованными деревьями</w:t>
            </w:r>
            <w:r w:rsidR="00196E4D">
              <w:rPr>
                <w:color w:val="000000"/>
              </w:rPr>
              <w:t xml:space="preserve">, кусочки поролона, изделия, изготовленные из </w:t>
            </w:r>
            <w:bookmarkStart w:id="0" w:name="_GoBack"/>
            <w:bookmarkEnd w:id="0"/>
            <w:r w:rsidRPr="00CE2D07">
              <w:rPr>
                <w:color w:val="000000"/>
              </w:rPr>
              <w:t>мочалки.</w:t>
            </w:r>
          </w:p>
        </w:tc>
      </w:tr>
      <w:tr w:rsidR="002A1737" w:rsidTr="008C3C38">
        <w:tc>
          <w:tcPr>
            <w:tcW w:w="2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Default="002A1737" w:rsidP="00990BAD">
            <w:pPr>
              <w:pStyle w:val="Default"/>
            </w:pPr>
            <w:r>
              <w:rPr>
                <w:rFonts w:ascii="Times New Roman" w:hAnsi="Times New Roman" w:cs="Times New Roman"/>
                <w:b/>
              </w:rPr>
              <w:t>Предварительная работа</w:t>
            </w:r>
          </w:p>
        </w:tc>
        <w:tc>
          <w:tcPr>
            <w:tcW w:w="8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37" w:rsidRPr="00A83C89" w:rsidRDefault="00A83C89" w:rsidP="00A83C89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A83C89">
              <w:rPr>
                <w:color w:val="000000"/>
              </w:rPr>
              <w:t>Предварительная работа: рассматривание осенних репродукций, чтение и разучивание стихотворений русских поэтов об осени, наблюдение за изменением деревьев на территории детского сада.</w:t>
            </w:r>
          </w:p>
        </w:tc>
      </w:tr>
    </w:tbl>
    <w:p w:rsidR="002A1737" w:rsidRDefault="002A1737" w:rsidP="006A78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A7888" w:rsidRDefault="006A7888" w:rsidP="006A7888">
      <w:pPr>
        <w:ind w:firstLine="567"/>
        <w:jc w:val="both"/>
      </w:pPr>
    </w:p>
    <w:p w:rsidR="00925BE3" w:rsidRDefault="00925BE3" w:rsidP="006A7888">
      <w:pPr>
        <w:ind w:firstLine="567"/>
        <w:jc w:val="both"/>
      </w:pPr>
    </w:p>
    <w:p w:rsidR="00925BE3" w:rsidRDefault="00925BE3" w:rsidP="006A7888">
      <w:pPr>
        <w:ind w:firstLine="567"/>
        <w:jc w:val="both"/>
      </w:pPr>
    </w:p>
    <w:p w:rsidR="003727A2" w:rsidRDefault="00925BE3" w:rsidP="00372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E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W w:w="106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7"/>
        <w:gridCol w:w="4001"/>
        <w:gridCol w:w="2247"/>
        <w:gridCol w:w="2090"/>
      </w:tblGrid>
      <w:tr w:rsidR="008218EC" w:rsidTr="00990BAD"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Этап</w:t>
            </w:r>
          </w:p>
        </w:tc>
        <w:tc>
          <w:tcPr>
            <w:tcW w:w="4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Деятельность</w:t>
            </w:r>
          </w:p>
          <w:p w:rsidR="008218EC" w:rsidRDefault="008218EC" w:rsidP="00990BAD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педагога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Деятельность детей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Планируемые результаты</w:t>
            </w:r>
          </w:p>
        </w:tc>
      </w:tr>
      <w:tr w:rsidR="008218EC" w:rsidTr="003F603B">
        <w:trPr>
          <w:trHeight w:val="4016"/>
        </w:trPr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8218EC">
            <w:pPr>
              <w:pStyle w:val="Default"/>
              <w:jc w:val="both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Мотивационный этап</w:t>
            </w:r>
          </w:p>
        </w:tc>
        <w:tc>
          <w:tcPr>
            <w:tcW w:w="4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Целью данного этапа является формирование интереса у детей на предстоящую деятельность.</w:t>
            </w:r>
          </w:p>
          <w:p w:rsidR="0054776D" w:rsidRDefault="0054776D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Введение в ситуацию: </w:t>
            </w:r>
          </w:p>
          <w:p w:rsidR="0054776D" w:rsidRDefault="0054776D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Беседа «Осень».</w:t>
            </w:r>
          </w:p>
          <w:p w:rsidR="0054776D" w:rsidRDefault="0054776D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Акцентные вопросы:</w:t>
            </w:r>
          </w:p>
          <w:p w:rsidR="0054776D" w:rsidRDefault="00F74356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Ребята, нам пришло письмо. Но кто же нам его прислал?</w:t>
            </w:r>
          </w:p>
          <w:p w:rsidR="00F74356" w:rsidRDefault="00F74356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Давайте прочитаем стихотворение о времени года. О каком времени года говорится в стихотворении?</w:t>
            </w:r>
          </w:p>
          <w:p w:rsidR="00F74356" w:rsidRDefault="00F74356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Кто же написал нам письмо? Чтоб это понять, нужно отгадать загадку.</w:t>
            </w:r>
          </w:p>
          <w:p w:rsidR="00976045" w:rsidRDefault="00CF40A0" w:rsidP="0054776D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 w:rsidRPr="00CF40A0">
              <w:rPr>
                <w:rFonts w:cs="Times New Roman"/>
                <w:color w:val="000000"/>
              </w:rPr>
              <w:t>Кака</w:t>
            </w:r>
            <w:r w:rsidR="003F603B">
              <w:rPr>
                <w:rFonts w:cs="Times New Roman"/>
                <w:color w:val="000000"/>
              </w:rPr>
              <w:t>я бывает осень?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A1331A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Коммуникативная деятельность.</w:t>
            </w:r>
          </w:p>
          <w:p w:rsidR="00A1331A" w:rsidRDefault="00A1331A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8218EC" w:rsidRDefault="00A1331A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Дети внимательно слушают воспитателя, отвечают на вопросы, </w:t>
            </w:r>
            <w:r w:rsidR="003F603B">
              <w:rPr>
                <w:rFonts w:cs="Times New Roman"/>
              </w:rPr>
              <w:t>отгадывают загадки.</w:t>
            </w:r>
          </w:p>
          <w:p w:rsidR="003F603B" w:rsidRDefault="003F603B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3F603B" w:rsidRDefault="003F603B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3F603B" w:rsidRDefault="003F603B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3F603B" w:rsidRDefault="003F603B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детей.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Мотивирование на последующую совместную деятельность педагога с детьми.</w:t>
            </w:r>
          </w:p>
          <w:p w:rsidR="008218EC" w:rsidRDefault="00A1331A" w:rsidP="00990BA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Дети в</w:t>
            </w:r>
            <w:r w:rsidR="008218EC">
              <w:rPr>
                <w:rFonts w:cs="Times New Roman"/>
                <w:color w:val="000000"/>
              </w:rPr>
              <w:t>ысказывают личное желание участвовать.</w:t>
            </w:r>
          </w:p>
          <w:p w:rsidR="00A1331A" w:rsidRPr="00A1331A" w:rsidRDefault="00A1331A" w:rsidP="00990BA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Активизация речевого словаря.</w:t>
            </w:r>
          </w:p>
        </w:tc>
      </w:tr>
      <w:tr w:rsidR="008218EC" w:rsidTr="003F603B">
        <w:trPr>
          <w:trHeight w:val="3122"/>
        </w:trPr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</w:rPr>
              <w:t>Ориентировочный этап</w:t>
            </w:r>
          </w:p>
        </w:tc>
        <w:tc>
          <w:tcPr>
            <w:tcW w:w="4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1A" w:rsidRDefault="00A1331A" w:rsidP="00990BAD">
            <w:pPr>
              <w:pStyle w:val="LTTite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Цель данного этапа: вызвать интерес к </w:t>
            </w:r>
            <w:r w:rsidR="00976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изобразительной деятельности.</w:t>
            </w:r>
          </w:p>
          <w:p w:rsidR="00CF40A0" w:rsidRDefault="00CF40A0" w:rsidP="00990BAD">
            <w:pPr>
              <w:pStyle w:val="LTTite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76045" w:rsidRPr="00CF40A0" w:rsidRDefault="00976045" w:rsidP="00990BAD">
            <w:pPr>
              <w:pStyle w:val="LTTite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40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Д/и «Назови ласково»</w:t>
            </w:r>
          </w:p>
          <w:p w:rsidR="00CF40A0" w:rsidRPr="00CF40A0" w:rsidRDefault="00CF40A0" w:rsidP="00CF40A0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 w:rsidRPr="00CF40A0">
              <w:rPr>
                <w:rFonts w:cs="Times New Roman"/>
                <w:color w:val="000000"/>
              </w:rPr>
              <w:t>Что изображено на картинах, какое время года?</w:t>
            </w:r>
          </w:p>
          <w:p w:rsidR="00CF40A0" w:rsidRPr="00CF40A0" w:rsidRDefault="00CF40A0" w:rsidP="00CF40A0">
            <w:pPr>
              <w:pStyle w:val="Textbody"/>
              <w:widowControl/>
              <w:spacing w:after="0"/>
              <w:jc w:val="both"/>
              <w:rPr>
                <w:rFonts w:cs="Times New Roman"/>
                <w:color w:val="000000"/>
              </w:rPr>
            </w:pPr>
            <w:r w:rsidRPr="00CF40A0">
              <w:rPr>
                <w:rFonts w:cs="Times New Roman"/>
                <w:color w:val="000000"/>
              </w:rPr>
              <w:t>Какие краски использовали художники?</w:t>
            </w:r>
          </w:p>
          <w:p w:rsidR="00CF40A0" w:rsidRDefault="00CF40A0" w:rsidP="00CF40A0">
            <w:pPr>
              <w:pStyle w:val="LTTite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осень называют «золотой»?</w:t>
            </w:r>
          </w:p>
          <w:p w:rsidR="003F603B" w:rsidRPr="00CF40A0" w:rsidRDefault="003F603B" w:rsidP="00CF40A0">
            <w:pPr>
              <w:pStyle w:val="LTTite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художники относятся к родной природе?</w:t>
            </w:r>
          </w:p>
          <w:p w:rsidR="00976045" w:rsidRDefault="00976045" w:rsidP="00990BAD">
            <w:pPr>
              <w:pStyle w:val="LTTite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40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Подвижная игра: «Мы осенние листочки</w:t>
            </w:r>
            <w:r w:rsidR="000371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(</w:t>
            </w:r>
            <w:proofErr w:type="spellStart"/>
            <w:r w:rsidR="000371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физминутка</w:t>
            </w:r>
            <w:proofErr w:type="spellEnd"/>
            <w:r w:rsidR="000371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:rsidR="003F603B" w:rsidRPr="00A1331A" w:rsidRDefault="003F603B" w:rsidP="00990BAD">
            <w:pPr>
              <w:pStyle w:val="LTTite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Проблемная ситуация: необходимо помочь Осени нарядить деревья в осенний наряд (раскрасить деревья яркими красками).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CF40A0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Коммуникативная деятельность.</w:t>
            </w:r>
          </w:p>
          <w:p w:rsidR="00CF40A0" w:rsidRDefault="00CF40A0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Игровая деятельность.</w:t>
            </w:r>
          </w:p>
          <w:p w:rsidR="008218EC" w:rsidRDefault="003F603B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Дети рассматривают предложенные картины известных художников и отвечают на вопросы.</w:t>
            </w:r>
          </w:p>
          <w:p w:rsidR="00265A58" w:rsidRDefault="00265A58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Двигательная деятельность.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Научить четко излагать мысли.</w:t>
            </w:r>
          </w:p>
          <w:p w:rsidR="008218EC" w:rsidRDefault="008218EC" w:rsidP="00990BAD">
            <w:pPr>
              <w:pStyle w:val="Standard"/>
              <w:rPr>
                <w:rFonts w:cs="Times New Roman"/>
              </w:rPr>
            </w:pPr>
          </w:p>
          <w:p w:rsidR="008218EC" w:rsidRDefault="008218EC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Активизация речевого словаря.</w:t>
            </w:r>
          </w:p>
          <w:p w:rsidR="008218EC" w:rsidRDefault="008218EC" w:rsidP="00990BAD">
            <w:pPr>
              <w:pStyle w:val="Standard"/>
              <w:rPr>
                <w:rFonts w:cs="Times New Roman"/>
              </w:rPr>
            </w:pPr>
          </w:p>
          <w:p w:rsidR="008218EC" w:rsidRDefault="008218EC" w:rsidP="00990BAD">
            <w:pPr>
              <w:pStyle w:val="Standard"/>
              <w:rPr>
                <w:rFonts w:cs="Times New Roman"/>
              </w:rPr>
            </w:pPr>
          </w:p>
          <w:p w:rsidR="00037114" w:rsidRDefault="00037114" w:rsidP="00990BAD">
            <w:pPr>
              <w:pStyle w:val="Standard"/>
              <w:rPr>
                <w:rFonts w:cs="Times New Roman"/>
              </w:rPr>
            </w:pPr>
          </w:p>
          <w:p w:rsidR="00037114" w:rsidRDefault="00037114" w:rsidP="00990BAD">
            <w:pPr>
              <w:pStyle w:val="Standard"/>
              <w:rPr>
                <w:rFonts w:cs="Times New Roman"/>
              </w:rPr>
            </w:pPr>
          </w:p>
          <w:p w:rsidR="00037114" w:rsidRDefault="00037114" w:rsidP="00990BAD">
            <w:pPr>
              <w:pStyle w:val="Standard"/>
              <w:rPr>
                <w:rFonts w:cs="Times New Roman"/>
              </w:rPr>
            </w:pPr>
          </w:p>
          <w:p w:rsidR="00037114" w:rsidRDefault="00037114" w:rsidP="00990BAD">
            <w:pPr>
              <w:pStyle w:val="Standard"/>
              <w:rPr>
                <w:rFonts w:cs="Times New Roman"/>
              </w:rPr>
            </w:pPr>
          </w:p>
          <w:p w:rsidR="00037114" w:rsidRDefault="00037114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Посредством </w:t>
            </w:r>
            <w:proofErr w:type="spellStart"/>
            <w:r>
              <w:rPr>
                <w:rFonts w:cs="Times New Roman"/>
              </w:rPr>
              <w:t>физкульт</w:t>
            </w:r>
            <w:proofErr w:type="spellEnd"/>
            <w:r>
              <w:rPr>
                <w:rFonts w:cs="Times New Roman"/>
              </w:rPr>
              <w:t>. минутки обеспечивается потребность детей в движении</w:t>
            </w:r>
          </w:p>
        </w:tc>
      </w:tr>
      <w:tr w:rsidR="008218EC" w:rsidTr="003727A2">
        <w:trPr>
          <w:trHeight w:val="144"/>
        </w:trPr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8218EC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Исполнительный этап</w:t>
            </w:r>
          </w:p>
          <w:p w:rsidR="003727A2" w:rsidRDefault="003727A2" w:rsidP="008218EC">
            <w:pPr>
              <w:pStyle w:val="Standard"/>
            </w:pPr>
          </w:p>
        </w:tc>
        <w:tc>
          <w:tcPr>
            <w:tcW w:w="4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3F603B" w:rsidP="00990BAD">
            <w:pPr>
              <w:pStyle w:val="a4"/>
            </w:pPr>
            <w:r>
              <w:t>Подводящий диалог:</w:t>
            </w:r>
          </w:p>
          <w:p w:rsidR="003F603B" w:rsidRDefault="003F603B" w:rsidP="00990BAD">
            <w:pPr>
              <w:pStyle w:val="a4"/>
            </w:pPr>
            <w:r>
              <w:t>Кто может помочь справиться с заданием?</w:t>
            </w:r>
          </w:p>
          <w:p w:rsidR="00265A58" w:rsidRDefault="00265A58" w:rsidP="00990BAD">
            <w:pPr>
              <w:pStyle w:val="a4"/>
            </w:pPr>
            <w:r>
              <w:t>Акцентные вопросы:</w:t>
            </w:r>
          </w:p>
          <w:p w:rsidR="00265A58" w:rsidRDefault="00265A58" w:rsidP="00990BAD">
            <w:pPr>
              <w:pStyle w:val="a4"/>
            </w:pPr>
            <w:r>
              <w:t>Каких цветов краска на столах?</w:t>
            </w:r>
          </w:p>
          <w:p w:rsidR="00265A58" w:rsidRDefault="00265A58" w:rsidP="00990BAD">
            <w:pPr>
              <w:pStyle w:val="a4"/>
            </w:pPr>
            <w:r>
              <w:t>Какого цвета ствол дерева?</w:t>
            </w:r>
          </w:p>
          <w:p w:rsidR="00265A58" w:rsidRDefault="00265A58" w:rsidP="00990BAD">
            <w:pPr>
              <w:pStyle w:val="a4"/>
            </w:pPr>
            <w:r>
              <w:t>Какими цветами мы будем рисовать листья осеннего дерева?</w:t>
            </w:r>
          </w:p>
          <w:p w:rsidR="00265A58" w:rsidRDefault="00265A58" w:rsidP="00990BAD">
            <w:pPr>
              <w:pStyle w:val="a4"/>
            </w:pPr>
            <w:r>
              <w:t>Чтоб было легче справиться с заданием, воспитатель предлагает детям послушать волшебную музыку:</w:t>
            </w:r>
          </w:p>
          <w:p w:rsidR="00265A58" w:rsidRDefault="00265A58" w:rsidP="00990BAD">
            <w:pPr>
              <w:pStyle w:val="a4"/>
              <w:rPr>
                <w:color w:val="000000"/>
              </w:rPr>
            </w:pPr>
            <w:r w:rsidRPr="00265A58">
              <w:rPr>
                <w:color w:val="000000"/>
              </w:rPr>
              <w:t>Звучит «Октябрь. Осенняя песня» из цикла «Времена года» П. И. Чайковского</w:t>
            </w:r>
            <w:r w:rsidR="00037114">
              <w:rPr>
                <w:color w:val="000000"/>
              </w:rPr>
              <w:t>.</w:t>
            </w:r>
          </w:p>
          <w:p w:rsidR="00037114" w:rsidRDefault="00037114" w:rsidP="00990BA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Воспитатель объясняет детям ход выполнения работы.</w:t>
            </w:r>
          </w:p>
          <w:p w:rsidR="003727A2" w:rsidRPr="00037114" w:rsidRDefault="003727A2" w:rsidP="00990BAD">
            <w:pPr>
              <w:pStyle w:val="a4"/>
              <w:rPr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265A58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Коммуникативная деятельность.</w:t>
            </w:r>
          </w:p>
          <w:p w:rsidR="00037114" w:rsidRDefault="00037114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265A58" w:rsidRDefault="00265A58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8218EC" w:rsidP="00990BAD">
            <w:pPr>
              <w:pStyle w:val="a4"/>
              <w:jc w:val="both"/>
              <w:rPr>
                <w:rFonts w:cs="Times New Roman"/>
                <w:b/>
              </w:rPr>
            </w:pPr>
          </w:p>
          <w:p w:rsidR="008218EC" w:rsidRDefault="00265A58" w:rsidP="00990BAD">
            <w:pPr>
              <w:pStyle w:val="a4"/>
              <w:jc w:val="both"/>
              <w:rPr>
                <w:rFonts w:cs="Times New Roman"/>
                <w:b/>
              </w:rPr>
            </w:pPr>
            <w:r w:rsidRPr="00037114">
              <w:rPr>
                <w:rFonts w:cs="Times New Roman"/>
              </w:rPr>
              <w:t>Художественно-эстетическая деятельность</w:t>
            </w:r>
            <w:r>
              <w:rPr>
                <w:rFonts w:cs="Times New Roman"/>
                <w:b/>
              </w:rPr>
              <w:t>.</w:t>
            </w:r>
          </w:p>
          <w:p w:rsidR="008218EC" w:rsidRDefault="00265A58" w:rsidP="00037114">
            <w:pPr>
              <w:pStyle w:val="a4"/>
              <w:jc w:val="both"/>
              <w:rPr>
                <w:rFonts w:cs="Times New Roman"/>
              </w:rPr>
            </w:pPr>
            <w:r w:rsidRPr="00037114">
              <w:rPr>
                <w:rFonts w:cs="Times New Roman"/>
              </w:rPr>
              <w:lastRenderedPageBreak/>
              <w:t>Дети выполняют работу.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Обогащаем </w:t>
            </w:r>
            <w:proofErr w:type="spellStart"/>
            <w:r>
              <w:rPr>
                <w:rFonts w:cs="Times New Roman"/>
              </w:rPr>
              <w:t>знаниевый</w:t>
            </w:r>
            <w:proofErr w:type="spellEnd"/>
            <w:r>
              <w:rPr>
                <w:rFonts w:cs="Times New Roman"/>
              </w:rPr>
              <w:t xml:space="preserve"> опыт и словарный запас детей.</w:t>
            </w:r>
          </w:p>
          <w:p w:rsidR="00037114" w:rsidRDefault="008218EC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Вызвать положительный эмоциональный настрой</w:t>
            </w:r>
            <w:r w:rsidR="00037114">
              <w:rPr>
                <w:rFonts w:cs="Times New Roman"/>
              </w:rPr>
              <w:t>.</w:t>
            </w:r>
          </w:p>
          <w:p w:rsidR="008218EC" w:rsidRDefault="008218EC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Развивать мелкую моторику.</w:t>
            </w:r>
          </w:p>
          <w:p w:rsidR="008218EC" w:rsidRDefault="008218EC" w:rsidP="00990BAD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Вызвать интерес.</w:t>
            </w:r>
          </w:p>
          <w:p w:rsidR="00037114" w:rsidRDefault="00037114" w:rsidP="00990BAD">
            <w:pPr>
              <w:pStyle w:val="Standard"/>
              <w:jc w:val="both"/>
              <w:rPr>
                <w:rFonts w:cs="Times New Roman"/>
              </w:rPr>
            </w:pPr>
          </w:p>
          <w:p w:rsidR="008218EC" w:rsidRDefault="008218EC" w:rsidP="0003711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Проявление творческой активности ребят </w:t>
            </w:r>
            <w:r>
              <w:rPr>
                <w:rFonts w:cs="Times New Roman"/>
              </w:rPr>
              <w:lastRenderedPageBreak/>
              <w:t>в процессе работы.</w:t>
            </w:r>
          </w:p>
        </w:tc>
      </w:tr>
      <w:tr w:rsidR="008218EC" w:rsidTr="00990BAD">
        <w:tc>
          <w:tcPr>
            <w:tcW w:w="2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8218EC">
            <w:pPr>
              <w:pStyle w:val="Standard"/>
            </w:pPr>
            <w:r>
              <w:rPr>
                <w:rFonts w:cs="Times New Roman"/>
                <w:b/>
                <w:bCs/>
              </w:rPr>
              <w:lastRenderedPageBreak/>
              <w:t>Рефлексивный этап</w:t>
            </w:r>
          </w:p>
        </w:tc>
        <w:tc>
          <w:tcPr>
            <w:tcW w:w="40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3727A2" w:rsidP="00990BAD">
            <w:pPr>
              <w:pStyle w:val="Textbody"/>
              <w:widowControl/>
              <w:spacing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Цель данного этапа: </w:t>
            </w:r>
            <w:r w:rsidR="00037731">
              <w:rPr>
                <w:rFonts w:cs="Times New Roman"/>
                <w:color w:val="000000"/>
              </w:rPr>
              <w:t>самостоятельная оценка результатов своей деятельности.</w:t>
            </w:r>
          </w:p>
          <w:p w:rsidR="003727A2" w:rsidRDefault="003727A2" w:rsidP="00990BAD">
            <w:pPr>
              <w:pStyle w:val="Textbody"/>
              <w:widowControl/>
              <w:spacing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Молодцы, ребята! Справились с заданием.</w:t>
            </w:r>
          </w:p>
          <w:p w:rsidR="00037731" w:rsidRDefault="00037731" w:rsidP="00037731">
            <w:pPr>
              <w:pStyle w:val="Textbody"/>
              <w:widowControl/>
              <w:spacing w:after="0"/>
              <w:rPr>
                <w:color w:val="111111"/>
                <w:shd w:val="clear" w:color="auto" w:fill="F5F5F5"/>
              </w:rPr>
            </w:pPr>
            <w:r w:rsidRPr="00037731">
              <w:rPr>
                <w:bCs/>
                <w:color w:val="111111"/>
                <w:shd w:val="clear" w:color="auto" w:fill="F5F5F5"/>
              </w:rPr>
              <w:t>Что для вас было самым интересным? Что было самым трудным</w:t>
            </w:r>
            <w:r w:rsidRPr="00037731">
              <w:rPr>
                <w:color w:val="111111"/>
                <w:shd w:val="clear" w:color="auto" w:fill="F5F5F5"/>
              </w:rPr>
              <w:t>? Мы полюбуемся нашими красивыми работами в группе, оформим выставку. А потом сделаем подарок</w:t>
            </w:r>
            <w:r>
              <w:rPr>
                <w:color w:val="111111"/>
                <w:shd w:val="clear" w:color="auto" w:fill="F5F5F5"/>
              </w:rPr>
              <w:t xml:space="preserve"> для Осени: отправим ей наши работы.</w:t>
            </w:r>
          </w:p>
          <w:p w:rsidR="00037731" w:rsidRPr="00037731" w:rsidRDefault="00037731" w:rsidP="00037731">
            <w:pPr>
              <w:pStyle w:val="Textbody"/>
              <w:widowControl/>
              <w:spacing w:after="0"/>
              <w:rPr>
                <w:rFonts w:cs="Times New Roman"/>
                <w:color w:val="000000"/>
              </w:rPr>
            </w:pPr>
            <w:r>
              <w:rPr>
                <w:color w:val="111111"/>
                <w:shd w:val="clear" w:color="auto" w:fill="F5F5F5"/>
              </w:rPr>
              <w:t xml:space="preserve">А в будущем мы </w:t>
            </w:r>
            <w:r w:rsidR="008F46E8">
              <w:rPr>
                <w:color w:val="111111"/>
                <w:shd w:val="clear" w:color="auto" w:fill="F5F5F5"/>
              </w:rPr>
              <w:t>с вами будем рисовать таким способом и другие картины.</w:t>
            </w:r>
          </w:p>
          <w:p w:rsidR="00037114" w:rsidRDefault="00037114" w:rsidP="00037731">
            <w:pPr>
              <w:pStyle w:val="Textbody"/>
              <w:widowControl/>
              <w:spacing w:after="0"/>
              <w:rPr>
                <w:rFonts w:cs="Times New Roman"/>
                <w:color w:val="000000"/>
              </w:rPr>
            </w:pPr>
          </w:p>
        </w:tc>
        <w:tc>
          <w:tcPr>
            <w:tcW w:w="2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3727A2" w:rsidP="00990BAD">
            <w:pPr>
              <w:pStyle w:val="a4"/>
            </w:pPr>
            <w:r>
              <w:t>Коммуникативная деятельность.</w:t>
            </w:r>
          </w:p>
          <w:p w:rsidR="003727A2" w:rsidRDefault="004E6A5F" w:rsidP="00990BAD">
            <w:pPr>
              <w:pStyle w:val="a4"/>
            </w:pPr>
            <w:r>
              <w:t>Рефлексивная.</w:t>
            </w:r>
          </w:p>
          <w:p w:rsidR="003727A2" w:rsidRDefault="003727A2" w:rsidP="00990BAD">
            <w:pPr>
              <w:pStyle w:val="a4"/>
            </w:pPr>
            <w:r>
              <w:t>Дети подводят итог.</w:t>
            </w:r>
            <w:r w:rsidR="004E6A5F">
              <w:t xml:space="preserve"> </w:t>
            </w:r>
          </w:p>
          <w:p w:rsidR="004E6A5F" w:rsidRDefault="004E6A5F" w:rsidP="00990BAD">
            <w:pPr>
              <w:pStyle w:val="a4"/>
            </w:pPr>
            <w:r>
              <w:t>Рассматривают результаты своей работы.</w:t>
            </w:r>
          </w:p>
          <w:p w:rsidR="003727A2" w:rsidRDefault="003727A2" w:rsidP="00990BAD">
            <w:pPr>
              <w:pStyle w:val="a4"/>
            </w:pPr>
            <w:r>
              <w:t>Ответы детей.</w:t>
            </w:r>
          </w:p>
        </w:tc>
        <w:tc>
          <w:tcPr>
            <w:tcW w:w="2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Умение делать выводы.</w:t>
            </w:r>
          </w:p>
          <w:p w:rsidR="008218EC" w:rsidRDefault="008218EC" w:rsidP="00990BA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Умение оценивать результат своей деятельности и выражать свои чувства и эмоции.</w:t>
            </w:r>
          </w:p>
        </w:tc>
      </w:tr>
      <w:tr w:rsidR="008218EC" w:rsidTr="00990BAD">
        <w:tc>
          <w:tcPr>
            <w:tcW w:w="2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8218E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Перспективный этап</w:t>
            </w:r>
          </w:p>
        </w:tc>
        <w:tc>
          <w:tcPr>
            <w:tcW w:w="40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4E6A5F" w:rsidP="00990BAD">
            <w:pPr>
              <w:pStyle w:val="Standard"/>
              <w:widowControl/>
            </w:pPr>
            <w:r>
              <w:t>Беседа:</w:t>
            </w:r>
          </w:p>
          <w:p w:rsidR="004E6A5F" w:rsidRDefault="004E6A5F" w:rsidP="00990BAD">
            <w:pPr>
              <w:pStyle w:val="Standard"/>
              <w:widowControl/>
            </w:pPr>
            <w:r>
              <w:t>Какой способ нам помог справиться с затруднением?</w:t>
            </w:r>
          </w:p>
          <w:p w:rsidR="004E6A5F" w:rsidRDefault="004E6A5F" w:rsidP="00990BAD">
            <w:pPr>
              <w:pStyle w:val="Standard"/>
              <w:widowControl/>
            </w:pPr>
            <w:r>
              <w:t>Что было самым интересным?</w:t>
            </w:r>
          </w:p>
          <w:p w:rsidR="004E6A5F" w:rsidRDefault="004E6A5F" w:rsidP="00990BAD">
            <w:pPr>
              <w:pStyle w:val="Standard"/>
              <w:widowControl/>
            </w:pPr>
            <w:r>
              <w:t>Что было самым трудным/лёгким?</w:t>
            </w:r>
          </w:p>
          <w:p w:rsidR="004E6A5F" w:rsidRDefault="004E6A5F" w:rsidP="00990BAD">
            <w:pPr>
              <w:pStyle w:val="Standard"/>
              <w:widowControl/>
            </w:pPr>
            <w:r>
              <w:t>О чём сегодня расскажете папам и мамам?</w:t>
            </w:r>
          </w:p>
        </w:tc>
        <w:tc>
          <w:tcPr>
            <w:tcW w:w="2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4E6A5F" w:rsidP="00990BAD">
            <w:pPr>
              <w:pStyle w:val="a4"/>
            </w:pPr>
            <w:r>
              <w:t>Коммуникативная деятельность.</w:t>
            </w:r>
          </w:p>
          <w:p w:rsidR="004E6A5F" w:rsidRDefault="004E6A5F" w:rsidP="00990BAD">
            <w:pPr>
              <w:pStyle w:val="a4"/>
            </w:pPr>
          </w:p>
          <w:p w:rsidR="004E6A5F" w:rsidRDefault="004E6A5F" w:rsidP="00990BAD">
            <w:pPr>
              <w:pStyle w:val="a4"/>
            </w:pPr>
            <w:r>
              <w:t>Ответы детей.</w:t>
            </w:r>
          </w:p>
        </w:tc>
        <w:tc>
          <w:tcPr>
            <w:tcW w:w="2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EC" w:rsidRDefault="008218EC" w:rsidP="00990BAD">
            <w:pPr>
              <w:pStyle w:val="Standard"/>
            </w:pPr>
            <w:r>
              <w:rPr>
                <w:rFonts w:cs="Times New Roman"/>
                <w:color w:val="000000"/>
              </w:rPr>
              <w:t>Оценивают свои достижения, делятся мнениями о проделанной работе, планируют дальнейшую деятельность.</w:t>
            </w:r>
          </w:p>
        </w:tc>
      </w:tr>
    </w:tbl>
    <w:p w:rsidR="008218EC" w:rsidRPr="00925BE3" w:rsidRDefault="008218EC" w:rsidP="00925B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18EC" w:rsidRPr="00925BE3" w:rsidSect="003719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CF"/>
    <w:rsid w:val="00037114"/>
    <w:rsid w:val="00037731"/>
    <w:rsid w:val="00046CA6"/>
    <w:rsid w:val="00094ACF"/>
    <w:rsid w:val="00124621"/>
    <w:rsid w:val="00196E4D"/>
    <w:rsid w:val="00265A58"/>
    <w:rsid w:val="002A1737"/>
    <w:rsid w:val="00371974"/>
    <w:rsid w:val="003727A2"/>
    <w:rsid w:val="003F603B"/>
    <w:rsid w:val="00440501"/>
    <w:rsid w:val="004E6A5F"/>
    <w:rsid w:val="0054776D"/>
    <w:rsid w:val="006A7888"/>
    <w:rsid w:val="008218EC"/>
    <w:rsid w:val="0083017C"/>
    <w:rsid w:val="008C3C38"/>
    <w:rsid w:val="008F46E8"/>
    <w:rsid w:val="00925BE3"/>
    <w:rsid w:val="00976045"/>
    <w:rsid w:val="00A1331A"/>
    <w:rsid w:val="00A83C89"/>
    <w:rsid w:val="00AE15A0"/>
    <w:rsid w:val="00CE2D07"/>
    <w:rsid w:val="00CF40A0"/>
    <w:rsid w:val="00D01471"/>
    <w:rsid w:val="00D62001"/>
    <w:rsid w:val="00E14490"/>
    <w:rsid w:val="00E45E1B"/>
    <w:rsid w:val="00E875AA"/>
    <w:rsid w:val="00EE1101"/>
    <w:rsid w:val="00F15F3F"/>
    <w:rsid w:val="00F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0A45"/>
  <w15:chartTrackingRefBased/>
  <w15:docId w15:val="{B70F1D2F-A747-4873-A81B-0CDB20D8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17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1737"/>
    <w:pPr>
      <w:spacing w:after="120"/>
    </w:pPr>
  </w:style>
  <w:style w:type="paragraph" w:styleId="a4">
    <w:name w:val="No Spacing"/>
    <w:rsid w:val="002A173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LTUntertitel">
    <w:name w:val="???????~LT~Untertitel"/>
    <w:rsid w:val="002A1737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Lucida Sans" w:eastAsia="Lucida Sans" w:hAnsi="Lucida Sans" w:cs="Lucida Sans"/>
      <w:kern w:val="3"/>
      <w:sz w:val="64"/>
      <w:szCs w:val="64"/>
      <w:lang w:eastAsia="zh-CN" w:bidi="hi-IN"/>
    </w:rPr>
  </w:style>
  <w:style w:type="paragraph" w:customStyle="1" w:styleId="Default">
    <w:name w:val="Default"/>
    <w:rsid w:val="002A1737"/>
    <w:pPr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zh-CN" w:bidi="hi-IN"/>
    </w:rPr>
  </w:style>
  <w:style w:type="paragraph" w:customStyle="1" w:styleId="a5">
    <w:name w:val="???????"/>
    <w:rsid w:val="008218EC"/>
    <w:pPr>
      <w:widowControl w:val="0"/>
      <w:suppressAutoHyphens/>
      <w:autoSpaceDE w:val="0"/>
      <w:autoSpaceDN w:val="0"/>
      <w:spacing w:after="0" w:line="200" w:lineRule="atLeast"/>
      <w:textAlignment w:val="baseline"/>
    </w:pPr>
    <w:rPr>
      <w:rFonts w:ascii="Lucida Sans" w:eastAsia="Lucida Sans" w:hAnsi="Lucida Sans" w:cs="Lucida Sans"/>
      <w:kern w:val="3"/>
      <w:sz w:val="36"/>
      <w:szCs w:val="36"/>
      <w:lang w:eastAsia="zh-CN" w:bidi="hi-IN"/>
    </w:rPr>
  </w:style>
  <w:style w:type="paragraph" w:customStyle="1" w:styleId="3LTGliederung1">
    <w:name w:val="??????? 3~LT~Gliederung 1"/>
    <w:rsid w:val="008218EC"/>
    <w:pPr>
      <w:widowControl w:val="0"/>
      <w:suppressAutoHyphens/>
      <w:autoSpaceDE w:val="0"/>
      <w:autoSpaceDN w:val="0"/>
      <w:spacing w:after="283" w:line="240" w:lineRule="auto"/>
      <w:textAlignment w:val="baseline"/>
    </w:pPr>
    <w:rPr>
      <w:rFonts w:ascii="Lucida Sans" w:eastAsia="Lucida Sans" w:hAnsi="Lucida Sans" w:cs="Lucida Sans"/>
      <w:color w:val="FFFFFF"/>
      <w:kern w:val="3"/>
      <w:sz w:val="36"/>
      <w:szCs w:val="36"/>
      <w:lang w:eastAsia="zh-CN" w:bidi="hi-IN"/>
    </w:rPr>
  </w:style>
  <w:style w:type="paragraph" w:customStyle="1" w:styleId="2LTGliederung1">
    <w:name w:val="??????? 2~LT~Gliederung 1"/>
    <w:rsid w:val="008218EC"/>
    <w:pPr>
      <w:widowControl w:val="0"/>
      <w:suppressAutoHyphens/>
      <w:autoSpaceDE w:val="0"/>
      <w:autoSpaceDN w:val="0"/>
      <w:spacing w:after="283" w:line="240" w:lineRule="auto"/>
      <w:textAlignment w:val="baseline"/>
    </w:pPr>
    <w:rPr>
      <w:rFonts w:ascii="Lucida Sans" w:eastAsia="Lucida Sans" w:hAnsi="Lucida Sans" w:cs="Lucida Sans"/>
      <w:color w:val="FFFFFF"/>
      <w:kern w:val="3"/>
      <w:sz w:val="36"/>
      <w:szCs w:val="36"/>
      <w:lang w:eastAsia="zh-CN" w:bidi="hi-IN"/>
    </w:rPr>
  </w:style>
  <w:style w:type="paragraph" w:customStyle="1" w:styleId="5LTGliederung1">
    <w:name w:val="??????? 5~LT~Gliederung 1"/>
    <w:rsid w:val="008218EC"/>
    <w:pPr>
      <w:widowControl w:val="0"/>
      <w:suppressAutoHyphens/>
      <w:autoSpaceDE w:val="0"/>
      <w:autoSpaceDN w:val="0"/>
      <w:spacing w:after="283" w:line="240" w:lineRule="auto"/>
      <w:textAlignment w:val="baseline"/>
    </w:pPr>
    <w:rPr>
      <w:rFonts w:ascii="Lucida Sans" w:eastAsia="Lucida Sans" w:hAnsi="Lucida Sans" w:cs="Lucida Sans"/>
      <w:color w:val="FFFFFF"/>
      <w:kern w:val="3"/>
      <w:sz w:val="36"/>
      <w:szCs w:val="36"/>
      <w:lang w:eastAsia="zh-CN" w:bidi="hi-IN"/>
    </w:rPr>
  </w:style>
  <w:style w:type="paragraph" w:customStyle="1" w:styleId="LTTitel">
    <w:name w:val="???????~LT~Titel"/>
    <w:rsid w:val="008218E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color w:val="FFFFFF"/>
      <w:kern w:val="3"/>
      <w:sz w:val="36"/>
      <w:szCs w:val="36"/>
      <w:lang w:eastAsia="zh-CN" w:bidi="hi-IN"/>
    </w:rPr>
  </w:style>
  <w:style w:type="paragraph" w:customStyle="1" w:styleId="1LTTitel">
    <w:name w:val="??????? 1~LT~Titel"/>
    <w:rsid w:val="008218E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color w:val="FFFFFF"/>
      <w:kern w:val="3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Федорова</dc:creator>
  <cp:keywords/>
  <dc:description/>
  <cp:lastModifiedBy>Ольга Федорова</cp:lastModifiedBy>
  <cp:revision>4</cp:revision>
  <dcterms:created xsi:type="dcterms:W3CDTF">2021-10-12T07:33:00Z</dcterms:created>
  <dcterms:modified xsi:type="dcterms:W3CDTF">2021-10-17T08:35:00Z</dcterms:modified>
</cp:coreProperties>
</file>