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82" w:rsidRDefault="000F2282" w:rsidP="000F2282">
      <w:pPr>
        <w:spacing w:after="0" w:line="240" w:lineRule="auto"/>
        <w:jc w:val="center"/>
        <w:outlineLvl w:val="0"/>
        <w:rPr>
          <w:rFonts w:ascii="Times New Roman" w:eastAsia="Times New Roman" w:hAnsi="Times New Roman" w:cs="Times New Roman"/>
          <w:b/>
          <w:color w:val="333333"/>
          <w:kern w:val="36"/>
          <w:sz w:val="24"/>
          <w:szCs w:val="24"/>
          <w:lang w:eastAsia="ru-RU"/>
        </w:rPr>
      </w:pPr>
      <w:r>
        <w:rPr>
          <w:rFonts w:ascii="Times New Roman" w:eastAsia="Times New Roman" w:hAnsi="Times New Roman" w:cs="Times New Roman"/>
          <w:b/>
          <w:color w:val="333333"/>
          <w:kern w:val="36"/>
          <w:sz w:val="24"/>
          <w:szCs w:val="24"/>
          <w:lang w:eastAsia="ru-RU"/>
        </w:rPr>
        <w:t>Развитие р</w:t>
      </w:r>
      <w:r w:rsidR="00BB52E2" w:rsidRPr="00597FAC">
        <w:rPr>
          <w:rFonts w:ascii="Times New Roman" w:eastAsia="Times New Roman" w:hAnsi="Times New Roman" w:cs="Times New Roman"/>
          <w:b/>
          <w:color w:val="333333"/>
          <w:kern w:val="36"/>
          <w:sz w:val="24"/>
          <w:szCs w:val="24"/>
          <w:lang w:eastAsia="ru-RU"/>
        </w:rPr>
        <w:t>ечев</w:t>
      </w:r>
      <w:r>
        <w:rPr>
          <w:rFonts w:ascii="Times New Roman" w:eastAsia="Times New Roman" w:hAnsi="Times New Roman" w:cs="Times New Roman"/>
          <w:b/>
          <w:color w:val="333333"/>
          <w:kern w:val="36"/>
          <w:sz w:val="24"/>
          <w:szCs w:val="24"/>
          <w:lang w:eastAsia="ru-RU"/>
        </w:rPr>
        <w:t>ой</w:t>
      </w:r>
      <w:r w:rsidR="00BB52E2" w:rsidRPr="00597FAC">
        <w:rPr>
          <w:rFonts w:ascii="Times New Roman" w:eastAsia="Times New Roman" w:hAnsi="Times New Roman" w:cs="Times New Roman"/>
          <w:b/>
          <w:color w:val="333333"/>
          <w:kern w:val="36"/>
          <w:sz w:val="24"/>
          <w:szCs w:val="24"/>
          <w:lang w:eastAsia="ru-RU"/>
        </w:rPr>
        <w:t xml:space="preserve"> активност</w:t>
      </w:r>
      <w:r>
        <w:rPr>
          <w:rFonts w:ascii="Times New Roman" w:eastAsia="Times New Roman" w:hAnsi="Times New Roman" w:cs="Times New Roman"/>
          <w:b/>
          <w:color w:val="333333"/>
          <w:kern w:val="36"/>
          <w:sz w:val="24"/>
          <w:szCs w:val="24"/>
          <w:lang w:eastAsia="ru-RU"/>
        </w:rPr>
        <w:t>и</w:t>
      </w:r>
      <w:r w:rsidR="00BB52E2" w:rsidRPr="00597FAC">
        <w:rPr>
          <w:rFonts w:ascii="Times New Roman" w:eastAsia="Times New Roman" w:hAnsi="Times New Roman" w:cs="Times New Roman"/>
          <w:b/>
          <w:color w:val="333333"/>
          <w:kern w:val="36"/>
          <w:sz w:val="24"/>
          <w:szCs w:val="24"/>
          <w:lang w:eastAsia="ru-RU"/>
        </w:rPr>
        <w:t xml:space="preserve"> детей средней группы. </w:t>
      </w:r>
    </w:p>
    <w:p w:rsidR="000F2282" w:rsidRDefault="00BB52E2" w:rsidP="000F2282">
      <w:pPr>
        <w:spacing w:after="0" w:line="240" w:lineRule="auto"/>
        <w:jc w:val="center"/>
        <w:outlineLvl w:val="0"/>
        <w:rPr>
          <w:rFonts w:ascii="Times New Roman" w:eastAsia="Times New Roman" w:hAnsi="Times New Roman" w:cs="Times New Roman"/>
          <w:b/>
          <w:color w:val="333333"/>
          <w:kern w:val="36"/>
          <w:sz w:val="24"/>
          <w:szCs w:val="24"/>
          <w:lang w:eastAsia="ru-RU"/>
        </w:rPr>
      </w:pPr>
      <w:r w:rsidRPr="00597FAC">
        <w:rPr>
          <w:rFonts w:ascii="Times New Roman" w:eastAsia="Times New Roman" w:hAnsi="Times New Roman" w:cs="Times New Roman"/>
          <w:b/>
          <w:color w:val="333333"/>
          <w:kern w:val="36"/>
          <w:sz w:val="24"/>
          <w:szCs w:val="24"/>
          <w:lang w:eastAsia="ru-RU"/>
        </w:rPr>
        <w:t xml:space="preserve">Основные требования к организации развивающей предметно-пространственной среды </w:t>
      </w:r>
    </w:p>
    <w:p w:rsidR="00E51B0F" w:rsidRDefault="00BB52E2" w:rsidP="000F2282">
      <w:pPr>
        <w:spacing w:after="0" w:line="240" w:lineRule="auto"/>
        <w:jc w:val="center"/>
        <w:outlineLvl w:val="0"/>
        <w:rPr>
          <w:rFonts w:ascii="Times New Roman" w:eastAsia="Times New Roman" w:hAnsi="Times New Roman" w:cs="Times New Roman"/>
          <w:b/>
          <w:bCs/>
          <w:color w:val="111111"/>
          <w:sz w:val="24"/>
          <w:szCs w:val="24"/>
          <w:bdr w:val="none" w:sz="0" w:space="0" w:color="auto" w:frame="1"/>
          <w:lang w:eastAsia="ru-RU"/>
        </w:rPr>
      </w:pPr>
      <w:r w:rsidRPr="00597FAC">
        <w:rPr>
          <w:rFonts w:ascii="Times New Roman" w:eastAsia="Times New Roman" w:hAnsi="Times New Roman" w:cs="Times New Roman"/>
          <w:b/>
          <w:color w:val="333333"/>
          <w:kern w:val="36"/>
          <w:sz w:val="24"/>
          <w:szCs w:val="24"/>
          <w:lang w:eastAsia="ru-RU"/>
        </w:rPr>
        <w:t>по развитию речи детей</w:t>
      </w:r>
      <w:r w:rsidR="00EC6AAD" w:rsidRPr="00597FAC">
        <w:rPr>
          <w:rFonts w:ascii="Times New Roman" w:eastAsia="Times New Roman" w:hAnsi="Times New Roman" w:cs="Times New Roman"/>
          <w:b/>
          <w:color w:val="333333"/>
          <w:kern w:val="36"/>
          <w:sz w:val="24"/>
          <w:szCs w:val="24"/>
          <w:lang w:eastAsia="ru-RU"/>
        </w:rPr>
        <w:t xml:space="preserve"> 4-5 лет</w:t>
      </w:r>
      <w:r w:rsidRPr="00597FAC">
        <w:rPr>
          <w:rFonts w:ascii="Times New Roman" w:eastAsia="Times New Roman" w:hAnsi="Times New Roman" w:cs="Times New Roman"/>
          <w:b/>
          <w:bCs/>
          <w:color w:val="111111"/>
          <w:sz w:val="24"/>
          <w:szCs w:val="24"/>
          <w:bdr w:val="none" w:sz="0" w:space="0" w:color="auto" w:frame="1"/>
          <w:lang w:eastAsia="ru-RU"/>
        </w:rPr>
        <w:t>.</w:t>
      </w:r>
    </w:p>
    <w:p w:rsidR="000F2282" w:rsidRPr="00597FAC" w:rsidRDefault="000F2282" w:rsidP="000F2282">
      <w:pPr>
        <w:spacing w:after="0" w:line="240" w:lineRule="auto"/>
        <w:jc w:val="center"/>
        <w:outlineLvl w:val="0"/>
        <w:rPr>
          <w:rFonts w:ascii="Times New Roman" w:eastAsia="Times New Roman" w:hAnsi="Times New Roman" w:cs="Times New Roman"/>
          <w:b/>
          <w:bCs/>
          <w:color w:val="111111"/>
          <w:sz w:val="24"/>
          <w:szCs w:val="24"/>
          <w:bdr w:val="none" w:sz="0" w:space="0" w:color="auto" w:frame="1"/>
          <w:lang w:eastAsia="ru-RU"/>
        </w:rPr>
      </w:pPr>
    </w:p>
    <w:p w:rsidR="001A2E25" w:rsidRPr="00597FAC" w:rsidRDefault="001A2E25" w:rsidP="000F2282">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Речь является важнейшей психической функцией человека. Речевое общение создает специфически человеческие способы социального контакта между людьми, благодаря которым развиваются высшие формы познавательной деятельности. Программа детского сада предусматривает всестороннее развитие личности ребенка. Воспитатели должны научить детей выражать свои мысли чистым литературным языком, свободно пользоваться разговорной (диалог</w:t>
      </w:r>
      <w:r w:rsidR="00EC6AAD" w:rsidRPr="00597FAC">
        <w:rPr>
          <w:rFonts w:ascii="Times New Roman" w:eastAsia="Times New Roman" w:hAnsi="Times New Roman" w:cs="Times New Roman"/>
          <w:color w:val="000000"/>
          <w:sz w:val="24"/>
          <w:szCs w:val="24"/>
          <w:lang w:eastAsia="ru-RU"/>
        </w:rPr>
        <w:t xml:space="preserve">ической) и монологической речью, а для этого, активизировать речевую функцию детей. </w:t>
      </w:r>
    </w:p>
    <w:p w:rsidR="001A2E25" w:rsidRPr="00597FAC" w:rsidRDefault="001A2E25" w:rsidP="001A2E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Практика показывает, что мы видим резкое снижение уровня речевого развития, и проблемы, которые сейчас стоят перед нами сводятся к тому, что:</w:t>
      </w:r>
    </w:p>
    <w:p w:rsidR="001A2E25" w:rsidRPr="00597FAC" w:rsidRDefault="001A2E25" w:rsidP="001A2E25">
      <w:pPr>
        <w:numPr>
          <w:ilvl w:val="0"/>
          <w:numId w:val="1"/>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дети начинают поздно говорить, у детей наблюдается нарушение звукопроизношения,</w:t>
      </w:r>
    </w:p>
    <w:p w:rsidR="001A2E25" w:rsidRPr="00597FAC" w:rsidRDefault="001A2E25" w:rsidP="001A2E25">
      <w:pPr>
        <w:numPr>
          <w:ilvl w:val="0"/>
          <w:numId w:val="1"/>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устную речь не всех детей, пришедших в школу, можно назвать достаточной для их дальнейшего благополучного обучения,</w:t>
      </w:r>
    </w:p>
    <w:p w:rsidR="001A2E25" w:rsidRPr="00597FAC" w:rsidRDefault="001A2E25" w:rsidP="001A2E25">
      <w:pPr>
        <w:numPr>
          <w:ilvl w:val="0"/>
          <w:numId w:val="1"/>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у детей дошкольников малый словарный запас, не умеют выстраивать высказывания в логической последовательности, низкая культура общения.</w:t>
      </w:r>
    </w:p>
    <w:p w:rsidR="001A2E25" w:rsidRPr="00597FAC" w:rsidRDefault="001A2E25" w:rsidP="001A2E25">
      <w:pPr>
        <w:shd w:val="clear" w:color="auto" w:fill="FFFFFF"/>
        <w:spacing w:after="0" w:line="240" w:lineRule="auto"/>
        <w:ind w:left="7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Изучая проблемы резкого снижения речевого развития, ученые выделяют такие причины как: слабое здоровье, неблагоприятное социальное окружение, недостаток общения со сверстниками и взрослыми, речь взрослых иногда непонятная, косноязычная, слишком торопливая, не образная.</w:t>
      </w:r>
    </w:p>
    <w:p w:rsidR="001A2E25" w:rsidRPr="00597FAC" w:rsidRDefault="001A2E25" w:rsidP="001A2E25">
      <w:pPr>
        <w:shd w:val="clear" w:color="auto" w:fill="FFFFFF"/>
        <w:spacing w:after="0" w:line="240" w:lineRule="auto"/>
        <w:ind w:left="7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А также  выделяются сугубо педагогические причины:</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работа по развитию речи ведется не в системе, не выстраивается логика речевого развития детей;</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недостаточное внимание уделяется диалогической речи, которая является первой школой овладения языком;</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не предусматривается комплексная работа над разными сторонами речи;</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не учитывается общение детей с подгруппой;</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дети имеют недостатки звукопроизношения, считают работу над звуковой культурой речи функцией логопеда;</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не проводится регулярный мониторинг становления всех сторон речи;</w:t>
      </w:r>
    </w:p>
    <w:p w:rsidR="001A2E25" w:rsidRPr="00597FAC" w:rsidRDefault="001A2E25" w:rsidP="001A2E25">
      <w:pPr>
        <w:numPr>
          <w:ilvl w:val="0"/>
          <w:numId w:val="2"/>
        </w:numPr>
        <w:shd w:val="clear" w:color="auto" w:fill="FFFFFF"/>
        <w:spacing w:after="0" w:line="240" w:lineRule="auto"/>
        <w:ind w:left="79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речь педагога не является образцом для воспитанников.</w:t>
      </w:r>
    </w:p>
    <w:p w:rsidR="001A2E25" w:rsidRPr="00597FAC" w:rsidRDefault="001A2E25" w:rsidP="001A2E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Задача речевого развития детей дошкольного возраста сегодня решается на федеральном уровне. (ФГОС ДО образовательная область «Речевое развитие»).</w:t>
      </w:r>
    </w:p>
    <w:p w:rsidR="001A2E25" w:rsidRPr="00597FAC" w:rsidRDefault="001A2E25" w:rsidP="001A2E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Развитие речи детей, начиная с раннего возраста, является одним из ведущих разделов образовательной работы в детском саду. Общение ребенка со взрослыми и детьми формируется постепенно: оно включает в себя понимание речи и активное пользование ею с учетом правильного грамматического и фонетического оформления (Запорожец А.В., Кольцова М.М., Аксарина Н.М.).</w:t>
      </w:r>
    </w:p>
    <w:p w:rsidR="00EC6AAD" w:rsidRPr="00597FAC" w:rsidRDefault="001A2E25" w:rsidP="00EC6AAD">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В содержание работы по развитию речи включается несколько направлений:</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развитие словарного запаса,</w:t>
      </w:r>
    </w:p>
    <w:p w:rsidR="00EC6AAD" w:rsidRPr="00597FAC" w:rsidRDefault="00EC6AAD"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активизация речи,</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грамматического строя речи,</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связной речи,</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звуковой культуры речи.</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xml:space="preserve">На разных возрастных этапах у речи детей предъявляются разные требования. </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b/>
          <w:color w:val="000000"/>
          <w:sz w:val="24"/>
          <w:szCs w:val="24"/>
          <w:lang w:eastAsia="ru-RU"/>
        </w:rPr>
        <w:t>В средней группе (4-5 лет)</w:t>
      </w:r>
      <w:r w:rsidRPr="00597FAC">
        <w:rPr>
          <w:rFonts w:ascii="Times New Roman" w:eastAsia="Times New Roman" w:hAnsi="Times New Roman" w:cs="Times New Roman"/>
          <w:color w:val="000000"/>
          <w:sz w:val="24"/>
          <w:szCs w:val="24"/>
          <w:lang w:eastAsia="ru-RU"/>
        </w:rPr>
        <w:t xml:space="preserve"> речевые возможности детей резко возрастают. Более активно развивается познавательная деятельность, желание общаться с окружающими на более высоком уровне. Детей интересуют явления природы, информация о менее знакомых предметах и действиях активизирует желание рассказать об интересных событиях своей жизни. В «Программе» приведены рекомендации по формированию связных высказываний (описание предметов, составление рассказов по серии картин и картине). Рассматривая серию сюжетных картинок, дети должны устанавливать причинно-следственные логические связи, определять </w:t>
      </w:r>
      <w:r w:rsidRPr="00597FAC">
        <w:rPr>
          <w:rFonts w:ascii="Times New Roman" w:eastAsia="Times New Roman" w:hAnsi="Times New Roman" w:cs="Times New Roman"/>
          <w:color w:val="000000"/>
          <w:sz w:val="24"/>
          <w:szCs w:val="24"/>
          <w:lang w:eastAsia="ru-RU"/>
        </w:rPr>
        <w:lastRenderedPageBreak/>
        <w:t>последовательность сюжетных ситуаций, придумывать отдельные эпизоды, иногда с элементами фантазии.</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Расширение словарного запаса предусматривает активное употребление в речи</w:t>
      </w:r>
      <w:r w:rsidRPr="00597FAC">
        <w:rPr>
          <w:rFonts w:ascii="Times New Roman" w:eastAsia="Times New Roman" w:hAnsi="Times New Roman" w:cs="Times New Roman"/>
          <w:b/>
          <w:color w:val="000000"/>
          <w:sz w:val="24"/>
          <w:szCs w:val="24"/>
          <w:lang w:eastAsia="ru-RU"/>
        </w:rPr>
        <w:t xml:space="preserve"> </w:t>
      </w:r>
      <w:r w:rsidRPr="00597FAC">
        <w:rPr>
          <w:rFonts w:ascii="Times New Roman" w:eastAsia="Times New Roman" w:hAnsi="Times New Roman" w:cs="Times New Roman"/>
          <w:color w:val="000000"/>
          <w:sz w:val="24"/>
          <w:szCs w:val="24"/>
          <w:lang w:eastAsia="ru-RU"/>
        </w:rPr>
        <w:t>названий предметов, действий, признаков, отсутствующих в собственном опыте.</w:t>
      </w:r>
    </w:p>
    <w:p w:rsidR="001A2E25" w:rsidRPr="00597FAC" w:rsidRDefault="001A2E25" w:rsidP="001A2E25">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Формирование лексического запаса предусматривает расширение как предметного, так и глагольного словаря, словаря признаков (антонимов, синонимов, понимание переносного значения слов). Дети пользуются глаголами с разными оттенками действий, образуют прилагательные от существительных с различными значениями соотнесенности (березовая роща, кирпичная стена). Развитие самостоятельной речи предусматривает усвоение правильного потребления грамматических конструкций.</w:t>
      </w:r>
    </w:p>
    <w:p w:rsidR="001A2E25" w:rsidRPr="00597FAC" w:rsidRDefault="001A2E25" w:rsidP="001A2E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000000"/>
          <w:sz w:val="24"/>
          <w:szCs w:val="24"/>
          <w:lang w:eastAsia="ru-RU"/>
        </w:rPr>
        <w:t>   В процессе овладения разными видами деятельности по пяти областям, в соответствии с ФГОС ДО, воспитатель должен учитывать индивидуальные особенности детей с нарушениями речи, способствовать развитию как речевых, так и неречевых процессов (мышления, восприятия, памяти) воспитанников. Воспитатель обеспечивает необходимую познавательную и мотивационную базу для формирования речевых умений</w:t>
      </w:r>
      <w:r w:rsidR="00FD2192" w:rsidRPr="00597FAC">
        <w:rPr>
          <w:rFonts w:ascii="Times New Roman" w:eastAsia="Times New Roman" w:hAnsi="Times New Roman" w:cs="Times New Roman"/>
          <w:color w:val="000000"/>
          <w:sz w:val="24"/>
          <w:szCs w:val="24"/>
          <w:lang w:eastAsia="ru-RU"/>
        </w:rPr>
        <w:t>. Правильная организация развивающей пространственной среды способствует развитию речи детей.</w:t>
      </w:r>
    </w:p>
    <w:p w:rsidR="0089592D" w:rsidRPr="00597FAC" w:rsidRDefault="00BB52E2" w:rsidP="0089592D">
      <w:pPr>
        <w:spacing w:after="0" w:line="276" w:lineRule="auto"/>
        <w:jc w:val="both"/>
        <w:outlineLvl w:val="0"/>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
          <w:color w:val="111111"/>
          <w:sz w:val="24"/>
          <w:szCs w:val="24"/>
          <w:lang w:eastAsia="ru-RU"/>
        </w:rPr>
        <w:t xml:space="preserve">Образовательная развивающая </w:t>
      </w:r>
      <w:r w:rsidRPr="00597FAC">
        <w:rPr>
          <w:rFonts w:ascii="Times New Roman" w:eastAsia="Times New Roman" w:hAnsi="Times New Roman" w:cs="Times New Roman"/>
          <w:b/>
          <w:bCs/>
          <w:color w:val="111111"/>
          <w:sz w:val="24"/>
          <w:szCs w:val="24"/>
          <w:bdr w:val="none" w:sz="0" w:space="0" w:color="auto" w:frame="1"/>
          <w:lang w:eastAsia="ru-RU"/>
        </w:rPr>
        <w:t>среда</w:t>
      </w:r>
      <w:r w:rsidRPr="00597FAC">
        <w:rPr>
          <w:rFonts w:ascii="Times New Roman" w:eastAsia="Times New Roman" w:hAnsi="Times New Roman" w:cs="Times New Roman"/>
          <w:color w:val="111111"/>
          <w:sz w:val="24"/>
          <w:szCs w:val="24"/>
          <w:lang w:eastAsia="ru-RU"/>
        </w:rPr>
        <w:t>, по </w:t>
      </w:r>
      <w:r w:rsidRPr="00597FAC">
        <w:rPr>
          <w:rFonts w:ascii="Times New Roman" w:eastAsia="Times New Roman" w:hAnsi="Times New Roman" w:cs="Times New Roman"/>
          <w:bCs/>
          <w:color w:val="111111"/>
          <w:sz w:val="24"/>
          <w:szCs w:val="24"/>
          <w:bdr w:val="none" w:sz="0" w:space="0" w:color="auto" w:frame="1"/>
          <w:lang w:eastAsia="ru-RU"/>
        </w:rPr>
        <w:t>определению В</w:t>
      </w:r>
      <w:r w:rsidRPr="00597FAC">
        <w:rPr>
          <w:rFonts w:ascii="Times New Roman" w:eastAsia="Times New Roman" w:hAnsi="Times New Roman" w:cs="Times New Roman"/>
          <w:color w:val="111111"/>
          <w:sz w:val="24"/>
          <w:szCs w:val="24"/>
          <w:lang w:eastAsia="ru-RU"/>
        </w:rPr>
        <w:t>. А. Ясвина, это система влияний и условий формирования личности, а также возможностей для ее </w:t>
      </w:r>
      <w:r w:rsidRPr="00597FAC">
        <w:rPr>
          <w:rFonts w:ascii="Times New Roman" w:eastAsia="Times New Roman" w:hAnsi="Times New Roman" w:cs="Times New Roman"/>
          <w:bCs/>
          <w:color w:val="111111"/>
          <w:sz w:val="24"/>
          <w:szCs w:val="24"/>
          <w:bdr w:val="none" w:sz="0" w:space="0" w:color="auto" w:frame="1"/>
          <w:lang w:eastAsia="ru-RU"/>
        </w:rPr>
        <w:t>развития</w:t>
      </w:r>
      <w:r w:rsidRPr="00597FAC">
        <w:rPr>
          <w:rFonts w:ascii="Times New Roman" w:eastAsia="Times New Roman" w:hAnsi="Times New Roman" w:cs="Times New Roman"/>
          <w:color w:val="111111"/>
          <w:sz w:val="24"/>
          <w:szCs w:val="24"/>
          <w:lang w:eastAsia="ru-RU"/>
        </w:rPr>
        <w:t>, содержащихся в социальном и </w:t>
      </w:r>
      <w:r w:rsidRPr="00597FAC">
        <w:rPr>
          <w:rFonts w:ascii="Times New Roman" w:eastAsia="Times New Roman" w:hAnsi="Times New Roman" w:cs="Times New Roman"/>
          <w:bCs/>
          <w:color w:val="111111"/>
          <w:sz w:val="24"/>
          <w:szCs w:val="24"/>
          <w:bdr w:val="none" w:sz="0" w:space="0" w:color="auto" w:frame="1"/>
          <w:lang w:eastAsia="ru-RU"/>
        </w:rPr>
        <w:t>пространственно-предметном окружении</w:t>
      </w:r>
      <w:r w:rsidRPr="00597FAC">
        <w:rPr>
          <w:rFonts w:ascii="Times New Roman" w:eastAsia="Times New Roman" w:hAnsi="Times New Roman" w:cs="Times New Roman"/>
          <w:color w:val="111111"/>
          <w:sz w:val="24"/>
          <w:szCs w:val="24"/>
          <w:lang w:eastAsia="ru-RU"/>
        </w:rPr>
        <w:t>.</w:t>
      </w:r>
    </w:p>
    <w:p w:rsidR="00BB52E2" w:rsidRPr="00597FAC" w:rsidRDefault="00BB52E2" w:rsidP="0089592D">
      <w:pPr>
        <w:spacing w:after="0" w:line="276" w:lineRule="auto"/>
        <w:jc w:val="both"/>
        <w:outlineLvl w:val="0"/>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Созданию </w:t>
      </w:r>
      <w:r w:rsidRPr="00597FAC">
        <w:rPr>
          <w:rFonts w:ascii="Times New Roman" w:eastAsia="Times New Roman" w:hAnsi="Times New Roman" w:cs="Times New Roman"/>
          <w:bCs/>
          <w:color w:val="111111"/>
          <w:sz w:val="24"/>
          <w:szCs w:val="24"/>
          <w:bdr w:val="none" w:sz="0" w:space="0" w:color="auto" w:frame="1"/>
          <w:lang w:eastAsia="ru-RU"/>
        </w:rPr>
        <w:t>предметно-развивающей среды</w:t>
      </w:r>
      <w:r w:rsidRPr="00597FAC">
        <w:rPr>
          <w:rFonts w:ascii="Times New Roman" w:eastAsia="Times New Roman" w:hAnsi="Times New Roman" w:cs="Times New Roman"/>
          <w:color w:val="111111"/>
          <w:sz w:val="24"/>
          <w:szCs w:val="24"/>
          <w:lang w:eastAsia="ru-RU"/>
        </w:rPr>
        <w:t> в современном ДОУ сегодня уделяется большое внимание. Доказано, что от того, насколько комфортно </w:t>
      </w:r>
      <w:r w:rsidRPr="00597FAC">
        <w:rPr>
          <w:rFonts w:ascii="Times New Roman" w:eastAsia="Times New Roman" w:hAnsi="Times New Roman" w:cs="Times New Roman"/>
          <w:bCs/>
          <w:color w:val="111111"/>
          <w:sz w:val="24"/>
          <w:szCs w:val="24"/>
          <w:bdr w:val="none" w:sz="0" w:space="0" w:color="auto" w:frame="1"/>
          <w:lang w:eastAsia="ru-RU"/>
        </w:rPr>
        <w:t>организована предметно-развивающая среда в группе</w:t>
      </w:r>
      <w:r w:rsidRPr="00597FAC">
        <w:rPr>
          <w:rFonts w:ascii="Times New Roman" w:eastAsia="Times New Roman" w:hAnsi="Times New Roman" w:cs="Times New Roman"/>
          <w:color w:val="111111"/>
          <w:sz w:val="24"/>
          <w:szCs w:val="24"/>
          <w:lang w:eastAsia="ru-RU"/>
        </w:rPr>
        <w:t>, во многом зависят показатели интеллектуального и личностного </w:t>
      </w:r>
      <w:r w:rsidRPr="00597FAC">
        <w:rPr>
          <w:rFonts w:ascii="Times New Roman" w:eastAsia="Times New Roman" w:hAnsi="Times New Roman" w:cs="Times New Roman"/>
          <w:bCs/>
          <w:color w:val="111111"/>
          <w:sz w:val="24"/>
          <w:szCs w:val="24"/>
          <w:bdr w:val="none" w:sz="0" w:space="0" w:color="auto" w:frame="1"/>
          <w:lang w:eastAsia="ru-RU"/>
        </w:rPr>
        <w:t>развития ребенка</w:t>
      </w:r>
      <w:r w:rsidRPr="00597FAC">
        <w:rPr>
          <w:rFonts w:ascii="Times New Roman" w:eastAsia="Times New Roman" w:hAnsi="Times New Roman" w:cs="Times New Roman"/>
          <w:color w:val="111111"/>
          <w:sz w:val="24"/>
          <w:szCs w:val="24"/>
          <w:lang w:eastAsia="ru-RU"/>
        </w:rPr>
        <w:t>, уровень его воспитанности, готовности к школе, эмоциональное состояние.</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Для решения речевых задач в детском саду, важнейшей </w:t>
      </w:r>
      <w:r w:rsidRPr="00597FAC">
        <w:rPr>
          <w:rFonts w:ascii="Times New Roman" w:eastAsia="Times New Roman" w:hAnsi="Times New Roman" w:cs="Times New Roman"/>
          <w:bCs/>
          <w:color w:val="111111"/>
          <w:sz w:val="24"/>
          <w:szCs w:val="24"/>
          <w:bdr w:val="none" w:sz="0" w:space="0" w:color="auto" w:frame="1"/>
          <w:lang w:eastAsia="ru-RU"/>
        </w:rPr>
        <w:t>предпосылкой является правильно организованная обстановка</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предметно –пространственной среды</w:t>
      </w:r>
      <w:r w:rsidRPr="00597FAC">
        <w:rPr>
          <w:rFonts w:ascii="Times New Roman" w:eastAsia="Times New Roman" w:hAnsi="Times New Roman" w:cs="Times New Roman"/>
          <w:color w:val="111111"/>
          <w:sz w:val="24"/>
          <w:szCs w:val="24"/>
          <w:lang w:eastAsia="ru-RU"/>
        </w:rPr>
        <w:t>, в которой у детей появилось бы желание говорить, вступать в речевое общение. </w:t>
      </w:r>
      <w:r w:rsidRPr="00597FAC">
        <w:rPr>
          <w:rFonts w:ascii="Times New Roman" w:eastAsia="Times New Roman" w:hAnsi="Times New Roman" w:cs="Times New Roman"/>
          <w:bCs/>
          <w:color w:val="111111"/>
          <w:sz w:val="24"/>
          <w:szCs w:val="24"/>
          <w:bdr w:val="none" w:sz="0" w:space="0" w:color="auto" w:frame="1"/>
          <w:lang w:eastAsia="ru-RU"/>
        </w:rPr>
        <w:t>Развитие речи</w:t>
      </w:r>
      <w:r w:rsidRPr="00597FAC">
        <w:rPr>
          <w:rFonts w:ascii="Times New Roman" w:eastAsia="Times New Roman" w:hAnsi="Times New Roman" w:cs="Times New Roman"/>
          <w:color w:val="111111"/>
          <w:sz w:val="24"/>
          <w:szCs w:val="24"/>
          <w:lang w:eastAsia="ru-RU"/>
        </w:rPr>
        <w:t> ребенка проходит нитью через все </w:t>
      </w:r>
      <w:r w:rsidRPr="00597FAC">
        <w:rPr>
          <w:rFonts w:ascii="Times New Roman" w:eastAsia="Times New Roman" w:hAnsi="Times New Roman" w:cs="Times New Roman"/>
          <w:bCs/>
          <w:color w:val="111111"/>
          <w:sz w:val="24"/>
          <w:szCs w:val="24"/>
          <w:bdr w:val="none" w:sz="0" w:space="0" w:color="auto" w:frame="1"/>
          <w:lang w:eastAsia="ru-RU"/>
        </w:rPr>
        <w:t>предметно</w:t>
      </w:r>
      <w:r w:rsidRPr="00597FAC">
        <w:rPr>
          <w:rFonts w:ascii="Times New Roman" w:eastAsia="Times New Roman" w:hAnsi="Times New Roman" w:cs="Times New Roman"/>
          <w:color w:val="111111"/>
          <w:sz w:val="24"/>
          <w:szCs w:val="24"/>
          <w:lang w:eastAsia="ru-RU"/>
        </w:rPr>
        <w:t> – пространственное пространство группы, где непосредственно находится ребенок. Поэтому </w:t>
      </w:r>
      <w:r w:rsidRPr="00597FAC">
        <w:rPr>
          <w:rFonts w:ascii="Times New Roman" w:eastAsia="Times New Roman" w:hAnsi="Times New Roman" w:cs="Times New Roman"/>
          <w:bCs/>
          <w:color w:val="111111"/>
          <w:sz w:val="24"/>
          <w:szCs w:val="24"/>
          <w:bdr w:val="none" w:sz="0" w:space="0" w:color="auto" w:frame="1"/>
          <w:lang w:eastAsia="ru-RU"/>
        </w:rPr>
        <w:t>требования к среде речевого развития сводится к требованиям предметно – пространственной среды в целом</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
          <w:bCs/>
          <w:color w:val="111111"/>
          <w:sz w:val="24"/>
          <w:szCs w:val="24"/>
          <w:bdr w:val="none" w:sz="0" w:space="0" w:color="auto" w:frame="1"/>
          <w:lang w:eastAsia="ru-RU"/>
        </w:rPr>
        <w:t>Требования ФГОС к развивающей предметно-пространственной среде</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1. </w:t>
      </w:r>
      <w:r w:rsidR="00514473">
        <w:rPr>
          <w:rFonts w:ascii="Times New Roman" w:eastAsia="Times New Roman" w:hAnsi="Times New Roman" w:cs="Times New Roman"/>
          <w:color w:val="111111"/>
          <w:sz w:val="24"/>
          <w:szCs w:val="24"/>
          <w:lang w:eastAsia="ru-RU"/>
        </w:rPr>
        <w:t>П</w:t>
      </w:r>
      <w:r w:rsidRPr="00597FAC">
        <w:rPr>
          <w:rFonts w:ascii="Times New Roman" w:eastAsia="Times New Roman" w:hAnsi="Times New Roman" w:cs="Times New Roman"/>
          <w:bCs/>
          <w:color w:val="111111"/>
          <w:sz w:val="24"/>
          <w:szCs w:val="24"/>
          <w:bdr w:val="none" w:sz="0" w:space="0" w:color="auto" w:frame="1"/>
          <w:lang w:eastAsia="ru-RU"/>
        </w:rPr>
        <w:t>редметно-развивающая среда</w:t>
      </w:r>
      <w:r w:rsidRPr="00597FAC">
        <w:rPr>
          <w:rFonts w:ascii="Times New Roman" w:eastAsia="Times New Roman" w:hAnsi="Times New Roman" w:cs="Times New Roman"/>
          <w:color w:val="111111"/>
          <w:sz w:val="24"/>
          <w:szCs w:val="24"/>
          <w:lang w:eastAsia="ru-RU"/>
        </w:rPr>
        <w:t> обеспечивает максимальную реализацию образовательного потенциала.</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2. </w:t>
      </w:r>
      <w:r w:rsidR="00514473">
        <w:rPr>
          <w:rFonts w:ascii="Times New Roman" w:eastAsia="Times New Roman" w:hAnsi="Times New Roman" w:cs="Times New Roman"/>
          <w:color w:val="111111"/>
          <w:sz w:val="24"/>
          <w:szCs w:val="24"/>
          <w:lang w:eastAsia="ru-RU"/>
        </w:rPr>
        <w:t>Д</w:t>
      </w:r>
      <w:r w:rsidRPr="00597FAC">
        <w:rPr>
          <w:rFonts w:ascii="Times New Roman" w:eastAsia="Times New Roman" w:hAnsi="Times New Roman" w:cs="Times New Roman"/>
          <w:color w:val="111111"/>
          <w:sz w:val="24"/>
          <w:szCs w:val="24"/>
          <w:lang w:eastAsia="ru-RU"/>
        </w:rPr>
        <w:t>оступность </w:t>
      </w:r>
      <w:r w:rsidRPr="00597FAC">
        <w:rPr>
          <w:rFonts w:ascii="Times New Roman" w:eastAsia="Times New Roman" w:hAnsi="Times New Roman" w:cs="Times New Roman"/>
          <w:bCs/>
          <w:color w:val="111111"/>
          <w:sz w:val="24"/>
          <w:szCs w:val="24"/>
          <w:bdr w:val="none" w:sz="0" w:space="0" w:color="auto" w:frame="1"/>
          <w:lang w:eastAsia="ru-RU"/>
        </w:rPr>
        <w:t>среды</w:t>
      </w:r>
      <w:r w:rsidRPr="00597FAC">
        <w:rPr>
          <w:rFonts w:ascii="Times New Roman" w:eastAsia="Times New Roman" w:hAnsi="Times New Roman" w:cs="Times New Roman"/>
          <w:color w:val="111111"/>
          <w:sz w:val="24"/>
          <w:szCs w:val="24"/>
          <w:lang w:eastAsia="ru-RU"/>
        </w:rPr>
        <w:t>, что </w:t>
      </w:r>
      <w:r w:rsidRPr="00597FAC">
        <w:rPr>
          <w:rFonts w:ascii="Times New Roman" w:eastAsia="Times New Roman" w:hAnsi="Times New Roman" w:cs="Times New Roman"/>
          <w:bCs/>
          <w:color w:val="111111"/>
          <w:sz w:val="24"/>
          <w:szCs w:val="24"/>
          <w:bdr w:val="none" w:sz="0" w:space="0" w:color="auto" w:frame="1"/>
          <w:lang w:eastAsia="ru-RU"/>
        </w:rPr>
        <w:t>предполагает</w:t>
      </w:r>
      <w:r w:rsidRPr="00597FAC">
        <w:rPr>
          <w:rFonts w:ascii="Times New Roman" w:eastAsia="Times New Roman" w:hAnsi="Times New Roman" w:cs="Times New Roman"/>
          <w:color w:val="111111"/>
          <w:sz w:val="24"/>
          <w:szCs w:val="24"/>
          <w:lang w:eastAsia="ru-RU"/>
        </w:rPr>
        <w:t>:</w:t>
      </w:r>
    </w:p>
    <w:p w:rsidR="00BB52E2" w:rsidRPr="00514473" w:rsidRDefault="00BB52E2" w:rsidP="00514473">
      <w:pPr>
        <w:pStyle w:val="a6"/>
        <w:numPr>
          <w:ilvl w:val="0"/>
          <w:numId w:val="6"/>
        </w:numPr>
        <w:spacing w:after="0" w:line="276" w:lineRule="auto"/>
        <w:jc w:val="both"/>
        <w:rPr>
          <w:rFonts w:ascii="Times New Roman" w:eastAsia="Times New Roman" w:hAnsi="Times New Roman" w:cs="Times New Roman"/>
          <w:color w:val="111111"/>
          <w:sz w:val="24"/>
          <w:szCs w:val="24"/>
          <w:lang w:eastAsia="ru-RU"/>
        </w:rPr>
      </w:pPr>
      <w:r w:rsidRPr="00514473">
        <w:rPr>
          <w:rFonts w:ascii="Times New Roman" w:eastAsia="Times New Roman" w:hAnsi="Times New Roman" w:cs="Times New Roman"/>
          <w:color w:val="111111"/>
          <w:sz w:val="24"/>
          <w:szCs w:val="24"/>
          <w:lang w:eastAsia="ru-RU"/>
        </w:rPr>
        <w:t>доступность для воспитанников всех помещений </w:t>
      </w:r>
      <w:r w:rsidRPr="00514473">
        <w:rPr>
          <w:rFonts w:ascii="Times New Roman" w:eastAsia="Times New Roman" w:hAnsi="Times New Roman" w:cs="Times New Roman"/>
          <w:bCs/>
          <w:color w:val="111111"/>
          <w:sz w:val="24"/>
          <w:szCs w:val="24"/>
          <w:bdr w:val="none" w:sz="0" w:space="0" w:color="auto" w:frame="1"/>
          <w:lang w:eastAsia="ru-RU"/>
        </w:rPr>
        <w:t>организации</w:t>
      </w:r>
      <w:r w:rsidRPr="00514473">
        <w:rPr>
          <w:rFonts w:ascii="Times New Roman" w:eastAsia="Times New Roman" w:hAnsi="Times New Roman" w:cs="Times New Roman"/>
          <w:color w:val="111111"/>
          <w:sz w:val="24"/>
          <w:szCs w:val="24"/>
          <w:lang w:eastAsia="ru-RU"/>
        </w:rPr>
        <w:t>, где осуществля</w:t>
      </w:r>
      <w:r w:rsidR="00514473">
        <w:rPr>
          <w:rFonts w:ascii="Times New Roman" w:eastAsia="Times New Roman" w:hAnsi="Times New Roman" w:cs="Times New Roman"/>
          <w:color w:val="111111"/>
          <w:sz w:val="24"/>
          <w:szCs w:val="24"/>
          <w:lang w:eastAsia="ru-RU"/>
        </w:rPr>
        <w:t>ется образовательный процесс;</w:t>
      </w:r>
    </w:p>
    <w:p w:rsidR="00BB52E2" w:rsidRPr="00514473" w:rsidRDefault="00BB52E2" w:rsidP="00514473">
      <w:pPr>
        <w:pStyle w:val="a6"/>
        <w:numPr>
          <w:ilvl w:val="0"/>
          <w:numId w:val="6"/>
        </w:numPr>
        <w:spacing w:after="0" w:line="276" w:lineRule="auto"/>
        <w:jc w:val="both"/>
        <w:rPr>
          <w:rFonts w:ascii="Times New Roman" w:eastAsia="Times New Roman" w:hAnsi="Times New Roman" w:cs="Times New Roman"/>
          <w:color w:val="111111"/>
          <w:sz w:val="24"/>
          <w:szCs w:val="24"/>
          <w:lang w:eastAsia="ru-RU"/>
        </w:rPr>
      </w:pPr>
      <w:r w:rsidRPr="00514473">
        <w:rPr>
          <w:rFonts w:ascii="Times New Roman" w:eastAsia="Times New Roman" w:hAnsi="Times New Roman" w:cs="Times New Roman"/>
          <w:color w:val="111111"/>
          <w:sz w:val="24"/>
          <w:szCs w:val="24"/>
          <w:lang w:eastAsia="ru-RU"/>
        </w:rPr>
        <w:t>свободный доступ воспитанников к играм, игрушкам, материалам, пособиям, обеспечивающих все </w:t>
      </w:r>
      <w:r w:rsidRPr="00514473">
        <w:rPr>
          <w:rFonts w:ascii="Times New Roman" w:eastAsia="Times New Roman" w:hAnsi="Times New Roman" w:cs="Times New Roman"/>
          <w:bCs/>
          <w:color w:val="111111"/>
          <w:sz w:val="24"/>
          <w:szCs w:val="24"/>
          <w:bdr w:val="none" w:sz="0" w:space="0" w:color="auto" w:frame="1"/>
          <w:lang w:eastAsia="ru-RU"/>
        </w:rPr>
        <w:t>основные виды деятельности</w:t>
      </w:r>
      <w:r w:rsidRPr="00514473">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
          <w:bCs/>
          <w:color w:val="111111"/>
          <w:sz w:val="24"/>
          <w:szCs w:val="24"/>
          <w:bdr w:val="none" w:sz="0" w:space="0" w:color="auto" w:frame="1"/>
          <w:lang w:eastAsia="ru-RU"/>
        </w:rPr>
        <w:t>Развивающая предметно-пространственная среда</w:t>
      </w:r>
      <w:r w:rsidRPr="00597FAC">
        <w:rPr>
          <w:rFonts w:ascii="Times New Roman" w:eastAsia="Times New Roman" w:hAnsi="Times New Roman" w:cs="Times New Roman"/>
          <w:color w:val="111111"/>
          <w:sz w:val="24"/>
          <w:szCs w:val="24"/>
          <w:lang w:eastAsia="ru-RU"/>
        </w:rPr>
        <w:t> группы должна быть содержательно насыщенной, трансформируемой, полифункциональной, вариативной, доступной и безопасной.</w:t>
      </w:r>
    </w:p>
    <w:p w:rsidR="00BB52E2" w:rsidRPr="00514473" w:rsidRDefault="00BB52E2" w:rsidP="00514473">
      <w:pPr>
        <w:pStyle w:val="a6"/>
        <w:numPr>
          <w:ilvl w:val="0"/>
          <w:numId w:val="7"/>
        </w:numPr>
        <w:spacing w:after="0" w:line="276" w:lineRule="auto"/>
        <w:jc w:val="both"/>
        <w:rPr>
          <w:rFonts w:ascii="Times New Roman" w:eastAsia="Times New Roman" w:hAnsi="Times New Roman" w:cs="Times New Roman"/>
          <w:color w:val="111111"/>
          <w:sz w:val="24"/>
          <w:szCs w:val="24"/>
          <w:lang w:eastAsia="ru-RU"/>
        </w:rPr>
      </w:pPr>
      <w:r w:rsidRPr="00514473">
        <w:rPr>
          <w:rFonts w:ascii="Times New Roman" w:eastAsia="Times New Roman" w:hAnsi="Times New Roman" w:cs="Times New Roman"/>
          <w:b/>
          <w:color w:val="111111"/>
          <w:sz w:val="24"/>
          <w:szCs w:val="24"/>
          <w:lang w:eastAsia="ru-RU"/>
        </w:rPr>
        <w:t>Насыщенность</w:t>
      </w:r>
      <w:r w:rsidRPr="00514473">
        <w:rPr>
          <w:rFonts w:ascii="Times New Roman" w:eastAsia="Times New Roman" w:hAnsi="Times New Roman" w:cs="Times New Roman"/>
          <w:color w:val="111111"/>
          <w:sz w:val="24"/>
          <w:szCs w:val="24"/>
          <w:lang w:eastAsia="ru-RU"/>
        </w:rPr>
        <w:t> </w:t>
      </w:r>
      <w:r w:rsidRPr="00514473">
        <w:rPr>
          <w:rFonts w:ascii="Times New Roman" w:eastAsia="Times New Roman" w:hAnsi="Times New Roman" w:cs="Times New Roman"/>
          <w:bCs/>
          <w:color w:val="111111"/>
          <w:sz w:val="24"/>
          <w:szCs w:val="24"/>
          <w:bdr w:val="none" w:sz="0" w:space="0" w:color="auto" w:frame="1"/>
          <w:lang w:eastAsia="ru-RU"/>
        </w:rPr>
        <w:t>среды</w:t>
      </w:r>
      <w:r w:rsidRPr="00514473">
        <w:rPr>
          <w:rFonts w:ascii="Times New Roman" w:eastAsia="Times New Roman" w:hAnsi="Times New Roman" w:cs="Times New Roman"/>
          <w:color w:val="111111"/>
          <w:sz w:val="24"/>
          <w:szCs w:val="24"/>
          <w:lang w:eastAsia="ru-RU"/>
        </w:rPr>
        <w:t> должна соответствовать возрастным возможностям детей и содержанию Программы.</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Образовательное пространство группы, участка должно быть оснащено </w:t>
      </w:r>
      <w:r w:rsidRPr="00597FAC">
        <w:rPr>
          <w:rFonts w:ascii="Times New Roman" w:eastAsia="Times New Roman" w:hAnsi="Times New Roman" w:cs="Times New Roman"/>
          <w:bCs/>
          <w:color w:val="111111"/>
          <w:sz w:val="24"/>
          <w:szCs w:val="24"/>
          <w:bdr w:val="none" w:sz="0" w:space="0" w:color="auto" w:frame="1"/>
          <w:lang w:eastAsia="ru-RU"/>
        </w:rPr>
        <w:t>средствами обучения </w:t>
      </w:r>
      <w:r w:rsidRPr="00597FAC">
        <w:rPr>
          <w:rFonts w:ascii="Times New Roman" w:eastAsia="Times New Roman" w:hAnsi="Times New Roman" w:cs="Times New Roman"/>
          <w:color w:val="111111"/>
          <w:sz w:val="24"/>
          <w:szCs w:val="24"/>
          <w:lang w:eastAsia="ru-RU"/>
        </w:rPr>
        <w:t>(в том числе техническими, соответствующими материалами, в том числе расходными, игровым, спортивным, оздоровительным оборудованием, инвентарём </w:t>
      </w:r>
      <w:r w:rsidRPr="00597FAC">
        <w:rPr>
          <w:rFonts w:ascii="Times New Roman" w:eastAsia="Times New Roman" w:hAnsi="Times New Roman" w:cs="Times New Roman"/>
          <w:i/>
          <w:iCs/>
          <w:color w:val="111111"/>
          <w:sz w:val="24"/>
          <w:szCs w:val="24"/>
          <w:bdr w:val="none" w:sz="0" w:space="0" w:color="auto" w:frame="1"/>
          <w:lang w:eastAsia="ru-RU"/>
        </w:rPr>
        <w:t>(в соответствии со спецификой Программы)</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Cs/>
          <w:color w:val="111111"/>
          <w:sz w:val="24"/>
          <w:szCs w:val="24"/>
          <w:bdr w:val="none" w:sz="0" w:space="0" w:color="auto" w:frame="1"/>
          <w:lang w:eastAsia="ru-RU"/>
        </w:rPr>
        <w:t>Организация</w:t>
      </w:r>
      <w:r w:rsidRPr="00597FAC">
        <w:rPr>
          <w:rFonts w:ascii="Times New Roman" w:eastAsia="Times New Roman" w:hAnsi="Times New Roman" w:cs="Times New Roman"/>
          <w:color w:val="111111"/>
          <w:sz w:val="24"/>
          <w:szCs w:val="24"/>
          <w:lang w:eastAsia="ru-RU"/>
        </w:rPr>
        <w:t> образовательного пространства и разнообразие материалов, оборудования и инвентаря </w:t>
      </w:r>
      <w:r w:rsidRPr="00597FAC">
        <w:rPr>
          <w:rFonts w:ascii="Times New Roman" w:eastAsia="Times New Roman" w:hAnsi="Times New Roman" w:cs="Times New Roman"/>
          <w:i/>
          <w:iCs/>
          <w:color w:val="111111"/>
          <w:sz w:val="24"/>
          <w:szCs w:val="24"/>
          <w:bdr w:val="none" w:sz="0" w:space="0" w:color="auto" w:frame="1"/>
          <w:lang w:eastAsia="ru-RU"/>
        </w:rPr>
        <w:t>(в здании и на участке)</w:t>
      </w:r>
      <w:r w:rsidR="00D853BA" w:rsidRPr="00597FAC">
        <w:rPr>
          <w:rFonts w:ascii="Times New Roman" w:eastAsia="Times New Roman" w:hAnsi="Times New Roman" w:cs="Times New Roman"/>
          <w:i/>
          <w:iCs/>
          <w:color w:val="111111"/>
          <w:sz w:val="24"/>
          <w:szCs w:val="24"/>
          <w:bdr w:val="none" w:sz="0" w:space="0" w:color="auto" w:frame="1"/>
          <w:lang w:eastAsia="ru-RU"/>
        </w:rPr>
        <w:t xml:space="preserve"> </w:t>
      </w:r>
      <w:r w:rsidRPr="00514473">
        <w:rPr>
          <w:rFonts w:ascii="Times New Roman" w:eastAsia="Times New Roman" w:hAnsi="Times New Roman" w:cs="Times New Roman"/>
          <w:color w:val="111111"/>
          <w:sz w:val="24"/>
          <w:szCs w:val="24"/>
          <w:bdr w:val="none" w:sz="0" w:space="0" w:color="auto" w:frame="1"/>
          <w:lang w:eastAsia="ru-RU"/>
        </w:rPr>
        <w:t>должны обеспечивать</w:t>
      </w:r>
      <w:r w:rsidRPr="00514473">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lastRenderedPageBreak/>
        <w:t>игровую, познавательную, исследовательскую и творческую активность всех категорий воспитанников, экспериментирование с доступными детям материалами </w:t>
      </w:r>
      <w:r w:rsidRPr="00597FAC">
        <w:rPr>
          <w:rFonts w:ascii="Times New Roman" w:eastAsia="Times New Roman" w:hAnsi="Times New Roman" w:cs="Times New Roman"/>
          <w:i/>
          <w:iCs/>
          <w:color w:val="111111"/>
          <w:sz w:val="24"/>
          <w:szCs w:val="24"/>
          <w:bdr w:val="none" w:sz="0" w:space="0" w:color="auto" w:frame="1"/>
          <w:lang w:eastAsia="ru-RU"/>
        </w:rPr>
        <w:t>(в том числе с песком и водой)</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двигательную активность, в том числе </w:t>
      </w:r>
      <w:r w:rsidRPr="00597FAC">
        <w:rPr>
          <w:rFonts w:ascii="Times New Roman" w:eastAsia="Times New Roman" w:hAnsi="Times New Roman" w:cs="Times New Roman"/>
          <w:bCs/>
          <w:color w:val="111111"/>
          <w:sz w:val="24"/>
          <w:szCs w:val="24"/>
          <w:bdr w:val="none" w:sz="0" w:space="0" w:color="auto" w:frame="1"/>
          <w:lang w:eastAsia="ru-RU"/>
        </w:rPr>
        <w:t>развитие</w:t>
      </w:r>
      <w:r w:rsidRPr="00597FAC">
        <w:rPr>
          <w:rFonts w:ascii="Times New Roman" w:eastAsia="Times New Roman" w:hAnsi="Times New Roman" w:cs="Times New Roman"/>
          <w:color w:val="111111"/>
          <w:sz w:val="24"/>
          <w:szCs w:val="24"/>
          <w:lang w:eastAsia="ru-RU"/>
        </w:rPr>
        <w:t> крупной и мелкой моторики, участие в подвижных играх и соревнованиях;</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эмоциональное благополучие детей во взаимодействии с </w:t>
      </w:r>
      <w:r w:rsidRPr="00597FAC">
        <w:rPr>
          <w:rFonts w:ascii="Times New Roman" w:eastAsia="Times New Roman" w:hAnsi="Times New Roman" w:cs="Times New Roman"/>
          <w:bCs/>
          <w:color w:val="111111"/>
          <w:sz w:val="24"/>
          <w:szCs w:val="24"/>
          <w:bdr w:val="none" w:sz="0" w:space="0" w:color="auto" w:frame="1"/>
          <w:lang w:eastAsia="ru-RU"/>
        </w:rPr>
        <w:t>предметно-пространственным окружением</w:t>
      </w:r>
      <w:r w:rsidRPr="00597FAC">
        <w:rPr>
          <w:rFonts w:ascii="Times New Roman" w:eastAsia="Times New Roman" w:hAnsi="Times New Roman" w:cs="Times New Roman"/>
          <w:color w:val="111111"/>
          <w:sz w:val="24"/>
          <w:szCs w:val="24"/>
          <w:lang w:eastAsia="ru-RU"/>
        </w:rPr>
        <w:t>;</w:t>
      </w:r>
    </w:p>
    <w:p w:rsidR="00BB52E2" w:rsidRPr="00597FAC" w:rsidRDefault="00BB52E2" w:rsidP="00FD219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возможность самовыражения детей.</w:t>
      </w:r>
    </w:p>
    <w:p w:rsidR="00BB52E2" w:rsidRPr="00597FAC" w:rsidRDefault="00FD219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2)</w:t>
      </w:r>
      <w:r w:rsidR="00514473">
        <w:rPr>
          <w:rFonts w:ascii="Times New Roman" w:eastAsia="Times New Roman" w:hAnsi="Times New Roman" w:cs="Times New Roman"/>
          <w:color w:val="111111"/>
          <w:sz w:val="24"/>
          <w:szCs w:val="24"/>
          <w:lang w:eastAsia="ru-RU"/>
        </w:rPr>
        <w:t xml:space="preserve"> </w:t>
      </w:r>
      <w:r w:rsidR="00BB52E2" w:rsidRPr="00597FAC">
        <w:rPr>
          <w:rFonts w:ascii="Times New Roman" w:eastAsia="Times New Roman" w:hAnsi="Times New Roman" w:cs="Times New Roman"/>
          <w:b/>
          <w:color w:val="111111"/>
          <w:sz w:val="24"/>
          <w:szCs w:val="24"/>
          <w:lang w:eastAsia="ru-RU"/>
        </w:rPr>
        <w:t>Трансформируемость</w:t>
      </w:r>
      <w:r w:rsidR="00BB52E2" w:rsidRPr="00597FAC">
        <w:rPr>
          <w:rFonts w:ascii="Times New Roman" w:eastAsia="Times New Roman" w:hAnsi="Times New Roman" w:cs="Times New Roman"/>
          <w:color w:val="111111"/>
          <w:sz w:val="24"/>
          <w:szCs w:val="24"/>
          <w:lang w:eastAsia="ru-RU"/>
        </w:rPr>
        <w:t xml:space="preserve"> пространства </w:t>
      </w:r>
      <w:r w:rsidR="00BB52E2" w:rsidRPr="00597FAC">
        <w:rPr>
          <w:rFonts w:ascii="Times New Roman" w:eastAsia="Times New Roman" w:hAnsi="Times New Roman" w:cs="Times New Roman"/>
          <w:bCs/>
          <w:color w:val="111111"/>
          <w:sz w:val="24"/>
          <w:szCs w:val="24"/>
          <w:bdr w:val="none" w:sz="0" w:space="0" w:color="auto" w:frame="1"/>
          <w:lang w:eastAsia="ru-RU"/>
        </w:rPr>
        <w:t>предполагает</w:t>
      </w:r>
      <w:r w:rsidR="00BB52E2" w:rsidRPr="00597FAC">
        <w:rPr>
          <w:rFonts w:ascii="Times New Roman" w:eastAsia="Times New Roman" w:hAnsi="Times New Roman" w:cs="Times New Roman"/>
          <w:color w:val="111111"/>
          <w:sz w:val="24"/>
          <w:szCs w:val="24"/>
          <w:lang w:eastAsia="ru-RU"/>
        </w:rPr>
        <w:t> возможность изменений </w:t>
      </w:r>
      <w:r w:rsidR="00BB52E2" w:rsidRPr="00597FAC">
        <w:rPr>
          <w:rFonts w:ascii="Times New Roman" w:eastAsia="Times New Roman" w:hAnsi="Times New Roman" w:cs="Times New Roman"/>
          <w:bCs/>
          <w:color w:val="111111"/>
          <w:sz w:val="24"/>
          <w:szCs w:val="24"/>
          <w:bdr w:val="none" w:sz="0" w:space="0" w:color="auto" w:frame="1"/>
          <w:lang w:eastAsia="ru-RU"/>
        </w:rPr>
        <w:t>предметно-пространственной среды</w:t>
      </w:r>
      <w:r w:rsidR="00BB52E2" w:rsidRPr="00597FAC">
        <w:rPr>
          <w:rFonts w:ascii="Times New Roman" w:eastAsia="Times New Roman" w:hAnsi="Times New Roman" w:cs="Times New Roman"/>
          <w:color w:val="111111"/>
          <w:sz w:val="24"/>
          <w:szCs w:val="24"/>
          <w:lang w:eastAsia="ru-RU"/>
        </w:rPr>
        <w:t> в зависимости от образовательной ситуации, в том числе от меняющихся интересов и возможностей детей.</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3) </w:t>
      </w:r>
      <w:r w:rsidRPr="00597FAC">
        <w:rPr>
          <w:rFonts w:ascii="Times New Roman" w:eastAsia="Times New Roman" w:hAnsi="Times New Roman" w:cs="Times New Roman"/>
          <w:b/>
          <w:color w:val="111111"/>
          <w:sz w:val="24"/>
          <w:szCs w:val="24"/>
          <w:lang w:eastAsia="ru-RU"/>
        </w:rPr>
        <w:t>Полифункциональность</w:t>
      </w:r>
      <w:r w:rsidR="00D853BA" w:rsidRPr="00597FAC">
        <w:rPr>
          <w:rFonts w:ascii="Times New Roman" w:eastAsia="Times New Roman" w:hAnsi="Times New Roman" w:cs="Times New Roman"/>
          <w:b/>
          <w:color w:val="111111"/>
          <w:sz w:val="24"/>
          <w:szCs w:val="24"/>
          <w:lang w:eastAsia="ru-RU"/>
        </w:rPr>
        <w:t xml:space="preserve"> </w:t>
      </w:r>
      <w:r w:rsidRPr="00597FAC">
        <w:rPr>
          <w:rFonts w:ascii="Times New Roman" w:eastAsia="Times New Roman" w:hAnsi="Times New Roman" w:cs="Times New Roman"/>
          <w:color w:val="111111"/>
          <w:sz w:val="24"/>
          <w:szCs w:val="24"/>
          <w:lang w:eastAsia="ru-RU"/>
        </w:rPr>
        <w:t>материалов </w:t>
      </w:r>
      <w:r w:rsidRPr="00597FAC">
        <w:rPr>
          <w:rFonts w:ascii="Times New Roman" w:eastAsia="Times New Roman" w:hAnsi="Times New Roman" w:cs="Times New Roman"/>
          <w:bCs/>
          <w:color w:val="111111"/>
          <w:sz w:val="24"/>
          <w:szCs w:val="24"/>
          <w:bdr w:val="none" w:sz="0" w:space="0" w:color="auto" w:frame="1"/>
          <w:lang w:eastAsia="ru-RU"/>
        </w:rPr>
        <w:t>предполагает</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возможность разнообразного использования различных составляющих </w:t>
      </w:r>
      <w:r w:rsidRPr="00597FAC">
        <w:rPr>
          <w:rFonts w:ascii="Times New Roman" w:eastAsia="Times New Roman" w:hAnsi="Times New Roman" w:cs="Times New Roman"/>
          <w:bCs/>
          <w:color w:val="111111"/>
          <w:sz w:val="24"/>
          <w:szCs w:val="24"/>
          <w:bdr w:val="none" w:sz="0" w:space="0" w:color="auto" w:frame="1"/>
          <w:lang w:eastAsia="ru-RU"/>
        </w:rPr>
        <w:t>предметной среды</w:t>
      </w:r>
      <w:r w:rsidRPr="00597FAC">
        <w:rPr>
          <w:rFonts w:ascii="Times New Roman" w:eastAsia="Times New Roman" w:hAnsi="Times New Roman" w:cs="Times New Roman"/>
          <w:color w:val="111111"/>
          <w:sz w:val="24"/>
          <w:szCs w:val="24"/>
          <w:lang w:eastAsia="ru-RU"/>
        </w:rPr>
        <w:t>, например детской мебели, матов, мягких модулей, ширм и т. д. ;</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наличие в группе полифункциональных (не обладающих жёстко закреплённым способом </w:t>
      </w:r>
      <w:r w:rsidRPr="00597FAC">
        <w:rPr>
          <w:rFonts w:ascii="Times New Roman" w:eastAsia="Times New Roman" w:hAnsi="Times New Roman" w:cs="Times New Roman"/>
          <w:bCs/>
          <w:color w:val="111111"/>
          <w:sz w:val="24"/>
          <w:szCs w:val="24"/>
          <w:bdr w:val="none" w:sz="0" w:space="0" w:color="auto" w:frame="1"/>
          <w:lang w:eastAsia="ru-RU"/>
        </w:rPr>
        <w:t>употребления</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предметов</w:t>
      </w:r>
      <w:r w:rsidRPr="00597FAC">
        <w:rPr>
          <w:rFonts w:ascii="Times New Roman" w:eastAsia="Times New Roman" w:hAnsi="Times New Roman" w:cs="Times New Roman"/>
          <w:color w:val="111111"/>
          <w:sz w:val="24"/>
          <w:szCs w:val="24"/>
          <w:lang w:eastAsia="ru-RU"/>
        </w:rPr>
        <w:t>, в том числе природных материалов, пригодных для использования в разных видах детской активности, в том числе в качестве </w:t>
      </w:r>
      <w:r w:rsidRPr="00597FAC">
        <w:rPr>
          <w:rFonts w:ascii="Times New Roman" w:eastAsia="Times New Roman" w:hAnsi="Times New Roman" w:cs="Times New Roman"/>
          <w:bCs/>
          <w:color w:val="111111"/>
          <w:sz w:val="24"/>
          <w:szCs w:val="24"/>
          <w:bdr w:val="none" w:sz="0" w:space="0" w:color="auto" w:frame="1"/>
          <w:lang w:eastAsia="ru-RU"/>
        </w:rPr>
        <w:t>предметов-заместителей в детской игре</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4) </w:t>
      </w:r>
      <w:r w:rsidRPr="00597FAC">
        <w:rPr>
          <w:rFonts w:ascii="Times New Roman" w:eastAsia="Times New Roman" w:hAnsi="Times New Roman" w:cs="Times New Roman"/>
          <w:b/>
          <w:color w:val="111111"/>
          <w:sz w:val="24"/>
          <w:szCs w:val="24"/>
          <w:lang w:eastAsia="ru-RU"/>
        </w:rPr>
        <w:t>Вариативность </w:t>
      </w:r>
      <w:r w:rsidRPr="00514473">
        <w:rPr>
          <w:rFonts w:ascii="Times New Roman" w:eastAsia="Times New Roman" w:hAnsi="Times New Roman" w:cs="Times New Roman"/>
          <w:bCs/>
          <w:color w:val="111111"/>
          <w:sz w:val="24"/>
          <w:szCs w:val="24"/>
          <w:bdr w:val="none" w:sz="0" w:space="0" w:color="auto" w:frame="1"/>
          <w:lang w:eastAsia="ru-RU"/>
        </w:rPr>
        <w:t xml:space="preserve">среды </w:t>
      </w:r>
      <w:r w:rsidRPr="00597FAC">
        <w:rPr>
          <w:rFonts w:ascii="Times New Roman" w:eastAsia="Times New Roman" w:hAnsi="Times New Roman" w:cs="Times New Roman"/>
          <w:bCs/>
          <w:color w:val="111111"/>
          <w:sz w:val="24"/>
          <w:szCs w:val="24"/>
          <w:bdr w:val="none" w:sz="0" w:space="0" w:color="auto" w:frame="1"/>
          <w:lang w:eastAsia="ru-RU"/>
        </w:rPr>
        <w:t>предполагает</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наличие в группе различных пространств (для игры, </w:t>
      </w:r>
      <w:r w:rsidRPr="00597FAC">
        <w:rPr>
          <w:rFonts w:ascii="Times New Roman" w:eastAsia="Times New Roman" w:hAnsi="Times New Roman" w:cs="Times New Roman"/>
          <w:bCs/>
          <w:color w:val="111111"/>
          <w:sz w:val="24"/>
          <w:szCs w:val="24"/>
          <w:bdr w:val="none" w:sz="0" w:space="0" w:color="auto" w:frame="1"/>
          <w:lang w:eastAsia="ru-RU"/>
        </w:rPr>
        <w:t>конструирования</w:t>
      </w:r>
      <w:r w:rsidRPr="00597FAC">
        <w:rPr>
          <w:rFonts w:ascii="Times New Roman" w:eastAsia="Times New Roman" w:hAnsi="Times New Roman" w:cs="Times New Roman"/>
          <w:color w:val="111111"/>
          <w:sz w:val="24"/>
          <w:szCs w:val="24"/>
          <w:lang w:eastAsia="ru-RU"/>
        </w:rPr>
        <w:t>, уединения и пр., а также разнообразных материалов, игр, игрушек и оборудования, обеспечивающих свободный выбор детей;</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периодическую сменяемость игрового материала, появление новых </w:t>
      </w:r>
      <w:r w:rsidRPr="00597FAC">
        <w:rPr>
          <w:rFonts w:ascii="Times New Roman" w:eastAsia="Times New Roman" w:hAnsi="Times New Roman" w:cs="Times New Roman"/>
          <w:bCs/>
          <w:color w:val="111111"/>
          <w:sz w:val="24"/>
          <w:szCs w:val="24"/>
          <w:bdr w:val="none" w:sz="0" w:space="0" w:color="auto" w:frame="1"/>
          <w:lang w:eastAsia="ru-RU"/>
        </w:rPr>
        <w:t>предметов</w:t>
      </w:r>
      <w:r w:rsidRPr="00597FAC">
        <w:rPr>
          <w:rFonts w:ascii="Times New Roman" w:eastAsia="Times New Roman" w:hAnsi="Times New Roman" w:cs="Times New Roman"/>
          <w:color w:val="111111"/>
          <w:sz w:val="24"/>
          <w:szCs w:val="24"/>
          <w:lang w:eastAsia="ru-RU"/>
        </w:rPr>
        <w:t>, стимулирующих игровую, двигательную, познавательную и исследовательскую активность детей.</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5) </w:t>
      </w:r>
      <w:r w:rsidRPr="00597FAC">
        <w:rPr>
          <w:rFonts w:ascii="Times New Roman" w:eastAsia="Times New Roman" w:hAnsi="Times New Roman" w:cs="Times New Roman"/>
          <w:b/>
          <w:color w:val="111111"/>
          <w:sz w:val="24"/>
          <w:szCs w:val="24"/>
          <w:lang w:eastAsia="ru-RU"/>
        </w:rPr>
        <w:t>Доступность </w:t>
      </w:r>
      <w:r w:rsidRPr="00514473">
        <w:rPr>
          <w:rFonts w:ascii="Times New Roman" w:eastAsia="Times New Roman" w:hAnsi="Times New Roman" w:cs="Times New Roman"/>
          <w:bCs/>
          <w:color w:val="111111"/>
          <w:sz w:val="24"/>
          <w:szCs w:val="24"/>
          <w:bdr w:val="none" w:sz="0" w:space="0" w:color="auto" w:frame="1"/>
          <w:lang w:eastAsia="ru-RU"/>
        </w:rPr>
        <w:t xml:space="preserve">среды </w:t>
      </w:r>
      <w:r w:rsidRPr="00597FAC">
        <w:rPr>
          <w:rFonts w:ascii="Times New Roman" w:eastAsia="Times New Roman" w:hAnsi="Times New Roman" w:cs="Times New Roman"/>
          <w:bCs/>
          <w:color w:val="111111"/>
          <w:sz w:val="24"/>
          <w:szCs w:val="24"/>
          <w:bdr w:val="none" w:sz="0" w:space="0" w:color="auto" w:frame="1"/>
          <w:lang w:eastAsia="ru-RU"/>
        </w:rPr>
        <w:t>предполагает</w:t>
      </w:r>
      <w:r w:rsidRPr="00597FAC">
        <w:rPr>
          <w:rFonts w:ascii="Times New Roman" w:eastAsia="Times New Roman" w:hAnsi="Times New Roman" w:cs="Times New Roman"/>
          <w:color w:val="111111"/>
          <w:sz w:val="24"/>
          <w:szCs w:val="24"/>
          <w:lang w:eastAsia="ru-RU"/>
        </w:rPr>
        <w:t>:</w:t>
      </w:r>
    </w:p>
    <w:p w:rsidR="00BB52E2" w:rsidRPr="00597FAC" w:rsidRDefault="00BB52E2" w:rsidP="00FD219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доступность для воспитанников, в том числе детей с ОВЗ и детей-инвалидов, всех помещений, где осуществляется образовательный процесс;</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свободный доступ воспитанников, в том числе детей с ОВЗ и детей-инвалидов, посещающих группу, к играм, игрушкам, материалам, пособиям, обеспечивающим все </w:t>
      </w:r>
      <w:r w:rsidRPr="00597FAC">
        <w:rPr>
          <w:rFonts w:ascii="Times New Roman" w:eastAsia="Times New Roman" w:hAnsi="Times New Roman" w:cs="Times New Roman"/>
          <w:b/>
          <w:bCs/>
          <w:color w:val="111111"/>
          <w:sz w:val="24"/>
          <w:szCs w:val="24"/>
          <w:bdr w:val="none" w:sz="0" w:space="0" w:color="auto" w:frame="1"/>
          <w:lang w:eastAsia="ru-RU"/>
        </w:rPr>
        <w:t>основные</w:t>
      </w:r>
      <w:r w:rsidRPr="00597FAC">
        <w:rPr>
          <w:rFonts w:ascii="Times New Roman" w:eastAsia="Times New Roman" w:hAnsi="Times New Roman" w:cs="Times New Roman"/>
          <w:color w:val="111111"/>
          <w:sz w:val="24"/>
          <w:szCs w:val="24"/>
          <w:lang w:eastAsia="ru-RU"/>
        </w:rPr>
        <w:t> виды детской активности.</w:t>
      </w:r>
    </w:p>
    <w:p w:rsidR="00BB52E2" w:rsidRPr="00597FAC" w:rsidRDefault="00FD219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6)</w:t>
      </w:r>
      <w:r w:rsidR="00D853BA" w:rsidRPr="00597FAC">
        <w:rPr>
          <w:rFonts w:ascii="Times New Roman" w:eastAsia="Times New Roman" w:hAnsi="Times New Roman" w:cs="Times New Roman"/>
          <w:color w:val="111111"/>
          <w:sz w:val="24"/>
          <w:szCs w:val="24"/>
          <w:lang w:eastAsia="ru-RU"/>
        </w:rPr>
        <w:t xml:space="preserve"> </w:t>
      </w:r>
      <w:r w:rsidR="00BB52E2" w:rsidRPr="00597FAC">
        <w:rPr>
          <w:rFonts w:ascii="Times New Roman" w:eastAsia="Times New Roman" w:hAnsi="Times New Roman" w:cs="Times New Roman"/>
          <w:b/>
          <w:color w:val="111111"/>
          <w:sz w:val="24"/>
          <w:szCs w:val="24"/>
          <w:lang w:eastAsia="ru-RU"/>
        </w:rPr>
        <w:t>Безопасность</w:t>
      </w:r>
      <w:r w:rsidR="00BB52E2" w:rsidRPr="00597FAC">
        <w:rPr>
          <w:rFonts w:ascii="Times New Roman" w:eastAsia="Times New Roman" w:hAnsi="Times New Roman" w:cs="Times New Roman"/>
          <w:color w:val="111111"/>
          <w:sz w:val="24"/>
          <w:szCs w:val="24"/>
          <w:lang w:eastAsia="ru-RU"/>
        </w:rPr>
        <w:t> </w:t>
      </w:r>
      <w:r w:rsidR="00BB52E2" w:rsidRPr="00597FAC">
        <w:rPr>
          <w:rFonts w:ascii="Times New Roman" w:eastAsia="Times New Roman" w:hAnsi="Times New Roman" w:cs="Times New Roman"/>
          <w:bCs/>
          <w:color w:val="111111"/>
          <w:sz w:val="24"/>
          <w:szCs w:val="24"/>
          <w:bdr w:val="none" w:sz="0" w:space="0" w:color="auto" w:frame="1"/>
          <w:lang w:eastAsia="ru-RU"/>
        </w:rPr>
        <w:t>предметно-пространственной среды предполагает</w:t>
      </w:r>
      <w:r w:rsidR="00BB52E2" w:rsidRPr="00597FAC">
        <w:rPr>
          <w:rFonts w:ascii="Times New Roman" w:eastAsia="Times New Roman" w:hAnsi="Times New Roman" w:cs="Times New Roman"/>
          <w:color w:val="111111"/>
          <w:sz w:val="24"/>
          <w:szCs w:val="24"/>
          <w:lang w:eastAsia="ru-RU"/>
        </w:rPr>
        <w:t> соответствие всех её элементов </w:t>
      </w:r>
      <w:r w:rsidR="00BB52E2" w:rsidRPr="00597FAC">
        <w:rPr>
          <w:rFonts w:ascii="Times New Roman" w:eastAsia="Times New Roman" w:hAnsi="Times New Roman" w:cs="Times New Roman"/>
          <w:bCs/>
          <w:color w:val="111111"/>
          <w:sz w:val="24"/>
          <w:szCs w:val="24"/>
          <w:bdr w:val="none" w:sz="0" w:space="0" w:color="auto" w:frame="1"/>
          <w:lang w:eastAsia="ru-RU"/>
        </w:rPr>
        <w:t>требованиям</w:t>
      </w:r>
      <w:r w:rsidR="00BB52E2" w:rsidRPr="00597FAC">
        <w:rPr>
          <w:rFonts w:ascii="Times New Roman" w:eastAsia="Times New Roman" w:hAnsi="Times New Roman" w:cs="Times New Roman"/>
          <w:color w:val="111111"/>
          <w:sz w:val="24"/>
          <w:szCs w:val="24"/>
          <w:lang w:eastAsia="ru-RU"/>
        </w:rPr>
        <w:t> по обеспечению надёжности и безопасности их использования.</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
          <w:color w:val="111111"/>
          <w:sz w:val="24"/>
          <w:szCs w:val="24"/>
          <w:lang w:eastAsia="ru-RU"/>
        </w:rPr>
        <w:t>Речевая</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
          <w:bCs/>
          <w:color w:val="111111"/>
          <w:sz w:val="24"/>
          <w:szCs w:val="24"/>
          <w:bdr w:val="none" w:sz="0" w:space="0" w:color="auto" w:frame="1"/>
          <w:lang w:eastAsia="ru-RU"/>
        </w:rPr>
        <w:t>развивающая среда-</w:t>
      </w:r>
      <w:r w:rsidRPr="00597FAC">
        <w:rPr>
          <w:rFonts w:ascii="Times New Roman" w:eastAsia="Times New Roman" w:hAnsi="Times New Roman" w:cs="Times New Roman"/>
          <w:color w:val="111111"/>
          <w:sz w:val="24"/>
          <w:szCs w:val="24"/>
          <w:lang w:eastAsia="ru-RU"/>
        </w:rPr>
        <w:t> это естественная обстановка, рационально </w:t>
      </w:r>
      <w:r w:rsidRPr="00597FAC">
        <w:rPr>
          <w:rFonts w:ascii="Times New Roman" w:eastAsia="Times New Roman" w:hAnsi="Times New Roman" w:cs="Times New Roman"/>
          <w:bCs/>
          <w:color w:val="111111"/>
          <w:sz w:val="24"/>
          <w:szCs w:val="24"/>
          <w:bdr w:val="none" w:sz="0" w:space="0" w:color="auto" w:frame="1"/>
          <w:lang w:eastAsia="ru-RU"/>
        </w:rPr>
        <w:t>организованная</w:t>
      </w:r>
      <w:r w:rsidRPr="00597FAC">
        <w:rPr>
          <w:rFonts w:ascii="Times New Roman" w:eastAsia="Times New Roman" w:hAnsi="Times New Roman" w:cs="Times New Roman"/>
          <w:color w:val="111111"/>
          <w:sz w:val="24"/>
          <w:szCs w:val="24"/>
          <w:lang w:eastAsia="ru-RU"/>
        </w:rPr>
        <w:t>, насыщенная разнообразными сенсорными раздражителями и игровыми материалами.</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Речевая </w:t>
      </w:r>
      <w:r w:rsidR="00FD2192" w:rsidRPr="00597FAC">
        <w:rPr>
          <w:rFonts w:ascii="Times New Roman" w:eastAsia="Times New Roman" w:hAnsi="Times New Roman" w:cs="Times New Roman"/>
          <w:bCs/>
          <w:color w:val="111111"/>
          <w:sz w:val="24"/>
          <w:szCs w:val="24"/>
          <w:bdr w:val="none" w:sz="0" w:space="0" w:color="auto" w:frame="1"/>
          <w:lang w:eastAsia="ru-RU"/>
        </w:rPr>
        <w:t xml:space="preserve">развивающая среда </w:t>
      </w:r>
      <w:r w:rsidRPr="00597FAC">
        <w:rPr>
          <w:rFonts w:ascii="Times New Roman" w:eastAsia="Times New Roman" w:hAnsi="Times New Roman" w:cs="Times New Roman"/>
          <w:bCs/>
          <w:color w:val="111111"/>
          <w:sz w:val="24"/>
          <w:szCs w:val="24"/>
          <w:bdr w:val="none" w:sz="0" w:space="0" w:color="auto" w:frame="1"/>
          <w:lang w:eastAsia="ru-RU"/>
        </w:rPr>
        <w:t>как часть общей</w:t>
      </w:r>
      <w:r w:rsidRPr="00597FAC">
        <w:rPr>
          <w:rFonts w:ascii="Times New Roman" w:eastAsia="Times New Roman" w:hAnsi="Times New Roman" w:cs="Times New Roman"/>
          <w:color w:val="111111"/>
          <w:sz w:val="24"/>
          <w:szCs w:val="24"/>
          <w:lang w:eastAsia="ru-RU"/>
        </w:rPr>
        <w:t>,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w:t>
      </w:r>
      <w:r w:rsidRPr="00597FAC">
        <w:rPr>
          <w:rFonts w:ascii="Times New Roman" w:eastAsia="Times New Roman" w:hAnsi="Times New Roman" w:cs="Times New Roman"/>
          <w:bCs/>
          <w:color w:val="111111"/>
          <w:sz w:val="24"/>
          <w:szCs w:val="24"/>
          <w:bdr w:val="none" w:sz="0" w:space="0" w:color="auto" w:frame="1"/>
          <w:lang w:eastAsia="ru-RU"/>
        </w:rPr>
        <w:t>речи</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Речевая </w:t>
      </w:r>
      <w:r w:rsidRPr="00597FAC">
        <w:rPr>
          <w:rFonts w:ascii="Times New Roman" w:eastAsia="Times New Roman" w:hAnsi="Times New Roman" w:cs="Times New Roman"/>
          <w:bCs/>
          <w:color w:val="111111"/>
          <w:sz w:val="24"/>
          <w:szCs w:val="24"/>
          <w:bdr w:val="none" w:sz="0" w:space="0" w:color="auto" w:frame="1"/>
          <w:lang w:eastAsia="ru-RU"/>
        </w:rPr>
        <w:t>предметно</w:t>
      </w:r>
      <w:r w:rsidR="00A62D61" w:rsidRPr="00597FAC">
        <w:rPr>
          <w:rFonts w:ascii="Times New Roman" w:eastAsia="Times New Roman" w:hAnsi="Times New Roman" w:cs="Times New Roman"/>
          <w:bCs/>
          <w:color w:val="111111"/>
          <w:sz w:val="24"/>
          <w:szCs w:val="24"/>
          <w:bdr w:val="none" w:sz="0" w:space="0" w:color="auto" w:frame="1"/>
          <w:lang w:eastAsia="ru-RU"/>
        </w:rPr>
        <w:t>-</w:t>
      </w:r>
      <w:r w:rsidRPr="00597FAC">
        <w:rPr>
          <w:rFonts w:ascii="Times New Roman" w:eastAsia="Times New Roman" w:hAnsi="Times New Roman" w:cs="Times New Roman"/>
          <w:bCs/>
          <w:color w:val="111111"/>
          <w:sz w:val="24"/>
          <w:szCs w:val="24"/>
          <w:bdr w:val="none" w:sz="0" w:space="0" w:color="auto" w:frame="1"/>
          <w:lang w:eastAsia="ru-RU"/>
        </w:rPr>
        <w:t>пространственная развивающая среда</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создаёт благоприятные условия для формирования речевых умений и навыков детей не только в специально </w:t>
      </w:r>
      <w:r w:rsidRPr="00597FAC">
        <w:rPr>
          <w:rFonts w:ascii="Times New Roman" w:eastAsia="Times New Roman" w:hAnsi="Times New Roman" w:cs="Times New Roman"/>
          <w:bCs/>
          <w:color w:val="111111"/>
          <w:sz w:val="24"/>
          <w:szCs w:val="24"/>
          <w:bdr w:val="none" w:sz="0" w:space="0" w:color="auto" w:frame="1"/>
          <w:lang w:eastAsia="ru-RU"/>
        </w:rPr>
        <w:t>организованном обучении</w:t>
      </w:r>
      <w:r w:rsidRPr="00597FAC">
        <w:rPr>
          <w:rFonts w:ascii="Times New Roman" w:eastAsia="Times New Roman" w:hAnsi="Times New Roman" w:cs="Times New Roman"/>
          <w:color w:val="111111"/>
          <w:sz w:val="24"/>
          <w:szCs w:val="24"/>
          <w:lang w:eastAsia="ru-RU"/>
        </w:rPr>
        <w:t>, но и в самостоятельной деятельности;</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обеспечивает высокий уровень речевой активности детей;</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способствует овладению детьми речевыми умениями и навыками в естественной обстановке живой разговорной </w:t>
      </w:r>
      <w:r w:rsidRPr="00597FAC">
        <w:rPr>
          <w:rFonts w:ascii="Times New Roman" w:eastAsia="Times New Roman" w:hAnsi="Times New Roman" w:cs="Times New Roman"/>
          <w:bCs/>
          <w:color w:val="111111"/>
          <w:sz w:val="24"/>
          <w:szCs w:val="24"/>
          <w:bdr w:val="none" w:sz="0" w:space="0" w:color="auto" w:frame="1"/>
          <w:lang w:eastAsia="ru-RU"/>
        </w:rPr>
        <w:t>речи</w:t>
      </w:r>
      <w:r w:rsidRPr="00597FAC">
        <w:rPr>
          <w:rFonts w:ascii="Times New Roman" w:eastAsia="Times New Roman" w:hAnsi="Times New Roman" w:cs="Times New Roman"/>
          <w:color w:val="111111"/>
          <w:sz w:val="24"/>
          <w:szCs w:val="24"/>
          <w:lang w:eastAsia="ru-RU"/>
        </w:rPr>
        <w:t>.</w:t>
      </w:r>
    </w:p>
    <w:p w:rsidR="00BB52E2" w:rsidRPr="00597FAC" w:rsidRDefault="00BB52E2" w:rsidP="00A62D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111111"/>
          <w:sz w:val="24"/>
          <w:szCs w:val="24"/>
          <w:lang w:eastAsia="ru-RU"/>
        </w:rPr>
        <w:t xml:space="preserve">Одной из самых важных </w:t>
      </w:r>
      <w:r w:rsidR="00A62D61" w:rsidRPr="00597FAC">
        <w:rPr>
          <w:rFonts w:ascii="Times New Roman" w:eastAsia="Times New Roman" w:hAnsi="Times New Roman" w:cs="Times New Roman"/>
          <w:color w:val="111111"/>
          <w:sz w:val="24"/>
          <w:szCs w:val="24"/>
          <w:lang w:eastAsia="ru-RU"/>
        </w:rPr>
        <w:t xml:space="preserve">составляющих </w:t>
      </w:r>
      <w:r w:rsidRPr="00597FAC">
        <w:rPr>
          <w:rFonts w:ascii="Times New Roman" w:eastAsia="Times New Roman" w:hAnsi="Times New Roman" w:cs="Times New Roman"/>
          <w:color w:val="111111"/>
          <w:sz w:val="24"/>
          <w:szCs w:val="24"/>
          <w:lang w:eastAsia="ru-RU"/>
        </w:rPr>
        <w:t>речевой </w:t>
      </w:r>
      <w:r w:rsidRPr="00597FAC">
        <w:rPr>
          <w:rFonts w:ascii="Times New Roman" w:eastAsia="Times New Roman" w:hAnsi="Times New Roman" w:cs="Times New Roman"/>
          <w:bCs/>
          <w:color w:val="111111"/>
          <w:sz w:val="24"/>
          <w:szCs w:val="24"/>
          <w:bdr w:val="none" w:sz="0" w:space="0" w:color="auto" w:frame="1"/>
          <w:lang w:eastAsia="ru-RU"/>
        </w:rPr>
        <w:t>развивающей среды</w:t>
      </w:r>
      <w:r w:rsidRPr="00597FAC">
        <w:rPr>
          <w:rFonts w:ascii="Times New Roman" w:eastAsia="Times New Roman" w:hAnsi="Times New Roman" w:cs="Times New Roman"/>
          <w:color w:val="111111"/>
          <w:sz w:val="24"/>
          <w:szCs w:val="24"/>
          <w:lang w:eastAsia="ru-RU"/>
        </w:rPr>
        <w:t xml:space="preserve"> является </w:t>
      </w:r>
      <w:r w:rsidRPr="00597FAC">
        <w:rPr>
          <w:rFonts w:ascii="Times New Roman" w:eastAsia="Times New Roman" w:hAnsi="Times New Roman" w:cs="Times New Roman"/>
          <w:b/>
          <w:color w:val="111111"/>
          <w:sz w:val="24"/>
          <w:szCs w:val="24"/>
          <w:lang w:eastAsia="ru-RU"/>
        </w:rPr>
        <w:t>грамотная речь педагога</w:t>
      </w:r>
      <w:r w:rsidR="00A62D61" w:rsidRPr="00597FAC">
        <w:rPr>
          <w:rFonts w:ascii="Times New Roman" w:eastAsia="Times New Roman" w:hAnsi="Times New Roman" w:cs="Times New Roman"/>
          <w:color w:val="111111"/>
          <w:sz w:val="24"/>
          <w:szCs w:val="24"/>
          <w:lang w:eastAsia="ru-RU"/>
        </w:rPr>
        <w:t xml:space="preserve">, так </w:t>
      </w:r>
      <w:r w:rsidRPr="00597FAC">
        <w:rPr>
          <w:rFonts w:ascii="Times New Roman" w:eastAsia="Times New Roman" w:hAnsi="Times New Roman" w:cs="Times New Roman"/>
          <w:color w:val="111111"/>
          <w:sz w:val="24"/>
          <w:szCs w:val="24"/>
          <w:lang w:eastAsia="ru-RU"/>
        </w:rPr>
        <w:t>как педагог закладывает </w:t>
      </w:r>
      <w:r w:rsidRPr="00597FAC">
        <w:rPr>
          <w:rFonts w:ascii="Times New Roman" w:eastAsia="Times New Roman" w:hAnsi="Times New Roman" w:cs="Times New Roman"/>
          <w:bCs/>
          <w:color w:val="111111"/>
          <w:sz w:val="24"/>
          <w:szCs w:val="24"/>
          <w:bdr w:val="none" w:sz="0" w:space="0" w:color="auto" w:frame="1"/>
          <w:lang w:eastAsia="ru-RU"/>
        </w:rPr>
        <w:t>основы культуры детской речи</w:t>
      </w:r>
      <w:r w:rsidRPr="00597FAC">
        <w:rPr>
          <w:rFonts w:ascii="Times New Roman" w:eastAsia="Times New Roman" w:hAnsi="Times New Roman" w:cs="Times New Roman"/>
          <w:color w:val="111111"/>
          <w:sz w:val="24"/>
          <w:szCs w:val="24"/>
          <w:lang w:eastAsia="ru-RU"/>
        </w:rPr>
        <w:t>, формирует </w:t>
      </w:r>
      <w:r w:rsidRPr="00597FAC">
        <w:rPr>
          <w:rFonts w:ascii="Times New Roman" w:eastAsia="Times New Roman" w:hAnsi="Times New Roman" w:cs="Times New Roman"/>
          <w:bCs/>
          <w:color w:val="111111"/>
          <w:sz w:val="24"/>
          <w:szCs w:val="24"/>
          <w:bdr w:val="none" w:sz="0" w:space="0" w:color="auto" w:frame="1"/>
          <w:lang w:eastAsia="ru-RU"/>
        </w:rPr>
        <w:t>основы</w:t>
      </w:r>
      <w:r w:rsidRPr="00597FAC">
        <w:rPr>
          <w:rFonts w:ascii="Times New Roman" w:eastAsia="Times New Roman" w:hAnsi="Times New Roman" w:cs="Times New Roman"/>
          <w:color w:val="111111"/>
          <w:sz w:val="24"/>
          <w:szCs w:val="24"/>
          <w:lang w:eastAsia="ru-RU"/>
        </w:rPr>
        <w:t xml:space="preserve"> культуры речевой деятельности детей, приобщает их к культуре устного </w:t>
      </w:r>
      <w:r w:rsidRPr="00597FAC">
        <w:rPr>
          <w:rFonts w:ascii="Times New Roman" w:eastAsia="Times New Roman" w:hAnsi="Times New Roman" w:cs="Times New Roman"/>
          <w:color w:val="111111"/>
          <w:sz w:val="24"/>
          <w:szCs w:val="24"/>
          <w:lang w:eastAsia="ru-RU"/>
        </w:rPr>
        <w:lastRenderedPageBreak/>
        <w:t>высказывания. Речь педагога имеет обучающую и воспитательную направленность. Качества </w:t>
      </w:r>
      <w:r w:rsidRPr="00597FAC">
        <w:rPr>
          <w:rFonts w:ascii="Times New Roman" w:eastAsia="Times New Roman" w:hAnsi="Times New Roman" w:cs="Times New Roman"/>
          <w:bCs/>
          <w:color w:val="111111"/>
          <w:sz w:val="24"/>
          <w:szCs w:val="24"/>
          <w:bdr w:val="none" w:sz="0" w:space="0" w:color="auto" w:frame="1"/>
          <w:lang w:eastAsia="ru-RU"/>
        </w:rPr>
        <w:t>речи педагога</w:t>
      </w:r>
      <w:r w:rsidRPr="00597FAC">
        <w:rPr>
          <w:rFonts w:ascii="Times New Roman" w:eastAsia="Times New Roman" w:hAnsi="Times New Roman" w:cs="Times New Roman"/>
          <w:color w:val="111111"/>
          <w:sz w:val="24"/>
          <w:szCs w:val="24"/>
          <w:lang w:eastAsia="ru-RU"/>
        </w:rPr>
        <w:t>: правильность, точность, логичность, чистота, выразительность.</w:t>
      </w:r>
      <w:r w:rsidR="00A62D61" w:rsidRPr="00597FAC">
        <w:rPr>
          <w:rFonts w:ascii="Times New Roman" w:eastAsia="Times New Roman" w:hAnsi="Times New Roman" w:cs="Times New Roman"/>
          <w:b/>
          <w:color w:val="000000"/>
          <w:sz w:val="24"/>
          <w:szCs w:val="24"/>
          <w:lang w:eastAsia="ru-RU"/>
        </w:rPr>
        <w:t>В задачу</w:t>
      </w:r>
      <w:r w:rsidR="00A62D61" w:rsidRPr="00597FAC">
        <w:rPr>
          <w:rFonts w:ascii="Times New Roman" w:eastAsia="Times New Roman" w:hAnsi="Times New Roman" w:cs="Times New Roman"/>
          <w:color w:val="000000"/>
          <w:sz w:val="24"/>
          <w:szCs w:val="24"/>
          <w:lang w:eastAsia="ru-RU"/>
        </w:rPr>
        <w:t xml:space="preserve"> воспитателя входит повседневное наблюдение за состоянием речевой деятельности детей. Воспитатель наблюдает за проявлениями речевой активности детей, за правильным использованием поставленных или исправленных звуков в собственной речи дошкольников, усвоенных грамматических форм и т.п. В случае необходимости воспитатель в тактичной форме исправляет речь ребенка, исправляя ошибку, не следует повторять неверную форму или слово, указав на сам факт ошибки, нужно дать речевой образец и предложить ребенку произнести правильно. Важно, чтобы дети под контролем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его к самостоятельному исправлению ошибок. Если диалог ребенка с воспитателем носит яркий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Речь воспитателя должна служить образцом для детей: быть четкой, предельно ясной, хорошо интонированной, выразительной. Выразительность и эмоциональность речи обеспечиваются за счет повышения или понижения голоса в тех местах, к которым следует привлечь внимание ребенка. Особенно четко должны различаться вопросительные и повествовательные, восклицательные и побудительные предложения. </w:t>
      </w:r>
      <w:r w:rsidR="00A62D61" w:rsidRPr="00597FAC">
        <w:rPr>
          <w:rFonts w:ascii="Times New Roman" w:eastAsia="Times New Roman" w:hAnsi="Times New Roman" w:cs="Times New Roman"/>
          <w:bCs/>
          <w:color w:val="000000"/>
          <w:sz w:val="24"/>
          <w:szCs w:val="24"/>
          <w:lang w:eastAsia="ru-RU"/>
        </w:rPr>
        <w:t>Следует помнить, что усвоение интонационной стороны речи происходит на основе подражания.</w:t>
      </w:r>
      <w:r w:rsidR="00A62D61" w:rsidRPr="00597FAC">
        <w:rPr>
          <w:rFonts w:ascii="Times New Roman" w:eastAsia="Times New Roman" w:hAnsi="Times New Roman" w:cs="Times New Roman"/>
          <w:color w:val="000000"/>
          <w:sz w:val="24"/>
          <w:szCs w:val="24"/>
          <w:lang w:eastAsia="ru-RU"/>
        </w:rPr>
        <w:t xml:space="preserve">  По содержанию речь  должна быть простой и доступной для понимания. </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С целью создания эффективно </w:t>
      </w:r>
      <w:r w:rsidRPr="00514473">
        <w:rPr>
          <w:rFonts w:ascii="Times New Roman" w:eastAsia="Times New Roman" w:hAnsi="Times New Roman" w:cs="Times New Roman"/>
          <w:bCs/>
          <w:color w:val="111111"/>
          <w:sz w:val="24"/>
          <w:szCs w:val="24"/>
          <w:bdr w:val="none" w:sz="0" w:space="0" w:color="auto" w:frame="1"/>
          <w:lang w:eastAsia="ru-RU"/>
        </w:rPr>
        <w:t>развивающей предметно – пространственной среды</w:t>
      </w:r>
      <w:r w:rsidRPr="00514473">
        <w:rPr>
          <w:rFonts w:ascii="Times New Roman" w:eastAsia="Times New Roman" w:hAnsi="Times New Roman" w:cs="Times New Roman"/>
          <w:color w:val="111111"/>
          <w:sz w:val="24"/>
          <w:szCs w:val="24"/>
          <w:lang w:eastAsia="ru-RU"/>
        </w:rPr>
        <w:t>, в группе должен быть оформлен познавательно – речевой уголок, </w:t>
      </w:r>
      <w:r w:rsidRPr="00514473">
        <w:rPr>
          <w:rFonts w:ascii="Times New Roman" w:eastAsia="Times New Roman" w:hAnsi="Times New Roman" w:cs="Times New Roman"/>
          <w:bCs/>
          <w:color w:val="111111"/>
          <w:sz w:val="24"/>
          <w:szCs w:val="24"/>
          <w:bdr w:val="none" w:sz="0" w:space="0" w:color="auto" w:frame="1"/>
          <w:lang w:eastAsia="ru-RU"/>
        </w:rPr>
        <w:t>представляющий</w:t>
      </w:r>
      <w:r w:rsidRPr="00597FAC">
        <w:rPr>
          <w:rFonts w:ascii="Times New Roman" w:eastAsia="Times New Roman" w:hAnsi="Times New Roman" w:cs="Times New Roman"/>
          <w:color w:val="111111"/>
          <w:sz w:val="24"/>
          <w:szCs w:val="24"/>
          <w:lang w:eastAsia="ru-RU"/>
        </w:rPr>
        <w:t> возможность ребенку действовать индивидуально.</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Центр речевого </w:t>
      </w:r>
      <w:r w:rsidRPr="00597FAC">
        <w:rPr>
          <w:rFonts w:ascii="Times New Roman" w:eastAsia="Times New Roman" w:hAnsi="Times New Roman" w:cs="Times New Roman"/>
          <w:bCs/>
          <w:color w:val="111111"/>
          <w:sz w:val="24"/>
          <w:szCs w:val="24"/>
          <w:bdr w:val="none" w:sz="0" w:space="0" w:color="auto" w:frame="1"/>
          <w:lang w:eastAsia="ru-RU"/>
        </w:rPr>
        <w:t>развития</w:t>
      </w:r>
      <w:r w:rsidRPr="00597FAC">
        <w:rPr>
          <w:rFonts w:ascii="Times New Roman" w:eastAsia="Times New Roman" w:hAnsi="Times New Roman" w:cs="Times New Roman"/>
          <w:color w:val="111111"/>
          <w:sz w:val="24"/>
          <w:szCs w:val="24"/>
          <w:lang w:eastAsia="ru-RU"/>
        </w:rPr>
        <w:t> - это специальное место, обособленное от игровых зон, где проходит индивидуальная и подгрупповая работа по </w:t>
      </w:r>
      <w:r w:rsidRPr="00597FAC">
        <w:rPr>
          <w:rFonts w:ascii="Times New Roman" w:eastAsia="Times New Roman" w:hAnsi="Times New Roman" w:cs="Times New Roman"/>
          <w:bCs/>
          <w:color w:val="111111"/>
          <w:sz w:val="24"/>
          <w:szCs w:val="24"/>
          <w:bdr w:val="none" w:sz="0" w:space="0" w:color="auto" w:frame="1"/>
          <w:lang w:eastAsia="ru-RU"/>
        </w:rPr>
        <w:t>развитию речи</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b/>
          <w:color w:val="111111"/>
          <w:sz w:val="24"/>
          <w:szCs w:val="24"/>
          <w:bdr w:val="none" w:sz="0" w:space="0" w:color="auto" w:frame="1"/>
          <w:lang w:eastAsia="ru-RU"/>
        </w:rPr>
        <w:t>Цель создания речевого центра</w:t>
      </w:r>
      <w:r w:rsidRPr="00597FAC">
        <w:rPr>
          <w:rFonts w:ascii="Times New Roman" w:eastAsia="Times New Roman" w:hAnsi="Times New Roman" w:cs="Times New Roman"/>
          <w:b/>
          <w:color w:val="111111"/>
          <w:sz w:val="24"/>
          <w:szCs w:val="24"/>
          <w:lang w:eastAsia="ru-RU"/>
        </w:rPr>
        <w:t>:</w:t>
      </w:r>
      <w:r w:rsidRPr="00597FAC">
        <w:rPr>
          <w:rFonts w:ascii="Times New Roman" w:eastAsia="Times New Roman" w:hAnsi="Times New Roman" w:cs="Times New Roman"/>
          <w:color w:val="111111"/>
          <w:sz w:val="24"/>
          <w:szCs w:val="24"/>
          <w:lang w:eastAsia="ru-RU"/>
        </w:rPr>
        <w:t xml:space="preserve"> способствовать созданию оптимальных условий для </w:t>
      </w:r>
      <w:r w:rsidRPr="00597FAC">
        <w:rPr>
          <w:rFonts w:ascii="Times New Roman" w:eastAsia="Times New Roman" w:hAnsi="Times New Roman" w:cs="Times New Roman"/>
          <w:bCs/>
          <w:color w:val="111111"/>
          <w:sz w:val="24"/>
          <w:szCs w:val="24"/>
          <w:bdr w:val="none" w:sz="0" w:space="0" w:color="auto" w:frame="1"/>
          <w:lang w:eastAsia="ru-RU"/>
        </w:rPr>
        <w:t>организации предметно-развивающей среды</w:t>
      </w:r>
      <w:r w:rsidRPr="00597FAC">
        <w:rPr>
          <w:rFonts w:ascii="Times New Roman" w:eastAsia="Times New Roman" w:hAnsi="Times New Roman" w:cs="Times New Roman"/>
          <w:color w:val="111111"/>
          <w:sz w:val="24"/>
          <w:szCs w:val="24"/>
          <w:lang w:eastAsia="ru-RU"/>
        </w:rPr>
        <w:t> в группе для совершенствования процесса </w:t>
      </w:r>
      <w:r w:rsidR="00A62D61" w:rsidRPr="00597FAC">
        <w:rPr>
          <w:rFonts w:ascii="Times New Roman" w:eastAsia="Times New Roman" w:hAnsi="Times New Roman" w:cs="Times New Roman"/>
          <w:bCs/>
          <w:color w:val="111111"/>
          <w:sz w:val="24"/>
          <w:szCs w:val="24"/>
          <w:bdr w:val="none" w:sz="0" w:space="0" w:color="auto" w:frame="1"/>
          <w:lang w:eastAsia="ru-RU"/>
        </w:rPr>
        <w:t>развития</w:t>
      </w:r>
      <w:r w:rsidRPr="00597FAC">
        <w:rPr>
          <w:rFonts w:ascii="Times New Roman" w:eastAsia="Times New Roman" w:hAnsi="Times New Roman" w:cs="Times New Roman"/>
          <w:bCs/>
          <w:color w:val="111111"/>
          <w:sz w:val="24"/>
          <w:szCs w:val="24"/>
          <w:bdr w:val="none" w:sz="0" w:space="0" w:color="auto" w:frame="1"/>
          <w:lang w:eastAsia="ru-RU"/>
        </w:rPr>
        <w:t xml:space="preserve"> речи детей</w:t>
      </w:r>
      <w:r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b/>
          <w:color w:val="111111"/>
          <w:sz w:val="24"/>
          <w:szCs w:val="24"/>
          <w:lang w:eastAsia="ru-RU"/>
        </w:rPr>
      </w:pPr>
      <w:r w:rsidRPr="00597FAC">
        <w:rPr>
          <w:rFonts w:ascii="Times New Roman" w:eastAsia="Times New Roman" w:hAnsi="Times New Roman" w:cs="Times New Roman"/>
          <w:b/>
          <w:color w:val="111111"/>
          <w:sz w:val="24"/>
          <w:szCs w:val="24"/>
          <w:bdr w:val="none" w:sz="0" w:space="0" w:color="auto" w:frame="1"/>
          <w:lang w:eastAsia="ru-RU"/>
        </w:rPr>
        <w:t>Задачи</w:t>
      </w:r>
      <w:r w:rsidRPr="00597FAC">
        <w:rPr>
          <w:rFonts w:ascii="Times New Roman" w:eastAsia="Times New Roman" w:hAnsi="Times New Roman" w:cs="Times New Roman"/>
          <w:b/>
          <w:color w:val="111111"/>
          <w:sz w:val="24"/>
          <w:szCs w:val="24"/>
          <w:lang w:eastAsia="ru-RU"/>
        </w:rPr>
        <w:t>:</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1. Формирование фонематического восприятия и слуха.</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2. </w:t>
      </w:r>
      <w:r w:rsidRPr="00597FAC">
        <w:rPr>
          <w:rFonts w:ascii="Times New Roman" w:eastAsia="Times New Roman" w:hAnsi="Times New Roman" w:cs="Times New Roman"/>
          <w:bCs/>
          <w:color w:val="111111"/>
          <w:sz w:val="24"/>
          <w:szCs w:val="24"/>
          <w:bdr w:val="none" w:sz="0" w:space="0" w:color="auto" w:frame="1"/>
          <w:lang w:eastAsia="ru-RU"/>
        </w:rPr>
        <w:t>Развитие</w:t>
      </w:r>
      <w:r w:rsidRPr="00597FAC">
        <w:rPr>
          <w:rFonts w:ascii="Times New Roman" w:eastAsia="Times New Roman" w:hAnsi="Times New Roman" w:cs="Times New Roman"/>
          <w:color w:val="111111"/>
          <w:sz w:val="24"/>
          <w:szCs w:val="24"/>
          <w:lang w:eastAsia="ru-RU"/>
        </w:rPr>
        <w:t> артикуляционной моторики.</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3. Закрепление навыков правильного произношения звуков.</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4. Закрепление навыков, полученных на занятиях.</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5. Активизация словаря, обобщающих понятий и лексико-грамматических категорий.</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6. </w:t>
      </w:r>
      <w:r w:rsidRPr="00597FAC">
        <w:rPr>
          <w:rFonts w:ascii="Times New Roman" w:eastAsia="Times New Roman" w:hAnsi="Times New Roman" w:cs="Times New Roman"/>
          <w:bCs/>
          <w:color w:val="111111"/>
          <w:sz w:val="24"/>
          <w:szCs w:val="24"/>
          <w:bdr w:val="none" w:sz="0" w:space="0" w:color="auto" w:frame="1"/>
          <w:lang w:eastAsia="ru-RU"/>
        </w:rPr>
        <w:t>Развитие связной речи</w:t>
      </w:r>
      <w:r w:rsidRPr="00597FAC">
        <w:rPr>
          <w:rFonts w:ascii="Times New Roman" w:eastAsia="Times New Roman" w:hAnsi="Times New Roman" w:cs="Times New Roman"/>
          <w:color w:val="111111"/>
          <w:sz w:val="24"/>
          <w:szCs w:val="24"/>
          <w:lang w:eastAsia="ru-RU"/>
        </w:rPr>
        <w:t>.</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7. </w:t>
      </w:r>
      <w:r w:rsidRPr="00597FAC">
        <w:rPr>
          <w:rFonts w:ascii="Times New Roman" w:eastAsia="Times New Roman" w:hAnsi="Times New Roman" w:cs="Times New Roman"/>
          <w:bCs/>
          <w:color w:val="111111"/>
          <w:sz w:val="24"/>
          <w:szCs w:val="24"/>
          <w:bdr w:val="none" w:sz="0" w:space="0" w:color="auto" w:frame="1"/>
          <w:lang w:eastAsia="ru-RU"/>
        </w:rPr>
        <w:t>Развитие мелкой моторики</w:t>
      </w:r>
      <w:r w:rsidRPr="00597FAC">
        <w:rPr>
          <w:rFonts w:ascii="Times New Roman" w:eastAsia="Times New Roman" w:hAnsi="Times New Roman" w:cs="Times New Roman"/>
          <w:color w:val="111111"/>
          <w:sz w:val="24"/>
          <w:szCs w:val="24"/>
          <w:lang w:eastAsia="ru-RU"/>
        </w:rPr>
        <w:t>.</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В </w:t>
      </w:r>
      <w:r w:rsidR="00A62D61" w:rsidRPr="00597FAC">
        <w:rPr>
          <w:rFonts w:ascii="Times New Roman" w:eastAsia="Times New Roman" w:hAnsi="Times New Roman" w:cs="Times New Roman"/>
          <w:color w:val="111111"/>
          <w:sz w:val="24"/>
          <w:szCs w:val="24"/>
          <w:lang w:eastAsia="ru-RU"/>
        </w:rPr>
        <w:t>его оборудование входят стеллаж,</w:t>
      </w:r>
      <w:r w:rsidRPr="00597FAC">
        <w:rPr>
          <w:rFonts w:ascii="Times New Roman" w:eastAsia="Times New Roman" w:hAnsi="Times New Roman" w:cs="Times New Roman"/>
          <w:color w:val="111111"/>
          <w:sz w:val="24"/>
          <w:szCs w:val="24"/>
          <w:lang w:eastAsia="ru-RU"/>
        </w:rPr>
        <w:t xml:space="preserve"> стол, стул, игровой, дидактический и наглядный материал, стимулирующий речевую деятельность и речевое общение детей.</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При подборе составляющих речевого уголка необходимо учитывать некоторые </w:t>
      </w:r>
      <w:r w:rsidRPr="00597FAC">
        <w:rPr>
          <w:rFonts w:ascii="Times New Roman" w:eastAsia="Times New Roman" w:hAnsi="Times New Roman" w:cs="Times New Roman"/>
          <w:b/>
          <w:bCs/>
          <w:color w:val="111111"/>
          <w:sz w:val="24"/>
          <w:szCs w:val="24"/>
          <w:bdr w:val="none" w:sz="0" w:space="0" w:color="auto" w:frame="1"/>
          <w:lang w:eastAsia="ru-RU"/>
        </w:rPr>
        <w:t>требования</w:t>
      </w:r>
      <w:r w:rsidRPr="00597FAC">
        <w:rPr>
          <w:rFonts w:ascii="Times New Roman" w:eastAsia="Times New Roman" w:hAnsi="Times New Roman" w:cs="Times New Roman"/>
          <w:color w:val="111111"/>
          <w:sz w:val="24"/>
          <w:szCs w:val="24"/>
          <w:lang w:eastAsia="ru-RU"/>
        </w:rPr>
        <w:t>:</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должен соответствовать индивидуальным и возрастным особенностям детей;</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речевой уголок должен быть размещён рядом с книжным уголком;</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важно, чтобы речевой уголок была комфортен и эстетичен. Его оформление должно быть привлекательным для детей и вызывать у них стремление к самостоятельной деятельности. В то же время необходимо научить детей поддерживать порядок и воспитывать бережное отношение к материалам и оборудованию, которое содержится в уголке;</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игровой материал должен быть доступным для ребенка;</w:t>
      </w:r>
    </w:p>
    <w:p w:rsidR="00BB52E2" w:rsidRPr="00597FAC" w:rsidRDefault="00BB52E2" w:rsidP="00A62D61">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не следует перегружать уголок оборудованием.</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неотъемлемым атрибутом речевого уголка</w:t>
      </w:r>
      <w:r w:rsidR="00A62D61" w:rsidRPr="00597FAC">
        <w:rPr>
          <w:rFonts w:ascii="Times New Roman" w:eastAsia="Times New Roman" w:hAnsi="Times New Roman" w:cs="Times New Roman"/>
          <w:color w:val="111111"/>
          <w:sz w:val="24"/>
          <w:szCs w:val="24"/>
          <w:lang w:eastAsia="ru-RU"/>
        </w:rPr>
        <w:t xml:space="preserve"> для детей средней группы</w:t>
      </w:r>
      <w:r w:rsidRPr="00597FAC">
        <w:rPr>
          <w:rFonts w:ascii="Times New Roman" w:eastAsia="Times New Roman" w:hAnsi="Times New Roman" w:cs="Times New Roman"/>
          <w:color w:val="111111"/>
          <w:sz w:val="24"/>
          <w:szCs w:val="24"/>
          <w:lang w:eastAsia="ru-RU"/>
        </w:rPr>
        <w:t xml:space="preserve"> должна быть игрушка – </w:t>
      </w:r>
      <w:r w:rsidRPr="00597FAC">
        <w:rPr>
          <w:rFonts w:ascii="Times New Roman" w:eastAsia="Times New Roman" w:hAnsi="Times New Roman" w:cs="Times New Roman"/>
          <w:i/>
          <w:iCs/>
          <w:color w:val="111111"/>
          <w:sz w:val="24"/>
          <w:szCs w:val="24"/>
          <w:bdr w:val="none" w:sz="0" w:space="0" w:color="auto" w:frame="1"/>
          <w:lang w:eastAsia="ru-RU"/>
        </w:rPr>
        <w:t>«одушевленный персонаж»</w:t>
      </w:r>
      <w:r w:rsidRPr="00597FAC">
        <w:rPr>
          <w:rFonts w:ascii="Times New Roman" w:eastAsia="Times New Roman" w:hAnsi="Times New Roman" w:cs="Times New Roman"/>
          <w:color w:val="111111"/>
          <w:sz w:val="24"/>
          <w:szCs w:val="24"/>
          <w:lang w:eastAsia="ru-RU"/>
        </w:rPr>
        <w:t>, обыч</w:t>
      </w:r>
      <w:r w:rsidR="00A62D61" w:rsidRPr="00597FAC">
        <w:rPr>
          <w:rFonts w:ascii="Times New Roman" w:eastAsia="Times New Roman" w:hAnsi="Times New Roman" w:cs="Times New Roman"/>
          <w:color w:val="111111"/>
          <w:sz w:val="24"/>
          <w:szCs w:val="24"/>
          <w:lang w:eastAsia="ru-RU"/>
        </w:rPr>
        <w:t>ная кукла, марионетка, пальчиковый театр.</w:t>
      </w:r>
    </w:p>
    <w:p w:rsidR="00123632" w:rsidRPr="00597FAC" w:rsidRDefault="00BB52E2" w:rsidP="00597FAC">
      <w:pPr>
        <w:spacing w:after="0" w:line="276" w:lineRule="auto"/>
        <w:ind w:firstLine="360"/>
        <w:jc w:val="both"/>
        <w:rPr>
          <w:rFonts w:ascii="Times New Roman" w:eastAsia="Times New Roman" w:hAnsi="Times New Roman" w:cs="Times New Roman"/>
          <w:b/>
          <w:color w:val="111111"/>
          <w:sz w:val="24"/>
          <w:szCs w:val="24"/>
          <w:lang w:eastAsia="ru-RU"/>
        </w:rPr>
      </w:pPr>
      <w:r w:rsidRPr="00597FAC">
        <w:rPr>
          <w:rFonts w:ascii="Times New Roman" w:eastAsia="Times New Roman" w:hAnsi="Times New Roman" w:cs="Times New Roman"/>
          <w:color w:val="111111"/>
          <w:sz w:val="24"/>
          <w:szCs w:val="24"/>
          <w:lang w:eastAsia="ru-RU"/>
        </w:rPr>
        <w:lastRenderedPageBreak/>
        <w:t>Игровой и дидактический материал заменяется или пополняется в речевом уголке еженедельно, в зависимости от лексической темы.</w:t>
      </w:r>
      <w:r w:rsidR="00D853BA" w:rsidRPr="00597FAC">
        <w:rPr>
          <w:rFonts w:ascii="Times New Roman" w:eastAsia="Times New Roman" w:hAnsi="Times New Roman" w:cs="Times New Roman"/>
          <w:color w:val="111111"/>
          <w:sz w:val="24"/>
          <w:szCs w:val="24"/>
          <w:lang w:eastAsia="ru-RU"/>
        </w:rPr>
        <w:t xml:space="preserve"> </w:t>
      </w:r>
      <w:r w:rsidRPr="00597FAC">
        <w:rPr>
          <w:rFonts w:ascii="Times New Roman" w:eastAsia="Times New Roman" w:hAnsi="Times New Roman" w:cs="Times New Roman"/>
          <w:color w:val="111111"/>
          <w:sz w:val="24"/>
          <w:szCs w:val="24"/>
          <w:bdr w:val="none" w:sz="0" w:space="0" w:color="auto" w:frame="1"/>
          <w:lang w:eastAsia="ru-RU"/>
        </w:rPr>
        <w:t>Одновременно там находится материал по двум темам</w:t>
      </w:r>
      <w:r w:rsidRPr="00597FAC">
        <w:rPr>
          <w:rFonts w:ascii="Times New Roman" w:eastAsia="Times New Roman" w:hAnsi="Times New Roman" w:cs="Times New Roman"/>
          <w:color w:val="111111"/>
          <w:sz w:val="24"/>
          <w:szCs w:val="24"/>
          <w:lang w:eastAsia="ru-RU"/>
        </w:rPr>
        <w:t xml:space="preserve">: закрепляемой и изучаемой. </w:t>
      </w:r>
    </w:p>
    <w:p w:rsidR="00BB52E2" w:rsidRPr="00597FAC" w:rsidRDefault="00A62D61" w:rsidP="00BB52E2">
      <w:pPr>
        <w:spacing w:before="225" w:after="225" w:line="276" w:lineRule="auto"/>
        <w:ind w:firstLine="360"/>
        <w:jc w:val="both"/>
        <w:rPr>
          <w:rFonts w:ascii="Times New Roman" w:eastAsia="Times New Roman" w:hAnsi="Times New Roman" w:cs="Times New Roman"/>
          <w:b/>
          <w:color w:val="111111"/>
          <w:sz w:val="24"/>
          <w:szCs w:val="24"/>
          <w:lang w:eastAsia="ru-RU"/>
        </w:rPr>
      </w:pPr>
      <w:r w:rsidRPr="00597FAC">
        <w:rPr>
          <w:rFonts w:ascii="Times New Roman" w:eastAsia="Times New Roman" w:hAnsi="Times New Roman" w:cs="Times New Roman"/>
          <w:b/>
          <w:color w:val="111111"/>
          <w:sz w:val="24"/>
          <w:szCs w:val="24"/>
          <w:lang w:eastAsia="ru-RU"/>
        </w:rPr>
        <w:t xml:space="preserve">Содержание речевого центра в средней группе </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В </w:t>
      </w:r>
      <w:r w:rsidRPr="00597FAC">
        <w:rPr>
          <w:rFonts w:ascii="Times New Roman" w:eastAsia="Times New Roman" w:hAnsi="Times New Roman" w:cs="Times New Roman"/>
          <w:bCs/>
          <w:color w:val="111111"/>
          <w:sz w:val="24"/>
          <w:szCs w:val="24"/>
          <w:bdr w:val="none" w:sz="0" w:space="0" w:color="auto" w:frame="1"/>
          <w:lang w:eastAsia="ru-RU"/>
        </w:rPr>
        <w:t>основу</w:t>
      </w:r>
      <w:r w:rsidRPr="00597FAC">
        <w:rPr>
          <w:rFonts w:ascii="Times New Roman" w:eastAsia="Times New Roman" w:hAnsi="Times New Roman" w:cs="Times New Roman"/>
          <w:color w:val="111111"/>
          <w:sz w:val="24"/>
          <w:szCs w:val="24"/>
          <w:lang w:eastAsia="ru-RU"/>
        </w:rPr>
        <w:t> речевого уголка входит игровой и дидактический материал, направленный на </w:t>
      </w:r>
      <w:r w:rsidRPr="00597FAC">
        <w:rPr>
          <w:rFonts w:ascii="Times New Roman" w:eastAsia="Times New Roman" w:hAnsi="Times New Roman" w:cs="Times New Roman"/>
          <w:bCs/>
          <w:color w:val="111111"/>
          <w:sz w:val="24"/>
          <w:szCs w:val="24"/>
          <w:bdr w:val="none" w:sz="0" w:space="0" w:color="auto" w:frame="1"/>
          <w:lang w:eastAsia="ru-RU"/>
        </w:rPr>
        <w:t>развитие</w:t>
      </w:r>
      <w:r w:rsidRPr="00597FAC">
        <w:rPr>
          <w:rFonts w:ascii="Times New Roman" w:eastAsia="Times New Roman" w:hAnsi="Times New Roman" w:cs="Times New Roman"/>
          <w:color w:val="111111"/>
          <w:sz w:val="24"/>
          <w:szCs w:val="24"/>
          <w:lang w:eastAsia="ru-RU"/>
        </w:rPr>
        <w:t>:</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1. А</w:t>
      </w:r>
      <w:r w:rsidR="00BB52E2" w:rsidRPr="00597FAC">
        <w:rPr>
          <w:rFonts w:ascii="Times New Roman" w:eastAsia="Times New Roman" w:hAnsi="Times New Roman" w:cs="Times New Roman"/>
          <w:color w:val="111111"/>
          <w:sz w:val="24"/>
          <w:szCs w:val="24"/>
          <w:lang w:eastAsia="ru-RU"/>
        </w:rPr>
        <w:t>ртикуляционной моторики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артикуляционная </w:t>
      </w:r>
      <w:r w:rsidR="00514473">
        <w:rPr>
          <w:rFonts w:ascii="Times New Roman" w:eastAsia="Times New Roman" w:hAnsi="Times New Roman" w:cs="Times New Roman"/>
          <w:color w:val="111111"/>
          <w:sz w:val="24"/>
          <w:szCs w:val="24"/>
          <w:lang w:eastAsia="ru-RU"/>
        </w:rPr>
        <w:t>гимнастика в стихах и картинках</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альбом звукоподражаний</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2. З</w:t>
      </w:r>
      <w:r w:rsidR="00BB52E2" w:rsidRPr="00597FAC">
        <w:rPr>
          <w:rFonts w:ascii="Times New Roman" w:eastAsia="Times New Roman" w:hAnsi="Times New Roman" w:cs="Times New Roman"/>
          <w:color w:val="111111"/>
          <w:sz w:val="24"/>
          <w:szCs w:val="24"/>
          <w:lang w:eastAsia="ru-RU"/>
        </w:rPr>
        <w:t>акрепление речевого дыхания и правильной воздушной струи</w:t>
      </w:r>
    </w:p>
    <w:p w:rsidR="00BB52E2" w:rsidRPr="00597FAC" w:rsidRDefault="00EE2FB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разноцветные пёрышки</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султанчики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бумажные снежинки, </w:t>
      </w:r>
      <w:r w:rsidR="00514473">
        <w:rPr>
          <w:rFonts w:ascii="Times New Roman" w:eastAsia="Times New Roman" w:hAnsi="Times New Roman" w:cs="Times New Roman"/>
          <w:color w:val="111111"/>
          <w:sz w:val="24"/>
          <w:szCs w:val="24"/>
          <w:lang w:eastAsia="ru-RU"/>
        </w:rPr>
        <w:t>листочки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дудочки</w:t>
      </w:r>
    </w:p>
    <w:p w:rsidR="00BB52E2" w:rsidRPr="00597FAC" w:rsidRDefault="00EE2FB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w:t>
      </w:r>
      <w:r w:rsidR="00514473">
        <w:rPr>
          <w:rFonts w:ascii="Times New Roman" w:eastAsia="Times New Roman" w:hAnsi="Times New Roman" w:cs="Times New Roman"/>
          <w:color w:val="111111"/>
          <w:sz w:val="24"/>
          <w:szCs w:val="24"/>
          <w:lang w:eastAsia="ru-RU"/>
        </w:rPr>
        <w:t>вертушки</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трубочки</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вата</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шары для надувания</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w:t>
      </w:r>
      <w:r w:rsidR="00EE2FB2" w:rsidRPr="00597FAC">
        <w:rPr>
          <w:rFonts w:ascii="Times New Roman" w:eastAsia="Times New Roman" w:hAnsi="Times New Roman" w:cs="Times New Roman"/>
          <w:color w:val="111111"/>
          <w:sz w:val="24"/>
          <w:szCs w:val="24"/>
          <w:lang w:eastAsia="ru-RU"/>
        </w:rPr>
        <w:t xml:space="preserve">мыльные </w:t>
      </w:r>
      <w:r w:rsidRPr="00597FAC">
        <w:rPr>
          <w:rFonts w:ascii="Times New Roman" w:eastAsia="Times New Roman" w:hAnsi="Times New Roman" w:cs="Times New Roman"/>
          <w:color w:val="111111"/>
          <w:sz w:val="24"/>
          <w:szCs w:val="24"/>
          <w:lang w:eastAsia="ru-RU"/>
        </w:rPr>
        <w:t>пузыри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дыхательная гимнастика в стихах и картинках</w:t>
      </w:r>
      <w:r w:rsidR="00514473">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w:t>
      </w:r>
      <w:r w:rsidR="00D853BA" w:rsidRPr="00597FAC">
        <w:rPr>
          <w:rFonts w:ascii="Times New Roman" w:eastAsia="Times New Roman" w:hAnsi="Times New Roman" w:cs="Times New Roman"/>
          <w:color w:val="111111"/>
          <w:sz w:val="24"/>
          <w:szCs w:val="24"/>
          <w:lang w:eastAsia="ru-RU"/>
        </w:rPr>
        <w:t xml:space="preserve"> </w:t>
      </w:r>
      <w:r w:rsidRPr="00597FAC">
        <w:rPr>
          <w:rFonts w:ascii="Times New Roman" w:eastAsia="Times New Roman" w:hAnsi="Times New Roman" w:cs="Times New Roman"/>
          <w:color w:val="111111"/>
          <w:sz w:val="24"/>
          <w:szCs w:val="24"/>
          <w:bdr w:val="none" w:sz="0" w:space="0" w:color="auto" w:frame="1"/>
          <w:lang w:eastAsia="ru-RU"/>
        </w:rPr>
        <w:t>игры</w:t>
      </w:r>
      <w:r w:rsidRPr="00597FAC">
        <w:rPr>
          <w:rFonts w:ascii="Times New Roman" w:eastAsia="Times New Roman" w:hAnsi="Times New Roman" w:cs="Times New Roman"/>
          <w:color w:val="111111"/>
          <w:sz w:val="24"/>
          <w:szCs w:val="24"/>
          <w:lang w:eastAsia="ru-RU"/>
        </w:rPr>
        <w:t>: </w:t>
      </w:r>
      <w:r w:rsidR="00514473" w:rsidRPr="00597FAC">
        <w:rPr>
          <w:rFonts w:ascii="Times New Roman" w:eastAsia="Times New Roman" w:hAnsi="Times New Roman" w:cs="Times New Roman"/>
          <w:i/>
          <w:iCs/>
          <w:color w:val="111111"/>
          <w:sz w:val="24"/>
          <w:szCs w:val="24"/>
          <w:bdr w:val="none" w:sz="0" w:space="0" w:color="auto" w:frame="1"/>
          <w:lang w:eastAsia="ru-RU"/>
        </w:rPr>
        <w:t xml:space="preserve"> </w:t>
      </w:r>
      <w:r w:rsidRPr="00597FAC">
        <w:rPr>
          <w:rFonts w:ascii="Times New Roman" w:eastAsia="Times New Roman" w:hAnsi="Times New Roman" w:cs="Times New Roman"/>
          <w:i/>
          <w:iCs/>
          <w:color w:val="111111"/>
          <w:sz w:val="24"/>
          <w:szCs w:val="24"/>
          <w:bdr w:val="none" w:sz="0" w:space="0" w:color="auto" w:frame="1"/>
          <w:lang w:eastAsia="ru-RU"/>
        </w:rPr>
        <w:t>«</w:t>
      </w:r>
      <w:r w:rsidR="00925B49">
        <w:rPr>
          <w:rFonts w:ascii="Times New Roman" w:eastAsia="Times New Roman" w:hAnsi="Times New Roman" w:cs="Times New Roman"/>
          <w:i/>
          <w:iCs/>
          <w:color w:val="111111"/>
          <w:sz w:val="24"/>
          <w:szCs w:val="24"/>
          <w:bdr w:val="none" w:sz="0" w:space="0" w:color="auto" w:frame="1"/>
          <w:lang w:eastAsia="ru-RU"/>
        </w:rPr>
        <w:t>Футбол</w:t>
      </w:r>
      <w:r w:rsidRPr="00597FAC">
        <w:rPr>
          <w:rFonts w:ascii="Times New Roman" w:eastAsia="Times New Roman" w:hAnsi="Times New Roman" w:cs="Times New Roman"/>
          <w:i/>
          <w:iCs/>
          <w:color w:val="111111"/>
          <w:sz w:val="24"/>
          <w:szCs w:val="24"/>
          <w:bdr w:val="none" w:sz="0" w:space="0" w:color="auto" w:frame="1"/>
          <w:lang w:eastAsia="ru-RU"/>
        </w:rPr>
        <w:t>»</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w:t>
      </w:r>
      <w:r w:rsidR="00925B49">
        <w:rPr>
          <w:rFonts w:ascii="Times New Roman" w:eastAsia="Times New Roman" w:hAnsi="Times New Roman" w:cs="Times New Roman"/>
          <w:i/>
          <w:iCs/>
          <w:color w:val="111111"/>
          <w:sz w:val="24"/>
          <w:szCs w:val="24"/>
          <w:bdr w:val="none" w:sz="0" w:space="0" w:color="auto" w:frame="1"/>
          <w:lang w:eastAsia="ru-RU"/>
        </w:rPr>
        <w:t>Накорми фрукты</w:t>
      </w:r>
      <w:r w:rsidRPr="00597FAC">
        <w:rPr>
          <w:rFonts w:ascii="Times New Roman" w:eastAsia="Times New Roman" w:hAnsi="Times New Roman" w:cs="Times New Roman"/>
          <w:i/>
          <w:iCs/>
          <w:color w:val="111111"/>
          <w:sz w:val="24"/>
          <w:szCs w:val="24"/>
          <w:bdr w:val="none" w:sz="0" w:space="0" w:color="auto" w:frame="1"/>
          <w:lang w:eastAsia="ru-RU"/>
        </w:rPr>
        <w:t>»</w:t>
      </w:r>
      <w:r w:rsidRPr="00597FAC">
        <w:rPr>
          <w:rFonts w:ascii="Times New Roman" w:eastAsia="Times New Roman" w:hAnsi="Times New Roman" w:cs="Times New Roman"/>
          <w:color w:val="111111"/>
          <w:sz w:val="24"/>
          <w:szCs w:val="24"/>
          <w:lang w:eastAsia="ru-RU"/>
        </w:rPr>
        <w:t>, </w:t>
      </w:r>
      <w:r w:rsidR="00514473" w:rsidRPr="00597FAC">
        <w:rPr>
          <w:rFonts w:ascii="Times New Roman" w:eastAsia="Times New Roman" w:hAnsi="Times New Roman" w:cs="Times New Roman"/>
          <w:i/>
          <w:iCs/>
          <w:color w:val="111111"/>
          <w:sz w:val="24"/>
          <w:szCs w:val="24"/>
          <w:bdr w:val="none" w:sz="0" w:space="0" w:color="auto" w:frame="1"/>
          <w:lang w:eastAsia="ru-RU"/>
        </w:rPr>
        <w:t xml:space="preserve"> </w:t>
      </w:r>
      <w:r w:rsidRPr="00597FAC">
        <w:rPr>
          <w:rFonts w:ascii="Times New Roman" w:eastAsia="Times New Roman" w:hAnsi="Times New Roman" w:cs="Times New Roman"/>
          <w:i/>
          <w:iCs/>
          <w:color w:val="111111"/>
          <w:sz w:val="24"/>
          <w:szCs w:val="24"/>
          <w:bdr w:val="none" w:sz="0" w:space="0" w:color="auto" w:frame="1"/>
          <w:lang w:eastAsia="ru-RU"/>
        </w:rPr>
        <w:t>«</w:t>
      </w:r>
      <w:r w:rsidR="00925B49">
        <w:rPr>
          <w:rFonts w:ascii="Times New Roman" w:eastAsia="Times New Roman" w:hAnsi="Times New Roman" w:cs="Times New Roman"/>
          <w:i/>
          <w:iCs/>
          <w:color w:val="111111"/>
          <w:sz w:val="24"/>
          <w:szCs w:val="24"/>
          <w:bdr w:val="none" w:sz="0" w:space="0" w:color="auto" w:frame="1"/>
          <w:lang w:eastAsia="ru-RU"/>
        </w:rPr>
        <w:t>Чей парусник быстрее</w:t>
      </w:r>
      <w:r w:rsidRPr="00597FAC">
        <w:rPr>
          <w:rFonts w:ascii="Times New Roman" w:eastAsia="Times New Roman" w:hAnsi="Times New Roman" w:cs="Times New Roman"/>
          <w:i/>
          <w:iCs/>
          <w:color w:val="111111"/>
          <w:sz w:val="24"/>
          <w:szCs w:val="24"/>
          <w:bdr w:val="none" w:sz="0" w:space="0" w:color="auto" w:frame="1"/>
          <w:lang w:eastAsia="ru-RU"/>
        </w:rPr>
        <w:t>»</w:t>
      </w:r>
      <w:r w:rsidR="00925B49">
        <w:rPr>
          <w:rFonts w:ascii="Times New Roman" w:eastAsia="Times New Roman" w:hAnsi="Times New Roman" w:cs="Times New Roman"/>
          <w:color w:val="111111"/>
          <w:sz w:val="24"/>
          <w:szCs w:val="24"/>
          <w:lang w:eastAsia="ru-RU"/>
        </w:rPr>
        <w:t xml:space="preserve">, </w:t>
      </w:r>
      <w:r w:rsidR="00925B49" w:rsidRPr="00925B49">
        <w:rPr>
          <w:rFonts w:ascii="Times New Roman" w:eastAsia="Times New Roman" w:hAnsi="Times New Roman" w:cs="Times New Roman"/>
          <w:i/>
          <w:color w:val="111111"/>
          <w:sz w:val="24"/>
          <w:szCs w:val="24"/>
          <w:lang w:eastAsia="ru-RU"/>
        </w:rPr>
        <w:t>«Рыбалка»</w:t>
      </w:r>
      <w:r w:rsidR="00925B49">
        <w:rPr>
          <w:rFonts w:ascii="Times New Roman" w:eastAsia="Times New Roman" w:hAnsi="Times New Roman" w:cs="Times New Roman"/>
          <w:i/>
          <w:color w:val="111111"/>
          <w:sz w:val="24"/>
          <w:szCs w:val="24"/>
          <w:lang w:eastAsia="ru-RU"/>
        </w:rPr>
        <w:t xml:space="preserve"> </w:t>
      </w:r>
      <w:r w:rsidR="00514473" w:rsidRPr="00925B49">
        <w:rPr>
          <w:rFonts w:ascii="Times New Roman" w:eastAsia="Times New Roman" w:hAnsi="Times New Roman" w:cs="Times New Roman"/>
          <w:i/>
          <w:color w:val="111111"/>
          <w:sz w:val="24"/>
          <w:szCs w:val="24"/>
          <w:lang w:eastAsia="ru-RU"/>
        </w:rPr>
        <w:t>и т.д.</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3. </w:t>
      </w:r>
      <w:r w:rsidR="00514473">
        <w:rPr>
          <w:rFonts w:ascii="Times New Roman" w:eastAsia="Times New Roman" w:hAnsi="Times New Roman" w:cs="Times New Roman"/>
          <w:bCs/>
          <w:color w:val="111111"/>
          <w:sz w:val="24"/>
          <w:szCs w:val="24"/>
          <w:bdr w:val="none" w:sz="0" w:space="0" w:color="auto" w:frame="1"/>
          <w:lang w:eastAsia="ru-RU"/>
        </w:rPr>
        <w:t>Р</w:t>
      </w:r>
      <w:r w:rsidRPr="00597FAC">
        <w:rPr>
          <w:rFonts w:ascii="Times New Roman" w:eastAsia="Times New Roman" w:hAnsi="Times New Roman" w:cs="Times New Roman"/>
          <w:bCs/>
          <w:color w:val="111111"/>
          <w:sz w:val="24"/>
          <w:szCs w:val="24"/>
          <w:bdr w:val="none" w:sz="0" w:space="0" w:color="auto" w:frame="1"/>
          <w:lang w:eastAsia="ru-RU"/>
        </w:rPr>
        <w:t>азвитие</w:t>
      </w:r>
      <w:r w:rsidRPr="00597FAC">
        <w:rPr>
          <w:rFonts w:ascii="Times New Roman" w:eastAsia="Times New Roman" w:hAnsi="Times New Roman" w:cs="Times New Roman"/>
          <w:color w:val="111111"/>
          <w:sz w:val="24"/>
          <w:szCs w:val="24"/>
          <w:lang w:eastAsia="ru-RU"/>
        </w:rPr>
        <w:t> мелкой моторики пальцев рук</w:t>
      </w:r>
    </w:p>
    <w:p w:rsidR="00BB52E2" w:rsidRPr="00597FAC" w:rsidRDefault="00514473"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сухой бассейн</w:t>
      </w:r>
    </w:p>
    <w:p w:rsidR="00BB52E2" w:rsidRPr="00597FAC" w:rsidRDefault="00EE2FB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волчки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шнуровки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мозаика, пазлы</w:t>
      </w:r>
    </w:p>
    <w:p w:rsidR="00BB52E2" w:rsidRPr="00597FAC" w:rsidRDefault="00EE2FB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w:t>
      </w:r>
      <w:r w:rsidR="00BB52E2" w:rsidRPr="00597FAC">
        <w:rPr>
          <w:rFonts w:ascii="Times New Roman" w:eastAsia="Times New Roman" w:hAnsi="Times New Roman" w:cs="Times New Roman"/>
          <w:color w:val="111111"/>
          <w:sz w:val="24"/>
          <w:szCs w:val="24"/>
          <w:lang w:eastAsia="ru-RU"/>
        </w:rPr>
        <w:t>мячики, прищепки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трафареты для штриховки, внутренней и внешней обводки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счетные палочки, палочки Кюизенера</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пальчиковые игры</w:t>
      </w:r>
      <w:r w:rsidR="00EE2FB2" w:rsidRPr="00597FAC">
        <w:rPr>
          <w:rFonts w:ascii="Times New Roman" w:eastAsia="Times New Roman" w:hAnsi="Times New Roman" w:cs="Times New Roman"/>
          <w:color w:val="111111"/>
          <w:sz w:val="24"/>
          <w:szCs w:val="24"/>
          <w:lang w:eastAsia="ru-RU"/>
        </w:rPr>
        <w:t>, театр</w:t>
      </w:r>
    </w:p>
    <w:p w:rsidR="00EE2FB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игры на штриховку</w:t>
      </w:r>
      <w:r w:rsidR="00EE2FB2" w:rsidRPr="00597FAC">
        <w:rPr>
          <w:rFonts w:ascii="Times New Roman" w:eastAsia="Times New Roman" w:hAnsi="Times New Roman" w:cs="Times New Roman"/>
          <w:color w:val="111111"/>
          <w:sz w:val="24"/>
          <w:szCs w:val="24"/>
          <w:lang w:eastAsia="ru-RU"/>
        </w:rPr>
        <w:t>, картинки-раскраски</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w:t>
      </w:r>
      <w:r w:rsidR="00D853BA" w:rsidRPr="00597FAC">
        <w:rPr>
          <w:rFonts w:ascii="Times New Roman" w:eastAsia="Times New Roman" w:hAnsi="Times New Roman" w:cs="Times New Roman"/>
          <w:color w:val="111111"/>
          <w:sz w:val="24"/>
          <w:szCs w:val="24"/>
          <w:lang w:eastAsia="ru-RU"/>
        </w:rPr>
        <w:t xml:space="preserve"> </w:t>
      </w:r>
      <w:r w:rsidRPr="00597FAC">
        <w:rPr>
          <w:rFonts w:ascii="Times New Roman" w:eastAsia="Times New Roman" w:hAnsi="Times New Roman" w:cs="Times New Roman"/>
          <w:color w:val="111111"/>
          <w:sz w:val="24"/>
          <w:szCs w:val="24"/>
          <w:bdr w:val="none" w:sz="0" w:space="0" w:color="auto" w:frame="1"/>
          <w:lang w:eastAsia="ru-RU"/>
        </w:rPr>
        <w:t>различн</w:t>
      </w:r>
      <w:r w:rsidR="00EE2FB2" w:rsidRPr="00597FAC">
        <w:rPr>
          <w:rFonts w:ascii="Times New Roman" w:eastAsia="Times New Roman" w:hAnsi="Times New Roman" w:cs="Times New Roman"/>
          <w:color w:val="111111"/>
          <w:sz w:val="24"/>
          <w:szCs w:val="24"/>
          <w:bdr w:val="none" w:sz="0" w:space="0" w:color="auto" w:frame="1"/>
          <w:lang w:eastAsia="ru-RU"/>
        </w:rPr>
        <w:t xml:space="preserve">ый материал для создания картинок: </w:t>
      </w:r>
      <w:r w:rsidRPr="00597FAC">
        <w:rPr>
          <w:rFonts w:ascii="Times New Roman" w:eastAsia="Times New Roman" w:hAnsi="Times New Roman" w:cs="Times New Roman"/>
          <w:color w:val="111111"/>
          <w:sz w:val="24"/>
          <w:szCs w:val="24"/>
          <w:lang w:eastAsia="ru-RU"/>
        </w:rPr>
        <w:t xml:space="preserve">горох, нитки разного цвета, пластилин, разноцветные камешки, </w:t>
      </w:r>
      <w:r w:rsidR="00EE2FB2" w:rsidRPr="00597FAC">
        <w:rPr>
          <w:rFonts w:ascii="Times New Roman" w:eastAsia="Times New Roman" w:hAnsi="Times New Roman" w:cs="Times New Roman"/>
          <w:color w:val="111111"/>
          <w:sz w:val="24"/>
          <w:szCs w:val="24"/>
          <w:lang w:eastAsia="ru-RU"/>
        </w:rPr>
        <w:t xml:space="preserve">салфетки, </w:t>
      </w:r>
      <w:r w:rsidRPr="00597FAC">
        <w:rPr>
          <w:rFonts w:ascii="Times New Roman" w:eastAsia="Times New Roman" w:hAnsi="Times New Roman" w:cs="Times New Roman"/>
          <w:color w:val="111111"/>
          <w:sz w:val="24"/>
          <w:szCs w:val="24"/>
          <w:lang w:eastAsia="ru-RU"/>
        </w:rPr>
        <w:t>пуговицы и т. д.)</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4.</w:t>
      </w:r>
      <w:r w:rsidR="00D853BA" w:rsidRPr="00597FAC">
        <w:rPr>
          <w:rFonts w:ascii="Times New Roman" w:eastAsia="Times New Roman" w:hAnsi="Times New Roman" w:cs="Times New Roman"/>
          <w:color w:val="111111"/>
          <w:sz w:val="24"/>
          <w:szCs w:val="24"/>
          <w:lang w:eastAsia="ru-RU"/>
        </w:rPr>
        <w:t xml:space="preserve"> </w:t>
      </w:r>
      <w:r w:rsidR="00514473">
        <w:rPr>
          <w:rFonts w:ascii="Times New Roman" w:eastAsia="Times New Roman" w:hAnsi="Times New Roman" w:cs="Times New Roman"/>
          <w:color w:val="111111"/>
          <w:sz w:val="24"/>
          <w:szCs w:val="24"/>
          <w:bdr w:val="none" w:sz="0" w:space="0" w:color="auto" w:frame="1"/>
          <w:lang w:eastAsia="ru-RU"/>
        </w:rPr>
        <w:t>Ф</w:t>
      </w:r>
      <w:r w:rsidRPr="00597FAC">
        <w:rPr>
          <w:rFonts w:ascii="Times New Roman" w:eastAsia="Times New Roman" w:hAnsi="Times New Roman" w:cs="Times New Roman"/>
          <w:color w:val="111111"/>
          <w:sz w:val="24"/>
          <w:szCs w:val="24"/>
          <w:bdr w:val="none" w:sz="0" w:space="0" w:color="auto" w:frame="1"/>
          <w:lang w:eastAsia="ru-RU"/>
        </w:rPr>
        <w:t>ормирование фонема</w:t>
      </w:r>
      <w:r w:rsidR="00710826" w:rsidRPr="00597FAC">
        <w:rPr>
          <w:rFonts w:ascii="Times New Roman" w:eastAsia="Times New Roman" w:hAnsi="Times New Roman" w:cs="Times New Roman"/>
          <w:color w:val="111111"/>
          <w:sz w:val="24"/>
          <w:szCs w:val="24"/>
          <w:bdr w:val="none" w:sz="0" w:space="0" w:color="auto" w:frame="1"/>
          <w:lang w:eastAsia="ru-RU"/>
        </w:rPr>
        <w:t>тического восприятия и слуха</w:t>
      </w:r>
      <w:r w:rsidRPr="00597FAC">
        <w:rPr>
          <w:rFonts w:ascii="Times New Roman" w:eastAsia="Times New Roman" w:hAnsi="Times New Roman" w:cs="Times New Roman"/>
          <w:color w:val="111111"/>
          <w:sz w:val="24"/>
          <w:szCs w:val="24"/>
          <w:lang w:eastAsia="ru-RU"/>
        </w:rPr>
        <w:t>:</w:t>
      </w:r>
    </w:p>
    <w:p w:rsidR="00BB52E2" w:rsidRPr="00597FAC" w:rsidRDefault="004E424A"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шумовые инструменты</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звуковые </w:t>
      </w:r>
      <w:r w:rsidR="004E424A">
        <w:rPr>
          <w:rFonts w:ascii="Times New Roman" w:eastAsia="Times New Roman" w:hAnsi="Times New Roman" w:cs="Times New Roman"/>
          <w:color w:val="111111"/>
          <w:sz w:val="24"/>
          <w:szCs w:val="24"/>
          <w:lang w:eastAsia="ru-RU"/>
        </w:rPr>
        <w:t>коробочки</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w:t>
      </w:r>
      <w:r w:rsidRPr="00597FAC">
        <w:rPr>
          <w:rFonts w:ascii="Times New Roman" w:eastAsia="Times New Roman" w:hAnsi="Times New Roman" w:cs="Times New Roman"/>
          <w:color w:val="111111"/>
          <w:sz w:val="24"/>
          <w:szCs w:val="24"/>
          <w:bdr w:val="none" w:sz="0" w:space="0" w:color="auto" w:frame="1"/>
          <w:lang w:eastAsia="ru-RU"/>
        </w:rPr>
        <w:t>детские музыкальные инструменты</w:t>
      </w:r>
      <w:r w:rsidRPr="00597FAC">
        <w:rPr>
          <w:rFonts w:ascii="Times New Roman" w:eastAsia="Times New Roman" w:hAnsi="Times New Roman" w:cs="Times New Roman"/>
          <w:color w:val="111111"/>
          <w:sz w:val="24"/>
          <w:szCs w:val="24"/>
          <w:lang w:eastAsia="ru-RU"/>
        </w:rPr>
        <w:t>:</w:t>
      </w:r>
      <w:r w:rsidR="00EE2FB2" w:rsidRPr="00597FAC">
        <w:rPr>
          <w:rFonts w:ascii="Times New Roman" w:eastAsia="Times New Roman" w:hAnsi="Times New Roman" w:cs="Times New Roman"/>
          <w:color w:val="111111"/>
          <w:sz w:val="24"/>
          <w:szCs w:val="24"/>
          <w:lang w:eastAsia="ru-RU"/>
        </w:rPr>
        <w:t xml:space="preserve">  гармошки</w:t>
      </w:r>
      <w:r w:rsidRPr="00597FAC">
        <w:rPr>
          <w:rFonts w:ascii="Times New Roman" w:eastAsia="Times New Roman" w:hAnsi="Times New Roman" w:cs="Times New Roman"/>
          <w:color w:val="111111"/>
          <w:sz w:val="24"/>
          <w:szCs w:val="24"/>
          <w:lang w:eastAsia="ru-RU"/>
        </w:rPr>
        <w:t xml:space="preserve">, барабаны, дудочка, бубен, трещотка, колокольчики, </w:t>
      </w:r>
      <w:r w:rsidR="00EE2FB2" w:rsidRPr="00597FAC">
        <w:rPr>
          <w:rFonts w:ascii="Times New Roman" w:eastAsia="Times New Roman" w:hAnsi="Times New Roman" w:cs="Times New Roman"/>
          <w:color w:val="111111"/>
          <w:sz w:val="24"/>
          <w:szCs w:val="24"/>
          <w:lang w:eastAsia="ru-RU"/>
        </w:rPr>
        <w:t xml:space="preserve">маракас, </w:t>
      </w:r>
      <w:r w:rsidRPr="00597FAC">
        <w:rPr>
          <w:rFonts w:ascii="Times New Roman" w:eastAsia="Times New Roman" w:hAnsi="Times New Roman" w:cs="Times New Roman"/>
          <w:color w:val="111111"/>
          <w:sz w:val="24"/>
          <w:szCs w:val="24"/>
          <w:lang w:eastAsia="ru-RU"/>
        </w:rPr>
        <w:t>погремушки и т. д.</w:t>
      </w:r>
    </w:p>
    <w:p w:rsidR="00597FAC" w:rsidRDefault="00BB52E2" w:rsidP="00597FAC">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предметные</w:t>
      </w:r>
      <w:r w:rsidRPr="00597FAC">
        <w:rPr>
          <w:rFonts w:ascii="Times New Roman" w:eastAsia="Times New Roman" w:hAnsi="Times New Roman" w:cs="Times New Roman"/>
          <w:color w:val="111111"/>
          <w:sz w:val="24"/>
          <w:szCs w:val="24"/>
          <w:lang w:eastAsia="ru-RU"/>
        </w:rPr>
        <w:t>, сюжетные картинки для высказывания звуков и их автоматизации;</w:t>
      </w:r>
    </w:p>
    <w:p w:rsidR="00BB52E2" w:rsidRPr="00597FAC" w:rsidRDefault="00BB52E2" w:rsidP="00597FAC">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5. </w:t>
      </w:r>
      <w:r w:rsidR="00514473">
        <w:rPr>
          <w:rFonts w:ascii="Times New Roman" w:eastAsia="Times New Roman" w:hAnsi="Times New Roman" w:cs="Times New Roman"/>
          <w:color w:val="111111"/>
          <w:sz w:val="24"/>
          <w:szCs w:val="24"/>
          <w:lang w:eastAsia="ru-RU"/>
        </w:rPr>
        <w:t>И</w:t>
      </w:r>
      <w:r w:rsidRPr="00597FAC">
        <w:rPr>
          <w:rFonts w:ascii="Times New Roman" w:eastAsia="Times New Roman" w:hAnsi="Times New Roman" w:cs="Times New Roman"/>
          <w:color w:val="111111"/>
          <w:sz w:val="24"/>
          <w:szCs w:val="24"/>
          <w:lang w:eastAsia="ru-RU"/>
        </w:rPr>
        <w:t>гры и пособия по автоматизации звуков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w:t>
      </w:r>
      <w:r w:rsidR="004E424A">
        <w:rPr>
          <w:rFonts w:ascii="Times New Roman" w:eastAsia="Times New Roman" w:hAnsi="Times New Roman" w:cs="Times New Roman"/>
          <w:color w:val="111111"/>
          <w:sz w:val="24"/>
          <w:szCs w:val="24"/>
          <w:lang w:eastAsia="ru-RU"/>
        </w:rPr>
        <w:t>мелкие игрушки</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предметные картинки</w:t>
      </w:r>
    </w:p>
    <w:p w:rsidR="00BB52E2" w:rsidRPr="00597FAC" w:rsidRDefault="004E424A"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сюжетные картинки</w:t>
      </w:r>
    </w:p>
    <w:p w:rsidR="00BB52E2" w:rsidRPr="00597FAC" w:rsidRDefault="004E424A"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различные виды театров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чистоговорк</w:t>
      </w:r>
      <w:r w:rsidR="004E424A">
        <w:rPr>
          <w:rFonts w:ascii="Times New Roman" w:eastAsia="Times New Roman" w:hAnsi="Times New Roman" w:cs="Times New Roman"/>
          <w:color w:val="111111"/>
          <w:sz w:val="24"/>
          <w:szCs w:val="24"/>
          <w:lang w:eastAsia="ru-RU"/>
        </w:rPr>
        <w:t>и, стихи, потешки, скороговорки</w:t>
      </w:r>
    </w:p>
    <w:p w:rsidR="00BB52E2" w:rsidRPr="00597FAC" w:rsidRDefault="004E424A" w:rsidP="00BB52E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6. А</w:t>
      </w:r>
      <w:r w:rsidR="00BB52E2" w:rsidRPr="00597FAC">
        <w:rPr>
          <w:rFonts w:ascii="Times New Roman" w:eastAsia="Times New Roman" w:hAnsi="Times New Roman" w:cs="Times New Roman"/>
          <w:color w:val="111111"/>
          <w:sz w:val="24"/>
          <w:szCs w:val="24"/>
          <w:lang w:eastAsia="ru-RU"/>
        </w:rPr>
        <w:t>ктивизации словаря,</w:t>
      </w:r>
      <w:r>
        <w:rPr>
          <w:rFonts w:ascii="Times New Roman" w:eastAsia="Times New Roman" w:hAnsi="Times New Roman" w:cs="Times New Roman"/>
          <w:color w:val="111111"/>
          <w:sz w:val="24"/>
          <w:szCs w:val="24"/>
          <w:lang w:eastAsia="ru-RU"/>
        </w:rPr>
        <w:t xml:space="preserve"> </w:t>
      </w:r>
      <w:r w:rsidR="00710826" w:rsidRPr="00597FAC">
        <w:rPr>
          <w:rFonts w:ascii="Times New Roman" w:eastAsia="Times New Roman" w:hAnsi="Times New Roman" w:cs="Times New Roman"/>
          <w:color w:val="111111"/>
          <w:sz w:val="24"/>
          <w:szCs w:val="24"/>
          <w:bdr w:val="none" w:sz="0" w:space="0" w:color="auto" w:frame="1"/>
          <w:lang w:eastAsia="ru-RU"/>
        </w:rPr>
        <w:t>обобщающих понятий и лексико-</w:t>
      </w:r>
      <w:r w:rsidR="00BB52E2" w:rsidRPr="00597FAC">
        <w:rPr>
          <w:rFonts w:ascii="Times New Roman" w:eastAsia="Times New Roman" w:hAnsi="Times New Roman" w:cs="Times New Roman"/>
          <w:color w:val="111111"/>
          <w:sz w:val="24"/>
          <w:szCs w:val="24"/>
          <w:bdr w:val="none" w:sz="0" w:space="0" w:color="auto" w:frame="1"/>
          <w:lang w:eastAsia="ru-RU"/>
        </w:rPr>
        <w:t>грамматических категорий</w:t>
      </w:r>
      <w:r w:rsidR="00BB52E2" w:rsidRPr="00597FAC">
        <w:rPr>
          <w:rFonts w:ascii="Times New Roman" w:eastAsia="Times New Roman" w:hAnsi="Times New Roman" w:cs="Times New Roman"/>
          <w:color w:val="111111"/>
          <w:sz w:val="24"/>
          <w:szCs w:val="24"/>
          <w:lang w:eastAsia="ru-RU"/>
        </w:rPr>
        <w:t>:</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картинки, отражающие изучаемую лексическую тему </w:t>
      </w:r>
      <w:r w:rsidRPr="00597FAC">
        <w:rPr>
          <w:rFonts w:ascii="Times New Roman" w:eastAsia="Times New Roman" w:hAnsi="Times New Roman" w:cs="Times New Roman"/>
          <w:i/>
          <w:iCs/>
          <w:color w:val="111111"/>
          <w:sz w:val="24"/>
          <w:szCs w:val="24"/>
          <w:bdr w:val="none" w:sz="0" w:space="0" w:color="auto" w:frame="1"/>
          <w:lang w:eastAsia="ru-RU"/>
        </w:rPr>
        <w:t xml:space="preserve">(сюжетные </w:t>
      </w:r>
      <w:r w:rsidRPr="00597FAC">
        <w:rPr>
          <w:rFonts w:ascii="Times New Roman" w:eastAsia="Times New Roman" w:hAnsi="Times New Roman" w:cs="Times New Roman"/>
          <w:iCs/>
          <w:color w:val="111111"/>
          <w:sz w:val="24"/>
          <w:szCs w:val="24"/>
          <w:bdr w:val="none" w:sz="0" w:space="0" w:color="auto" w:frame="1"/>
          <w:lang w:eastAsia="ru-RU"/>
        </w:rPr>
        <w:t>и </w:t>
      </w:r>
      <w:r w:rsidRPr="00597FAC">
        <w:rPr>
          <w:rFonts w:ascii="Times New Roman" w:eastAsia="Times New Roman" w:hAnsi="Times New Roman" w:cs="Times New Roman"/>
          <w:bCs/>
          <w:iCs/>
          <w:color w:val="111111"/>
          <w:sz w:val="24"/>
          <w:szCs w:val="24"/>
          <w:bdr w:val="none" w:sz="0" w:space="0" w:color="auto" w:frame="1"/>
          <w:lang w:eastAsia="ru-RU"/>
        </w:rPr>
        <w:t>предметные</w:t>
      </w:r>
      <w:r w:rsidRPr="00597FAC">
        <w:rPr>
          <w:rFonts w:ascii="Times New Roman" w:eastAsia="Times New Roman" w:hAnsi="Times New Roman" w:cs="Times New Roman"/>
          <w:i/>
          <w:iCs/>
          <w:color w:val="111111"/>
          <w:sz w:val="24"/>
          <w:szCs w:val="24"/>
          <w:bdr w:val="none" w:sz="0" w:space="0" w:color="auto" w:frame="1"/>
          <w:lang w:eastAsia="ru-RU"/>
        </w:rPr>
        <w:t>)</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картинки, с изобр</w:t>
      </w:r>
      <w:r w:rsidR="004E424A">
        <w:rPr>
          <w:rFonts w:ascii="Times New Roman" w:eastAsia="Times New Roman" w:hAnsi="Times New Roman" w:cs="Times New Roman"/>
          <w:color w:val="111111"/>
          <w:sz w:val="24"/>
          <w:szCs w:val="24"/>
          <w:lang w:eastAsia="ru-RU"/>
        </w:rPr>
        <w:t>ажением животных и их детенышей</w:t>
      </w:r>
    </w:p>
    <w:p w:rsidR="00BB52E2" w:rsidRPr="00597FAC" w:rsidRDefault="004E424A" w:rsidP="00EE2FB2">
      <w:pPr>
        <w:spacing w:after="0" w:line="276" w:lineRule="auto"/>
        <w:ind w:firstLine="360"/>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картинки на подбор антонимов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картинки для упражне</w:t>
      </w:r>
      <w:r w:rsidR="004E424A">
        <w:rPr>
          <w:rFonts w:ascii="Times New Roman" w:eastAsia="Times New Roman" w:hAnsi="Times New Roman" w:cs="Times New Roman"/>
          <w:color w:val="111111"/>
          <w:sz w:val="24"/>
          <w:szCs w:val="24"/>
          <w:lang w:eastAsia="ru-RU"/>
        </w:rPr>
        <w:t>ний по подбору родственных слов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картинки на игру </w:t>
      </w:r>
      <w:r w:rsidRPr="00597FAC">
        <w:rPr>
          <w:rFonts w:ascii="Times New Roman" w:eastAsia="Times New Roman" w:hAnsi="Times New Roman" w:cs="Times New Roman"/>
          <w:i/>
          <w:iCs/>
          <w:color w:val="111111"/>
          <w:sz w:val="24"/>
          <w:szCs w:val="24"/>
          <w:bdr w:val="none" w:sz="0" w:space="0" w:color="auto" w:frame="1"/>
          <w:lang w:eastAsia="ru-RU"/>
        </w:rPr>
        <w:t>«Четвертый лишний»</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иллюстрации по овладению смысловой стороной </w:t>
      </w:r>
      <w:r w:rsidR="004E424A">
        <w:rPr>
          <w:rFonts w:ascii="Times New Roman" w:eastAsia="Times New Roman" w:hAnsi="Times New Roman" w:cs="Times New Roman"/>
          <w:color w:val="111111"/>
          <w:sz w:val="24"/>
          <w:szCs w:val="24"/>
          <w:lang w:eastAsia="ru-RU"/>
        </w:rPr>
        <w:t>многозначных слов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картинки, на которых изображены </w:t>
      </w:r>
      <w:r w:rsidRPr="00597FAC">
        <w:rPr>
          <w:rFonts w:ascii="Times New Roman" w:eastAsia="Times New Roman" w:hAnsi="Times New Roman" w:cs="Times New Roman"/>
          <w:bCs/>
          <w:color w:val="111111"/>
          <w:sz w:val="24"/>
          <w:szCs w:val="24"/>
          <w:bdr w:val="none" w:sz="0" w:space="0" w:color="auto" w:frame="1"/>
          <w:lang w:eastAsia="ru-RU"/>
        </w:rPr>
        <w:t>предметы</w:t>
      </w:r>
      <w:r w:rsidR="004E424A">
        <w:rPr>
          <w:rFonts w:ascii="Times New Roman" w:eastAsia="Times New Roman" w:hAnsi="Times New Roman" w:cs="Times New Roman"/>
          <w:color w:val="111111"/>
          <w:sz w:val="24"/>
          <w:szCs w:val="24"/>
          <w:lang w:eastAsia="ru-RU"/>
        </w:rPr>
        <w:t>, люди, животные в движении</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развивающие пазлы</w:t>
      </w:r>
      <w:r w:rsidR="004E424A">
        <w:rPr>
          <w:rFonts w:ascii="Times New Roman" w:eastAsia="Times New Roman" w:hAnsi="Times New Roman" w:cs="Times New Roman"/>
          <w:color w:val="111111"/>
          <w:sz w:val="24"/>
          <w:szCs w:val="24"/>
          <w:lang w:eastAsia="ru-RU"/>
        </w:rPr>
        <w:t>, лото</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w:t>
      </w:r>
      <w:r w:rsidRPr="00597FAC">
        <w:rPr>
          <w:rFonts w:ascii="Times New Roman" w:eastAsia="Times New Roman" w:hAnsi="Times New Roman" w:cs="Times New Roman"/>
          <w:color w:val="111111"/>
          <w:sz w:val="24"/>
          <w:szCs w:val="24"/>
          <w:bdr w:val="none" w:sz="0" w:space="0" w:color="auto" w:frame="1"/>
          <w:lang w:eastAsia="ru-RU"/>
        </w:rPr>
        <w:t>игры</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«Подбери пару»</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«Кто больше назовет»</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«Часть и целое»</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«Большие и маленькие»</w:t>
      </w:r>
      <w:r w:rsidRPr="00597FAC">
        <w:rPr>
          <w:rFonts w:ascii="Times New Roman" w:eastAsia="Times New Roman" w:hAnsi="Times New Roman" w:cs="Times New Roman"/>
          <w:color w:val="111111"/>
          <w:sz w:val="24"/>
          <w:szCs w:val="24"/>
          <w:lang w:eastAsia="ru-RU"/>
        </w:rPr>
        <w:t>,</w:t>
      </w:r>
      <w:r w:rsidR="00EE2FB2" w:rsidRPr="00597FAC">
        <w:rPr>
          <w:rFonts w:ascii="Times New Roman" w:eastAsia="Times New Roman" w:hAnsi="Times New Roman" w:cs="Times New Roman"/>
          <w:color w:val="111111"/>
          <w:sz w:val="24"/>
          <w:szCs w:val="24"/>
          <w:lang w:eastAsia="ru-RU"/>
        </w:rPr>
        <w:t xml:space="preserve"> «Профессии»,</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«Один - много»</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«Назови ласково»</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«Чего нет?»</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«Что из чего сделано»</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«Прогноз погоды»</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«Одень куклу»</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«В мире животных»</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«Детский компьютер»</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«Разноцветный сундучок»</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i/>
          <w:iCs/>
          <w:color w:val="111111"/>
          <w:sz w:val="24"/>
          <w:szCs w:val="24"/>
          <w:bdr w:val="none" w:sz="0" w:space="0" w:color="auto" w:frame="1"/>
          <w:lang w:eastAsia="ru-RU"/>
        </w:rPr>
        <w:t>«Чудесный мешочек»</w:t>
      </w:r>
      <w:r w:rsidRPr="00597FAC">
        <w:rPr>
          <w:rFonts w:ascii="Times New Roman" w:eastAsia="Times New Roman" w:hAnsi="Times New Roman" w:cs="Times New Roman"/>
          <w:color w:val="111111"/>
          <w:sz w:val="24"/>
          <w:szCs w:val="24"/>
          <w:lang w:eastAsia="ru-RU"/>
        </w:rPr>
        <w:t> и др.</w:t>
      </w:r>
    </w:p>
    <w:p w:rsidR="00BB52E2" w:rsidRPr="00597FAC" w:rsidRDefault="00BB52E2" w:rsidP="00BB52E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7. </w:t>
      </w:r>
      <w:r w:rsidR="004E424A">
        <w:rPr>
          <w:rFonts w:ascii="Times New Roman" w:eastAsia="Times New Roman" w:hAnsi="Times New Roman" w:cs="Times New Roman"/>
          <w:bCs/>
          <w:color w:val="111111"/>
          <w:sz w:val="24"/>
          <w:szCs w:val="24"/>
          <w:bdr w:val="none" w:sz="0" w:space="0" w:color="auto" w:frame="1"/>
          <w:lang w:eastAsia="ru-RU"/>
        </w:rPr>
        <w:t>Р</w:t>
      </w:r>
      <w:r w:rsidRPr="00597FAC">
        <w:rPr>
          <w:rFonts w:ascii="Times New Roman" w:eastAsia="Times New Roman" w:hAnsi="Times New Roman" w:cs="Times New Roman"/>
          <w:bCs/>
          <w:color w:val="111111"/>
          <w:sz w:val="24"/>
          <w:szCs w:val="24"/>
          <w:bdr w:val="none" w:sz="0" w:space="0" w:color="auto" w:frame="1"/>
          <w:lang w:eastAsia="ru-RU"/>
        </w:rPr>
        <w:t>азвитие связной речи</w:t>
      </w:r>
      <w:r w:rsidRPr="00597FAC">
        <w:rPr>
          <w:rFonts w:ascii="Times New Roman" w:eastAsia="Times New Roman" w:hAnsi="Times New Roman" w:cs="Times New Roman"/>
          <w:color w:val="111111"/>
          <w:sz w:val="24"/>
          <w:szCs w:val="24"/>
          <w:lang w:eastAsia="ru-RU"/>
        </w:rPr>
        <w:t>:</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наборы сюжетных кар</w:t>
      </w:r>
      <w:r w:rsidR="004E424A">
        <w:rPr>
          <w:rFonts w:ascii="Times New Roman" w:eastAsia="Times New Roman" w:hAnsi="Times New Roman" w:cs="Times New Roman"/>
          <w:color w:val="111111"/>
          <w:sz w:val="24"/>
          <w:szCs w:val="24"/>
          <w:lang w:eastAsia="ru-RU"/>
        </w:rPr>
        <w:t>тинок для составления рассказов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 серии сюжетных </w:t>
      </w:r>
      <w:r w:rsidR="004E424A">
        <w:rPr>
          <w:rFonts w:ascii="Times New Roman" w:eastAsia="Times New Roman" w:hAnsi="Times New Roman" w:cs="Times New Roman"/>
          <w:color w:val="111111"/>
          <w:sz w:val="24"/>
          <w:szCs w:val="24"/>
          <w:lang w:eastAsia="ru-RU"/>
        </w:rPr>
        <w:t>картинок на различные темы</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выразительные, яркие, образные игрушки для обучения детей</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сос</w:t>
      </w:r>
      <w:r w:rsidR="004E424A">
        <w:rPr>
          <w:rFonts w:ascii="Times New Roman" w:eastAsia="Times New Roman" w:hAnsi="Times New Roman" w:cs="Times New Roman"/>
          <w:color w:val="111111"/>
          <w:sz w:val="24"/>
          <w:szCs w:val="24"/>
          <w:lang w:eastAsia="ru-RU"/>
        </w:rPr>
        <w:t>тавлению описательных рассказов</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схемы –опоры для составления описательных рассказов о </w:t>
      </w:r>
      <w:r w:rsidRPr="00597FAC">
        <w:rPr>
          <w:rFonts w:ascii="Times New Roman" w:eastAsia="Times New Roman" w:hAnsi="Times New Roman" w:cs="Times New Roman"/>
          <w:bCs/>
          <w:color w:val="111111"/>
          <w:sz w:val="24"/>
          <w:szCs w:val="24"/>
          <w:bdr w:val="none" w:sz="0" w:space="0" w:color="auto" w:frame="1"/>
          <w:lang w:eastAsia="ru-RU"/>
        </w:rPr>
        <w:t>предметах</w:t>
      </w:r>
      <w:r w:rsidR="004E424A">
        <w:rPr>
          <w:rFonts w:ascii="Times New Roman" w:eastAsia="Times New Roman" w:hAnsi="Times New Roman" w:cs="Times New Roman"/>
          <w:color w:val="111111"/>
          <w:sz w:val="24"/>
          <w:szCs w:val="24"/>
          <w:lang w:eastAsia="ru-RU"/>
        </w:rPr>
        <w:t>, животных, птицах</w:t>
      </w:r>
    </w:p>
    <w:p w:rsidR="00BB52E2" w:rsidRPr="00597FAC" w:rsidRDefault="00BB52E2" w:rsidP="00EE2FB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маски, элементы костюмов, фигурки из плоскостного театра, куклы – игрушки из киндер – сюрпризов, куклы для драматизации отрывков из сказо</w:t>
      </w:r>
      <w:r w:rsidR="004E424A">
        <w:rPr>
          <w:rFonts w:ascii="Times New Roman" w:eastAsia="Times New Roman" w:hAnsi="Times New Roman" w:cs="Times New Roman"/>
          <w:color w:val="111111"/>
          <w:sz w:val="24"/>
          <w:szCs w:val="24"/>
          <w:lang w:eastAsia="ru-RU"/>
        </w:rPr>
        <w:t>к и художественных произведений</w:t>
      </w:r>
    </w:p>
    <w:p w:rsidR="00BB52E2" w:rsidRPr="00597FAC" w:rsidRDefault="00BB52E2" w:rsidP="00123632">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библиотека детских книг</w:t>
      </w:r>
    </w:p>
    <w:p w:rsidR="00123632" w:rsidRPr="00597FAC" w:rsidRDefault="00BB52E2" w:rsidP="00A47A80">
      <w:pPr>
        <w:spacing w:after="0" w:line="276" w:lineRule="auto"/>
        <w:ind w:firstLine="360"/>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Таким образом, соблюдение принципов</w:t>
      </w:r>
      <w:r w:rsidR="00A47A80" w:rsidRPr="00597FAC">
        <w:rPr>
          <w:rFonts w:ascii="Times New Roman" w:eastAsia="Times New Roman" w:hAnsi="Times New Roman" w:cs="Times New Roman"/>
          <w:color w:val="111111"/>
          <w:sz w:val="24"/>
          <w:szCs w:val="24"/>
          <w:lang w:eastAsia="ru-RU"/>
        </w:rPr>
        <w:t xml:space="preserve"> и требований к </w:t>
      </w:r>
      <w:r w:rsidRPr="00597FAC">
        <w:rPr>
          <w:rFonts w:ascii="Times New Roman" w:eastAsia="Times New Roman" w:hAnsi="Times New Roman" w:cs="Times New Roman"/>
          <w:color w:val="111111"/>
          <w:sz w:val="24"/>
          <w:szCs w:val="24"/>
          <w:lang w:eastAsia="ru-RU"/>
        </w:rPr>
        <w:t> </w:t>
      </w:r>
      <w:r w:rsidRPr="00597FAC">
        <w:rPr>
          <w:rFonts w:ascii="Times New Roman" w:eastAsia="Times New Roman" w:hAnsi="Times New Roman" w:cs="Times New Roman"/>
          <w:bCs/>
          <w:color w:val="111111"/>
          <w:sz w:val="24"/>
          <w:szCs w:val="24"/>
          <w:bdr w:val="none" w:sz="0" w:space="0" w:color="auto" w:frame="1"/>
          <w:lang w:eastAsia="ru-RU"/>
        </w:rPr>
        <w:t>организации предметно-развивающей среды</w:t>
      </w:r>
      <w:r w:rsidRPr="00597FAC">
        <w:rPr>
          <w:rFonts w:ascii="Times New Roman" w:eastAsia="Times New Roman" w:hAnsi="Times New Roman" w:cs="Times New Roman"/>
          <w:color w:val="111111"/>
          <w:sz w:val="24"/>
          <w:szCs w:val="24"/>
          <w:lang w:eastAsia="ru-RU"/>
        </w:rPr>
        <w:t> группы</w:t>
      </w:r>
      <w:r w:rsidR="00A47A80" w:rsidRPr="00597FAC">
        <w:rPr>
          <w:rFonts w:ascii="Times New Roman" w:eastAsia="Times New Roman" w:hAnsi="Times New Roman" w:cs="Times New Roman"/>
          <w:color w:val="111111"/>
          <w:sz w:val="24"/>
          <w:szCs w:val="24"/>
          <w:lang w:eastAsia="ru-RU"/>
        </w:rPr>
        <w:t xml:space="preserve"> </w:t>
      </w:r>
      <w:r w:rsidRPr="00597FAC">
        <w:rPr>
          <w:rFonts w:ascii="Times New Roman" w:eastAsia="Times New Roman" w:hAnsi="Times New Roman" w:cs="Times New Roman"/>
          <w:color w:val="111111"/>
          <w:sz w:val="24"/>
          <w:szCs w:val="24"/>
          <w:lang w:eastAsia="ru-RU"/>
        </w:rPr>
        <w:t>способствует </w:t>
      </w:r>
      <w:r w:rsidRPr="00597FAC">
        <w:rPr>
          <w:rFonts w:ascii="Times New Roman" w:eastAsia="Times New Roman" w:hAnsi="Times New Roman" w:cs="Times New Roman"/>
          <w:bCs/>
          <w:color w:val="111111"/>
          <w:sz w:val="24"/>
          <w:szCs w:val="24"/>
          <w:bdr w:val="none" w:sz="0" w:space="0" w:color="auto" w:frame="1"/>
          <w:lang w:eastAsia="ru-RU"/>
        </w:rPr>
        <w:t>развитию</w:t>
      </w:r>
      <w:r w:rsidRPr="00597FAC">
        <w:rPr>
          <w:rFonts w:ascii="Times New Roman" w:eastAsia="Times New Roman" w:hAnsi="Times New Roman" w:cs="Times New Roman"/>
          <w:color w:val="111111"/>
          <w:sz w:val="24"/>
          <w:szCs w:val="24"/>
          <w:lang w:eastAsia="ru-RU"/>
        </w:rPr>
        <w:t> </w:t>
      </w:r>
      <w:r w:rsidR="00A47A80" w:rsidRPr="00597FAC">
        <w:rPr>
          <w:rFonts w:ascii="Times New Roman" w:eastAsia="Times New Roman" w:hAnsi="Times New Roman" w:cs="Times New Roman"/>
          <w:color w:val="111111"/>
          <w:sz w:val="24"/>
          <w:szCs w:val="24"/>
          <w:lang w:eastAsia="ru-RU"/>
        </w:rPr>
        <w:t xml:space="preserve">речевой активности, а, следовательно, </w:t>
      </w:r>
      <w:r w:rsidRPr="00597FAC">
        <w:rPr>
          <w:rFonts w:ascii="Times New Roman" w:eastAsia="Times New Roman" w:hAnsi="Times New Roman" w:cs="Times New Roman"/>
          <w:color w:val="111111"/>
          <w:sz w:val="24"/>
          <w:szCs w:val="24"/>
          <w:lang w:eastAsia="ru-RU"/>
        </w:rPr>
        <w:t>познавательно-речевых навыков детей</w:t>
      </w:r>
      <w:r w:rsidR="00123632" w:rsidRPr="00597FAC">
        <w:rPr>
          <w:rFonts w:ascii="Times New Roman" w:eastAsia="Times New Roman" w:hAnsi="Times New Roman" w:cs="Times New Roman"/>
          <w:color w:val="111111"/>
          <w:sz w:val="24"/>
          <w:szCs w:val="24"/>
          <w:lang w:eastAsia="ru-RU"/>
        </w:rPr>
        <w:t xml:space="preserve"> 4</w:t>
      </w:r>
      <w:r w:rsidR="00A47A80" w:rsidRPr="00597FAC">
        <w:rPr>
          <w:rFonts w:ascii="Times New Roman" w:eastAsia="Times New Roman" w:hAnsi="Times New Roman" w:cs="Times New Roman"/>
          <w:color w:val="111111"/>
          <w:sz w:val="24"/>
          <w:szCs w:val="24"/>
          <w:lang w:eastAsia="ru-RU"/>
        </w:rPr>
        <w:t>-</w:t>
      </w:r>
      <w:r w:rsidR="00123632" w:rsidRPr="00597FAC">
        <w:rPr>
          <w:rFonts w:ascii="Times New Roman" w:eastAsia="Times New Roman" w:hAnsi="Times New Roman" w:cs="Times New Roman"/>
          <w:color w:val="111111"/>
          <w:sz w:val="24"/>
          <w:szCs w:val="24"/>
          <w:lang w:eastAsia="ru-RU"/>
        </w:rPr>
        <w:t>5 лет.</w:t>
      </w:r>
    </w:p>
    <w:p w:rsidR="00123632" w:rsidRPr="00597FAC" w:rsidRDefault="00123632" w:rsidP="00BB52E2">
      <w:pPr>
        <w:spacing w:after="0" w:line="276" w:lineRule="auto"/>
        <w:ind w:firstLine="360"/>
        <w:jc w:val="both"/>
        <w:rPr>
          <w:rFonts w:ascii="Times New Roman" w:eastAsia="Times New Roman" w:hAnsi="Times New Roman" w:cs="Times New Roman"/>
          <w:color w:val="111111"/>
          <w:sz w:val="24"/>
          <w:szCs w:val="24"/>
          <w:lang w:eastAsia="ru-RU"/>
        </w:rPr>
      </w:pPr>
    </w:p>
    <w:p w:rsidR="00123632" w:rsidRPr="00597FAC" w:rsidRDefault="00BB52E2" w:rsidP="00123632">
      <w:pPr>
        <w:spacing w:after="0" w:line="276" w:lineRule="auto"/>
        <w:ind w:firstLine="360"/>
        <w:jc w:val="center"/>
        <w:rPr>
          <w:rFonts w:ascii="Times New Roman" w:eastAsia="Times New Roman" w:hAnsi="Times New Roman" w:cs="Times New Roman"/>
          <w:b/>
          <w:color w:val="111111"/>
          <w:sz w:val="24"/>
          <w:szCs w:val="24"/>
          <w:lang w:eastAsia="ru-RU"/>
        </w:rPr>
      </w:pPr>
      <w:r w:rsidRPr="00597FAC">
        <w:rPr>
          <w:rFonts w:ascii="Times New Roman" w:eastAsia="Times New Roman" w:hAnsi="Times New Roman" w:cs="Times New Roman"/>
          <w:b/>
          <w:color w:val="111111"/>
          <w:sz w:val="24"/>
          <w:szCs w:val="24"/>
          <w:bdr w:val="none" w:sz="0" w:space="0" w:color="auto" w:frame="1"/>
          <w:lang w:eastAsia="ru-RU"/>
        </w:rPr>
        <w:t>Литература</w:t>
      </w:r>
      <w:r w:rsidRPr="00597FAC">
        <w:rPr>
          <w:rFonts w:ascii="Times New Roman" w:eastAsia="Times New Roman" w:hAnsi="Times New Roman" w:cs="Times New Roman"/>
          <w:b/>
          <w:color w:val="111111"/>
          <w:sz w:val="24"/>
          <w:szCs w:val="24"/>
          <w:lang w:eastAsia="ru-RU"/>
        </w:rPr>
        <w:t>:</w:t>
      </w:r>
    </w:p>
    <w:p w:rsidR="00123632" w:rsidRPr="00597FAC" w:rsidRDefault="00123632" w:rsidP="00710826">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111111"/>
          <w:sz w:val="24"/>
          <w:szCs w:val="24"/>
          <w:lang w:eastAsia="ru-RU"/>
        </w:rPr>
        <w:t>1</w:t>
      </w:r>
      <w:r w:rsidR="00BB52E2" w:rsidRPr="00597FAC">
        <w:rPr>
          <w:rFonts w:ascii="Times New Roman" w:eastAsia="Times New Roman" w:hAnsi="Times New Roman" w:cs="Times New Roman"/>
          <w:color w:val="111111"/>
          <w:sz w:val="24"/>
          <w:szCs w:val="24"/>
          <w:lang w:eastAsia="ru-RU"/>
        </w:rPr>
        <w:t xml:space="preserve">. </w:t>
      </w:r>
      <w:r w:rsidRPr="00597FAC">
        <w:rPr>
          <w:rFonts w:ascii="Times New Roman" w:eastAsia="Times New Roman" w:hAnsi="Times New Roman" w:cs="Times New Roman"/>
          <w:color w:val="000000"/>
          <w:sz w:val="24"/>
          <w:szCs w:val="24"/>
          <w:lang w:eastAsia="ru-RU"/>
        </w:rPr>
        <w:t>Веракса Н.Е., Комарова Т.С., Васильева М.А. Основная образовательная прог</w:t>
      </w:r>
      <w:r w:rsidR="00710826" w:rsidRPr="00597FAC">
        <w:rPr>
          <w:rFonts w:ascii="Times New Roman" w:eastAsia="Times New Roman" w:hAnsi="Times New Roman" w:cs="Times New Roman"/>
          <w:color w:val="000000"/>
          <w:sz w:val="24"/>
          <w:szCs w:val="24"/>
          <w:lang w:eastAsia="ru-RU"/>
        </w:rPr>
        <w:t>рамма ДО «О</w:t>
      </w:r>
      <w:r w:rsidRPr="00597FAC">
        <w:rPr>
          <w:rFonts w:ascii="Times New Roman" w:eastAsia="Times New Roman" w:hAnsi="Times New Roman" w:cs="Times New Roman"/>
          <w:color w:val="000000"/>
          <w:sz w:val="24"/>
          <w:szCs w:val="24"/>
          <w:lang w:eastAsia="ru-RU"/>
        </w:rPr>
        <w:t>т рождения до школы». – М.:Мозаика-Синтез, 2016.</w:t>
      </w:r>
    </w:p>
    <w:p w:rsidR="00123632" w:rsidRPr="00597FAC" w:rsidRDefault="00123632" w:rsidP="00710826">
      <w:pPr>
        <w:shd w:val="clear" w:color="auto" w:fill="FFFFFF"/>
        <w:spacing w:after="0" w:line="276" w:lineRule="auto"/>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111111"/>
          <w:sz w:val="24"/>
          <w:szCs w:val="24"/>
          <w:lang w:eastAsia="ru-RU"/>
        </w:rPr>
        <w:t xml:space="preserve">2.  </w:t>
      </w:r>
      <w:r w:rsidR="00BB52E2" w:rsidRPr="00597FAC">
        <w:rPr>
          <w:rFonts w:ascii="Times New Roman" w:eastAsia="Times New Roman" w:hAnsi="Times New Roman" w:cs="Times New Roman"/>
          <w:color w:val="111111"/>
          <w:sz w:val="24"/>
          <w:szCs w:val="24"/>
          <w:lang w:eastAsia="ru-RU"/>
        </w:rPr>
        <w:t>Построение </w:t>
      </w:r>
      <w:r w:rsidR="00BB52E2" w:rsidRPr="00597FAC">
        <w:rPr>
          <w:rFonts w:ascii="Times New Roman" w:eastAsia="Times New Roman" w:hAnsi="Times New Roman" w:cs="Times New Roman"/>
          <w:bCs/>
          <w:color w:val="111111"/>
          <w:sz w:val="24"/>
          <w:szCs w:val="24"/>
          <w:bdr w:val="none" w:sz="0" w:space="0" w:color="auto" w:frame="1"/>
          <w:lang w:eastAsia="ru-RU"/>
        </w:rPr>
        <w:t>развивающей среды</w:t>
      </w:r>
      <w:r w:rsidR="00BB52E2" w:rsidRPr="00597FAC">
        <w:rPr>
          <w:rFonts w:ascii="Times New Roman" w:eastAsia="Times New Roman" w:hAnsi="Times New Roman" w:cs="Times New Roman"/>
          <w:color w:val="111111"/>
          <w:sz w:val="24"/>
          <w:szCs w:val="24"/>
          <w:lang w:eastAsia="ru-RU"/>
        </w:rPr>
        <w:t> в дошкольном учреждении / Под ред. В. А. Петровского. –</w:t>
      </w:r>
      <w:r w:rsidR="00BB52E2" w:rsidRPr="00597FAC">
        <w:rPr>
          <w:rFonts w:ascii="Times New Roman" w:eastAsia="Times New Roman" w:hAnsi="Times New Roman" w:cs="Times New Roman"/>
          <w:color w:val="111111"/>
          <w:sz w:val="24"/>
          <w:szCs w:val="24"/>
          <w:bdr w:val="none" w:sz="0" w:space="0" w:color="auto" w:frame="1"/>
          <w:lang w:eastAsia="ru-RU"/>
        </w:rPr>
        <w:t>М</w:t>
      </w:r>
      <w:r w:rsidR="00BB52E2" w:rsidRPr="00597FAC">
        <w:rPr>
          <w:rFonts w:ascii="Times New Roman" w:eastAsia="Times New Roman" w:hAnsi="Times New Roman" w:cs="Times New Roman"/>
          <w:color w:val="111111"/>
          <w:sz w:val="24"/>
          <w:szCs w:val="24"/>
          <w:lang w:eastAsia="ru-RU"/>
        </w:rPr>
        <w:t xml:space="preserve">: Просвещение. - 1993. – 126с. 2. Поляков, М. Н. </w:t>
      </w:r>
    </w:p>
    <w:p w:rsidR="00123632" w:rsidRPr="00597FAC" w:rsidRDefault="00123632" w:rsidP="00710826">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597FAC">
        <w:rPr>
          <w:rFonts w:ascii="Times New Roman" w:eastAsia="Times New Roman" w:hAnsi="Times New Roman" w:cs="Times New Roman"/>
          <w:color w:val="111111"/>
          <w:sz w:val="24"/>
          <w:szCs w:val="24"/>
          <w:lang w:eastAsia="ru-RU"/>
        </w:rPr>
        <w:t xml:space="preserve">3. </w:t>
      </w:r>
      <w:r w:rsidR="00BB52E2" w:rsidRPr="00597FAC">
        <w:rPr>
          <w:rFonts w:ascii="Times New Roman" w:eastAsia="Times New Roman" w:hAnsi="Times New Roman" w:cs="Times New Roman"/>
          <w:color w:val="111111"/>
          <w:sz w:val="24"/>
          <w:szCs w:val="24"/>
          <w:lang w:eastAsia="ru-RU"/>
        </w:rPr>
        <w:t>Построение </w:t>
      </w:r>
      <w:r w:rsidR="00BB52E2" w:rsidRPr="00597FAC">
        <w:rPr>
          <w:rFonts w:ascii="Times New Roman" w:eastAsia="Times New Roman" w:hAnsi="Times New Roman" w:cs="Times New Roman"/>
          <w:bCs/>
          <w:color w:val="111111"/>
          <w:sz w:val="24"/>
          <w:szCs w:val="24"/>
          <w:bdr w:val="none" w:sz="0" w:space="0" w:color="auto" w:frame="1"/>
          <w:lang w:eastAsia="ru-RU"/>
        </w:rPr>
        <w:t>развивающей среды</w:t>
      </w:r>
      <w:r w:rsidR="00BB52E2" w:rsidRPr="00597FAC">
        <w:rPr>
          <w:rFonts w:ascii="Times New Roman" w:eastAsia="Times New Roman" w:hAnsi="Times New Roman" w:cs="Times New Roman"/>
          <w:color w:val="111111"/>
          <w:sz w:val="24"/>
          <w:szCs w:val="24"/>
          <w:lang w:eastAsia="ru-RU"/>
        </w:rPr>
        <w:t> в детском дошкольном учреждении. / Готовимся к аттестации! [Текст] / М. Н. Поляков. – СПб.: </w:t>
      </w:r>
      <w:r w:rsidR="00BB52E2" w:rsidRPr="00597FAC">
        <w:rPr>
          <w:rFonts w:ascii="Times New Roman" w:eastAsia="Times New Roman" w:hAnsi="Times New Roman" w:cs="Times New Roman"/>
          <w:i/>
          <w:iCs/>
          <w:color w:val="111111"/>
          <w:sz w:val="24"/>
          <w:szCs w:val="24"/>
          <w:bdr w:val="none" w:sz="0" w:space="0" w:color="auto" w:frame="1"/>
          <w:lang w:eastAsia="ru-RU"/>
        </w:rPr>
        <w:t>«Детство – Пресс»</w:t>
      </w:r>
      <w:r w:rsidR="00BB52E2" w:rsidRPr="00597FAC">
        <w:rPr>
          <w:rFonts w:ascii="Times New Roman" w:eastAsia="Times New Roman" w:hAnsi="Times New Roman" w:cs="Times New Roman"/>
          <w:color w:val="111111"/>
          <w:sz w:val="24"/>
          <w:szCs w:val="24"/>
          <w:lang w:eastAsia="ru-RU"/>
        </w:rPr>
        <w:t>. - 1999. – 45с</w:t>
      </w:r>
    </w:p>
    <w:p w:rsidR="00BB52E2" w:rsidRPr="00597FAC" w:rsidRDefault="00123632" w:rsidP="00710826">
      <w:pPr>
        <w:spacing w:after="0" w:line="276" w:lineRule="auto"/>
        <w:jc w:val="both"/>
        <w:rPr>
          <w:rFonts w:ascii="Times New Roman" w:eastAsia="Times New Roman" w:hAnsi="Times New Roman" w:cs="Times New Roman"/>
          <w:color w:val="111111"/>
          <w:sz w:val="24"/>
          <w:szCs w:val="24"/>
          <w:lang w:eastAsia="ru-RU"/>
        </w:rPr>
      </w:pPr>
      <w:r w:rsidRPr="00597FAC">
        <w:rPr>
          <w:rFonts w:ascii="Times New Roman" w:eastAsia="Times New Roman" w:hAnsi="Times New Roman" w:cs="Times New Roman"/>
          <w:color w:val="000000"/>
          <w:sz w:val="24"/>
          <w:szCs w:val="24"/>
          <w:lang w:eastAsia="ru-RU"/>
        </w:rPr>
        <w:t>4. Филичева Т.Б., Орлова О.С., Туманова Т.В. Основы дошкольной логопедии. – М.: «Эксмо», 2015.</w:t>
      </w:r>
    </w:p>
    <w:p w:rsidR="00BB52E2" w:rsidRPr="00597FAC" w:rsidRDefault="00BB52E2" w:rsidP="00710826">
      <w:pPr>
        <w:spacing w:after="0" w:line="276" w:lineRule="auto"/>
        <w:jc w:val="both"/>
        <w:rPr>
          <w:rFonts w:ascii="Times New Roman" w:eastAsia="Times New Roman" w:hAnsi="Times New Roman" w:cs="Times New Roman"/>
          <w:color w:val="111111"/>
          <w:sz w:val="24"/>
          <w:szCs w:val="24"/>
          <w:lang w:eastAsia="ru-RU"/>
        </w:rPr>
      </w:pPr>
    </w:p>
    <w:p w:rsidR="007806D2" w:rsidRPr="00597FAC" w:rsidRDefault="00CA4C8E" w:rsidP="00710826">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BB52E2">
      <w:pPr>
        <w:spacing w:line="276" w:lineRule="auto"/>
        <w:jc w:val="both"/>
        <w:rPr>
          <w:rFonts w:ascii="Times New Roman" w:hAnsi="Times New Roman" w:cs="Times New Roman"/>
          <w:sz w:val="24"/>
          <w:szCs w:val="24"/>
        </w:rPr>
      </w:pPr>
    </w:p>
    <w:p w:rsidR="00123632" w:rsidRPr="00597FAC" w:rsidRDefault="00123632" w:rsidP="00123632">
      <w:pPr>
        <w:spacing w:line="276" w:lineRule="auto"/>
        <w:jc w:val="center"/>
        <w:rPr>
          <w:rFonts w:ascii="Times New Roman" w:hAnsi="Times New Roman" w:cs="Times New Roman"/>
          <w:b/>
          <w:sz w:val="24"/>
          <w:szCs w:val="24"/>
        </w:rPr>
      </w:pPr>
    </w:p>
    <w:p w:rsidR="00710826" w:rsidRPr="00597FAC" w:rsidRDefault="00710826" w:rsidP="00123632">
      <w:pPr>
        <w:spacing w:line="276" w:lineRule="auto"/>
        <w:jc w:val="center"/>
        <w:rPr>
          <w:rFonts w:ascii="Times New Roman" w:hAnsi="Times New Roman" w:cs="Times New Roman"/>
          <w:b/>
          <w:sz w:val="24"/>
          <w:szCs w:val="24"/>
        </w:rPr>
      </w:pPr>
    </w:p>
    <w:p w:rsidR="00710826" w:rsidRPr="00597FAC" w:rsidRDefault="00710826" w:rsidP="00123632">
      <w:pPr>
        <w:spacing w:line="276" w:lineRule="auto"/>
        <w:jc w:val="center"/>
        <w:rPr>
          <w:rFonts w:ascii="Times New Roman" w:hAnsi="Times New Roman" w:cs="Times New Roman"/>
          <w:b/>
          <w:sz w:val="24"/>
          <w:szCs w:val="24"/>
        </w:rPr>
      </w:pPr>
    </w:p>
    <w:p w:rsidR="00710826" w:rsidRPr="00597FAC" w:rsidRDefault="00710826" w:rsidP="00123632">
      <w:pPr>
        <w:spacing w:line="276" w:lineRule="auto"/>
        <w:jc w:val="center"/>
        <w:rPr>
          <w:rFonts w:ascii="Times New Roman" w:hAnsi="Times New Roman" w:cs="Times New Roman"/>
          <w:b/>
          <w:sz w:val="24"/>
          <w:szCs w:val="24"/>
        </w:rPr>
      </w:pPr>
    </w:p>
    <w:p w:rsidR="00710826" w:rsidRPr="00597FAC" w:rsidRDefault="00710826" w:rsidP="00710826">
      <w:pPr>
        <w:spacing w:line="276" w:lineRule="auto"/>
        <w:rPr>
          <w:rFonts w:ascii="Times New Roman" w:hAnsi="Times New Roman" w:cs="Times New Roman"/>
          <w:b/>
          <w:sz w:val="24"/>
          <w:szCs w:val="24"/>
        </w:rPr>
      </w:pPr>
    </w:p>
    <w:p w:rsidR="00710826" w:rsidRPr="00597FAC" w:rsidRDefault="00710826" w:rsidP="00123632">
      <w:pPr>
        <w:spacing w:line="276" w:lineRule="auto"/>
        <w:jc w:val="center"/>
        <w:rPr>
          <w:rFonts w:ascii="Times New Roman" w:hAnsi="Times New Roman" w:cs="Times New Roman"/>
          <w:b/>
          <w:sz w:val="24"/>
          <w:szCs w:val="24"/>
        </w:rPr>
      </w:pPr>
    </w:p>
    <w:sectPr w:rsidR="00710826" w:rsidRPr="00597FAC" w:rsidSect="00597FAC">
      <w:footerReference w:type="default" r:id="rId7"/>
      <w:pgSz w:w="11906" w:h="16838"/>
      <w:pgMar w:top="709" w:right="849"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C8E" w:rsidRDefault="00CA4C8E" w:rsidP="00EC6AAD">
      <w:pPr>
        <w:spacing w:after="0" w:line="240" w:lineRule="auto"/>
      </w:pPr>
      <w:r>
        <w:separator/>
      </w:r>
    </w:p>
  </w:endnote>
  <w:endnote w:type="continuationSeparator" w:id="1">
    <w:p w:rsidR="00CA4C8E" w:rsidRDefault="00CA4C8E" w:rsidP="00EC6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AAD" w:rsidRDefault="00A47A80">
    <w:pPr>
      <w:pStyle w:val="a9"/>
      <w:jc w:val="right"/>
    </w:pPr>
    <w:r>
      <w:t>9</w:t>
    </w:r>
  </w:p>
  <w:p w:rsidR="00EC6AAD" w:rsidRDefault="00EC6A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C8E" w:rsidRDefault="00CA4C8E" w:rsidP="00EC6AAD">
      <w:pPr>
        <w:spacing w:after="0" w:line="240" w:lineRule="auto"/>
      </w:pPr>
      <w:r>
        <w:separator/>
      </w:r>
    </w:p>
  </w:footnote>
  <w:footnote w:type="continuationSeparator" w:id="1">
    <w:p w:rsidR="00CA4C8E" w:rsidRDefault="00CA4C8E" w:rsidP="00EC6A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5BE0"/>
    <w:multiLevelType w:val="hybridMultilevel"/>
    <w:tmpl w:val="F0C078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5FE2C0E"/>
    <w:multiLevelType w:val="multilevel"/>
    <w:tmpl w:val="7C6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14F25"/>
    <w:multiLevelType w:val="hybridMultilevel"/>
    <w:tmpl w:val="62C46B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7BB56AE"/>
    <w:multiLevelType w:val="multilevel"/>
    <w:tmpl w:val="16D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76B4A"/>
    <w:multiLevelType w:val="multilevel"/>
    <w:tmpl w:val="6A2A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2670D2"/>
    <w:multiLevelType w:val="hybridMultilevel"/>
    <w:tmpl w:val="DE5AC5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3A3D"/>
    <w:rsid w:val="000F2282"/>
    <w:rsid w:val="00123632"/>
    <w:rsid w:val="001A2E25"/>
    <w:rsid w:val="00351F80"/>
    <w:rsid w:val="0040611A"/>
    <w:rsid w:val="00454CD0"/>
    <w:rsid w:val="004E424A"/>
    <w:rsid w:val="00514473"/>
    <w:rsid w:val="00597FAC"/>
    <w:rsid w:val="005F6C98"/>
    <w:rsid w:val="006D73B5"/>
    <w:rsid w:val="006F036A"/>
    <w:rsid w:val="00710826"/>
    <w:rsid w:val="0089592D"/>
    <w:rsid w:val="00925B49"/>
    <w:rsid w:val="00993C04"/>
    <w:rsid w:val="00A47A80"/>
    <w:rsid w:val="00A62D61"/>
    <w:rsid w:val="00AA2285"/>
    <w:rsid w:val="00AF1C5C"/>
    <w:rsid w:val="00BB52E2"/>
    <w:rsid w:val="00CA4C8E"/>
    <w:rsid w:val="00D853BA"/>
    <w:rsid w:val="00DC3A3D"/>
    <w:rsid w:val="00E51B0F"/>
    <w:rsid w:val="00E91215"/>
    <w:rsid w:val="00EC6AAD"/>
    <w:rsid w:val="00EE2FB2"/>
    <w:rsid w:val="00FD21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80"/>
  </w:style>
  <w:style w:type="paragraph" w:styleId="1">
    <w:name w:val="heading 1"/>
    <w:basedOn w:val="a"/>
    <w:link w:val="10"/>
    <w:uiPriority w:val="9"/>
    <w:qFormat/>
    <w:rsid w:val="00BB5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52E2"/>
    <w:rPr>
      <w:b/>
      <w:bCs/>
    </w:rPr>
  </w:style>
  <w:style w:type="character" w:styleId="a5">
    <w:name w:val="Hyperlink"/>
    <w:basedOn w:val="a0"/>
    <w:uiPriority w:val="99"/>
    <w:semiHidden/>
    <w:unhideWhenUsed/>
    <w:rsid w:val="00BB52E2"/>
    <w:rPr>
      <w:color w:val="0000FF"/>
      <w:u w:val="single"/>
    </w:rPr>
  </w:style>
  <w:style w:type="character" w:customStyle="1" w:styleId="10">
    <w:name w:val="Заголовок 1 Знак"/>
    <w:basedOn w:val="a0"/>
    <w:link w:val="1"/>
    <w:uiPriority w:val="9"/>
    <w:rsid w:val="00BB52E2"/>
    <w:rPr>
      <w:rFonts w:ascii="Times New Roman" w:eastAsia="Times New Roman" w:hAnsi="Times New Roman" w:cs="Times New Roman"/>
      <w:b/>
      <w:bCs/>
      <w:kern w:val="36"/>
      <w:sz w:val="48"/>
      <w:szCs w:val="48"/>
      <w:lang w:eastAsia="ru-RU"/>
    </w:rPr>
  </w:style>
  <w:style w:type="paragraph" w:customStyle="1" w:styleId="headline">
    <w:name w:val="headline"/>
    <w:basedOn w:val="a"/>
    <w:rsid w:val="00BB5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A2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2E25"/>
  </w:style>
  <w:style w:type="paragraph" w:customStyle="1" w:styleId="c6">
    <w:name w:val="c6"/>
    <w:basedOn w:val="a"/>
    <w:rsid w:val="001A2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A2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1A2E25"/>
  </w:style>
  <w:style w:type="character" w:customStyle="1" w:styleId="c7">
    <w:name w:val="c7"/>
    <w:basedOn w:val="a0"/>
    <w:rsid w:val="001A2E25"/>
  </w:style>
  <w:style w:type="character" w:customStyle="1" w:styleId="c8">
    <w:name w:val="c8"/>
    <w:basedOn w:val="a0"/>
    <w:rsid w:val="001A2E25"/>
  </w:style>
  <w:style w:type="paragraph" w:styleId="a6">
    <w:name w:val="List Paragraph"/>
    <w:basedOn w:val="a"/>
    <w:uiPriority w:val="34"/>
    <w:qFormat/>
    <w:rsid w:val="00EE2FB2"/>
    <w:pPr>
      <w:ind w:left="720"/>
      <w:contextualSpacing/>
    </w:pPr>
  </w:style>
  <w:style w:type="paragraph" w:styleId="a7">
    <w:name w:val="header"/>
    <w:basedOn w:val="a"/>
    <w:link w:val="a8"/>
    <w:uiPriority w:val="99"/>
    <w:unhideWhenUsed/>
    <w:rsid w:val="00EC6A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6AAD"/>
  </w:style>
  <w:style w:type="paragraph" w:styleId="a9">
    <w:name w:val="footer"/>
    <w:basedOn w:val="a"/>
    <w:link w:val="aa"/>
    <w:uiPriority w:val="99"/>
    <w:unhideWhenUsed/>
    <w:rsid w:val="00EC6A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6AAD"/>
  </w:style>
  <w:style w:type="paragraph" w:styleId="ab">
    <w:name w:val="Balloon Text"/>
    <w:basedOn w:val="a"/>
    <w:link w:val="ac"/>
    <w:uiPriority w:val="99"/>
    <w:semiHidden/>
    <w:unhideWhenUsed/>
    <w:rsid w:val="00A47A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7A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2840072">
      <w:bodyDiv w:val="1"/>
      <w:marLeft w:val="0"/>
      <w:marRight w:val="0"/>
      <w:marTop w:val="0"/>
      <w:marBottom w:val="0"/>
      <w:divBdr>
        <w:top w:val="none" w:sz="0" w:space="0" w:color="auto"/>
        <w:left w:val="none" w:sz="0" w:space="0" w:color="auto"/>
        <w:bottom w:val="none" w:sz="0" w:space="0" w:color="auto"/>
        <w:right w:val="none" w:sz="0" w:space="0" w:color="auto"/>
      </w:divBdr>
    </w:div>
    <w:div w:id="1314063828">
      <w:bodyDiv w:val="1"/>
      <w:marLeft w:val="0"/>
      <w:marRight w:val="0"/>
      <w:marTop w:val="0"/>
      <w:marBottom w:val="0"/>
      <w:divBdr>
        <w:top w:val="none" w:sz="0" w:space="0" w:color="auto"/>
        <w:left w:val="none" w:sz="0" w:space="0" w:color="auto"/>
        <w:bottom w:val="none" w:sz="0" w:space="0" w:color="auto"/>
        <w:right w:val="none" w:sz="0" w:space="0" w:color="auto"/>
      </w:divBdr>
    </w:div>
    <w:div w:id="1559436349">
      <w:bodyDiv w:val="1"/>
      <w:marLeft w:val="0"/>
      <w:marRight w:val="0"/>
      <w:marTop w:val="0"/>
      <w:marBottom w:val="0"/>
      <w:divBdr>
        <w:top w:val="none" w:sz="0" w:space="0" w:color="auto"/>
        <w:left w:val="none" w:sz="0" w:space="0" w:color="auto"/>
        <w:bottom w:val="none" w:sz="0" w:space="0" w:color="auto"/>
        <w:right w:val="none" w:sz="0" w:space="0" w:color="auto"/>
      </w:divBdr>
    </w:div>
    <w:div w:id="1685783072">
      <w:bodyDiv w:val="1"/>
      <w:marLeft w:val="0"/>
      <w:marRight w:val="0"/>
      <w:marTop w:val="0"/>
      <w:marBottom w:val="0"/>
      <w:divBdr>
        <w:top w:val="none" w:sz="0" w:space="0" w:color="auto"/>
        <w:left w:val="none" w:sz="0" w:space="0" w:color="auto"/>
        <w:bottom w:val="none" w:sz="0" w:space="0" w:color="auto"/>
        <w:right w:val="none" w:sz="0" w:space="0" w:color="auto"/>
      </w:divBdr>
      <w:divsChild>
        <w:div w:id="596641322">
          <w:marLeft w:val="0"/>
          <w:marRight w:val="0"/>
          <w:marTop w:val="0"/>
          <w:marBottom w:val="0"/>
          <w:divBdr>
            <w:top w:val="none" w:sz="0" w:space="0" w:color="auto"/>
            <w:left w:val="none" w:sz="0" w:space="0" w:color="auto"/>
            <w:bottom w:val="none" w:sz="0" w:space="0" w:color="auto"/>
            <w:right w:val="none" w:sz="0" w:space="0" w:color="auto"/>
          </w:divBdr>
          <w:divsChild>
            <w:div w:id="236138350">
              <w:marLeft w:val="0"/>
              <w:marRight w:val="0"/>
              <w:marTop w:val="0"/>
              <w:marBottom w:val="0"/>
              <w:divBdr>
                <w:top w:val="none" w:sz="0" w:space="0" w:color="auto"/>
                <w:left w:val="none" w:sz="0" w:space="0" w:color="auto"/>
                <w:bottom w:val="none" w:sz="0" w:space="0" w:color="auto"/>
                <w:right w:val="none" w:sz="0" w:space="0" w:color="auto"/>
              </w:divBdr>
            </w:div>
          </w:divsChild>
        </w:div>
        <w:div w:id="973484926">
          <w:marLeft w:val="0"/>
          <w:marRight w:val="0"/>
          <w:marTop w:val="0"/>
          <w:marBottom w:val="0"/>
          <w:divBdr>
            <w:top w:val="none" w:sz="0" w:space="0" w:color="auto"/>
            <w:left w:val="none" w:sz="0" w:space="0" w:color="auto"/>
            <w:bottom w:val="none" w:sz="0" w:space="0" w:color="auto"/>
            <w:right w:val="none" w:sz="0" w:space="0" w:color="auto"/>
          </w:divBdr>
          <w:divsChild>
            <w:div w:id="238097387">
              <w:marLeft w:val="0"/>
              <w:marRight w:val="0"/>
              <w:marTop w:val="0"/>
              <w:marBottom w:val="0"/>
              <w:divBdr>
                <w:top w:val="none" w:sz="0" w:space="0" w:color="auto"/>
                <w:left w:val="none" w:sz="0" w:space="0" w:color="auto"/>
                <w:bottom w:val="none" w:sz="0" w:space="0" w:color="auto"/>
                <w:right w:val="none" w:sz="0" w:space="0" w:color="auto"/>
              </w:divBdr>
              <w:divsChild>
                <w:div w:id="18770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3437">
          <w:marLeft w:val="0"/>
          <w:marRight w:val="0"/>
          <w:marTop w:val="225"/>
          <w:marBottom w:val="225"/>
          <w:divBdr>
            <w:top w:val="none" w:sz="0" w:space="0" w:color="auto"/>
            <w:left w:val="none" w:sz="0" w:space="0" w:color="auto"/>
            <w:bottom w:val="none" w:sz="0" w:space="0" w:color="auto"/>
            <w:right w:val="none" w:sz="0" w:space="0" w:color="auto"/>
          </w:divBdr>
        </w:div>
      </w:divsChild>
    </w:div>
    <w:div w:id="1970161925">
      <w:bodyDiv w:val="1"/>
      <w:marLeft w:val="0"/>
      <w:marRight w:val="0"/>
      <w:marTop w:val="0"/>
      <w:marBottom w:val="0"/>
      <w:divBdr>
        <w:top w:val="none" w:sz="0" w:space="0" w:color="auto"/>
        <w:left w:val="none" w:sz="0" w:space="0" w:color="auto"/>
        <w:bottom w:val="none" w:sz="0" w:space="0" w:color="auto"/>
        <w:right w:val="none" w:sz="0" w:space="0" w:color="auto"/>
      </w:divBdr>
    </w:div>
    <w:div w:id="2069648002">
      <w:bodyDiv w:val="1"/>
      <w:marLeft w:val="0"/>
      <w:marRight w:val="0"/>
      <w:marTop w:val="0"/>
      <w:marBottom w:val="0"/>
      <w:divBdr>
        <w:top w:val="none" w:sz="0" w:space="0" w:color="auto"/>
        <w:left w:val="none" w:sz="0" w:space="0" w:color="auto"/>
        <w:bottom w:val="none" w:sz="0" w:space="0" w:color="auto"/>
        <w:right w:val="none" w:sz="0" w:space="0" w:color="auto"/>
      </w:divBdr>
    </w:div>
    <w:div w:id="2135439647">
      <w:bodyDiv w:val="1"/>
      <w:marLeft w:val="0"/>
      <w:marRight w:val="0"/>
      <w:marTop w:val="0"/>
      <w:marBottom w:val="0"/>
      <w:divBdr>
        <w:top w:val="none" w:sz="0" w:space="0" w:color="auto"/>
        <w:left w:val="none" w:sz="0" w:space="0" w:color="auto"/>
        <w:bottom w:val="none" w:sz="0" w:space="0" w:color="auto"/>
        <w:right w:val="none" w:sz="0" w:space="0" w:color="auto"/>
      </w:divBdr>
      <w:divsChild>
        <w:div w:id="1325932550">
          <w:marLeft w:val="0"/>
          <w:marRight w:val="0"/>
          <w:marTop w:val="0"/>
          <w:marBottom w:val="0"/>
          <w:divBdr>
            <w:top w:val="none" w:sz="0" w:space="0" w:color="auto"/>
            <w:left w:val="none" w:sz="0" w:space="0" w:color="auto"/>
            <w:bottom w:val="none" w:sz="0" w:space="0" w:color="auto"/>
            <w:right w:val="none" w:sz="0" w:space="0" w:color="auto"/>
          </w:divBdr>
          <w:divsChild>
            <w:div w:id="815296445">
              <w:marLeft w:val="0"/>
              <w:marRight w:val="0"/>
              <w:marTop w:val="0"/>
              <w:marBottom w:val="0"/>
              <w:divBdr>
                <w:top w:val="none" w:sz="0" w:space="0" w:color="auto"/>
                <w:left w:val="none" w:sz="0" w:space="0" w:color="auto"/>
                <w:bottom w:val="none" w:sz="0" w:space="0" w:color="auto"/>
                <w:right w:val="none" w:sz="0" w:space="0" w:color="auto"/>
              </w:divBdr>
            </w:div>
          </w:divsChild>
        </w:div>
        <w:div w:id="1008826386">
          <w:marLeft w:val="0"/>
          <w:marRight w:val="0"/>
          <w:marTop w:val="0"/>
          <w:marBottom w:val="0"/>
          <w:divBdr>
            <w:top w:val="none" w:sz="0" w:space="0" w:color="auto"/>
            <w:left w:val="none" w:sz="0" w:space="0" w:color="auto"/>
            <w:bottom w:val="none" w:sz="0" w:space="0" w:color="auto"/>
            <w:right w:val="none" w:sz="0" w:space="0" w:color="auto"/>
          </w:divBdr>
          <w:divsChild>
            <w:div w:id="2098476214">
              <w:marLeft w:val="0"/>
              <w:marRight w:val="0"/>
              <w:marTop w:val="0"/>
              <w:marBottom w:val="0"/>
              <w:divBdr>
                <w:top w:val="none" w:sz="0" w:space="0" w:color="auto"/>
                <w:left w:val="none" w:sz="0" w:space="0" w:color="auto"/>
                <w:bottom w:val="none" w:sz="0" w:space="0" w:color="auto"/>
                <w:right w:val="none" w:sz="0" w:space="0" w:color="auto"/>
              </w:divBdr>
              <w:divsChild>
                <w:div w:id="6162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Натали</cp:lastModifiedBy>
  <cp:revision>3</cp:revision>
  <cp:lastPrinted>2021-10-18T14:53:00Z</cp:lastPrinted>
  <dcterms:created xsi:type="dcterms:W3CDTF">2021-10-24T15:00:00Z</dcterms:created>
  <dcterms:modified xsi:type="dcterms:W3CDTF">2021-10-25T06:41:00Z</dcterms:modified>
</cp:coreProperties>
</file>