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EDF84" w14:textId="475C66F7" w:rsidR="006B027C" w:rsidRPr="00FA7892" w:rsidRDefault="00F72C2A" w:rsidP="006B027C">
      <w:pPr>
        <w:pStyle w:val="a3"/>
        <w:spacing w:before="0" w:beforeAutospacing="0"/>
        <w:jc w:val="center"/>
        <w:rPr>
          <w:b/>
          <w:bCs/>
          <w:color w:val="000000"/>
        </w:rPr>
      </w:pPr>
      <w:r w:rsidRPr="00FA7892">
        <w:rPr>
          <w:b/>
          <w:bCs/>
          <w:color w:val="000000"/>
        </w:rPr>
        <w:softHyphen/>
      </w:r>
      <w:r w:rsidRPr="00FA7892">
        <w:rPr>
          <w:b/>
          <w:bCs/>
          <w:color w:val="000000"/>
        </w:rPr>
        <w:softHyphen/>
      </w:r>
      <w:r w:rsidRPr="00FA7892">
        <w:rPr>
          <w:b/>
          <w:bCs/>
          <w:color w:val="000000"/>
        </w:rPr>
        <w:softHyphen/>
      </w:r>
      <w:r w:rsidRPr="00FA7892">
        <w:rPr>
          <w:b/>
          <w:bCs/>
          <w:color w:val="000000"/>
        </w:rPr>
        <w:softHyphen/>
      </w:r>
      <w:r w:rsidRPr="00FA7892">
        <w:rPr>
          <w:b/>
          <w:bCs/>
          <w:color w:val="000000"/>
        </w:rPr>
        <w:softHyphen/>
      </w:r>
      <w:r w:rsidRPr="00FA7892">
        <w:rPr>
          <w:b/>
          <w:bCs/>
          <w:color w:val="000000"/>
        </w:rPr>
        <w:softHyphen/>
      </w:r>
      <w:r w:rsidR="006B027C" w:rsidRPr="00FA7892">
        <w:rPr>
          <w:b/>
          <w:bCs/>
          <w:color w:val="000000"/>
        </w:rPr>
        <w:t>Муниципальное бюджетное общеобразовательное учреждение «Средняя общеобразовательная школа №1» города Калуги</w:t>
      </w:r>
    </w:p>
    <w:p w14:paraId="3EE6EF9E" w14:textId="3C834ABA" w:rsidR="006B027C" w:rsidRPr="00FA7892" w:rsidRDefault="006B027C" w:rsidP="006B027C">
      <w:pPr>
        <w:pStyle w:val="a3"/>
        <w:spacing w:before="0" w:beforeAutospacing="0"/>
        <w:jc w:val="center"/>
        <w:rPr>
          <w:b/>
          <w:bCs/>
          <w:color w:val="000000"/>
        </w:rPr>
      </w:pPr>
    </w:p>
    <w:p w14:paraId="13D6A29B" w14:textId="2C28D067" w:rsidR="006B027C" w:rsidRPr="00FA7892" w:rsidRDefault="006B027C" w:rsidP="00F72C2A">
      <w:pPr>
        <w:pStyle w:val="a3"/>
        <w:spacing w:before="0" w:beforeAutospacing="0"/>
        <w:jc w:val="center"/>
        <w:rPr>
          <w:b/>
          <w:bCs/>
          <w:color w:val="000000"/>
        </w:rPr>
      </w:pPr>
    </w:p>
    <w:p w14:paraId="34CFCCD2" w14:textId="22F1601E" w:rsidR="006B027C" w:rsidRPr="00FA7892" w:rsidRDefault="006B027C" w:rsidP="00F72C2A">
      <w:pPr>
        <w:pStyle w:val="a3"/>
        <w:spacing w:before="0" w:beforeAutospacing="0"/>
        <w:jc w:val="center"/>
        <w:rPr>
          <w:b/>
          <w:bCs/>
          <w:color w:val="000000"/>
        </w:rPr>
      </w:pPr>
    </w:p>
    <w:p w14:paraId="210131D9" w14:textId="45E2083B" w:rsidR="006B027C" w:rsidRPr="00FA7892" w:rsidRDefault="006B027C" w:rsidP="00F72C2A">
      <w:pPr>
        <w:pStyle w:val="a3"/>
        <w:spacing w:before="0" w:beforeAutospacing="0"/>
        <w:jc w:val="center"/>
        <w:rPr>
          <w:b/>
          <w:bCs/>
          <w:color w:val="000000"/>
        </w:rPr>
      </w:pPr>
    </w:p>
    <w:p w14:paraId="0B629455" w14:textId="77777777" w:rsidR="006B027C" w:rsidRPr="00FA7892" w:rsidRDefault="006B027C" w:rsidP="00F72C2A">
      <w:pPr>
        <w:pStyle w:val="a3"/>
        <w:spacing w:before="0" w:beforeAutospacing="0"/>
        <w:jc w:val="center"/>
        <w:rPr>
          <w:b/>
          <w:bCs/>
          <w:color w:val="000000"/>
        </w:rPr>
      </w:pPr>
    </w:p>
    <w:p w14:paraId="2F664F39" w14:textId="7D424080" w:rsidR="006B027C" w:rsidRPr="00FA7892" w:rsidRDefault="006B027C" w:rsidP="006B027C">
      <w:pPr>
        <w:pStyle w:val="a3"/>
        <w:spacing w:before="0" w:beforeAutospacing="0"/>
        <w:jc w:val="center"/>
        <w:rPr>
          <w:b/>
          <w:bCs/>
          <w:color w:val="000000"/>
        </w:rPr>
      </w:pPr>
      <w:r w:rsidRPr="00FA7892">
        <w:rPr>
          <w:b/>
          <w:bCs/>
          <w:color w:val="000000"/>
        </w:rPr>
        <w:t>«Развитие личностного потенциала в системе ключевых участников образовательных отношений»</w:t>
      </w:r>
    </w:p>
    <w:p w14:paraId="36C86FE2" w14:textId="77777777" w:rsidR="004B785E" w:rsidRPr="00FA7892" w:rsidRDefault="004B785E" w:rsidP="004B785E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  <w:r w:rsidRPr="00FA7892">
        <w:rPr>
          <w:b/>
          <w:bCs/>
          <w:color w:val="000000"/>
        </w:rPr>
        <w:t>Классный час на тему «Твори добро».</w:t>
      </w:r>
    </w:p>
    <w:p w14:paraId="0FE4A825" w14:textId="77777777" w:rsidR="006B027C" w:rsidRPr="00FA7892" w:rsidRDefault="006B027C" w:rsidP="006B027C">
      <w:pPr>
        <w:pStyle w:val="a3"/>
        <w:spacing w:before="0" w:beforeAutospacing="0"/>
        <w:jc w:val="center"/>
        <w:rPr>
          <w:b/>
          <w:bCs/>
          <w:color w:val="000000"/>
        </w:rPr>
      </w:pPr>
    </w:p>
    <w:p w14:paraId="4AC4FDD3" w14:textId="77777777" w:rsidR="006B027C" w:rsidRPr="00FA7892" w:rsidRDefault="006B027C" w:rsidP="006B027C">
      <w:pPr>
        <w:pStyle w:val="a3"/>
        <w:spacing w:before="0" w:beforeAutospacing="0"/>
        <w:jc w:val="right"/>
        <w:rPr>
          <w:b/>
          <w:bCs/>
          <w:color w:val="000000"/>
        </w:rPr>
      </w:pPr>
      <w:r w:rsidRPr="00FA7892">
        <w:rPr>
          <w:b/>
          <w:bCs/>
          <w:color w:val="000000"/>
        </w:rPr>
        <w:t xml:space="preserve">Учитель биологии и географии: </w:t>
      </w:r>
    </w:p>
    <w:p w14:paraId="6392224C" w14:textId="7AC74DBA" w:rsidR="006B027C" w:rsidRPr="00FA7892" w:rsidRDefault="006B027C" w:rsidP="006B027C">
      <w:pPr>
        <w:pStyle w:val="a3"/>
        <w:spacing w:before="0" w:beforeAutospacing="0"/>
        <w:jc w:val="right"/>
        <w:rPr>
          <w:b/>
          <w:bCs/>
          <w:color w:val="000000"/>
        </w:rPr>
      </w:pPr>
      <w:r w:rsidRPr="00FA7892">
        <w:rPr>
          <w:b/>
          <w:bCs/>
          <w:color w:val="000000"/>
        </w:rPr>
        <w:t>Ивануйлова Елена Константиновна</w:t>
      </w:r>
    </w:p>
    <w:p w14:paraId="4BC8912C" w14:textId="77777777" w:rsidR="006B027C" w:rsidRPr="00FA7892" w:rsidRDefault="006B027C" w:rsidP="00F72C2A">
      <w:pPr>
        <w:pStyle w:val="a3"/>
        <w:spacing w:before="0" w:beforeAutospacing="0"/>
        <w:jc w:val="center"/>
        <w:rPr>
          <w:color w:val="000000"/>
        </w:rPr>
      </w:pPr>
    </w:p>
    <w:p w14:paraId="41C98EBF" w14:textId="77777777" w:rsidR="00F72C2A" w:rsidRPr="00FA7892" w:rsidRDefault="00F72C2A" w:rsidP="00F72C2A">
      <w:pPr>
        <w:pStyle w:val="a3"/>
        <w:spacing w:before="0" w:beforeAutospacing="0"/>
        <w:jc w:val="center"/>
        <w:rPr>
          <w:color w:val="000000"/>
        </w:rPr>
      </w:pPr>
    </w:p>
    <w:p w14:paraId="05E83E67" w14:textId="77777777" w:rsidR="006B027C" w:rsidRPr="00FA7892" w:rsidRDefault="00F72C2A" w:rsidP="00F72C2A">
      <w:pPr>
        <w:pStyle w:val="a3"/>
        <w:spacing w:before="0" w:beforeAutospacing="0" w:after="0" w:afterAutospacing="0"/>
        <w:jc w:val="center"/>
        <w:rPr>
          <w:rFonts w:eastAsia="Arial"/>
          <w:b/>
          <w:bCs/>
          <w:color w:val="FFFFFF"/>
        </w:rPr>
      </w:pPr>
      <w:r w:rsidRPr="00FA7892">
        <w:rPr>
          <w:rFonts w:eastAsia="Arial"/>
          <w:b/>
          <w:bCs/>
          <w:color w:val="FFFFFF"/>
        </w:rPr>
        <w:t xml:space="preserve">в системе взаимодействия ключевых участников образовательных </w:t>
      </w:r>
    </w:p>
    <w:p w14:paraId="7A8FA202" w14:textId="77777777" w:rsidR="006B027C" w:rsidRPr="00FA7892" w:rsidRDefault="006B027C" w:rsidP="00F72C2A">
      <w:pPr>
        <w:pStyle w:val="a3"/>
        <w:spacing w:before="0" w:beforeAutospacing="0" w:after="0" w:afterAutospacing="0"/>
        <w:jc w:val="center"/>
        <w:rPr>
          <w:rFonts w:eastAsia="Arial"/>
          <w:b/>
          <w:bCs/>
          <w:color w:val="FFFFFF"/>
        </w:rPr>
      </w:pPr>
    </w:p>
    <w:p w14:paraId="0CEC5BEE" w14:textId="77777777" w:rsidR="006B027C" w:rsidRPr="00FA7892" w:rsidRDefault="006B027C" w:rsidP="00F72C2A">
      <w:pPr>
        <w:pStyle w:val="a3"/>
        <w:spacing w:before="0" w:beforeAutospacing="0" w:after="0" w:afterAutospacing="0"/>
        <w:jc w:val="center"/>
        <w:rPr>
          <w:rFonts w:eastAsia="Arial"/>
          <w:b/>
          <w:bCs/>
          <w:color w:val="FFFFFF"/>
        </w:rPr>
      </w:pPr>
    </w:p>
    <w:p w14:paraId="35CB6869" w14:textId="77777777" w:rsidR="006B027C" w:rsidRPr="00FA7892" w:rsidRDefault="006B027C" w:rsidP="00F72C2A">
      <w:pPr>
        <w:pStyle w:val="a3"/>
        <w:spacing w:before="0" w:beforeAutospacing="0" w:after="0" w:afterAutospacing="0"/>
        <w:jc w:val="center"/>
        <w:rPr>
          <w:rFonts w:eastAsia="Arial"/>
          <w:b/>
          <w:bCs/>
          <w:color w:val="FFFFFF"/>
        </w:rPr>
      </w:pPr>
    </w:p>
    <w:p w14:paraId="291BFB0E" w14:textId="3FC84F2B" w:rsidR="00F72C2A" w:rsidRPr="00FA7892" w:rsidRDefault="006B027C" w:rsidP="00F72C2A">
      <w:pPr>
        <w:pStyle w:val="a3"/>
        <w:spacing w:before="0" w:beforeAutospacing="0" w:after="0" w:afterAutospacing="0"/>
        <w:jc w:val="center"/>
      </w:pPr>
      <w:r w:rsidRPr="00FA7892">
        <w:rPr>
          <w:rFonts w:eastAsia="Arial"/>
          <w:b/>
          <w:bCs/>
          <w:color w:val="FFFFFF"/>
        </w:rPr>
        <w:t>Калуга 2020</w:t>
      </w:r>
      <w:r w:rsidR="00F72C2A" w:rsidRPr="00FA7892">
        <w:rPr>
          <w:rFonts w:eastAsia="Arial"/>
          <w:b/>
          <w:bCs/>
          <w:color w:val="FFFFFF"/>
        </w:rPr>
        <w:t>отношений»</w:t>
      </w:r>
    </w:p>
    <w:p w14:paraId="1FC2FF8F" w14:textId="7C931653" w:rsidR="00F72C2A" w:rsidRPr="00FA7892" w:rsidRDefault="00F72C2A" w:rsidP="00F72C2A">
      <w:pPr>
        <w:pStyle w:val="a3"/>
        <w:spacing w:before="0" w:beforeAutospacing="0" w:after="0" w:afterAutospacing="0"/>
        <w:jc w:val="center"/>
      </w:pPr>
      <w:r w:rsidRPr="00FA7892">
        <w:rPr>
          <w:rFonts w:eastAsia="Arial"/>
          <w:b/>
          <w:bCs/>
          <w:color w:val="FFFFFF"/>
        </w:rPr>
        <w:t>вия ключевых участников»</w:t>
      </w:r>
    </w:p>
    <w:p w14:paraId="6F6B25CE" w14:textId="77777777" w:rsidR="004B785E" w:rsidRPr="00FA7892" w:rsidRDefault="004B785E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2C24F16B" w14:textId="77777777" w:rsidR="004B785E" w:rsidRPr="00FA7892" w:rsidRDefault="004B785E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79350C69" w14:textId="77777777" w:rsidR="004B785E" w:rsidRPr="00FA7892" w:rsidRDefault="004B785E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3661F853" w14:textId="77777777" w:rsidR="004B785E" w:rsidRPr="00FA7892" w:rsidRDefault="004B785E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51027DD3" w14:textId="77777777" w:rsidR="00FA7892" w:rsidRDefault="00FA7892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4B344F56" w14:textId="77777777" w:rsidR="00FA7892" w:rsidRDefault="00FA7892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52D61E2C" w14:textId="67A1F4AC" w:rsidR="00F72C2A" w:rsidRPr="00FA7892" w:rsidRDefault="006B027C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  <w:r w:rsidRPr="00FA7892">
        <w:rPr>
          <w:b/>
          <w:bCs/>
          <w:color w:val="000000"/>
        </w:rPr>
        <w:t>Калуга, 2020</w:t>
      </w:r>
    </w:p>
    <w:p w14:paraId="315D9C94" w14:textId="74631067" w:rsidR="004B785E" w:rsidRDefault="004B785E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17792AB8" w14:textId="1E688C85" w:rsidR="00FA7892" w:rsidRDefault="00FA7892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2BE37C38" w14:textId="51214922" w:rsidR="00FA7892" w:rsidRDefault="00FA7892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</w:p>
    <w:p w14:paraId="4AD865DA" w14:textId="7B504ED4" w:rsidR="00170C25" w:rsidRPr="00FA7892" w:rsidRDefault="00170C25" w:rsidP="002F1E96">
      <w:pPr>
        <w:pStyle w:val="a3"/>
        <w:spacing w:before="0" w:beforeAutospacing="0" w:after="240" w:afterAutospacing="0"/>
        <w:jc w:val="center"/>
        <w:rPr>
          <w:b/>
          <w:bCs/>
          <w:color w:val="000000"/>
        </w:rPr>
      </w:pPr>
      <w:bookmarkStart w:id="0" w:name="_Hlk58743873"/>
      <w:r w:rsidRPr="00FA7892">
        <w:rPr>
          <w:b/>
          <w:bCs/>
          <w:color w:val="000000"/>
        </w:rPr>
        <w:lastRenderedPageBreak/>
        <w:t>Классный час на тему «</w:t>
      </w:r>
      <w:r w:rsidR="00E9201C" w:rsidRPr="00FA7892">
        <w:rPr>
          <w:b/>
          <w:bCs/>
          <w:color w:val="000000"/>
        </w:rPr>
        <w:t>Твори добро</w:t>
      </w:r>
      <w:r w:rsidRPr="00FA7892">
        <w:rPr>
          <w:b/>
          <w:bCs/>
          <w:color w:val="000000"/>
        </w:rPr>
        <w:t>».</w:t>
      </w:r>
    </w:p>
    <w:bookmarkEnd w:id="0"/>
    <w:p w14:paraId="7736B5A2" w14:textId="77777777" w:rsidR="00170C25" w:rsidRPr="00FA7892" w:rsidRDefault="00170C25" w:rsidP="002F1E96">
      <w:pPr>
        <w:pStyle w:val="a3"/>
        <w:spacing w:before="0" w:beforeAutospacing="0" w:after="240" w:afterAutospacing="0"/>
        <w:rPr>
          <w:b/>
          <w:bCs/>
          <w:i/>
          <w:iCs/>
          <w:color w:val="000000"/>
        </w:rPr>
      </w:pPr>
      <w:r w:rsidRPr="00FA7892">
        <w:rPr>
          <w:b/>
          <w:bCs/>
          <w:i/>
          <w:iCs/>
          <w:color w:val="000000"/>
        </w:rPr>
        <w:t>Цели:</w:t>
      </w:r>
    </w:p>
    <w:p w14:paraId="43E6395E" w14:textId="353AEEEF" w:rsidR="00170C25" w:rsidRPr="00FA7892" w:rsidRDefault="00170C25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- формирование качеств, составляющих культуру поведения</w:t>
      </w:r>
      <w:r w:rsidR="00FA7892">
        <w:rPr>
          <w:color w:val="000000"/>
        </w:rPr>
        <w:t xml:space="preserve">, </w:t>
      </w:r>
      <w:r w:rsidRPr="00FA7892">
        <w:rPr>
          <w:color w:val="000000"/>
        </w:rPr>
        <w:t xml:space="preserve">формирование уважения к доброте как нравственной общечеловеческой </w:t>
      </w:r>
      <w:r w:rsidR="005F315F" w:rsidRPr="00FA7892">
        <w:rPr>
          <w:color w:val="000000"/>
        </w:rPr>
        <w:t>ценности</w:t>
      </w:r>
      <w:r w:rsidR="005F315F">
        <w:rPr>
          <w:color w:val="000000"/>
        </w:rPr>
        <w:t>,</w:t>
      </w:r>
      <w:r w:rsidR="005F315F" w:rsidRPr="00FA7892">
        <w:rPr>
          <w:color w:val="000000"/>
        </w:rPr>
        <w:t xml:space="preserve"> формирование</w:t>
      </w:r>
      <w:r w:rsidRPr="00FA7892">
        <w:rPr>
          <w:color w:val="000000"/>
        </w:rPr>
        <w:t xml:space="preserve"> идеала человека (добрый человек как идеал);</w:t>
      </w:r>
      <w:r w:rsidR="00FA7892">
        <w:rPr>
          <w:color w:val="000000"/>
        </w:rPr>
        <w:t xml:space="preserve">  </w:t>
      </w:r>
      <w:r w:rsidRPr="00FA7892">
        <w:rPr>
          <w:color w:val="000000"/>
        </w:rPr>
        <w:t>убеждение в необходимости добра и недопустимости зла</w:t>
      </w:r>
      <w:r w:rsidR="00FA7892">
        <w:rPr>
          <w:color w:val="000000"/>
        </w:rPr>
        <w:t xml:space="preserve">, </w:t>
      </w:r>
      <w:r w:rsidRPr="00FA7892">
        <w:rPr>
          <w:color w:val="000000"/>
        </w:rPr>
        <w:t>развитие коммуникативных умений;</w:t>
      </w:r>
      <w:r w:rsidR="00FA7892">
        <w:rPr>
          <w:color w:val="000000"/>
        </w:rPr>
        <w:t xml:space="preserve"> </w:t>
      </w:r>
      <w:r w:rsidRPr="00FA7892">
        <w:rPr>
          <w:color w:val="000000"/>
        </w:rPr>
        <w:t>развитие творческих способностей;</w:t>
      </w:r>
      <w:r w:rsidR="00FA7892">
        <w:rPr>
          <w:color w:val="000000"/>
        </w:rPr>
        <w:t xml:space="preserve"> </w:t>
      </w:r>
      <w:r w:rsidRPr="00FA7892">
        <w:rPr>
          <w:color w:val="000000"/>
        </w:rPr>
        <w:t xml:space="preserve"> развивать умение сопереживать другим людям, лучше понимать их чувства, мотивы поведения.</w:t>
      </w:r>
    </w:p>
    <w:p w14:paraId="4098633D" w14:textId="77777777" w:rsidR="00170C25" w:rsidRPr="00FA7892" w:rsidRDefault="00170C25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Методы: проблемно-поисковый, диалоговый, монологический.</w:t>
      </w:r>
    </w:p>
    <w:p w14:paraId="0C19F02F" w14:textId="6571230E" w:rsidR="00170C25" w:rsidRPr="00FA7892" w:rsidRDefault="00170C25" w:rsidP="002F1E96">
      <w:pPr>
        <w:pStyle w:val="a3"/>
        <w:spacing w:before="0" w:beforeAutospacing="0" w:after="240" w:afterAutospacing="0"/>
        <w:rPr>
          <w:b/>
          <w:bCs/>
          <w:i/>
          <w:iCs/>
          <w:color w:val="000000"/>
        </w:rPr>
      </w:pPr>
      <w:r w:rsidRPr="00FA7892">
        <w:rPr>
          <w:b/>
          <w:bCs/>
          <w:i/>
          <w:iCs/>
          <w:color w:val="000000"/>
        </w:rPr>
        <w:t>Задачи:</w:t>
      </w:r>
    </w:p>
    <w:p w14:paraId="5A1FE389" w14:textId="64AF2A21" w:rsidR="00170C25" w:rsidRPr="00FA7892" w:rsidRDefault="00F72C2A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Формировать уважение</w:t>
      </w:r>
      <w:r w:rsidR="00170C25" w:rsidRPr="00FA7892">
        <w:rPr>
          <w:color w:val="000000"/>
        </w:rPr>
        <w:t xml:space="preserve"> к общечеловеческим нравственным ценностям.</w:t>
      </w:r>
    </w:p>
    <w:p w14:paraId="1468DBE9" w14:textId="77777777" w:rsidR="00170C25" w:rsidRPr="00FA7892" w:rsidRDefault="00170C25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Развивать умение сопереживать другим людям, лучше понимать их чувства, мотивы поведения.</w:t>
      </w:r>
    </w:p>
    <w:p w14:paraId="15C924A8" w14:textId="77777777" w:rsidR="00170C25" w:rsidRPr="00FA7892" w:rsidRDefault="00170C25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Учить задумываться о своём месте в жизни.</w:t>
      </w:r>
    </w:p>
    <w:p w14:paraId="608FFE8C" w14:textId="49A5D3D8" w:rsidR="00170C25" w:rsidRPr="00FA7892" w:rsidRDefault="00170C25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Формировать навыки самоорганизации в индивидуальной работе и участия в коллективной деятельности</w:t>
      </w:r>
      <w:r w:rsidR="00E9201C" w:rsidRPr="00FA7892">
        <w:rPr>
          <w:color w:val="000000"/>
        </w:rPr>
        <w:t>.</w:t>
      </w:r>
    </w:p>
    <w:p w14:paraId="221080B6" w14:textId="77777777" w:rsidR="005F60BC" w:rsidRPr="00FA7892" w:rsidRDefault="00170C25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Учить вырабатывать и аргументированно отстаивать свою точку зрения.</w:t>
      </w:r>
    </w:p>
    <w:p w14:paraId="0F251F92" w14:textId="736E675E" w:rsidR="00170C25" w:rsidRPr="00FA7892" w:rsidRDefault="005F60BC" w:rsidP="002F1E96">
      <w:pPr>
        <w:pStyle w:val="a3"/>
        <w:spacing w:before="0" w:beforeAutospacing="0" w:after="240" w:afterAutospacing="0"/>
        <w:jc w:val="center"/>
        <w:rPr>
          <w:b/>
          <w:bCs/>
          <w:i/>
          <w:iCs/>
          <w:color w:val="000000"/>
        </w:rPr>
      </w:pPr>
      <w:r w:rsidRPr="00FA7892">
        <w:rPr>
          <w:b/>
          <w:bCs/>
          <w:i/>
          <w:iCs/>
          <w:color w:val="000000"/>
        </w:rPr>
        <w:t>Проведение классного часа.</w:t>
      </w:r>
    </w:p>
    <w:p w14:paraId="6D807DD4" w14:textId="13D1AD93" w:rsidR="005F60BC" w:rsidRPr="00FA7892" w:rsidRDefault="005F60BC" w:rsidP="002F1E96">
      <w:pPr>
        <w:pStyle w:val="a3"/>
        <w:spacing w:before="0" w:beforeAutospacing="0" w:after="24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Вступительное слово классного руководителя</w:t>
      </w:r>
      <w:r w:rsidR="002F1E96" w:rsidRPr="00FA7892">
        <w:rPr>
          <w:i/>
          <w:iCs/>
          <w:color w:val="000000"/>
        </w:rPr>
        <w:t>:</w:t>
      </w:r>
    </w:p>
    <w:p w14:paraId="0B9CE558" w14:textId="77777777" w:rsidR="005F60BC" w:rsidRPr="00FA7892" w:rsidRDefault="005F60BC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Добро и зло творить всегда</w:t>
      </w:r>
    </w:p>
    <w:p w14:paraId="1D1709CF" w14:textId="77777777" w:rsidR="005F60BC" w:rsidRPr="00FA7892" w:rsidRDefault="005F60BC" w:rsidP="002F1E96">
      <w:pPr>
        <w:pStyle w:val="a3"/>
        <w:spacing w:before="0" w:beforeAutospacing="0" w:after="0" w:afterAutospacing="0"/>
        <w:rPr>
          <w:color w:val="000000"/>
        </w:rPr>
      </w:pPr>
      <w:r w:rsidRPr="00FA7892">
        <w:rPr>
          <w:color w:val="000000"/>
        </w:rPr>
        <w:t>Во власти всех людей.</w:t>
      </w:r>
    </w:p>
    <w:p w14:paraId="17DFFD74" w14:textId="77777777" w:rsidR="005F60BC" w:rsidRPr="00FA7892" w:rsidRDefault="005F60BC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Но зло творится без труда,</w:t>
      </w:r>
    </w:p>
    <w:p w14:paraId="070B07E9" w14:textId="77777777" w:rsidR="005F60BC" w:rsidRPr="00FA7892" w:rsidRDefault="005F60BC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>Добро творить трудней.</w:t>
      </w:r>
    </w:p>
    <w:p w14:paraId="1E8DF870" w14:textId="0738719C" w:rsidR="009B0BB5" w:rsidRPr="00FA7892" w:rsidRDefault="005F60BC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 xml:space="preserve">Добрый день, ребята!  Давайте решим кроссворд и определим тему нашего классного </w:t>
      </w:r>
      <w:r w:rsidR="00E9201C" w:rsidRPr="00FA7892">
        <w:rPr>
          <w:color w:val="000000"/>
        </w:rPr>
        <w:t>часа (</w:t>
      </w:r>
      <w:r w:rsidR="009B0BB5" w:rsidRPr="00FA7892">
        <w:rPr>
          <w:color w:val="000000"/>
        </w:rPr>
        <w:t>работа в парах):</w:t>
      </w:r>
    </w:p>
    <w:p w14:paraId="478098A9" w14:textId="1CA4EC80" w:rsidR="009B0BB5" w:rsidRPr="00FA7892" w:rsidRDefault="009B0BB5" w:rsidP="002F1E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7892">
        <w:rPr>
          <w:color w:val="000000"/>
        </w:rPr>
        <w:t>В выделенном вертикальном столбце зашифровано слово, оно и определит тему нашего классного часа.</w:t>
      </w:r>
    </w:p>
    <w:p w14:paraId="2B6D592C" w14:textId="77777777" w:rsidR="009B0BB5" w:rsidRPr="00FA7892" w:rsidRDefault="009B0BB5" w:rsidP="002F1E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7892">
        <w:rPr>
          <w:noProof/>
          <w:color w:val="000000"/>
        </w:rPr>
        <w:drawing>
          <wp:inline distT="0" distB="0" distL="0" distR="0" wp14:anchorId="6BFCCA6E" wp14:editId="5BEECA75">
            <wp:extent cx="4733925" cy="1733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B54B" w14:textId="77777777" w:rsidR="009B0BB5" w:rsidRPr="00FA7892" w:rsidRDefault="009B0BB5" w:rsidP="002F1E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Это человеческий орган как символ переживаний, чувств, настроений человека.</w:t>
      </w:r>
    </w:p>
    <w:p w14:paraId="0BF1BC97" w14:textId="77777777" w:rsidR="009B0BB5" w:rsidRPr="00FA7892" w:rsidRDefault="009B0BB5" w:rsidP="002F1E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Чувство гневного раздражения, недоброжелательства против кого-нибудь.</w:t>
      </w:r>
    </w:p>
    <w:p w14:paraId="53DCA520" w14:textId="77777777" w:rsidR="009B0BB5" w:rsidRPr="00FA7892" w:rsidRDefault="009B0BB5" w:rsidP="002F1E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lastRenderedPageBreak/>
        <w:t>Чувство самоотверженной, сердечной привязанности.</w:t>
      </w:r>
    </w:p>
    <w:p w14:paraId="52B7A646" w14:textId="77777777" w:rsidR="009B0BB5" w:rsidRPr="00FA7892" w:rsidRDefault="009B0BB5" w:rsidP="002F1E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Весёлое чувство, ощущение большого душевного удовлетворения.</w:t>
      </w:r>
    </w:p>
    <w:p w14:paraId="6A72A99D" w14:textId="77777777" w:rsidR="009B0BB5" w:rsidRPr="00FA7892" w:rsidRDefault="009B0BB5" w:rsidP="002F1E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Пожелание добра.</w:t>
      </w:r>
    </w:p>
    <w:p w14:paraId="4BE1D23D" w14:textId="77777777" w:rsidR="009B0BB5" w:rsidRPr="00FA7892" w:rsidRDefault="009B0BB5" w:rsidP="002F1E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Помощь, направленная к благополучию кого-нибудь.</w:t>
      </w:r>
    </w:p>
    <w:p w14:paraId="314B3EB6" w14:textId="77777777" w:rsidR="009B0BB5" w:rsidRPr="00FA7892" w:rsidRDefault="009B0BB5" w:rsidP="002F1E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Близкие отношения, основанные на доверии.</w:t>
      </w:r>
    </w:p>
    <w:p w14:paraId="2EB189B6" w14:textId="77777777" w:rsidR="009B0BB5" w:rsidRPr="00FA7892" w:rsidRDefault="009B0BB5" w:rsidP="002F1E9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Зашифрованное слово – ДОБРОТА</w:t>
      </w:r>
    </w:p>
    <w:p w14:paraId="6999D0BE" w14:textId="77777777" w:rsidR="005F60BC" w:rsidRPr="00FA7892" w:rsidRDefault="005F60BC" w:rsidP="002F1E96">
      <w:pPr>
        <w:pStyle w:val="a3"/>
        <w:spacing w:before="0" w:beforeAutospacing="0" w:after="240" w:afterAutospacing="0"/>
        <w:rPr>
          <w:b/>
          <w:bCs/>
          <w:i/>
          <w:iCs/>
          <w:color w:val="000000"/>
        </w:rPr>
      </w:pPr>
      <w:r w:rsidRPr="00FA7892">
        <w:rPr>
          <w:b/>
          <w:bCs/>
          <w:i/>
          <w:iCs/>
          <w:color w:val="000000"/>
        </w:rPr>
        <w:t>Тема нашего классного часа - «Твори добро».</w:t>
      </w:r>
    </w:p>
    <w:p w14:paraId="4D3B3509" w14:textId="4CEA093A" w:rsidR="005F60BC" w:rsidRPr="00FA7892" w:rsidRDefault="005F60BC" w:rsidP="002F1E96">
      <w:pPr>
        <w:pStyle w:val="a3"/>
        <w:spacing w:before="0" w:beforeAutospacing="0" w:after="240" w:afterAutospacing="0"/>
        <w:rPr>
          <w:color w:val="000000"/>
        </w:rPr>
      </w:pPr>
      <w:r w:rsidRPr="00FA7892">
        <w:rPr>
          <w:color w:val="000000"/>
        </w:rPr>
        <w:t xml:space="preserve"> Как вы думаете, важна ли эта тема, заслуживает ли она того, чтобы тратить время на её обсуждение?</w:t>
      </w:r>
    </w:p>
    <w:p w14:paraId="4970C7BE" w14:textId="483412F7" w:rsidR="005F60BC" w:rsidRPr="00FA7892" w:rsidRDefault="005F60BC" w:rsidP="002F1E96">
      <w:pPr>
        <w:pStyle w:val="a3"/>
        <w:spacing w:before="0" w:beforeAutospacing="0" w:after="240" w:afterAutospacing="0"/>
        <w:rPr>
          <w:i/>
          <w:iCs/>
          <w:color w:val="000000"/>
        </w:rPr>
      </w:pPr>
      <w:r w:rsidRPr="00FA7892">
        <w:rPr>
          <w:i/>
          <w:iCs/>
          <w:color w:val="000000"/>
        </w:rPr>
        <w:t>Ответы учащихся.</w:t>
      </w:r>
    </w:p>
    <w:p w14:paraId="149AB750" w14:textId="657494C3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надеюсь, что о доброте, об уроках доброты, полученными каждым из нас в жизни, классиками мировой литературы и философской мысли, мы поговорим в форме коллективного размышления, раздумья над проблемой доброты в целом и дефиците доброты в современном обществе.</w:t>
      </w:r>
    </w:p>
    <w:p w14:paraId="447BF866" w14:textId="510D4124" w:rsidR="00D4580C" w:rsidRPr="00FA7892" w:rsidRDefault="00D4580C" w:rsidP="002F1E96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Приглашаю Вас в круг радости.</w:t>
      </w:r>
      <w:r w:rsidRPr="00FA789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посмотрим, друг на друга</w:t>
      </w:r>
      <w:r w:rsidR="00E9201C"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улыбнемся </w:t>
      </w:r>
      <w:r w:rsidR="00E9201C"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пожелаем</w:t>
      </w:r>
      <w:r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добра друг другу.</w:t>
      </w:r>
      <w:r w:rsidRPr="00FA789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FA789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Творческая работа</w:t>
      </w:r>
      <w:r w:rsidRPr="00FA789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E9201C"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 на партах лежат карточки со словами. </w:t>
      </w:r>
      <w:r w:rsidR="00E9201C"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Что, по-вашему,</w:t>
      </w:r>
      <w:r w:rsidRPr="00FA7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означают. Напишите. А теперь давайте подумаем, какие из них можно отнести к доброте и почему?</w:t>
      </w:r>
    </w:p>
    <w:p w14:paraId="26BD7FAD" w14:textId="1DC56F56" w:rsidR="00D4580C" w:rsidRPr="00FA7892" w:rsidRDefault="003C0517" w:rsidP="003C0517">
      <w:pPr>
        <w:spacing w:after="24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78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50A76" wp14:editId="3A50C656">
            <wp:extent cx="2507182" cy="1457003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48" cy="152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589A5" w14:textId="6D368FE2" w:rsidR="00D4580C" w:rsidRPr="00FA7892" w:rsidRDefault="00D4580C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Учащиеся отвечают. </w:t>
      </w:r>
    </w:p>
    <w:p w14:paraId="0E7744CB" w14:textId="54B46ADF" w:rsidR="005F60BC" w:rsidRPr="00FA7892" w:rsidRDefault="00D4580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 п</w:t>
      </w:r>
      <w:r w:rsidR="005F60B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ослушайте притчу о добродетельной принцессе.</w:t>
      </w:r>
    </w:p>
    <w:p w14:paraId="1096D33A" w14:textId="62DB835C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Посланник Людовика XV отправился сватать королю жену. Проезжая Эльзас, он остановился в ветхом жилище забытого всеми польского короля Болеслава Лещинского, жившего в изгнании и нищете. Когда посланник вошёл, дочь короля, стоя на коленях, застёгивала башмаки на опухших ногах отца. Придворный этикет требовал, чтобы она немедленно остановила любое занятие и приветствовала высокого гостя. Но она лишь попросила посла минуточку подождать. Именитый гость пробыл в этом доме лишь несколько часов и был свидетелем ангельского внимания дочери к старому больному отцу. Затем он прибыл по назначению в Испанию и застал знаменитую своей красотой испанскую принцессу Изабеллу, ссорящейся со своей матерью и бьющей туфлей по лицу старого камердинера, который недостаточно расторопно поднял шлейф её платья и за которого вступилась её мать-королева. Посланник сел и написал Королю: «Ваше величество! Я видел двух совершенно различных принцесс. Одна - некрасива, бедна, приданное сё составляют только её добродетели - я застал её застёгивающей штиблеты больному отцу. Другую - богатую, красивую, могущественную - застал в жестокой ссоре с матерью за легкое нарушение этикета. Которую из двух Ваше величество желает назвать своей женой?»</w:t>
      </w:r>
    </w:p>
    <w:p w14:paraId="6AB879A0" w14:textId="3E35D179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Вопрос</w:t>
      </w:r>
      <w:r w:rsidR="00E9201C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E9201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думаете, на ком женился король Людовик XV? Почему? Действительно Людовик XV выбрал Марию Лещинскую, дочерняя любовь которой превзошла правила этикета, и никогда не пожалел об этом.</w:t>
      </w:r>
    </w:p>
    <w:p w14:paraId="7EFE1814" w14:textId="3D83ECC4" w:rsidR="005F60BC" w:rsidRPr="00FA7892" w:rsidRDefault="00E9201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что </w:t>
      </w:r>
      <w:r w:rsidR="005F60B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доброта?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F60B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человека можно назвать добрым?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60B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Стремитесь ли вы быть добрым человеком?</w:t>
      </w:r>
    </w:p>
    <w:p w14:paraId="74EEB345" w14:textId="6D5296E8" w:rsidR="005F60BC" w:rsidRPr="00FA7892" w:rsidRDefault="00E9201C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отвечают.</w:t>
      </w:r>
    </w:p>
    <w:p w14:paraId="04604F9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результатов опроса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DD9E828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давайте попробуем дать определения понятиям доброта, добрый.</w:t>
      </w:r>
    </w:p>
    <w:p w14:paraId="0C6CFD40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руководитель:</w:t>
      </w:r>
    </w:p>
    <w:p w14:paraId="4C3C33A7" w14:textId="77777777" w:rsidR="005F60BC" w:rsidRPr="00FA7892" w:rsidRDefault="005F60BC" w:rsidP="002F1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Окончательное, точное и верное определение понятиям доброта, добрый можно найти в «Словаре русского языка» Сергея Ивановича Ожегова. Итак:</w:t>
      </w:r>
    </w:p>
    <w:p w14:paraId="3C96585F" w14:textId="4D770B59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Доброта </w:t>
      </w:r>
      <w:r w:rsidR="00F72C2A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отзывчивость, душевное расположение к людям, стремление делать добро другим.</w:t>
      </w:r>
    </w:p>
    <w:p w14:paraId="6EC91205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- 1) делающий добро другим, отзывчивый, а также выражающий эти качества («Доброе сердце», «Добрые глаза»);</w:t>
      </w:r>
    </w:p>
    <w:p w14:paraId="32C53E08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несущий благо, добро, благополучие («Добрые известия»);</w:t>
      </w:r>
    </w:p>
    <w:p w14:paraId="53E9884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хороший, нравственный («Добрые дела»);</w:t>
      </w:r>
    </w:p>
    <w:p w14:paraId="411D0D2A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дружески близкий, милый («Наши добрые друзья»).</w:t>
      </w:r>
    </w:p>
    <w:p w14:paraId="128EDF26" w14:textId="6AFB279A" w:rsidR="005F60BC" w:rsidRPr="00FA7892" w:rsidRDefault="0028287B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r w:rsidR="00E9201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послушаем</w:t>
      </w:r>
      <w:r w:rsidR="00E9201C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9201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</w:t>
      </w:r>
      <w:r w:rsidR="005F60B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Захарченко «О доброте».</w:t>
      </w:r>
    </w:p>
    <w:p w14:paraId="402B29B8" w14:textId="24568B2C" w:rsidR="00F72C2A" w:rsidRPr="00FA7892" w:rsidRDefault="00F72C2A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читает стихотворение.</w:t>
      </w:r>
    </w:p>
    <w:p w14:paraId="1B7A2DF9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век жесток - всё ценит по затратам.</w:t>
      </w:r>
    </w:p>
    <w:p w14:paraId="39427CEE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- даже чувства...</w:t>
      </w:r>
    </w:p>
    <w:p w14:paraId="46BF774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Веку по плечу</w:t>
      </w:r>
    </w:p>
    <w:p w14:paraId="3A4F96D7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 напалма, сумасшедший атом</w:t>
      </w:r>
    </w:p>
    <w:p w14:paraId="1A5A8ADA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кибернетика стандартных чувств.</w:t>
      </w:r>
    </w:p>
    <w:p w14:paraId="1E8D9162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бросил в космос человеческий разум,</w:t>
      </w:r>
    </w:p>
    <w:p w14:paraId="380F1B5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Генетику поднял на высоту.</w:t>
      </w:r>
    </w:p>
    <w:p w14:paraId="3697CD8A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я боюсь, наш щедрый век ни разу</w:t>
      </w:r>
    </w:p>
    <w:p w14:paraId="78B4FC2C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вспомнил про святую доброту.</w:t>
      </w:r>
    </w:p>
    <w:p w14:paraId="523B2A68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надо бы...</w:t>
      </w:r>
    </w:p>
    <w:p w14:paraId="42D6AC8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Средь суеты кричащей,</w:t>
      </w:r>
    </w:p>
    <w:p w14:paraId="40A57B3A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Среди многоэтажной тесноты,</w:t>
      </w:r>
    </w:p>
    <w:p w14:paraId="27754527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 замечать всё пристальней, всё чаще,</w:t>
      </w:r>
    </w:p>
    <w:p w14:paraId="58EA9DEB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мало отдаётся доброты.</w:t>
      </w:r>
    </w:p>
    <w:p w14:paraId="3BB9156A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мы людям раздаём не шибко.</w:t>
      </w:r>
    </w:p>
    <w:p w14:paraId="4677639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сама она уже не та.</w:t>
      </w:r>
    </w:p>
    <w:p w14:paraId="6D338644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девочка с доверчивой улыбкой,</w:t>
      </w:r>
    </w:p>
    <w:p w14:paraId="6CB2E1A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Торопиться по свету доброта.</w:t>
      </w:r>
    </w:p>
    <w:p w14:paraId="2588972C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 любые двери постучится.</w:t>
      </w:r>
    </w:p>
    <w:p w14:paraId="041C2710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Откроет все английские замки.</w:t>
      </w:r>
    </w:p>
    <w:p w14:paraId="47134D8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Наивная, в халатике из ситца,</w:t>
      </w:r>
    </w:p>
    <w:p w14:paraId="4A912CA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глазами синими, как васильки.</w:t>
      </w:r>
    </w:p>
    <w:p w14:paraId="3E6AAD87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что-то пробормочет, проворкует,</w:t>
      </w:r>
    </w:p>
    <w:p w14:paraId="1D8FE9F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Прижмётся к сердцу, чтоб заворожить.</w:t>
      </w:r>
    </w:p>
    <w:p w14:paraId="35104F80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долго ждал.</w:t>
      </w:r>
    </w:p>
    <w:p w14:paraId="4DC6AB0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так хотел такую,</w:t>
      </w:r>
    </w:p>
    <w:p w14:paraId="599B2678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Беспомощную, нежную, простую,</w:t>
      </w:r>
    </w:p>
    <w:p w14:paraId="301FB305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снова верить, трепетать и жить.</w:t>
      </w:r>
    </w:p>
    <w:p w14:paraId="4B239019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доброта не ждет вознагражденья.</w:t>
      </w:r>
    </w:p>
    <w:p w14:paraId="2E5BDB49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Подачек ей не принято совать.</w:t>
      </w:r>
    </w:p>
    <w:p w14:paraId="14F84EF2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святая и превыше денег –</w:t>
      </w:r>
    </w:p>
    <w:p w14:paraId="14F96213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найдет поступки и слова.</w:t>
      </w:r>
    </w:p>
    <w:p w14:paraId="3E34234E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мир жестокий по сравненью с нею,</w:t>
      </w:r>
    </w:p>
    <w:p w14:paraId="713B4E3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внезапно понимаешь ты:</w:t>
      </w:r>
    </w:p>
    <w:p w14:paraId="0B345685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страхи века нашего бледнеют</w:t>
      </w:r>
    </w:p>
    <w:p w14:paraId="71E7EB2E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неподкупным взглядом доброты.</w:t>
      </w:r>
    </w:p>
    <w:p w14:paraId="5E6001CA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руководитель:</w:t>
      </w:r>
    </w:p>
    <w:p w14:paraId="24319121" w14:textId="0F7EA724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Философы утверждают: нельзя спросить человека, почему он сделал добро (ибо если есть причина, то нет доброго поступка: «я спас </w:t>
      </w:r>
      <w:r w:rsidR="00E9201C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человека, потому что</w:t>
      </w: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 богатый и меня отблагодарит»).</w:t>
      </w:r>
    </w:p>
    <w:p w14:paraId="1C99644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Согласны ли вы с этим утверждением?</w:t>
      </w:r>
    </w:p>
    <w:p w14:paraId="43A9921F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Давайте вспомним те уроки доброты, которые преподносили нам наши самые близкие люди - друзья, родители, братья, сестры.</w:t>
      </w:r>
    </w:p>
    <w:p w14:paraId="4AA0602F" w14:textId="33219ADC" w:rsidR="005F60BC" w:rsidRPr="00FA7892" w:rsidRDefault="0028287B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рассказывают.</w:t>
      </w:r>
    </w:p>
    <w:p w14:paraId="09FD7AA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руководитель:</w:t>
      </w:r>
    </w:p>
    <w:p w14:paraId="5C57FE76" w14:textId="7C7CC622" w:rsidR="005F60BC" w:rsidRPr="00FA7892" w:rsidRDefault="005F60BC" w:rsidP="002F1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Иммануил Кант - величайший философ всех времён и народов, в своей книге «Критика практического разума» поделил все поступки людей на моральные и легальные (законные). Если, например, ты бросаешься в воду, спасая тонущего человека, но при этом знаешь, что тонущий очень богат и щедро тебя отблагодарит, - твой поступок вполне законный, но этот поступок не имеет никакого отношения к морали. Если приятель просит одолжить ему небольшую сумму, и ты ему даешь, тебе не жалко, у тебя и гак ещё много остается, а при этом греешь себя мыслью, что сегодня ты ему поможешь, а завтра он тебе, </w:t>
      </w:r>
      <w:r w:rsidR="00F72C2A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легальный, но не моральный поступок. Но если ты увидел тонущего человека и не знаешь, кто это, тебе не до этого, человек ведь тонет, да ещё к тому же ты плохо плаваешь и вода ледяная, но ты должен помочь другому, не можешь не помочь - то это по Канту, моральный поступок. Если у тебя просят денег, а их осталось только на один день, и, если ты отдаешь, то завтра сам будешь голодать, но ты не можешь не отдать, тебя же просят, - это поступок моральный. Таким образом, моральный поступок, по Канту, </w:t>
      </w:r>
      <w:r w:rsidR="00F72C2A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поступок, совершенный вопреки естественной склонности, то есть направленный против самого себя. Пусть мне будет плохо, но я не могу не помочь другому, я ведь человек и не могу опуститься ниже своего достоинства, думать сейчас о выгоде или о последствиях. Я должен поступить как человек здесь и сейчас.</w:t>
      </w:r>
    </w:p>
    <w:p w14:paraId="37895179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руководитель:</w:t>
      </w:r>
    </w:p>
    <w:p w14:paraId="1474DC7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</w:p>
    <w:p w14:paraId="62399E5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нельзя на добро отвечать злом?</w:t>
      </w:r>
    </w:p>
    <w:p w14:paraId="577C276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у жестокого человека много врагов? Кто на самом деле враг жестокого человека?</w:t>
      </w:r>
    </w:p>
    <w:p w14:paraId="510166C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нельзя попрекать добром?</w:t>
      </w:r>
    </w:p>
    <w:p w14:paraId="3DD19705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нужно всем рассказывать о добре, сделанном тебе?</w:t>
      </w:r>
    </w:p>
    <w:p w14:paraId="2C9B7EC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качествами обладает человек, заслуживающий уважения и почестей?</w:t>
      </w:r>
    </w:p>
    <w:p w14:paraId="645B313E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руководитель:</w:t>
      </w:r>
    </w:p>
    <w:p w14:paraId="197D0406" w14:textId="59CA0893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вспомните примеры из произведений литературы, герои которых преподносили бы уроки доброты </w:t>
      </w: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(ответы </w:t>
      </w:r>
      <w:r w:rsidR="0028287B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учащихся</w:t>
      </w: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14:paraId="6C100E4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известные вам пословицы, поговорки о доброте (таблички с пословицами вывешиваются на доску).</w:t>
      </w:r>
    </w:p>
    <w:p w14:paraId="3EFFB6AB" w14:textId="10F9BD6C" w:rsidR="005F60BC" w:rsidRPr="00FA7892" w:rsidRDefault="002F1E96" w:rsidP="002F1E96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Подведение итогов классного часа.</w:t>
      </w:r>
    </w:p>
    <w:p w14:paraId="730F9D0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Игра «Соответствие».</w:t>
      </w:r>
    </w:p>
    <w:p w14:paraId="3909013F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руководитель:</w:t>
      </w:r>
    </w:p>
    <w:p w14:paraId="29819BB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Подводя итог нашего классного часа, хотелось бы призвать вас почаще использовать в своей речи «добрые слова»: «добрый день», «будьте добры», «в добрый час», «по доброй воле», «в добрый путь». (Классный руководитель с помощью магнитов крепит на одной стороне доски данные слова).</w:t>
      </w:r>
    </w:p>
    <w:p w14:paraId="6C4070EF" w14:textId="47AF7328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Проверить, насколько хорошо вы знаете значение этих слов и выражений нам поможет игра «Соответствие», для участия в которой приглашается </w:t>
      </w:r>
      <w:r w:rsidR="0028287B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</w:t>
      </w:r>
      <w:r w:rsidR="00F72C2A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396167" w14:textId="1257C71E" w:rsidR="005F60BC" w:rsidRPr="00FA7892" w:rsidRDefault="005F60BC" w:rsidP="002F1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Задание </w:t>
      </w:r>
      <w:r w:rsidR="0028287B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ученику: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слева на доске расположены таблички со словами, справа на доске - таблички со значением этих слов, выражений.</w:t>
      </w:r>
    </w:p>
    <w:p w14:paraId="575AB1D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их соотнести, т. е. расположить рядом слово и соответствующее ему значение.</w:t>
      </w:r>
    </w:p>
    <w:p w14:paraId="4D665875" w14:textId="7BCB073E" w:rsidR="005F60BC" w:rsidRPr="00FA7892" w:rsidRDefault="0028287B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</w:t>
      </w:r>
      <w:r w:rsidR="005F60BC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выполняет задание, с комментарием классного руководителя.</w:t>
      </w:r>
      <w:r w:rsidR="00F72C2A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Идёт обсуждение задания учащимися.</w:t>
      </w:r>
    </w:p>
    <w:p w14:paraId="0FE4D5CC" w14:textId="0D82CE1A" w:rsidR="005F60BC" w:rsidRPr="00FA7892" w:rsidRDefault="002F1E96" w:rsidP="002F1E96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5F60BC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лассн</w:t>
      </w: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ый</w:t>
      </w:r>
      <w:r w:rsidR="005F60BC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руководител</w:t>
      </w: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</w:t>
      </w:r>
      <w:r w:rsidR="005F60BC"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58EAAE00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сегодня много внимания уделили понятиям «добро», «доброта». А как следует вести себя, чтобы не провоцировать людей на злые, грубые поступки? Как нужно относиться к окружающим тебя людям?</w:t>
      </w:r>
    </w:p>
    <w:p w14:paraId="3E222D5C" w14:textId="247D4F0D" w:rsidR="005F60BC" w:rsidRPr="00FA7892" w:rsidRDefault="00F13B77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r w:rsidR="00C65E7D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познакомимся с</w:t>
      </w:r>
      <w:r w:rsidR="005F60B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правилами, помня о которых, вы научитесь лучше понимать друг друга. </w:t>
      </w:r>
    </w:p>
    <w:p w14:paraId="403309D3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Правила, выполнение которых ведёт к взаимопониманию:</w:t>
      </w:r>
    </w:p>
    <w:p w14:paraId="010CB09C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Ставь интересы других людей выше собственных.</w:t>
      </w:r>
    </w:p>
    <w:p w14:paraId="5EDFF2B0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 верен и надёжен.</w:t>
      </w:r>
    </w:p>
    <w:p w14:paraId="506E359C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Уважай других, уважая себя.</w:t>
      </w:r>
    </w:p>
    <w:p w14:paraId="2F0B87A7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Терпимо относись к другим точкам зрения.</w:t>
      </w:r>
    </w:p>
    <w:p w14:paraId="685FCD4F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Воспринимай людей как равных себе.</w:t>
      </w:r>
    </w:p>
    <w:p w14:paraId="3E544004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Учись сопереживать другим, ставя себя на их место.</w:t>
      </w:r>
    </w:p>
    <w:p w14:paraId="4128BE02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Умей прощать и не будь обидчив.</w:t>
      </w:r>
    </w:p>
    <w:p w14:paraId="530E236C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Живи в согласии с самим собой и с другими людьми.</w:t>
      </w:r>
    </w:p>
    <w:p w14:paraId="6071D820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Проявляй чуткость.</w:t>
      </w:r>
    </w:p>
    <w:p w14:paraId="0A7D2110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 уверен в себе.</w:t>
      </w:r>
    </w:p>
    <w:p w14:paraId="7D6A29B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 свободен от лжи и обмана.</w:t>
      </w:r>
    </w:p>
    <w:p w14:paraId="6CCE650F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Умей контролировать свои желания и поступки.</w:t>
      </w:r>
    </w:p>
    <w:p w14:paraId="4507D0BB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Упорно иди к цели не взирая на препятствия.</w:t>
      </w:r>
    </w:p>
    <w:p w14:paraId="57DF7F82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Стремись делать всё как можно лучше.</w:t>
      </w:r>
    </w:p>
    <w:p w14:paraId="342B7572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Эти «Правила» классный руководитель предлагает в напечатанном виде каждому участнику классного часа на память.</w:t>
      </w:r>
    </w:p>
    <w:p w14:paraId="02455A61" w14:textId="47AAA0EE" w:rsidR="005F60BC" w:rsidRPr="00FA7892" w:rsidRDefault="002F1E96" w:rsidP="002F1E96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Саморегуляция.</w:t>
      </w:r>
    </w:p>
    <w:p w14:paraId="39A8E50D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пословиц и поговорок о доброте.</w:t>
      </w:r>
    </w:p>
    <w:p w14:paraId="1F67E4D7" w14:textId="68933988" w:rsidR="005F60BC" w:rsidRPr="00FA7892" w:rsidRDefault="002F1E96" w:rsidP="002F1E96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Рефлексия.</w:t>
      </w:r>
    </w:p>
    <w:p w14:paraId="6FC2D0AA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подведения итога классного часа:</w:t>
      </w:r>
    </w:p>
    <w:p w14:paraId="1FCBEB51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ли быть добрым?</w:t>
      </w:r>
    </w:p>
    <w:p w14:paraId="6D0F4915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ли быть добрым?</w:t>
      </w:r>
    </w:p>
    <w:p w14:paraId="7E738F7B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Выполните задание:</w:t>
      </w:r>
    </w:p>
    <w:p w14:paraId="32544E68" w14:textId="77777777" w:rsidR="005F60BC" w:rsidRPr="00FA7892" w:rsidRDefault="005F60BC" w:rsidP="002F1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лист бумаги, разделите его пополам. Правую колонку озаглавьте: «Мои добрые поступки», а левую - «Поступки, которые хочется забыть». Проанализируйте прожитую вами неделю, перечислив, какие добрые дела вы совершили, кого вы порадовали своими поступками. Приятно ли вам было делать добрые дела?</w:t>
      </w:r>
    </w:p>
    <w:p w14:paraId="6750B4D6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руководитель:</w:t>
      </w:r>
    </w:p>
    <w:p w14:paraId="1E365368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Понравился ли вам час общения?</w:t>
      </w:r>
    </w:p>
    <w:p w14:paraId="252A7235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именно понравилось?</w:t>
      </w:r>
    </w:p>
    <w:p w14:paraId="686C2249" w14:textId="74BCC351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общение!</w:t>
      </w:r>
      <w:r w:rsidR="002F1E96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теперь напишите пожелание одноклассникам.</w:t>
      </w:r>
    </w:p>
    <w:p w14:paraId="089E02B9" w14:textId="7EF04CBE" w:rsidR="002F1E96" w:rsidRPr="00FA7892" w:rsidRDefault="0007024D" w:rsidP="000702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BD050A" wp14:editId="16AAC3C7">
            <wp:extent cx="2203301" cy="1538896"/>
            <wp:effectExtent l="0" t="0" r="698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014" cy="15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DBE58" w14:textId="5E3C2888" w:rsidR="002F1E96" w:rsidRPr="00FA7892" w:rsidRDefault="002F1E96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6C2BDB" w14:textId="058C63CE" w:rsidR="005F60BC" w:rsidRPr="00FA7892" w:rsidRDefault="002F1E96" w:rsidP="002F1E96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Заключение.</w:t>
      </w:r>
    </w:p>
    <w:p w14:paraId="2BDB222A" w14:textId="7E015F6F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час па тему «</w:t>
      </w:r>
      <w:r w:rsidR="00F13B77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Твори добро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проводится с использованием элементов диалоговой технологии. В работах современных исследователей раскрыт педагогический потенциал диалогового взаимодействия субъектов, показано его активное влияние на развитие психических функций личности (и прежде всего мышления), социально значимых качеств </w:t>
      </w:r>
      <w:r w:rsidR="00F13B77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14:paraId="10BA622D" w14:textId="7E750136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Диалог, при его умелой, тактичной организации способствует активному формированию ценностно-смыслового и эмоционально-ценностного отношения </w:t>
      </w:r>
      <w:r w:rsidR="00F13B77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объектам окружающего мира.</w:t>
      </w:r>
    </w:p>
    <w:p w14:paraId="595525AC" w14:textId="77777777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классного часа в форме «часа общения» способствует более глубокому и разностороннему осмыслению имеющихся знаний и жизненного опыта (о добре и зле); 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активному освоению новых знаний, так как по ходу проведения происходит интенсивный обмен информацией; развитию умения вести диалог; развитию умения чётко формировать мысли, публично высказывать собственные суждения; вести коллективный поиск истины и др.</w:t>
      </w:r>
    </w:p>
    <w:p w14:paraId="329322B5" w14:textId="759F92F3" w:rsidR="005F60BC" w:rsidRPr="00FA7892" w:rsidRDefault="005F60BC" w:rsidP="002F1E9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классного руководителя при подготовке и проведении классного часа заключается в том, чтобы создать благоприятную обстановку для свободного выражения мыслей (с помощью соответствующего оформления места, доброжелательного тона, эмоциональности классного руководителя как ведущего, проявляющего заинтересованность в решении обсуждаемой проблемы), а </w:t>
      </w:r>
      <w:r w:rsidR="006B027C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том, чтобы заинтересовать </w:t>
      </w:r>
      <w:r w:rsidR="00F13B77"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FA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темой, проблемой.</w:t>
      </w:r>
    </w:p>
    <w:p w14:paraId="51A750D2" w14:textId="77777777" w:rsidR="005F60BC" w:rsidRPr="00FA7892" w:rsidRDefault="005F60BC" w:rsidP="005F60BC">
      <w:pPr>
        <w:rPr>
          <w:rFonts w:ascii="Times New Roman" w:eastAsia="Calibri" w:hAnsi="Times New Roman" w:cs="Times New Roman"/>
          <w:sz w:val="24"/>
          <w:szCs w:val="24"/>
        </w:rPr>
      </w:pPr>
    </w:p>
    <w:p w14:paraId="10C85BCF" w14:textId="77777777" w:rsidR="005F60BC" w:rsidRPr="00FA7892" w:rsidRDefault="005F60BC" w:rsidP="005F60BC">
      <w:pPr>
        <w:pStyle w:val="a3"/>
        <w:spacing w:before="0" w:beforeAutospacing="0" w:after="240" w:afterAutospacing="0"/>
        <w:rPr>
          <w:color w:val="000000"/>
        </w:rPr>
      </w:pPr>
    </w:p>
    <w:p w14:paraId="5763B340" w14:textId="77777777" w:rsidR="005F60BC" w:rsidRPr="00FA7892" w:rsidRDefault="005F60BC" w:rsidP="00170C25">
      <w:pPr>
        <w:pStyle w:val="a3"/>
        <w:spacing w:before="0" w:beforeAutospacing="0" w:after="240" w:afterAutospacing="0"/>
        <w:rPr>
          <w:color w:val="000000"/>
        </w:rPr>
      </w:pPr>
    </w:p>
    <w:p w14:paraId="79F111CD" w14:textId="77777777" w:rsidR="007C1B6B" w:rsidRPr="00FA7892" w:rsidRDefault="007C1B6B">
      <w:pPr>
        <w:rPr>
          <w:rFonts w:ascii="Times New Roman" w:hAnsi="Times New Roman" w:cs="Times New Roman"/>
          <w:sz w:val="24"/>
          <w:szCs w:val="24"/>
        </w:rPr>
      </w:pPr>
    </w:p>
    <w:sectPr w:rsidR="007C1B6B" w:rsidRPr="00FA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D345C"/>
    <w:multiLevelType w:val="multilevel"/>
    <w:tmpl w:val="CC36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5"/>
    <w:rsid w:val="0007024D"/>
    <w:rsid w:val="00170C25"/>
    <w:rsid w:val="0028287B"/>
    <w:rsid w:val="002F1E96"/>
    <w:rsid w:val="003C0517"/>
    <w:rsid w:val="004B785E"/>
    <w:rsid w:val="005F315F"/>
    <w:rsid w:val="005F60BC"/>
    <w:rsid w:val="006B027C"/>
    <w:rsid w:val="007C1B6B"/>
    <w:rsid w:val="009B0BB5"/>
    <w:rsid w:val="00C65E7D"/>
    <w:rsid w:val="00D4580C"/>
    <w:rsid w:val="00DA3BB4"/>
    <w:rsid w:val="00E05FF7"/>
    <w:rsid w:val="00E9201C"/>
    <w:rsid w:val="00F13B77"/>
    <w:rsid w:val="00F72C2A"/>
    <w:rsid w:val="00F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5303"/>
  <w15:chartTrackingRefBased/>
  <w15:docId w15:val="{B67AD39A-57DB-4D94-9A8C-01BCBCC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19</cp:revision>
  <dcterms:created xsi:type="dcterms:W3CDTF">2020-12-11T15:36:00Z</dcterms:created>
  <dcterms:modified xsi:type="dcterms:W3CDTF">2021-11-14T04:44:00Z</dcterms:modified>
</cp:coreProperties>
</file>