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96397" w14:textId="77777777" w:rsidR="003F3D98" w:rsidRDefault="00722631" w:rsidP="00C60B04">
      <w:pP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Helvetica" w:hAnsi="Helvetica" w:cs="Helvetica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Pr="007D7020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Консультация для родителей «</w:t>
      </w:r>
      <w:r w:rsidR="003E2B9E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Процесс </w:t>
      </w:r>
      <w:r w:rsidRPr="007D7020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ТРИЗ </w:t>
      </w:r>
      <w:r w:rsidR="00C60B04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- </w:t>
      </w:r>
      <w:r w:rsidRPr="007D7020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технология в дошкольном </w:t>
      </w:r>
      <w:proofErr w:type="gramStart"/>
      <w:r w:rsidRPr="007D7020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образовании»</w:t>
      </w:r>
      <w:r w:rsidR="00286CC6" w:rsidRPr="007D7020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</w:t>
      </w:r>
      <w:proofErr w:type="gramEnd"/>
      <w:r w:rsidR="00286CC6" w:rsidRPr="007D7020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                                                   </w:t>
      </w:r>
      <w:r w:rsidR="004F5D3B" w:rsidRPr="004F5D3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ТРИЗ – это системный подход, раскрывающий структуру элементов, их внутренние и внешние связи, сводящий все знания об объекте в единое целое. </w:t>
      </w:r>
      <w:r w:rsidR="003F3D9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3F3D98" w:rsidRPr="003F3D9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Г.С. Альтшуллер.                                                                                                                                                                 </w:t>
      </w:r>
      <w:r w:rsidR="003F3D98" w:rsidRPr="003F3D98">
        <w:rPr>
          <w:rStyle w:val="a5"/>
          <w:rFonts w:ascii="Times New Roman" w:hAnsi="Times New Roman" w:cs="Times New Roman"/>
          <w:iCs/>
          <w:color w:val="1B1C2A"/>
          <w:sz w:val="24"/>
          <w:szCs w:val="24"/>
        </w:rPr>
        <w:t xml:space="preserve">                         </w:t>
      </w:r>
      <w:r w:rsidR="003F3D98" w:rsidRPr="003F3D9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                 </w:t>
      </w:r>
      <w:r w:rsidR="003F3D9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               </w:t>
      </w:r>
      <w:r w:rsidR="003F3D98">
        <w:rPr>
          <w:rStyle w:val="a5"/>
          <w:rFonts w:ascii="Times New Roman" w:hAnsi="Times New Roman" w:cs="Times New Roman"/>
          <w:b w:val="0"/>
          <w:bCs w:val="0"/>
          <w:iCs/>
          <w:color w:val="1B1C2A"/>
          <w:sz w:val="24"/>
          <w:szCs w:val="24"/>
        </w:rPr>
        <w:t xml:space="preserve">                       </w:t>
      </w:r>
      <w:r w:rsidR="003F3D9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14:paraId="5C4AB907" w14:textId="77777777" w:rsidR="003F3D98" w:rsidRDefault="007F14DA" w:rsidP="00C60B04">
      <w:pPr>
        <w:rPr>
          <w:rStyle w:val="a5"/>
          <w:rFonts w:ascii="Times New Roman" w:hAnsi="Times New Roman" w:cs="Times New Roman"/>
          <w:b w:val="0"/>
          <w:iCs/>
          <w:color w:val="1B1C2A"/>
          <w:sz w:val="24"/>
          <w:szCs w:val="24"/>
        </w:rPr>
      </w:pPr>
      <w:r w:rsidRPr="007D7020">
        <w:rPr>
          <w:rFonts w:ascii="Times New Roman" w:hAnsi="Times New Roman" w:cs="Times New Roman"/>
          <w:bCs/>
          <w:iCs/>
          <w:color w:val="1B1C2A"/>
          <w:sz w:val="24"/>
          <w:szCs w:val="24"/>
        </w:rPr>
        <w:t>Каждый ребёнок изначально талантлив и даже гениален, но его надо научить ориентироваться в современном мире, чтобы при минимуме затрат достичь максимума эффекта.</w:t>
      </w:r>
      <w:r w:rsidR="009174A1" w:rsidRPr="007D7020">
        <w:rPr>
          <w:rFonts w:ascii="Times New Roman" w:hAnsi="Times New Roman" w:cs="Times New Roman"/>
          <w:bCs/>
          <w:iCs/>
          <w:color w:val="1B1C2A"/>
          <w:sz w:val="24"/>
          <w:szCs w:val="24"/>
        </w:rPr>
        <w:t xml:space="preserve">                                                                                                   </w:t>
      </w:r>
      <w:bookmarkStart w:id="0" w:name="_Hlk88979768"/>
      <w:r w:rsidRPr="007D7020">
        <w:rPr>
          <w:rStyle w:val="a5"/>
          <w:rFonts w:ascii="Times New Roman" w:hAnsi="Times New Roman" w:cs="Times New Roman"/>
          <w:b w:val="0"/>
          <w:iCs/>
          <w:color w:val="1B1C2A"/>
          <w:sz w:val="24"/>
          <w:szCs w:val="24"/>
        </w:rPr>
        <w:t>Г. С. Альтшуллер</w:t>
      </w:r>
      <w:r w:rsidR="004C0F14" w:rsidRPr="007D7020">
        <w:rPr>
          <w:rStyle w:val="a5"/>
          <w:rFonts w:ascii="Times New Roman" w:hAnsi="Times New Roman" w:cs="Times New Roman"/>
          <w:b w:val="0"/>
          <w:iCs/>
          <w:color w:val="1B1C2A"/>
          <w:sz w:val="24"/>
          <w:szCs w:val="24"/>
        </w:rPr>
        <w:t xml:space="preserve">                          </w:t>
      </w:r>
      <w:bookmarkEnd w:id="0"/>
    </w:p>
    <w:p w14:paraId="5D72439B" w14:textId="55B28A4C" w:rsidR="00722631" w:rsidRPr="004F5D3B" w:rsidRDefault="004C0F14" w:rsidP="00C60B04">
      <w:pP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7D7020">
        <w:rPr>
          <w:rFonts w:ascii="Times New Roman" w:hAnsi="Times New Roman" w:cs="Times New Roman"/>
          <w:color w:val="1B1C2A"/>
          <w:sz w:val="24"/>
          <w:szCs w:val="24"/>
          <w:shd w:val="clear" w:color="auto" w:fill="FFFFFF"/>
        </w:rPr>
        <w:t>ТРИЗ</w:t>
      </w:r>
      <w:r w:rsidR="00047A37" w:rsidRPr="007D7020">
        <w:rPr>
          <w:rFonts w:ascii="Times New Roman" w:hAnsi="Times New Roman" w:cs="Times New Roman"/>
          <w:color w:val="1B1C2A"/>
          <w:sz w:val="24"/>
          <w:szCs w:val="24"/>
          <w:shd w:val="clear" w:color="auto" w:fill="FFFFFF"/>
        </w:rPr>
        <w:t xml:space="preserve"> </w:t>
      </w:r>
      <w:r w:rsidR="00803658">
        <w:rPr>
          <w:rFonts w:ascii="Times New Roman" w:hAnsi="Times New Roman" w:cs="Times New Roman"/>
          <w:color w:val="1B1C2A"/>
          <w:sz w:val="24"/>
          <w:szCs w:val="24"/>
          <w:shd w:val="clear" w:color="auto" w:fill="FFFFFF"/>
        </w:rPr>
        <w:t xml:space="preserve">- </w:t>
      </w:r>
      <w:r w:rsidR="00047A37" w:rsidRPr="007D7020">
        <w:rPr>
          <w:rFonts w:ascii="Times New Roman" w:hAnsi="Times New Roman" w:cs="Times New Roman"/>
          <w:color w:val="1B1C2A"/>
          <w:sz w:val="24"/>
          <w:szCs w:val="24"/>
          <w:shd w:val="clear" w:color="auto" w:fill="FFFFFF"/>
        </w:rPr>
        <w:t xml:space="preserve">технология </w:t>
      </w:r>
      <w:r w:rsidRPr="007D7020">
        <w:rPr>
          <w:rFonts w:ascii="Times New Roman" w:hAnsi="Times New Roman" w:cs="Times New Roman"/>
          <w:color w:val="1B1C2A"/>
          <w:sz w:val="24"/>
          <w:szCs w:val="24"/>
          <w:shd w:val="clear" w:color="auto" w:fill="FFFFFF"/>
        </w:rPr>
        <w:t xml:space="preserve">– это управляемый процесс создания нового. Он соединяет в себе точный расчёт, логическое мышление и интуитивные способности.                                                                               </w:t>
      </w:r>
      <w:r w:rsidR="009174A1" w:rsidRPr="007D7020">
        <w:rPr>
          <w:rFonts w:ascii="Times New Roman" w:hAnsi="Times New Roman" w:cs="Times New Roman"/>
          <w:color w:val="1B1C2A"/>
          <w:sz w:val="24"/>
          <w:szCs w:val="24"/>
          <w:shd w:val="clear" w:color="auto" w:fill="FFFFFF"/>
        </w:rPr>
        <w:t>Ум дет</w:t>
      </w:r>
      <w:r w:rsidR="00163B8F" w:rsidRPr="007D7020">
        <w:rPr>
          <w:rFonts w:ascii="Times New Roman" w:hAnsi="Times New Roman" w:cs="Times New Roman"/>
          <w:color w:val="1B1C2A"/>
          <w:sz w:val="24"/>
          <w:szCs w:val="24"/>
          <w:shd w:val="clear" w:color="auto" w:fill="FFFFFF"/>
        </w:rPr>
        <w:t>ей свобод</w:t>
      </w:r>
      <w:r w:rsidR="007B7514" w:rsidRPr="007D7020">
        <w:rPr>
          <w:rFonts w:ascii="Times New Roman" w:hAnsi="Times New Roman" w:cs="Times New Roman"/>
          <w:color w:val="1B1C2A"/>
          <w:sz w:val="24"/>
          <w:szCs w:val="24"/>
          <w:shd w:val="clear" w:color="auto" w:fill="FFFFFF"/>
        </w:rPr>
        <w:t xml:space="preserve">ен, </w:t>
      </w:r>
      <w:r w:rsidR="00163B8F" w:rsidRPr="007D7020">
        <w:rPr>
          <w:rFonts w:ascii="Times New Roman" w:hAnsi="Times New Roman" w:cs="Times New Roman"/>
          <w:color w:val="1B1C2A"/>
          <w:sz w:val="24"/>
          <w:szCs w:val="24"/>
          <w:shd w:val="clear" w:color="auto" w:fill="FFFFFF"/>
        </w:rPr>
        <w:t xml:space="preserve"> по-настоящему активен</w:t>
      </w:r>
      <w:r w:rsidR="009D44B4" w:rsidRPr="007D7020">
        <w:rPr>
          <w:rFonts w:ascii="Times New Roman" w:hAnsi="Times New Roman" w:cs="Times New Roman"/>
          <w:color w:val="1B1C2A"/>
          <w:sz w:val="24"/>
          <w:szCs w:val="24"/>
          <w:shd w:val="clear" w:color="auto" w:fill="FFFFFF"/>
        </w:rPr>
        <w:t xml:space="preserve"> и открыт для познания </w:t>
      </w:r>
      <w:r w:rsidR="00163B8F" w:rsidRPr="007D7020">
        <w:rPr>
          <w:rFonts w:ascii="Times New Roman" w:hAnsi="Times New Roman" w:cs="Times New Roman"/>
          <w:color w:val="1B1C2A"/>
          <w:sz w:val="24"/>
          <w:szCs w:val="24"/>
          <w:shd w:val="clear" w:color="auto" w:fill="FFFFFF"/>
        </w:rPr>
        <w:t xml:space="preserve"> о</w:t>
      </w:r>
      <w:r w:rsidR="007B7514" w:rsidRPr="007D7020">
        <w:rPr>
          <w:rFonts w:ascii="Times New Roman" w:hAnsi="Times New Roman" w:cs="Times New Roman"/>
          <w:color w:val="1B1C2A"/>
          <w:sz w:val="24"/>
          <w:szCs w:val="24"/>
          <w:shd w:val="clear" w:color="auto" w:fill="FFFFFF"/>
        </w:rPr>
        <w:t>кружающег</w:t>
      </w:r>
      <w:r w:rsidR="009D44B4" w:rsidRPr="007D7020">
        <w:rPr>
          <w:rFonts w:ascii="Times New Roman" w:hAnsi="Times New Roman" w:cs="Times New Roman"/>
          <w:color w:val="1B1C2A"/>
          <w:sz w:val="24"/>
          <w:szCs w:val="24"/>
          <w:shd w:val="clear" w:color="auto" w:fill="FFFFFF"/>
        </w:rPr>
        <w:t>о мира. М</w:t>
      </w:r>
      <w:r w:rsidR="007B7514" w:rsidRPr="007D7020">
        <w:rPr>
          <w:rFonts w:ascii="Times New Roman" w:hAnsi="Times New Roman" w:cs="Times New Roman"/>
          <w:color w:val="1B1C2A"/>
          <w:sz w:val="24"/>
          <w:szCs w:val="24"/>
          <w:shd w:val="clear" w:color="auto" w:fill="FFFFFF"/>
        </w:rPr>
        <w:t>ировосприятие</w:t>
      </w:r>
      <w:r w:rsidR="00047A37" w:rsidRPr="007D7020">
        <w:rPr>
          <w:rFonts w:ascii="Times New Roman" w:hAnsi="Times New Roman" w:cs="Times New Roman"/>
          <w:color w:val="1B1C2A"/>
          <w:sz w:val="24"/>
          <w:szCs w:val="24"/>
          <w:shd w:val="clear" w:color="auto" w:fill="FFFFFF"/>
        </w:rPr>
        <w:t>,</w:t>
      </w:r>
      <w:r w:rsidR="007B7514" w:rsidRPr="007D7020">
        <w:rPr>
          <w:rFonts w:ascii="Times New Roman" w:hAnsi="Times New Roman" w:cs="Times New Roman"/>
          <w:color w:val="1B1C2A"/>
          <w:sz w:val="24"/>
          <w:szCs w:val="24"/>
          <w:shd w:val="clear" w:color="auto" w:fill="FFFFFF"/>
        </w:rPr>
        <w:t xml:space="preserve"> </w:t>
      </w:r>
      <w:r w:rsidR="00163B8F" w:rsidRPr="007D7020">
        <w:rPr>
          <w:rFonts w:ascii="Times New Roman" w:hAnsi="Times New Roman" w:cs="Times New Roman"/>
          <w:color w:val="1B1C2A"/>
          <w:sz w:val="24"/>
          <w:szCs w:val="24"/>
          <w:shd w:val="clear" w:color="auto" w:fill="FFFFFF"/>
        </w:rPr>
        <w:t xml:space="preserve"> позволяет дет</w:t>
      </w:r>
      <w:r w:rsidR="009D44B4" w:rsidRPr="007D7020">
        <w:rPr>
          <w:rFonts w:ascii="Times New Roman" w:hAnsi="Times New Roman" w:cs="Times New Roman"/>
          <w:color w:val="1B1C2A"/>
          <w:sz w:val="24"/>
          <w:szCs w:val="24"/>
          <w:shd w:val="clear" w:color="auto" w:fill="FFFFFF"/>
        </w:rPr>
        <w:t>ям обладать</w:t>
      </w:r>
      <w:r w:rsidR="00163B8F" w:rsidRPr="007D7020">
        <w:rPr>
          <w:rFonts w:ascii="Times New Roman" w:hAnsi="Times New Roman" w:cs="Times New Roman"/>
          <w:color w:val="1B1C2A"/>
          <w:sz w:val="24"/>
          <w:szCs w:val="24"/>
          <w:shd w:val="clear" w:color="auto" w:fill="FFFFFF"/>
        </w:rPr>
        <w:t xml:space="preserve"> непосредственн</w:t>
      </w:r>
      <w:r w:rsidR="00F00990" w:rsidRPr="007D7020">
        <w:rPr>
          <w:rFonts w:ascii="Times New Roman" w:hAnsi="Times New Roman" w:cs="Times New Roman"/>
          <w:color w:val="1B1C2A"/>
          <w:sz w:val="24"/>
          <w:szCs w:val="24"/>
          <w:shd w:val="clear" w:color="auto" w:fill="FFFFFF"/>
        </w:rPr>
        <w:t xml:space="preserve">остью и чистотой, </w:t>
      </w:r>
      <w:r w:rsidR="00047A37" w:rsidRPr="007D7020">
        <w:rPr>
          <w:rFonts w:ascii="Times New Roman" w:hAnsi="Times New Roman" w:cs="Times New Roman"/>
          <w:color w:val="1B1C2A"/>
          <w:sz w:val="24"/>
          <w:szCs w:val="24"/>
          <w:shd w:val="clear" w:color="auto" w:fill="FFFFFF"/>
        </w:rPr>
        <w:t xml:space="preserve"> изобретательностью и </w:t>
      </w:r>
      <w:r w:rsidR="00163B8F" w:rsidRPr="007D7020">
        <w:rPr>
          <w:rFonts w:ascii="Times New Roman" w:hAnsi="Times New Roman" w:cs="Times New Roman"/>
          <w:color w:val="1B1C2A"/>
          <w:sz w:val="24"/>
          <w:szCs w:val="24"/>
          <w:shd w:val="clear" w:color="auto" w:fill="FFFFFF"/>
        </w:rPr>
        <w:t xml:space="preserve"> умением удивляться и замечать то, чего </w:t>
      </w:r>
      <w:r w:rsidR="00F00990" w:rsidRPr="007D7020">
        <w:rPr>
          <w:rFonts w:ascii="Times New Roman" w:hAnsi="Times New Roman" w:cs="Times New Roman"/>
          <w:color w:val="1B1C2A"/>
          <w:sz w:val="24"/>
          <w:szCs w:val="24"/>
          <w:shd w:val="clear" w:color="auto" w:fill="FFFFFF"/>
        </w:rPr>
        <w:t>порой не могут увидеть даже  взрослые. Г</w:t>
      </w:r>
      <w:r w:rsidR="00163B8F" w:rsidRPr="007D7020">
        <w:rPr>
          <w:rFonts w:ascii="Times New Roman" w:hAnsi="Times New Roman" w:cs="Times New Roman"/>
          <w:color w:val="1B1C2A"/>
          <w:sz w:val="24"/>
          <w:szCs w:val="24"/>
          <w:shd w:val="clear" w:color="auto" w:fill="FFFFFF"/>
        </w:rPr>
        <w:t>оворят</w:t>
      </w:r>
      <w:r w:rsidR="00F00990" w:rsidRPr="007D7020">
        <w:rPr>
          <w:rFonts w:ascii="Times New Roman" w:hAnsi="Times New Roman" w:cs="Times New Roman"/>
          <w:color w:val="1B1C2A"/>
          <w:sz w:val="24"/>
          <w:szCs w:val="24"/>
          <w:shd w:val="clear" w:color="auto" w:fill="FFFFFF"/>
        </w:rPr>
        <w:t xml:space="preserve"> же</w:t>
      </w:r>
      <w:r w:rsidR="00163B8F" w:rsidRPr="007D7020">
        <w:rPr>
          <w:rFonts w:ascii="Times New Roman" w:hAnsi="Times New Roman" w:cs="Times New Roman"/>
          <w:color w:val="1B1C2A"/>
          <w:sz w:val="24"/>
          <w:szCs w:val="24"/>
          <w:shd w:val="clear" w:color="auto" w:fill="FFFFFF"/>
        </w:rPr>
        <w:t>, что устами младенца глаголит ист</w:t>
      </w:r>
      <w:r w:rsidR="00F00990" w:rsidRPr="007D7020">
        <w:rPr>
          <w:rFonts w:ascii="Times New Roman" w:hAnsi="Times New Roman" w:cs="Times New Roman"/>
          <w:color w:val="1B1C2A"/>
          <w:sz w:val="24"/>
          <w:szCs w:val="24"/>
          <w:shd w:val="clear" w:color="auto" w:fill="FFFFFF"/>
        </w:rPr>
        <w:t xml:space="preserve">ина. </w:t>
      </w:r>
      <w:r w:rsidR="007D7020">
        <w:rPr>
          <w:rFonts w:ascii="Times New Roman" w:hAnsi="Times New Roman" w:cs="Times New Roman"/>
          <w:color w:val="1B1C2A"/>
          <w:sz w:val="24"/>
          <w:szCs w:val="24"/>
          <w:shd w:val="clear" w:color="auto" w:fill="FFFFFF"/>
        </w:rPr>
        <w:t xml:space="preserve">                                   </w:t>
      </w:r>
      <w:r w:rsidR="00F00990" w:rsidRPr="007D7020">
        <w:rPr>
          <w:rFonts w:ascii="Times New Roman" w:hAnsi="Times New Roman" w:cs="Times New Roman"/>
          <w:color w:val="1B1C2A"/>
          <w:sz w:val="24"/>
          <w:szCs w:val="24"/>
          <w:shd w:val="clear" w:color="auto" w:fill="FFFFFF"/>
        </w:rPr>
        <w:t>О</w:t>
      </w:r>
      <w:r w:rsidR="00163B8F" w:rsidRPr="007D7020">
        <w:rPr>
          <w:rFonts w:ascii="Times New Roman" w:hAnsi="Times New Roman" w:cs="Times New Roman"/>
          <w:color w:val="1B1C2A"/>
          <w:sz w:val="24"/>
          <w:szCs w:val="24"/>
          <w:shd w:val="clear" w:color="auto" w:fill="FFFFFF"/>
        </w:rPr>
        <w:t xml:space="preserve">дной из самых востребованных методик </w:t>
      </w:r>
      <w:r w:rsidR="00F00990" w:rsidRPr="007D7020">
        <w:rPr>
          <w:rFonts w:ascii="Times New Roman" w:hAnsi="Times New Roman" w:cs="Times New Roman"/>
          <w:color w:val="1B1C2A"/>
          <w:sz w:val="24"/>
          <w:szCs w:val="24"/>
          <w:shd w:val="clear" w:color="auto" w:fill="FFFFFF"/>
        </w:rPr>
        <w:t xml:space="preserve">в детских садах,  </w:t>
      </w:r>
      <w:r w:rsidR="00047A37" w:rsidRPr="007D7020">
        <w:rPr>
          <w:rFonts w:ascii="Times New Roman" w:hAnsi="Times New Roman" w:cs="Times New Roman"/>
          <w:color w:val="1B1C2A"/>
          <w:sz w:val="24"/>
          <w:szCs w:val="24"/>
          <w:shd w:val="clear" w:color="auto" w:fill="FFFFFF"/>
        </w:rPr>
        <w:t>является</w:t>
      </w:r>
      <w:r w:rsidR="00163B8F" w:rsidRPr="007D7020">
        <w:rPr>
          <w:rFonts w:ascii="Times New Roman" w:hAnsi="Times New Roman" w:cs="Times New Roman"/>
          <w:color w:val="1B1C2A"/>
          <w:sz w:val="24"/>
          <w:szCs w:val="24"/>
          <w:shd w:val="clear" w:color="auto" w:fill="FFFFFF"/>
        </w:rPr>
        <w:t xml:space="preserve"> для дошкольников</w:t>
      </w:r>
      <w:r w:rsidR="00047A37" w:rsidRPr="007D7020">
        <w:rPr>
          <w:rFonts w:ascii="Times New Roman" w:hAnsi="Times New Roman" w:cs="Times New Roman"/>
          <w:color w:val="1B1C2A"/>
          <w:sz w:val="24"/>
          <w:szCs w:val="24"/>
          <w:shd w:val="clear" w:color="auto" w:fill="FFFFFF"/>
        </w:rPr>
        <w:t xml:space="preserve"> адаптированный</w:t>
      </w:r>
      <w:r w:rsidR="00163B8F" w:rsidRPr="007D7020">
        <w:rPr>
          <w:rFonts w:ascii="Times New Roman" w:hAnsi="Times New Roman" w:cs="Times New Roman"/>
          <w:color w:val="1B1C2A"/>
          <w:sz w:val="24"/>
          <w:szCs w:val="24"/>
          <w:shd w:val="clear" w:color="auto" w:fill="FFFFFF"/>
        </w:rPr>
        <w:t xml:space="preserve"> вариант технологии ТРИЗ (теории реш</w:t>
      </w:r>
      <w:r w:rsidR="00F00990" w:rsidRPr="007D7020">
        <w:rPr>
          <w:rFonts w:ascii="Times New Roman" w:hAnsi="Times New Roman" w:cs="Times New Roman"/>
          <w:color w:val="1B1C2A"/>
          <w:sz w:val="24"/>
          <w:szCs w:val="24"/>
          <w:shd w:val="clear" w:color="auto" w:fill="FFFFFF"/>
        </w:rPr>
        <w:t>ения изобретательских задач).</w:t>
      </w:r>
      <w:r w:rsidR="007D7020">
        <w:rPr>
          <w:rFonts w:ascii="Times New Roman" w:hAnsi="Times New Roman" w:cs="Times New Roman"/>
          <w:color w:val="1B1C2A"/>
          <w:sz w:val="24"/>
          <w:szCs w:val="24"/>
          <w:shd w:val="clear" w:color="auto" w:fill="FFFFFF"/>
        </w:rPr>
        <w:t xml:space="preserve">             </w:t>
      </w:r>
      <w:r w:rsidR="00F00990" w:rsidRPr="007D7020">
        <w:rPr>
          <w:rFonts w:ascii="Times New Roman" w:hAnsi="Times New Roman" w:cs="Times New Roman"/>
          <w:color w:val="1B1C2A"/>
          <w:sz w:val="24"/>
          <w:szCs w:val="24"/>
          <w:shd w:val="clear" w:color="auto" w:fill="FFFFFF"/>
        </w:rPr>
        <w:t xml:space="preserve"> Его цель, это </w:t>
      </w:r>
      <w:r w:rsidR="00163B8F" w:rsidRPr="007D7020">
        <w:rPr>
          <w:rFonts w:ascii="Times New Roman" w:hAnsi="Times New Roman" w:cs="Times New Roman"/>
          <w:color w:val="1B1C2A"/>
          <w:sz w:val="24"/>
          <w:szCs w:val="24"/>
          <w:shd w:val="clear" w:color="auto" w:fill="FFFFFF"/>
        </w:rPr>
        <w:t xml:space="preserve"> раскрытие творческого потенциала детей, что очень важно.</w:t>
      </w:r>
      <w:r w:rsidRPr="007D7020">
        <w:rPr>
          <w:rFonts w:ascii="Times New Roman" w:hAnsi="Times New Roman" w:cs="Times New Roman"/>
          <w:bCs/>
          <w:iCs/>
          <w:color w:val="1B1C2A"/>
          <w:sz w:val="24"/>
          <w:szCs w:val="24"/>
        </w:rPr>
        <w:t xml:space="preserve">                                                </w:t>
      </w:r>
      <w:r w:rsidR="007F14DA" w:rsidRPr="007D7020">
        <w:rPr>
          <w:rFonts w:ascii="Times New Roman" w:hAnsi="Times New Roman" w:cs="Times New Roman"/>
          <w:color w:val="000000"/>
          <w:sz w:val="24"/>
          <w:szCs w:val="24"/>
        </w:rPr>
        <w:t xml:space="preserve">Обучение грамоте дошкольников – это процесс овладения родным языком, </w:t>
      </w:r>
      <w:r w:rsidR="00F00990" w:rsidRPr="007D7020">
        <w:rPr>
          <w:rFonts w:ascii="Times New Roman" w:hAnsi="Times New Roman" w:cs="Times New Roman"/>
          <w:color w:val="000000"/>
          <w:sz w:val="24"/>
          <w:szCs w:val="24"/>
        </w:rPr>
        <w:t xml:space="preserve">цель которого </w:t>
      </w:r>
      <w:r w:rsidR="007F14DA" w:rsidRPr="007D7020">
        <w:rPr>
          <w:rFonts w:ascii="Times New Roman" w:hAnsi="Times New Roman" w:cs="Times New Roman"/>
          <w:color w:val="000000"/>
          <w:sz w:val="24"/>
          <w:szCs w:val="24"/>
        </w:rPr>
        <w:t xml:space="preserve"> научить детей </w:t>
      </w:r>
      <w:r w:rsidR="00F00990" w:rsidRPr="007D7020">
        <w:rPr>
          <w:rFonts w:ascii="Times New Roman" w:hAnsi="Times New Roman" w:cs="Times New Roman"/>
          <w:color w:val="000000"/>
          <w:sz w:val="24"/>
          <w:szCs w:val="24"/>
        </w:rPr>
        <w:t>уметь осмысленно говорить, быть  внимательным</w:t>
      </w:r>
      <w:r w:rsidR="007F14DA" w:rsidRPr="007D7020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F00990" w:rsidRPr="007D7020">
        <w:rPr>
          <w:rFonts w:ascii="Times New Roman" w:hAnsi="Times New Roman" w:cs="Times New Roman"/>
          <w:color w:val="000000"/>
          <w:sz w:val="24"/>
          <w:szCs w:val="24"/>
        </w:rPr>
        <w:t xml:space="preserve">проявлять </w:t>
      </w:r>
      <w:r w:rsidR="007F14DA" w:rsidRPr="007D7020">
        <w:rPr>
          <w:rFonts w:ascii="Times New Roman" w:hAnsi="Times New Roman" w:cs="Times New Roman"/>
          <w:color w:val="000000"/>
          <w:sz w:val="24"/>
          <w:szCs w:val="24"/>
        </w:rPr>
        <w:t>интерес к звуковому, слогов</w:t>
      </w:r>
      <w:r w:rsidR="00F00990" w:rsidRPr="007D7020">
        <w:rPr>
          <w:rFonts w:ascii="Times New Roman" w:hAnsi="Times New Roman" w:cs="Times New Roman"/>
          <w:color w:val="000000"/>
          <w:sz w:val="24"/>
          <w:szCs w:val="24"/>
        </w:rPr>
        <w:t>ому и словесному соста</w:t>
      </w:r>
      <w:r w:rsidR="00047A37" w:rsidRPr="007D7020">
        <w:rPr>
          <w:rFonts w:ascii="Times New Roman" w:hAnsi="Times New Roman" w:cs="Times New Roman"/>
          <w:color w:val="000000"/>
          <w:sz w:val="24"/>
          <w:szCs w:val="24"/>
        </w:rPr>
        <w:t>ву языка</w:t>
      </w:r>
      <w:r w:rsidR="007F14DA" w:rsidRPr="007D7020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F00990" w:rsidRPr="007D7020">
        <w:rPr>
          <w:rFonts w:ascii="Times New Roman" w:hAnsi="Times New Roman" w:cs="Times New Roman"/>
          <w:color w:val="000000"/>
          <w:sz w:val="24"/>
          <w:szCs w:val="24"/>
        </w:rPr>
        <w:t xml:space="preserve">культуры </w:t>
      </w:r>
      <w:r w:rsidR="007F14DA" w:rsidRPr="007D7020">
        <w:rPr>
          <w:rFonts w:ascii="Times New Roman" w:hAnsi="Times New Roman" w:cs="Times New Roman"/>
          <w:color w:val="000000"/>
          <w:sz w:val="24"/>
          <w:szCs w:val="24"/>
        </w:rPr>
        <w:t>речи.</w:t>
      </w:r>
      <w:r w:rsidRPr="007D7020">
        <w:rPr>
          <w:rFonts w:ascii="Times New Roman" w:hAnsi="Times New Roman" w:cs="Times New Roman"/>
          <w:bCs/>
          <w:iCs/>
          <w:color w:val="1B1C2A"/>
          <w:sz w:val="24"/>
          <w:szCs w:val="24"/>
        </w:rPr>
        <w:t xml:space="preserve">                                               </w:t>
      </w:r>
      <w:r w:rsidR="007F14DA" w:rsidRPr="007D7020">
        <w:rPr>
          <w:rFonts w:ascii="Times New Roman" w:hAnsi="Times New Roman" w:cs="Times New Roman"/>
          <w:color w:val="000000"/>
          <w:sz w:val="24"/>
          <w:szCs w:val="24"/>
        </w:rPr>
        <w:t>Обучение грамоте строится по едином</w:t>
      </w:r>
      <w:r w:rsidRPr="007D7020">
        <w:rPr>
          <w:rFonts w:ascii="Times New Roman" w:hAnsi="Times New Roman" w:cs="Times New Roman"/>
          <w:color w:val="000000"/>
          <w:sz w:val="24"/>
          <w:szCs w:val="24"/>
        </w:rPr>
        <w:t>у алгоритму,</w:t>
      </w:r>
      <w:r w:rsidR="007F14DA" w:rsidRPr="007D7020">
        <w:rPr>
          <w:rFonts w:ascii="Times New Roman" w:hAnsi="Times New Roman" w:cs="Times New Roman"/>
          <w:color w:val="000000"/>
          <w:sz w:val="24"/>
          <w:szCs w:val="24"/>
        </w:rPr>
        <w:t> – от звука к слогу, от слога к слову, от слова к предложению, от предложения к тексту.</w:t>
      </w:r>
      <w:r w:rsidR="00F45EBE" w:rsidRPr="007D702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</w:t>
      </w:r>
      <w:r w:rsidRPr="007D7020">
        <w:rPr>
          <w:rFonts w:ascii="Times New Roman" w:hAnsi="Times New Roman" w:cs="Times New Roman"/>
          <w:bCs/>
          <w:iCs/>
          <w:color w:val="1B1C2A"/>
          <w:sz w:val="24"/>
          <w:szCs w:val="24"/>
        </w:rPr>
        <w:t xml:space="preserve"> </w:t>
      </w:r>
      <w:r w:rsidR="00A720FB" w:rsidRPr="007D7020">
        <w:rPr>
          <w:rFonts w:ascii="Times New Roman" w:hAnsi="Times New Roman" w:cs="Times New Roman"/>
          <w:bCs/>
          <w:iCs/>
          <w:color w:val="1B1C2A"/>
          <w:sz w:val="24"/>
          <w:szCs w:val="24"/>
        </w:rPr>
        <w:t xml:space="preserve"> </w:t>
      </w:r>
      <w:r w:rsidR="00F45EBE" w:rsidRPr="007D7020">
        <w:rPr>
          <w:rFonts w:ascii="Times New Roman" w:hAnsi="Times New Roman" w:cs="Times New Roman"/>
          <w:bCs/>
          <w:iCs/>
          <w:color w:val="1B1C2A"/>
          <w:sz w:val="24"/>
          <w:szCs w:val="24"/>
        </w:rPr>
        <w:t xml:space="preserve"> Казалось бы, речь ребёнка понятна и не вызывает у него затруднений в общении в дошкольном возрасте, пока к ней не предъявляются требования. </w:t>
      </w:r>
      <w:r w:rsidR="007F14DA" w:rsidRPr="007D7020">
        <w:rPr>
          <w:rFonts w:ascii="Times New Roman" w:hAnsi="Times New Roman" w:cs="Times New Roman"/>
          <w:color w:val="000000"/>
          <w:sz w:val="24"/>
          <w:szCs w:val="24"/>
        </w:rPr>
        <w:t xml:space="preserve">Для этого целесообразно применять </w:t>
      </w:r>
      <w:r w:rsidR="00F45EBE" w:rsidRPr="007D7020">
        <w:rPr>
          <w:rFonts w:ascii="Times New Roman" w:hAnsi="Times New Roman" w:cs="Times New Roman"/>
          <w:color w:val="000000"/>
          <w:sz w:val="24"/>
          <w:szCs w:val="24"/>
        </w:rPr>
        <w:t xml:space="preserve">систему коллективных игр, занятий, </w:t>
      </w:r>
      <w:r w:rsidR="007F14DA" w:rsidRPr="007D7020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="00F45EBE" w:rsidRPr="007D7020">
        <w:rPr>
          <w:rFonts w:ascii="Times New Roman" w:hAnsi="Times New Roman" w:cs="Times New Roman"/>
          <w:color w:val="000000"/>
          <w:sz w:val="24"/>
          <w:szCs w:val="24"/>
        </w:rPr>
        <w:t xml:space="preserve"> упражнений</w:t>
      </w:r>
      <w:r w:rsidR="00A720FB" w:rsidRPr="007D702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45EBE" w:rsidRPr="007D70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14DA" w:rsidRPr="007D7020">
        <w:rPr>
          <w:rFonts w:ascii="Times New Roman" w:hAnsi="Times New Roman" w:cs="Times New Roman"/>
          <w:color w:val="000000"/>
          <w:sz w:val="24"/>
          <w:szCs w:val="24"/>
        </w:rPr>
        <w:t xml:space="preserve"> с использ</w:t>
      </w:r>
      <w:r w:rsidR="00F45EBE" w:rsidRPr="007D7020">
        <w:rPr>
          <w:rFonts w:ascii="Times New Roman" w:hAnsi="Times New Roman" w:cs="Times New Roman"/>
          <w:color w:val="000000"/>
          <w:sz w:val="24"/>
          <w:szCs w:val="24"/>
        </w:rPr>
        <w:t>ованием методов и приёмов ТРИЗ.</w:t>
      </w:r>
      <w:r w:rsidR="00A720FB" w:rsidRPr="007D7020">
        <w:rPr>
          <w:rFonts w:ascii="Times New Roman" w:hAnsi="Times New Roman" w:cs="Times New Roman"/>
          <w:bCs/>
          <w:iCs/>
          <w:color w:val="1B1C2A"/>
          <w:sz w:val="24"/>
          <w:szCs w:val="24"/>
        </w:rPr>
        <w:t xml:space="preserve"> </w:t>
      </w:r>
      <w:r w:rsidR="00C14AB4" w:rsidRPr="007D7020">
        <w:rPr>
          <w:rFonts w:ascii="Times New Roman" w:hAnsi="Times New Roman" w:cs="Times New Roman"/>
          <w:bCs/>
          <w:iCs/>
          <w:color w:val="1B1C2A"/>
          <w:sz w:val="24"/>
          <w:szCs w:val="24"/>
        </w:rPr>
        <w:t xml:space="preserve">Уметь владеть </w:t>
      </w:r>
      <w:r w:rsidR="007F14DA" w:rsidRPr="007D702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F14DA" w:rsidRPr="007D7020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звуковым сост</w:t>
      </w:r>
      <w:r w:rsidR="00C14AB4" w:rsidRPr="007D7020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авом</w:t>
      </w:r>
      <w:r w:rsidR="007F14DA" w:rsidRPr="007D7020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слова</w:t>
      </w:r>
      <w:r w:rsidR="00C14AB4" w:rsidRPr="007D7020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, </w:t>
      </w:r>
      <w:r w:rsidR="00C14AB4" w:rsidRPr="007D7020">
        <w:rPr>
          <w:rFonts w:ascii="Times New Roman" w:hAnsi="Times New Roman" w:cs="Times New Roman"/>
          <w:color w:val="000000"/>
          <w:sz w:val="24"/>
          <w:szCs w:val="24"/>
        </w:rPr>
        <w:t>это работа</w:t>
      </w:r>
      <w:r w:rsidR="00A720FB" w:rsidRPr="007D7020">
        <w:rPr>
          <w:rFonts w:ascii="Times New Roman" w:hAnsi="Times New Roman" w:cs="Times New Roman"/>
          <w:color w:val="000000"/>
          <w:sz w:val="24"/>
          <w:szCs w:val="24"/>
        </w:rPr>
        <w:t>: в</w:t>
      </w:r>
      <w:r w:rsidR="00C14AB4" w:rsidRPr="007D7020">
        <w:rPr>
          <w:rFonts w:ascii="Times New Roman" w:hAnsi="Times New Roman" w:cs="Times New Roman"/>
          <w:color w:val="000000"/>
          <w:sz w:val="24"/>
          <w:szCs w:val="24"/>
        </w:rPr>
        <w:t xml:space="preserve"> правильном произношении гласных и согласных звуков, </w:t>
      </w:r>
      <w:r w:rsidR="007F14DA" w:rsidRPr="007D7020">
        <w:rPr>
          <w:rFonts w:ascii="Times New Roman" w:hAnsi="Times New Roman" w:cs="Times New Roman"/>
          <w:color w:val="000000"/>
          <w:sz w:val="24"/>
          <w:szCs w:val="24"/>
        </w:rPr>
        <w:t xml:space="preserve"> развитие </w:t>
      </w:r>
      <w:hyperlink r:id="rId4" w:tooltip="Фонема" w:history="1">
        <w:r w:rsidR="007F14DA" w:rsidRPr="007D702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фонема</w:t>
        </w:r>
      </w:hyperlink>
      <w:r w:rsidR="007F14DA" w:rsidRPr="007D7020">
        <w:rPr>
          <w:rFonts w:ascii="Times New Roman" w:hAnsi="Times New Roman" w:cs="Times New Roman"/>
          <w:sz w:val="24"/>
          <w:szCs w:val="24"/>
        </w:rPr>
        <w:t>т</w:t>
      </w:r>
      <w:r w:rsidR="00C14AB4" w:rsidRPr="007D7020">
        <w:rPr>
          <w:rFonts w:ascii="Times New Roman" w:hAnsi="Times New Roman" w:cs="Times New Roman"/>
          <w:color w:val="000000"/>
          <w:sz w:val="24"/>
          <w:szCs w:val="24"/>
        </w:rPr>
        <w:t>ического слуха -  различение</w:t>
      </w:r>
      <w:r w:rsidR="007F14DA" w:rsidRPr="007D7020">
        <w:rPr>
          <w:rFonts w:ascii="Times New Roman" w:hAnsi="Times New Roman" w:cs="Times New Roman"/>
          <w:color w:val="000000"/>
          <w:sz w:val="24"/>
          <w:szCs w:val="24"/>
        </w:rPr>
        <w:t xml:space="preserve"> звуков при </w:t>
      </w:r>
      <w:r w:rsidR="00C14AB4" w:rsidRPr="007D7020">
        <w:rPr>
          <w:rFonts w:ascii="Times New Roman" w:hAnsi="Times New Roman" w:cs="Times New Roman"/>
          <w:color w:val="000000"/>
          <w:sz w:val="24"/>
          <w:szCs w:val="24"/>
        </w:rPr>
        <w:t>произношении в словах</w:t>
      </w:r>
      <w:r w:rsidR="00A720FB" w:rsidRPr="007D7020">
        <w:rPr>
          <w:rFonts w:ascii="Times New Roman" w:hAnsi="Times New Roman" w:cs="Times New Roman"/>
          <w:color w:val="000000"/>
          <w:sz w:val="24"/>
          <w:szCs w:val="24"/>
        </w:rPr>
        <w:t>, ч</w:t>
      </w:r>
      <w:r w:rsidR="00C14AB4" w:rsidRPr="007D7020">
        <w:rPr>
          <w:rFonts w:ascii="Times New Roman" w:hAnsi="Times New Roman" w:cs="Times New Roman"/>
          <w:color w:val="000000"/>
          <w:sz w:val="24"/>
          <w:szCs w:val="24"/>
        </w:rPr>
        <w:t xml:space="preserve">ёткой </w:t>
      </w:r>
      <w:r w:rsidR="00A720FB" w:rsidRPr="007D7020">
        <w:rPr>
          <w:rFonts w:ascii="Times New Roman" w:hAnsi="Times New Roman" w:cs="Times New Roman"/>
          <w:color w:val="000000"/>
          <w:sz w:val="24"/>
          <w:szCs w:val="24"/>
        </w:rPr>
        <w:t xml:space="preserve"> дикции, отчётливое</w:t>
      </w:r>
      <w:r w:rsidR="007F14DA" w:rsidRPr="007D7020">
        <w:rPr>
          <w:rFonts w:ascii="Times New Roman" w:hAnsi="Times New Roman" w:cs="Times New Roman"/>
          <w:color w:val="000000"/>
          <w:sz w:val="24"/>
          <w:szCs w:val="24"/>
        </w:rPr>
        <w:t xml:space="preserve"> произноше</w:t>
      </w:r>
      <w:r w:rsidR="00C14AB4" w:rsidRPr="007D7020">
        <w:rPr>
          <w:rFonts w:ascii="Times New Roman" w:hAnsi="Times New Roman" w:cs="Times New Roman"/>
          <w:color w:val="000000"/>
          <w:sz w:val="24"/>
          <w:szCs w:val="24"/>
        </w:rPr>
        <w:t>ние слова по слогам, назывании</w:t>
      </w:r>
      <w:r w:rsidR="007F14DA" w:rsidRPr="007D7020">
        <w:rPr>
          <w:rFonts w:ascii="Times New Roman" w:hAnsi="Times New Roman" w:cs="Times New Roman"/>
          <w:color w:val="000000"/>
          <w:sz w:val="24"/>
          <w:szCs w:val="24"/>
        </w:rPr>
        <w:t xml:space="preserve"> количества слогов в слове, определение места звука в слове </w:t>
      </w:r>
      <w:r w:rsidR="00A720FB" w:rsidRPr="007D7020">
        <w:rPr>
          <w:rFonts w:ascii="Times New Roman" w:hAnsi="Times New Roman" w:cs="Times New Roman"/>
          <w:color w:val="000000"/>
          <w:sz w:val="24"/>
          <w:szCs w:val="24"/>
        </w:rPr>
        <w:t>(начало слова, середина, конец),</w:t>
      </w:r>
      <w:r w:rsidR="007F14DA" w:rsidRPr="007D7020">
        <w:rPr>
          <w:rFonts w:ascii="Times New Roman" w:hAnsi="Times New Roman" w:cs="Times New Roman"/>
          <w:color w:val="000000"/>
          <w:sz w:val="24"/>
          <w:szCs w:val="24"/>
        </w:rPr>
        <w:t xml:space="preserve"> работа над интонацией и выразительностью речи.</w:t>
      </w:r>
      <w:r w:rsidR="00C14AB4" w:rsidRPr="007D702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="00C14AB4" w:rsidRPr="007D7020">
        <w:rPr>
          <w:rFonts w:ascii="Times New Roman" w:hAnsi="Times New Roman" w:cs="Times New Roman"/>
          <w:iCs/>
          <w:color w:val="1B1C2A"/>
          <w:sz w:val="24"/>
          <w:szCs w:val="24"/>
          <w:shd w:val="clear" w:color="auto" w:fill="FFFFFF"/>
        </w:rPr>
        <w:t xml:space="preserve"> </w:t>
      </w:r>
      <w:r w:rsidR="00722631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>Дидактические игры ТРИЗ технологии</w:t>
      </w:r>
      <w:r w:rsid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22631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можно использовать не только в детско</w:t>
      </w:r>
      <w:r w:rsidR="00C14AB4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>м саду, но и в дома. Актуальная</w:t>
      </w:r>
      <w:r w:rsidR="00722631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проблема, которая </w:t>
      </w:r>
      <w:r w:rsidR="00047A37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>возникает у роди</w:t>
      </w:r>
      <w:r w:rsid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>телей, что  делать с  ребё</w:t>
      </w:r>
      <w:r w:rsidR="00047A37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нком </w:t>
      </w:r>
      <w:r w:rsidR="00722631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дома</w:t>
      </w:r>
      <w:r w:rsidR="00047A37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вечером, и  в выходные дни. Решением </w:t>
      </w:r>
      <w:r w:rsidR="00722631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этой проблемы могут быть</w:t>
      </w:r>
      <w:r w:rsidR="00047A37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дидактические игры </w:t>
      </w:r>
      <w:r w:rsid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047A37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>ТРИЗ</w:t>
      </w:r>
      <w:r w:rsid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технологии</w:t>
      </w:r>
      <w:r w:rsidR="00722631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>.</w:t>
      </w:r>
      <w:r w:rsidR="00A720FB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Р</w:t>
      </w:r>
      <w:r w:rsidR="00722631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одители </w:t>
      </w:r>
      <w:r w:rsidR="00A720FB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часто читают сказки своим детям. Когда прочитаете  сказку, можно предложить </w:t>
      </w:r>
      <w:r w:rsidR="00722631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>ребё</w:t>
      </w:r>
      <w:r w:rsidR="00A720FB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нку </w:t>
      </w:r>
      <w:r w:rsidR="00722631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пофантазировать. </w:t>
      </w:r>
      <w:r w:rsidR="00A720FB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>Нужно спросить</w:t>
      </w:r>
      <w:r w:rsidR="00722631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>, понравилас</w:t>
      </w:r>
      <w:r w:rsidR="002A4468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ь ли ему сказка, а конец сказки?  Некоторые </w:t>
      </w:r>
      <w:r w:rsidR="00722631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сказки заканчиваются не</w:t>
      </w:r>
      <w:r w:rsidR="002A4468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очень хорошо. Предложите своему ребёнку  придумать другое </w:t>
      </w:r>
      <w:r w:rsidR="00722631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завершение сказки, сначала </w:t>
      </w:r>
      <w:r w:rsid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>вместе с ним, а потом пусть ребё</w:t>
      </w:r>
      <w:r w:rsidR="00722631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нок </w:t>
      </w:r>
      <w:r w:rsidR="002A4468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сам развивает свою фантазию. Можем сказать  </w:t>
      </w:r>
      <w:r w:rsidR="00722631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>увер</w:t>
      </w:r>
      <w:r w:rsidR="002A4468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енно, что это задание  принесёт и  родителям и самому ребёнку  </w:t>
      </w:r>
      <w:r w:rsid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пользу и </w:t>
      </w:r>
      <w:r w:rsidR="002A4468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>удовольствие</w:t>
      </w:r>
      <w:r w:rsidR="00722631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>.</w:t>
      </w:r>
      <w:r w:rsidR="002A4468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</w:t>
      </w:r>
      <w:r w:rsidR="00722631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Приём </w:t>
      </w:r>
      <w:r w:rsidR="00722631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«Сказка наизнанку». Например, </w:t>
      </w:r>
      <w:r w:rsidR="00441159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Белорусская народная </w:t>
      </w:r>
      <w:r w:rsidR="00722631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>сказка «</w:t>
      </w:r>
      <w:r w:rsidR="00441159">
        <w:rPr>
          <w:rStyle w:val="c0"/>
          <w:rFonts w:ascii="Times New Roman" w:hAnsi="Times New Roman" w:cs="Times New Roman"/>
          <w:color w:val="000000"/>
          <w:sz w:val="24"/>
          <w:szCs w:val="24"/>
        </w:rPr>
        <w:t>Пых</w:t>
      </w:r>
      <w:r w:rsidR="00722631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», в которой </w:t>
      </w:r>
      <w:r w:rsidR="00441159">
        <w:rPr>
          <w:rStyle w:val="c0"/>
          <w:rFonts w:ascii="Times New Roman" w:hAnsi="Times New Roman" w:cs="Times New Roman"/>
          <w:color w:val="000000"/>
          <w:sz w:val="24"/>
          <w:szCs w:val="24"/>
        </w:rPr>
        <w:t>девочка Алёнка пошла</w:t>
      </w:r>
      <w:r w:rsidR="00945DF4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="00441159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огород, и принесла оттуда репку для </w:t>
      </w:r>
      <w:r w:rsidR="00945DF4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себя, </w:t>
      </w:r>
      <w:r w:rsidR="00441159">
        <w:rPr>
          <w:rStyle w:val="c0"/>
          <w:rFonts w:ascii="Times New Roman" w:hAnsi="Times New Roman" w:cs="Times New Roman"/>
          <w:color w:val="000000"/>
          <w:sz w:val="24"/>
          <w:szCs w:val="24"/>
        </w:rPr>
        <w:t>деда и бабки, да ещё и миленького ёжика</w:t>
      </w:r>
      <w:r w:rsidR="00722631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41159">
        <w:rPr>
          <w:rStyle w:val="c0"/>
          <w:rFonts w:ascii="Times New Roman" w:hAnsi="Times New Roman" w:cs="Times New Roman"/>
          <w:color w:val="000000"/>
          <w:sz w:val="24"/>
          <w:szCs w:val="24"/>
        </w:rPr>
        <w:t>В огород приходили и дед, и бабка, чтобы сорвать репку</w:t>
      </w:r>
      <w:r w:rsidR="00F651D0">
        <w:rPr>
          <w:rStyle w:val="c0"/>
          <w:rFonts w:ascii="Times New Roman" w:hAnsi="Times New Roman" w:cs="Times New Roman"/>
          <w:color w:val="000000"/>
          <w:sz w:val="24"/>
          <w:szCs w:val="24"/>
        </w:rPr>
        <w:t>. Н</w:t>
      </w:r>
      <w:r w:rsidR="00722631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="00441159">
        <w:rPr>
          <w:rStyle w:val="c0"/>
          <w:rFonts w:ascii="Times New Roman" w:hAnsi="Times New Roman" w:cs="Times New Roman"/>
          <w:color w:val="000000"/>
          <w:sz w:val="24"/>
          <w:szCs w:val="24"/>
        </w:rPr>
        <w:t>никто не смог это сделать</w:t>
      </w:r>
      <w:r w:rsidR="00945DF4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, потому что в кустах сидел «кто-то», и пыхтел, пугая </w:t>
      </w:r>
      <w:r w:rsidR="00F651D0">
        <w:rPr>
          <w:rStyle w:val="c0"/>
          <w:rFonts w:ascii="Times New Roman" w:hAnsi="Times New Roman" w:cs="Times New Roman"/>
          <w:color w:val="000000"/>
          <w:sz w:val="24"/>
          <w:szCs w:val="24"/>
        </w:rPr>
        <w:t>всех</w:t>
      </w:r>
      <w:r w:rsidR="00722631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945DF4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И только внучка Алёнка смогла разглядеть этого «кто-то» в кустах, и ещё принести для деда и </w:t>
      </w:r>
      <w:r w:rsidR="00945DF4">
        <w:rPr>
          <w:rStyle w:val="c0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бабки жёлтенькую репку. </w:t>
      </w:r>
      <w:r w:rsidR="002A4468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Вместе с ребёнком, </w:t>
      </w:r>
      <w:r w:rsidR="00722631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в первый раз </w:t>
      </w:r>
      <w:r w:rsidR="002A4468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>нужно по</w:t>
      </w:r>
      <w:r w:rsidR="00722631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>фантазировать, не говорите ему слова: так не бывает, так не должно быть. Придерживайтесь девиза Т</w:t>
      </w:r>
      <w:r w:rsidR="002A4468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РИЗовцев «Можно говорить всё!», и </w:t>
      </w:r>
      <w:r w:rsidR="00722631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дети говорят, </w:t>
      </w:r>
      <w:r w:rsidR="002A4468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>и придумывают. Будьте внимательны, выслушайте своего ребёнка</w:t>
      </w:r>
      <w:r w:rsidR="00017D94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                           </w:t>
      </w:r>
      <w:r w:rsidR="00F651D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</w:t>
      </w:r>
      <w:r w:rsid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7D94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>В детском саду воспитатель слуш</w:t>
      </w:r>
      <w:r w:rsidR="00722631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ает каждого ребенка. Пусть </w:t>
      </w:r>
      <w:r w:rsidR="00017D94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>ваши дети</w:t>
      </w:r>
      <w:r w:rsid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17D94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учатся </w:t>
      </w:r>
      <w:r w:rsid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не только </w:t>
      </w:r>
      <w:r w:rsidR="00017D94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>возражать вам</w:t>
      </w:r>
      <w:r w:rsidR="00722631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17D94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воспитателю, </w:t>
      </w:r>
      <w:r w:rsidR="00722631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7D94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друг другу, но и  предлагать </w:t>
      </w:r>
      <w:r w:rsid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что-то взамен или доказывать</w:t>
      </w:r>
      <w:r w:rsidR="00722631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>.</w:t>
      </w:r>
      <w:r w:rsid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22631" w:rsidRPr="007D7020">
        <w:rPr>
          <w:rStyle w:val="c2"/>
          <w:rFonts w:ascii="Times New Roman" w:hAnsi="Times New Roman" w:cs="Times New Roman"/>
          <w:bCs/>
          <w:color w:val="000000"/>
          <w:sz w:val="24"/>
          <w:szCs w:val="24"/>
        </w:rPr>
        <w:t xml:space="preserve">Запомните, детям нужно давать только положительную оценку: «интересно», </w:t>
      </w:r>
      <w:r w:rsidR="00017D94" w:rsidRPr="007D7020">
        <w:rPr>
          <w:rStyle w:val="c2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22631" w:rsidRPr="007D7020">
        <w:rPr>
          <w:rStyle w:val="c2"/>
          <w:rFonts w:ascii="Times New Roman" w:hAnsi="Times New Roman" w:cs="Times New Roman"/>
          <w:bCs/>
          <w:color w:val="000000"/>
          <w:sz w:val="24"/>
          <w:szCs w:val="24"/>
        </w:rPr>
        <w:t>«необычно», «любопытно», «хорошо», «молодец» и т. д.</w:t>
      </w:r>
      <w:r w:rsidR="007D7020">
        <w:rPr>
          <w:rStyle w:val="c2"/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</w:t>
      </w:r>
      <w:r w:rsidR="00017D94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>Многие дети любят сладкое</w:t>
      </w:r>
      <w:r w:rsid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>. М</w:t>
      </w:r>
      <w:r w:rsidR="00017D94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>ожно использовать</w:t>
      </w:r>
      <w:r w:rsidR="00722631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игру «Х</w:t>
      </w:r>
      <w:r w:rsidR="00017D94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>орошо - плохо». В игре</w:t>
      </w:r>
      <w:r w:rsid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>, ваш ребё</w:t>
      </w:r>
      <w:r w:rsidR="00722631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>нок научится выделять в предметах и объектах окружающего мира</w:t>
      </w:r>
      <w:r w:rsidR="00017D94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>,</w:t>
      </w:r>
      <w:r w:rsidR="00722631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положительные и отрицательные с</w:t>
      </w:r>
      <w:r w:rsid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тороны. </w:t>
      </w:r>
      <w:r w:rsidR="00017D94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>П</w:t>
      </w:r>
      <w:r w:rsidR="00CC4766">
        <w:rPr>
          <w:rStyle w:val="c0"/>
          <w:rFonts w:ascii="Times New Roman" w:hAnsi="Times New Roman" w:cs="Times New Roman"/>
          <w:color w:val="000000"/>
          <w:sz w:val="24"/>
          <w:szCs w:val="24"/>
        </w:rPr>
        <w:t>ример: с</w:t>
      </w:r>
      <w:r w:rsidR="00722631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ъесть конфету - хорошо. Почему? Съесть конфету – плохо. Почему? </w:t>
      </w:r>
      <w:r w:rsidR="00017D94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Дети приведут вам много</w:t>
      </w:r>
      <w:r w:rsidR="00C60B04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доказательств.</w:t>
      </w:r>
      <w:r w:rsidR="003E2B9E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7D94" w:rsidRPr="007D702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</w:t>
      </w:r>
      <w:r w:rsidR="00017D94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> </w:t>
      </w:r>
      <w:r w:rsidR="00CC4766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="008F58B1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На примере </w:t>
      </w:r>
      <w:r w:rsidR="00017D94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этой </w:t>
      </w:r>
      <w:r w:rsidR="008F58B1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же </w:t>
      </w:r>
      <w:r w:rsidR="00017D94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>игры</w:t>
      </w:r>
      <w:r w:rsidR="00722631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, можно закреплять признаки </w:t>
      </w:r>
      <w:r w:rsidR="00CC4766">
        <w:rPr>
          <w:rStyle w:val="c0"/>
          <w:rFonts w:ascii="Times New Roman" w:hAnsi="Times New Roman" w:cs="Times New Roman"/>
          <w:color w:val="000000"/>
          <w:sz w:val="24"/>
          <w:szCs w:val="24"/>
        </w:rPr>
        <w:t>люб</w:t>
      </w:r>
      <w:r w:rsidR="008F58B1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ого </w:t>
      </w:r>
      <w:r w:rsidR="00722631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>времен</w:t>
      </w:r>
      <w:r w:rsidR="008F58B1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722631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>года, например: зима – хорошо. Почему? Можно кататься на горке, на лыжах, на санках, играть в снежки. Зимой очень красиво на улице. Кругом лежит белый снег. Зима – плохо. Почему? На улице холодно, иногда морозно, дует сильный ветер, метет метель. И так о других временах года: весне, лете, осени.</w:t>
      </w:r>
      <w:r w:rsidR="00CC4766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="008F58B1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>Б</w:t>
      </w:r>
      <w:r w:rsidR="006027C5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>удет более познаватель</w:t>
      </w:r>
      <w:r w:rsidR="008F58B1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>нее</w:t>
      </w:r>
      <w:r w:rsidR="00722631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>, если</w:t>
      </w:r>
      <w:r w:rsidR="008F58B1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ваша семья разделится</w:t>
      </w:r>
      <w:r w:rsidR="00722631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на две команды, мама или папа называют, поче</w:t>
      </w:r>
      <w:r w:rsidR="008F58B1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>му осень или зима хорошо, а ребё</w:t>
      </w:r>
      <w:r w:rsidR="00722631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нок – </w:t>
      </w:r>
      <w:r w:rsidR="008F58B1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только </w:t>
      </w:r>
      <w:r w:rsidR="006027C5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>плохо. Вашему ребё</w:t>
      </w:r>
      <w:r w:rsidR="00722631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>нку это пригодится не только в детском саду, но и в</w:t>
      </w:r>
      <w:r w:rsidR="006027C5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дальнейшем </w:t>
      </w:r>
      <w:r w:rsidR="00CC4766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при обучении </w:t>
      </w:r>
      <w:r w:rsidR="006027C5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722631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школе.</w:t>
      </w:r>
      <w:r w:rsidR="00CC4766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722631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Для развития </w:t>
      </w:r>
      <w:r w:rsidR="008F58B1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>логического мышления ребёнка, можно  использовать</w:t>
      </w:r>
      <w:r w:rsidR="00722631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игру «Фантазия»</w:t>
      </w:r>
      <w:r w:rsidR="008F58B1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. Её </w:t>
      </w:r>
      <w:r w:rsidR="00722631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>можно применять не только при чтении сказок, но и в других жизненных ситуациях. Эта и</w:t>
      </w:r>
      <w:r w:rsidR="008F58B1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>гра помогает найти новые решения. Ситуация, ваш ребенок не собирает</w:t>
      </w:r>
      <w:r w:rsidR="00722631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58B1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дома </w:t>
      </w:r>
      <w:r w:rsidR="00722631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>и</w:t>
      </w:r>
      <w:r w:rsidR="008F58B1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грушки. Под разными предлогами, </w:t>
      </w:r>
      <w:r w:rsidR="00CC4766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вам удаё</w:t>
      </w:r>
      <w:r w:rsidR="00722631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>тся уг</w:t>
      </w:r>
      <w:r w:rsidR="008F58B1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>оворить ре</w:t>
      </w:r>
      <w:r w:rsidR="00CC4766">
        <w:rPr>
          <w:rStyle w:val="c0"/>
          <w:rFonts w:ascii="Times New Roman" w:hAnsi="Times New Roman" w:cs="Times New Roman"/>
          <w:color w:val="000000"/>
          <w:sz w:val="24"/>
          <w:szCs w:val="24"/>
        </w:rPr>
        <w:t>бёнка полож</w:t>
      </w:r>
      <w:r w:rsidR="008F58B1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>ить игрушки на место</w:t>
      </w:r>
      <w:r w:rsidR="00722631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F58B1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П</w:t>
      </w:r>
      <w:r w:rsidR="00CC4766">
        <w:rPr>
          <w:rStyle w:val="c0"/>
          <w:rFonts w:ascii="Times New Roman" w:hAnsi="Times New Roman" w:cs="Times New Roman"/>
          <w:color w:val="000000"/>
          <w:sz w:val="24"/>
          <w:szCs w:val="24"/>
        </w:rPr>
        <w:t>усть ваш  ребёнок представит</w:t>
      </w:r>
      <w:r w:rsidR="00722631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, что все игрушки обиделись и ушли от него. Что же </w:t>
      </w:r>
      <w:r w:rsidR="008F58B1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он </w:t>
      </w:r>
      <w:r w:rsidR="00722631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будет</w:t>
      </w:r>
      <w:r w:rsidR="008F58B1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делать без них? Он </w:t>
      </w:r>
      <w:r w:rsidR="006027C5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будет предполагать, придумывать и вместе с тем, </w:t>
      </w:r>
      <w:r w:rsidR="00722631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развивать свою речь. </w:t>
      </w:r>
      <w:r w:rsidR="006027C5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4766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6027C5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>Есть  семьи</w:t>
      </w:r>
      <w:r w:rsidR="00BB1CBC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027C5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в которых,  любят собирать картинки - пазлы. Я предлагаю разнообразить это задание, </w:t>
      </w:r>
      <w:r w:rsidR="00BB1CBC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и использовать </w:t>
      </w:r>
      <w:r w:rsidR="00722631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игру по ТРИЗ технологии «Что-то часть </w:t>
      </w:r>
      <w:r w:rsidR="006027C5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>чего-то», которая сможет сформировать у ребё</w:t>
      </w:r>
      <w:r w:rsidR="00722631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нка усидчивость, </w:t>
      </w:r>
      <w:r w:rsidR="006027C5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22631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>воображение, зрительную память, логическое мышление.</w:t>
      </w:r>
      <w:r w:rsidR="00CC4766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</w:t>
      </w:r>
      <w:r w:rsidR="00BB1CBC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Дошкольный возраст уникален, </w:t>
      </w:r>
      <w:r w:rsidR="00722631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1CBC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как сформируется ребёнок, такой  и </w:t>
      </w:r>
      <w:r w:rsidR="00722631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будет</w:t>
      </w:r>
      <w:r w:rsidR="00BB1CBC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его жизнь. И</w:t>
      </w:r>
      <w:r w:rsidR="00722631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>менно поэтому</w:t>
      </w:r>
      <w:r w:rsidR="00BB1CBC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22631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важно не упустить этот период для раскрытия творческого потенциала каждого ребёнка. Адапти</w:t>
      </w:r>
      <w:r w:rsidR="00BB1CBC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>рованная к дошкольному возрасту</w:t>
      </w:r>
      <w:r w:rsidR="00722631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ТРИЗ-технология, позволит воспитывать и обучать ребёнка под</w:t>
      </w:r>
      <w:r w:rsidR="00BB1CBC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девизом «Творчество во всём!» Я хочу</w:t>
      </w:r>
      <w:r w:rsidR="00722631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обратиться к родителям, </w:t>
      </w:r>
      <w:r w:rsidR="00BB1CBC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и донести до них, </w:t>
      </w:r>
      <w:r w:rsidR="00722631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найдите </w:t>
      </w:r>
      <w:r w:rsidR="00BB1CBC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>время, чтобы провести его со своим  ребё</w:t>
      </w:r>
      <w:r w:rsidR="00722631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>нком, используйте игры ТРИЗ технологии.</w:t>
      </w:r>
      <w:r w:rsidR="00BB1CBC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6CC6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ТРИЗ </w:t>
      </w:r>
      <w:r w:rsidR="00CC4766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технология </w:t>
      </w:r>
      <w:r w:rsidR="00286CC6" w:rsidRPr="007D7020">
        <w:rPr>
          <w:rStyle w:val="c0"/>
          <w:rFonts w:ascii="Times New Roman" w:hAnsi="Times New Roman" w:cs="Times New Roman"/>
          <w:color w:val="000000"/>
          <w:sz w:val="24"/>
          <w:szCs w:val="24"/>
        </w:rPr>
        <w:t>– это символ умных, ищущих инженеров, конструкторов, которые наконец то поняли, что, чем раньше начать развивать речь, логическое мышление, фантазию, наблюдательность, внимание, тем плодотворнее будет работа.</w:t>
      </w:r>
      <w:r w:rsidR="00C60B04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="00BB1CBC" w:rsidRPr="00C60B04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Я </w:t>
      </w:r>
      <w:r w:rsidR="00C60B04" w:rsidRPr="00C60B04">
        <w:rPr>
          <w:rStyle w:val="c2"/>
          <w:rFonts w:ascii="Times New Roman" w:hAnsi="Times New Roman" w:cs="Times New Roman"/>
          <w:color w:val="000000"/>
          <w:sz w:val="24"/>
          <w:szCs w:val="24"/>
        </w:rPr>
        <w:t>уверена</w:t>
      </w:r>
      <w:r w:rsidR="00722631" w:rsidRPr="00C60B04">
        <w:rPr>
          <w:rStyle w:val="c2"/>
          <w:rFonts w:ascii="Times New Roman" w:hAnsi="Times New Roman" w:cs="Times New Roman"/>
          <w:color w:val="000000"/>
          <w:sz w:val="24"/>
          <w:szCs w:val="24"/>
        </w:rPr>
        <w:t>,</w:t>
      </w:r>
      <w:r w:rsidR="00C60B04" w:rsidRPr="00C60B04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22631" w:rsidRPr="00C60B04">
        <w:rPr>
          <w:rStyle w:val="c2"/>
          <w:rFonts w:ascii="Times New Roman" w:hAnsi="Times New Roman" w:cs="Times New Roman"/>
          <w:color w:val="000000"/>
          <w:sz w:val="24"/>
          <w:szCs w:val="24"/>
        </w:rPr>
        <w:t>что сегодняшняя информация будет полезна в ваших начинани</w:t>
      </w:r>
      <w:r w:rsidR="00BB1CBC" w:rsidRPr="00C60B04">
        <w:rPr>
          <w:rStyle w:val="c2"/>
          <w:rFonts w:ascii="Times New Roman" w:hAnsi="Times New Roman" w:cs="Times New Roman"/>
          <w:color w:val="000000"/>
          <w:sz w:val="24"/>
          <w:szCs w:val="24"/>
        </w:rPr>
        <w:t>ях</w:t>
      </w:r>
      <w:r w:rsidR="00722631" w:rsidRPr="00C60B04">
        <w:rPr>
          <w:rStyle w:val="c2"/>
          <w:rFonts w:ascii="Times New Roman" w:hAnsi="Times New Roman" w:cs="Times New Roman"/>
          <w:color w:val="000000"/>
          <w:sz w:val="24"/>
          <w:szCs w:val="24"/>
        </w:rPr>
        <w:t>!</w:t>
      </w:r>
    </w:p>
    <w:p w14:paraId="03987CFC" w14:textId="12A970D5" w:rsidR="00722631" w:rsidRPr="007D7020" w:rsidRDefault="00722631">
      <w:pPr>
        <w:rPr>
          <w:rFonts w:ascii="Times New Roman" w:hAnsi="Times New Roman" w:cs="Times New Roman"/>
          <w:sz w:val="24"/>
          <w:szCs w:val="24"/>
        </w:rPr>
      </w:pPr>
    </w:p>
    <w:sectPr w:rsidR="00722631" w:rsidRPr="007D7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6C96"/>
    <w:rsid w:val="00017D94"/>
    <w:rsid w:val="00047A37"/>
    <w:rsid w:val="000D6C96"/>
    <w:rsid w:val="00163B8F"/>
    <w:rsid w:val="00270F34"/>
    <w:rsid w:val="00286CC6"/>
    <w:rsid w:val="002A4468"/>
    <w:rsid w:val="003E2B9E"/>
    <w:rsid w:val="003F3D98"/>
    <w:rsid w:val="00441159"/>
    <w:rsid w:val="004C0F14"/>
    <w:rsid w:val="004F5D3B"/>
    <w:rsid w:val="006027C5"/>
    <w:rsid w:val="00722631"/>
    <w:rsid w:val="007B7514"/>
    <w:rsid w:val="007D7020"/>
    <w:rsid w:val="007F14DA"/>
    <w:rsid w:val="00803658"/>
    <w:rsid w:val="008F58B1"/>
    <w:rsid w:val="009174A1"/>
    <w:rsid w:val="00945DF4"/>
    <w:rsid w:val="009D44B4"/>
    <w:rsid w:val="00A720FB"/>
    <w:rsid w:val="00BB1CBC"/>
    <w:rsid w:val="00C14AB4"/>
    <w:rsid w:val="00C60B04"/>
    <w:rsid w:val="00CC4766"/>
    <w:rsid w:val="00F00990"/>
    <w:rsid w:val="00F45EBE"/>
    <w:rsid w:val="00F45EFF"/>
    <w:rsid w:val="00F6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C2DB0"/>
  <w15:docId w15:val="{5C2D3A9D-6A07-42FB-9FF6-ECEE3FF8B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F14DA"/>
    <w:rPr>
      <w:color w:val="0000FF"/>
      <w:u w:val="single"/>
    </w:rPr>
  </w:style>
  <w:style w:type="character" w:styleId="a5">
    <w:name w:val="Strong"/>
    <w:basedOn w:val="a0"/>
    <w:uiPriority w:val="22"/>
    <w:qFormat/>
    <w:rsid w:val="007F14DA"/>
    <w:rPr>
      <w:b/>
      <w:bCs/>
    </w:rPr>
  </w:style>
  <w:style w:type="paragraph" w:customStyle="1" w:styleId="c1">
    <w:name w:val="c1"/>
    <w:basedOn w:val="a"/>
    <w:rsid w:val="00722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22631"/>
  </w:style>
  <w:style w:type="character" w:customStyle="1" w:styleId="c2">
    <w:name w:val="c2"/>
    <w:basedOn w:val="a0"/>
    <w:rsid w:val="00722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9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2829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ndia.ru/text/category/fonem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1251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2021-04-26T13:08:00Z</dcterms:created>
  <dcterms:modified xsi:type="dcterms:W3CDTF">2021-12-02T15:25:00Z</dcterms:modified>
</cp:coreProperties>
</file>