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764" w:rsidRDefault="00B00764" w:rsidP="00B00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7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общеобразовательная программа «Я исследователь!»</w:t>
      </w:r>
    </w:p>
    <w:p w:rsidR="003236C9" w:rsidRPr="00B00764" w:rsidRDefault="003236C9" w:rsidP="00B00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Историко-краеведческое направление</w:t>
      </w:r>
      <w:bookmarkStart w:id="0" w:name="_GoBack"/>
      <w:bookmarkEnd w:id="0"/>
    </w:p>
    <w:p w:rsidR="00B00764" w:rsidRPr="00B00764" w:rsidRDefault="003236C9" w:rsidP="00B007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Возраст воспитанников: 11-17 лет    </w:t>
      </w:r>
      <w:r w:rsidR="00B00764" w:rsidRPr="00B00764">
        <w:rPr>
          <w:rFonts w:ascii="Times New Roman" w:eastAsia="Calibri" w:hAnsi="Times New Roman" w:cs="Times New Roman"/>
          <w:sz w:val="24"/>
          <w:szCs w:val="24"/>
        </w:rPr>
        <w:t>1 час в неделю (всего 35 час</w:t>
      </w:r>
      <w:r w:rsidR="00B00764">
        <w:rPr>
          <w:rFonts w:ascii="Times New Roman" w:eastAsia="Calibri" w:hAnsi="Times New Roman" w:cs="Times New Roman"/>
          <w:sz w:val="24"/>
          <w:szCs w:val="24"/>
        </w:rPr>
        <w:t>)</w:t>
      </w:r>
      <w:r w:rsidR="00B00764" w:rsidRPr="00B0076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00764" w:rsidRPr="00B00764" w:rsidRDefault="00B00764" w:rsidP="00B007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0764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</w:p>
    <w:p w:rsidR="00E512E9" w:rsidRPr="001E26FC" w:rsidRDefault="00E512E9" w:rsidP="00B007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E512E9" w:rsidRPr="001E26FC" w:rsidRDefault="00E512E9" w:rsidP="00375A7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sz w:val="24"/>
          <w:szCs w:val="24"/>
        </w:rPr>
        <w:t>Исследовательская деятельность является наиболее эффективным средством развития активности личности, способной к саморазвитию и самообразованию. В данном процессе учащиеся овладевают навыками исследовательской работы, принципами научного познания окружающей среды. Одной из форм организации исследовательской познавательной деятельности является выполнение учебно-исследовательских проектов, в рамках которых учащиеся занимают активную субъективную позицию. Суть выполнения учебно-исследовательских проектов заключается в том, что дети, исходя из своих интересов, вместе с учителем работают над исследованием, решая какую-либо задачу, овладевают новыми знаниями, что повышает их мотивацию к учению, саморазвитию.</w:t>
      </w:r>
    </w:p>
    <w:p w:rsidR="00E512E9" w:rsidRPr="001E26FC" w:rsidRDefault="00E512E9" w:rsidP="00375A7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sz w:val="24"/>
          <w:szCs w:val="24"/>
        </w:rPr>
        <w:t xml:space="preserve">Основными педагогическими средствами создания рабочей учебной программы </w:t>
      </w:r>
      <w:r w:rsidR="001E26FC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1E26FC">
        <w:rPr>
          <w:rFonts w:ascii="Times New Roman" w:hAnsi="Times New Roman" w:cs="Times New Roman"/>
          <w:sz w:val="24"/>
          <w:szCs w:val="24"/>
        </w:rPr>
        <w:t xml:space="preserve"> являются следующие </w:t>
      </w:r>
      <w:r w:rsidRPr="001E26FC">
        <w:rPr>
          <w:rFonts w:ascii="Times New Roman" w:hAnsi="Times New Roman" w:cs="Times New Roman"/>
          <w:b/>
          <w:bCs/>
          <w:sz w:val="24"/>
          <w:szCs w:val="24"/>
        </w:rPr>
        <w:t>нормативно-правовые документы:</w:t>
      </w:r>
    </w:p>
    <w:p w:rsidR="00E512E9" w:rsidRPr="001E26FC" w:rsidRDefault="00E512E9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sz w:val="24"/>
          <w:szCs w:val="24"/>
        </w:rPr>
        <w:t>Закон РФ «Об образовании»</w:t>
      </w:r>
    </w:p>
    <w:p w:rsidR="00E512E9" w:rsidRPr="001E26FC" w:rsidRDefault="00E512E9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стандарта основного общего образования</w:t>
      </w:r>
    </w:p>
    <w:p w:rsidR="00E512E9" w:rsidRPr="001E26FC" w:rsidRDefault="001E26FC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МБОУ СОШ № 2</w:t>
      </w:r>
      <w:r w:rsidR="00E512E9" w:rsidRPr="001E26FC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Тарко-Сале</w:t>
      </w:r>
    </w:p>
    <w:p w:rsidR="00E512E9" w:rsidRPr="001E26FC" w:rsidRDefault="00E512E9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1E26FC">
        <w:rPr>
          <w:rFonts w:ascii="Times New Roman" w:hAnsi="Times New Roman" w:cs="Times New Roman"/>
          <w:sz w:val="24"/>
          <w:szCs w:val="24"/>
        </w:rPr>
        <w:t>дополнительного образования МБОУ СОШ № 2</w:t>
      </w:r>
      <w:r w:rsidRPr="001E26FC">
        <w:rPr>
          <w:rFonts w:ascii="Times New Roman" w:hAnsi="Times New Roman" w:cs="Times New Roman"/>
          <w:sz w:val="24"/>
          <w:szCs w:val="24"/>
        </w:rPr>
        <w:t xml:space="preserve"> г. </w:t>
      </w:r>
      <w:r w:rsidR="001E26FC">
        <w:rPr>
          <w:rFonts w:ascii="Times New Roman" w:hAnsi="Times New Roman" w:cs="Times New Roman"/>
          <w:sz w:val="24"/>
          <w:szCs w:val="24"/>
        </w:rPr>
        <w:t>Тарко-Сале</w:t>
      </w:r>
    </w:p>
    <w:p w:rsidR="00E512E9" w:rsidRPr="001E26FC" w:rsidRDefault="00E512E9" w:rsidP="00B00764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b/>
          <w:bCs/>
          <w:sz w:val="24"/>
          <w:szCs w:val="24"/>
        </w:rPr>
        <w:t xml:space="preserve">Цель программы </w:t>
      </w:r>
      <w:r w:rsidR="001E26FC" w:rsidRPr="001E26FC">
        <w:rPr>
          <w:rFonts w:ascii="Times New Roman" w:hAnsi="Times New Roman" w:cs="Times New Roman"/>
          <w:b/>
          <w:bCs/>
          <w:sz w:val="24"/>
          <w:szCs w:val="24"/>
        </w:rPr>
        <w:t>дополнительного образования</w:t>
      </w:r>
      <w:r w:rsidRPr="001E26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512E9" w:rsidRPr="00492CEF" w:rsidRDefault="00E512E9" w:rsidP="00375A7D">
      <w:pPr>
        <w:pStyle w:val="a4"/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2CEF">
        <w:rPr>
          <w:rFonts w:ascii="Times New Roman" w:hAnsi="Times New Roman" w:cs="Times New Roman"/>
          <w:sz w:val="24"/>
          <w:szCs w:val="24"/>
        </w:rPr>
        <w:t>Обучение основам учебно-исследовательской деятельности.</w:t>
      </w:r>
    </w:p>
    <w:p w:rsidR="00E512E9" w:rsidRPr="001E26FC" w:rsidRDefault="00E512E9" w:rsidP="00B00764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b/>
          <w:bCs/>
          <w:sz w:val="24"/>
          <w:szCs w:val="24"/>
        </w:rPr>
        <w:t xml:space="preserve">Задачи программы </w:t>
      </w:r>
      <w:r w:rsidR="001E26FC" w:rsidRPr="001E26FC">
        <w:rPr>
          <w:rFonts w:ascii="Times New Roman" w:hAnsi="Times New Roman" w:cs="Times New Roman"/>
          <w:b/>
          <w:bCs/>
          <w:sz w:val="24"/>
          <w:szCs w:val="24"/>
        </w:rPr>
        <w:t>дополнительного образования</w:t>
      </w:r>
      <w:r w:rsidRPr="001E26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512E9" w:rsidRPr="00ED2471" w:rsidRDefault="00492CEF" w:rsidP="00375A7D">
      <w:pPr>
        <w:pStyle w:val="a4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512E9" w:rsidRPr="00ED2471">
        <w:rPr>
          <w:rFonts w:ascii="Times New Roman" w:hAnsi="Times New Roman" w:cs="Times New Roman"/>
          <w:sz w:val="24"/>
          <w:szCs w:val="24"/>
        </w:rPr>
        <w:t>асширить представления учащихся об алгоритме выполнения исследовательской деятельности;</w:t>
      </w:r>
    </w:p>
    <w:p w:rsidR="00E512E9" w:rsidRPr="00ED2471" w:rsidRDefault="00492CEF" w:rsidP="00375A7D">
      <w:pPr>
        <w:pStyle w:val="a4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512E9" w:rsidRPr="00ED2471">
        <w:rPr>
          <w:rFonts w:ascii="Times New Roman" w:hAnsi="Times New Roman" w:cs="Times New Roman"/>
          <w:sz w:val="24"/>
          <w:szCs w:val="24"/>
        </w:rPr>
        <w:t>аучить правильн</w:t>
      </w:r>
      <w:r w:rsidR="001E26FC" w:rsidRPr="00ED2471">
        <w:rPr>
          <w:rFonts w:ascii="Times New Roman" w:hAnsi="Times New Roman" w:cs="Times New Roman"/>
          <w:sz w:val="24"/>
          <w:szCs w:val="24"/>
        </w:rPr>
        <w:t>о оформлять результаты учебно-</w:t>
      </w:r>
      <w:r w:rsidR="00E512E9" w:rsidRPr="00ED2471">
        <w:rPr>
          <w:rFonts w:ascii="Times New Roman" w:hAnsi="Times New Roman" w:cs="Times New Roman"/>
          <w:sz w:val="24"/>
          <w:szCs w:val="24"/>
        </w:rPr>
        <w:t>исследовательской деятельности;</w:t>
      </w:r>
    </w:p>
    <w:p w:rsidR="00E512E9" w:rsidRPr="00ED2471" w:rsidRDefault="00E512E9" w:rsidP="00375A7D">
      <w:pPr>
        <w:pStyle w:val="a4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D2471">
        <w:rPr>
          <w:rFonts w:ascii="Times New Roman" w:hAnsi="Times New Roman" w:cs="Times New Roman"/>
          <w:sz w:val="24"/>
          <w:szCs w:val="24"/>
        </w:rPr>
        <w:t>Познакомить с видами учебно-исследовательских проектов;</w:t>
      </w:r>
    </w:p>
    <w:p w:rsidR="00E512E9" w:rsidRPr="00ED2471" w:rsidRDefault="00492CEF" w:rsidP="00375A7D">
      <w:pPr>
        <w:pStyle w:val="a4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512E9" w:rsidRPr="00ED2471">
        <w:rPr>
          <w:rFonts w:ascii="Times New Roman" w:hAnsi="Times New Roman" w:cs="Times New Roman"/>
          <w:sz w:val="24"/>
          <w:szCs w:val="24"/>
        </w:rPr>
        <w:t>аучить способам формулировки проблемы, проблемных вопросов, определять цель, ставить задачи, составлять и реализовывать план действий;</w:t>
      </w:r>
    </w:p>
    <w:p w:rsidR="00E512E9" w:rsidRPr="00ED2471" w:rsidRDefault="00492CEF" w:rsidP="00375A7D">
      <w:pPr>
        <w:pStyle w:val="a4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E512E9" w:rsidRPr="00ED2471">
        <w:rPr>
          <w:rFonts w:ascii="Times New Roman" w:hAnsi="Times New Roman" w:cs="Times New Roman"/>
          <w:sz w:val="24"/>
          <w:szCs w:val="24"/>
        </w:rPr>
        <w:t>ормировать умения пользоваться различными источниками информации, ресурсами;</w:t>
      </w:r>
    </w:p>
    <w:p w:rsidR="00E512E9" w:rsidRPr="00ED2471" w:rsidRDefault="00492CEF" w:rsidP="00375A7D">
      <w:pPr>
        <w:pStyle w:val="a4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512E9" w:rsidRPr="00ED2471">
        <w:rPr>
          <w:rFonts w:ascii="Times New Roman" w:hAnsi="Times New Roman" w:cs="Times New Roman"/>
          <w:sz w:val="24"/>
          <w:szCs w:val="24"/>
        </w:rPr>
        <w:t>аучить грамотно оформлять письменную часть проекта, публично представлять результаты работы;</w:t>
      </w:r>
    </w:p>
    <w:p w:rsidR="00E512E9" w:rsidRPr="00492CEF" w:rsidRDefault="00492CEF" w:rsidP="00375A7D">
      <w:pPr>
        <w:pStyle w:val="a4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512E9" w:rsidRPr="00492CEF">
        <w:rPr>
          <w:rFonts w:ascii="Times New Roman" w:hAnsi="Times New Roman" w:cs="Times New Roman"/>
          <w:sz w:val="24"/>
          <w:szCs w:val="24"/>
        </w:rPr>
        <w:t>ознакомить с критериями оценивания учебно-исследовательского проекта, объективно оценивать свои и чужие результаты, делать выводы; иметь представление о рисках,</w:t>
      </w:r>
      <w:r>
        <w:rPr>
          <w:rFonts w:ascii="Times New Roman" w:hAnsi="Times New Roman" w:cs="Times New Roman"/>
          <w:sz w:val="24"/>
          <w:szCs w:val="24"/>
        </w:rPr>
        <w:t xml:space="preserve"> их возникновении и преодолении;</w:t>
      </w:r>
    </w:p>
    <w:p w:rsidR="00E512E9" w:rsidRPr="00492CEF" w:rsidRDefault="00492CEF" w:rsidP="00375A7D">
      <w:pPr>
        <w:pStyle w:val="a4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E512E9" w:rsidRPr="00492CEF">
        <w:rPr>
          <w:rFonts w:ascii="Times New Roman" w:hAnsi="Times New Roman" w:cs="Times New Roman"/>
          <w:sz w:val="24"/>
          <w:szCs w:val="24"/>
        </w:rPr>
        <w:t>ормировать универсальные учебные действия.</w:t>
      </w:r>
    </w:p>
    <w:p w:rsidR="00E512E9" w:rsidRPr="001E26FC" w:rsidRDefault="00E512E9" w:rsidP="00B00764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программы.</w:t>
      </w:r>
    </w:p>
    <w:p w:rsidR="00E512E9" w:rsidRPr="001E26FC" w:rsidRDefault="00E512E9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sz w:val="24"/>
          <w:szCs w:val="24"/>
        </w:rPr>
        <w:t>В соответствии с требованиями к результатам освоения основной образовательной программы общего образования ФГОС обучение на занятиях внеурочной деятельности направлено на достижение учащимися личностных, метапредметных и предметных результатов.</w:t>
      </w:r>
    </w:p>
    <w:p w:rsidR="00E512E9" w:rsidRPr="001E26FC" w:rsidRDefault="00E512E9" w:rsidP="00B0076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1E26FC">
        <w:rPr>
          <w:rFonts w:ascii="Times New Roman" w:hAnsi="Times New Roman" w:cs="Times New Roman"/>
          <w:sz w:val="24"/>
          <w:szCs w:val="24"/>
        </w:rPr>
        <w:t> отражаются в индивидуальных качествах учащихся, которые они должны приобрести в процессе освоения учебной программы:</w:t>
      </w:r>
    </w:p>
    <w:p w:rsidR="00E512E9" w:rsidRPr="001E26FC" w:rsidRDefault="00E512E9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sz w:val="24"/>
          <w:szCs w:val="24"/>
        </w:rPr>
        <w:t>- воспитание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E512E9" w:rsidRPr="001E26FC" w:rsidRDefault="00E512E9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sz w:val="24"/>
          <w:szCs w:val="24"/>
        </w:rPr>
        <w:t>- осозна</w:t>
      </w:r>
      <w:r w:rsidRPr="001E26FC">
        <w:rPr>
          <w:rFonts w:ascii="Times New Roman" w:hAnsi="Times New Roman" w:cs="Times New Roman"/>
          <w:sz w:val="24"/>
          <w:szCs w:val="24"/>
        </w:rPr>
        <w:softHyphen/>
        <w:t>ние своей этнической принадлежности, знание культуры своего на</w:t>
      </w:r>
      <w:r w:rsidRPr="001E26FC">
        <w:rPr>
          <w:rFonts w:ascii="Times New Roman" w:hAnsi="Times New Roman" w:cs="Times New Roman"/>
          <w:sz w:val="24"/>
          <w:szCs w:val="24"/>
        </w:rPr>
        <w:softHyphen/>
        <w:t>рода, своего края, основ культурного наследия народов России и человечества;</w:t>
      </w:r>
    </w:p>
    <w:p w:rsidR="00E512E9" w:rsidRPr="001E26FC" w:rsidRDefault="00E512E9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sz w:val="24"/>
          <w:szCs w:val="24"/>
        </w:rPr>
        <w:t>- усвоение традиционных ценностей многонационального российского общества;</w:t>
      </w:r>
    </w:p>
    <w:p w:rsidR="00E512E9" w:rsidRPr="001E26FC" w:rsidRDefault="00E512E9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sz w:val="24"/>
          <w:szCs w:val="24"/>
        </w:rPr>
        <w:t>- формирование осознанного, уважительного и доброжелательного от</w:t>
      </w:r>
      <w:r w:rsidRPr="001E26FC">
        <w:rPr>
          <w:rFonts w:ascii="Times New Roman" w:hAnsi="Times New Roman" w:cs="Times New Roman"/>
          <w:sz w:val="24"/>
          <w:szCs w:val="24"/>
        </w:rPr>
        <w:softHyphen/>
        <w:t>ношения к другому человеку, его мнению, мировоззрению, культу</w:t>
      </w:r>
      <w:r w:rsidRPr="001E26FC">
        <w:rPr>
          <w:rFonts w:ascii="Times New Roman" w:hAnsi="Times New Roman" w:cs="Times New Roman"/>
          <w:sz w:val="24"/>
          <w:szCs w:val="24"/>
        </w:rPr>
        <w:softHyphen/>
        <w:t>ре; готовности и способности вести диалог с другими людьми и достигать в нем взаимопонимания;</w:t>
      </w:r>
    </w:p>
    <w:p w:rsidR="00E512E9" w:rsidRPr="001E26FC" w:rsidRDefault="00E512E9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sz w:val="24"/>
          <w:szCs w:val="24"/>
        </w:rPr>
        <w:t>- формирование коммуникативной компетентности в общении и со</w:t>
      </w:r>
      <w:r w:rsidRPr="001E26FC">
        <w:rPr>
          <w:rFonts w:ascii="Times New Roman" w:hAnsi="Times New Roman" w:cs="Times New Roman"/>
          <w:sz w:val="24"/>
          <w:szCs w:val="24"/>
        </w:rPr>
        <w:softHyphen/>
        <w:t>трудничестве со сверстниками, взрослыми в процессе образователь</w:t>
      </w:r>
      <w:r w:rsidRPr="001E26FC">
        <w:rPr>
          <w:rFonts w:ascii="Times New Roman" w:hAnsi="Times New Roman" w:cs="Times New Roman"/>
          <w:sz w:val="24"/>
          <w:szCs w:val="24"/>
        </w:rPr>
        <w:softHyphen/>
        <w:t>ной, творческой деятельности;</w:t>
      </w:r>
    </w:p>
    <w:p w:rsidR="00E512E9" w:rsidRPr="001E26FC" w:rsidRDefault="00E512E9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sz w:val="24"/>
          <w:szCs w:val="24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512E9" w:rsidRPr="001E26FC" w:rsidRDefault="00E512E9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sz w:val="24"/>
          <w:szCs w:val="24"/>
        </w:rPr>
        <w:lastRenderedPageBreak/>
        <w:t>- развитие эстетического сознания через освоение художеств</w:t>
      </w:r>
      <w:r w:rsidR="001E26FC">
        <w:rPr>
          <w:rFonts w:ascii="Times New Roman" w:hAnsi="Times New Roman" w:cs="Times New Roman"/>
          <w:sz w:val="24"/>
          <w:szCs w:val="24"/>
        </w:rPr>
        <w:t>енного наследия народов Ямала и России</w:t>
      </w:r>
      <w:r w:rsidRPr="001E26FC">
        <w:rPr>
          <w:rFonts w:ascii="Times New Roman" w:hAnsi="Times New Roman" w:cs="Times New Roman"/>
          <w:sz w:val="24"/>
          <w:szCs w:val="24"/>
        </w:rPr>
        <w:t>, творческой деятельности эстети</w:t>
      </w:r>
      <w:r w:rsidRPr="001E26FC">
        <w:rPr>
          <w:rFonts w:ascii="Times New Roman" w:hAnsi="Times New Roman" w:cs="Times New Roman"/>
          <w:sz w:val="24"/>
          <w:szCs w:val="24"/>
        </w:rPr>
        <w:softHyphen/>
        <w:t>ческого характера.</w:t>
      </w:r>
    </w:p>
    <w:p w:rsidR="00E512E9" w:rsidRPr="001E26FC" w:rsidRDefault="00E512E9" w:rsidP="00B0076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1E26FC">
        <w:rPr>
          <w:rFonts w:ascii="Times New Roman" w:hAnsi="Times New Roman" w:cs="Times New Roman"/>
          <w:sz w:val="24"/>
          <w:szCs w:val="24"/>
        </w:rPr>
        <w:t> характеризуют уровень сформиро</w:t>
      </w:r>
      <w:r w:rsidRPr="001E26FC">
        <w:rPr>
          <w:rFonts w:ascii="Times New Roman" w:hAnsi="Times New Roman" w:cs="Times New Roman"/>
          <w:sz w:val="24"/>
          <w:szCs w:val="24"/>
        </w:rPr>
        <w:softHyphen/>
        <w:t>ванности универсальных способностей учащихся, проявляющихся в познавательной и практической деятельности:</w:t>
      </w:r>
    </w:p>
    <w:p w:rsidR="00E512E9" w:rsidRPr="001E26FC" w:rsidRDefault="00E512E9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sz w:val="24"/>
          <w:szCs w:val="24"/>
        </w:rPr>
        <w:t>- умение самостоятельно определять цели своего обучения, ставить и формулировать для себя новые задачи в учёбе и познавательной де</w:t>
      </w:r>
      <w:r w:rsidRPr="001E26FC">
        <w:rPr>
          <w:rFonts w:ascii="Times New Roman" w:hAnsi="Times New Roman" w:cs="Times New Roman"/>
          <w:sz w:val="24"/>
          <w:szCs w:val="24"/>
        </w:rPr>
        <w:softHyphen/>
        <w:t>ятельности, развивать мотивы и интересы своей познавательной де</w:t>
      </w:r>
      <w:r w:rsidRPr="001E26FC">
        <w:rPr>
          <w:rFonts w:ascii="Times New Roman" w:hAnsi="Times New Roman" w:cs="Times New Roman"/>
          <w:sz w:val="24"/>
          <w:szCs w:val="24"/>
        </w:rPr>
        <w:softHyphen/>
        <w:t>ятельности;</w:t>
      </w:r>
    </w:p>
    <w:p w:rsidR="00E512E9" w:rsidRPr="001E26FC" w:rsidRDefault="00E512E9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sz w:val="24"/>
          <w:szCs w:val="24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512E9" w:rsidRPr="001E26FC" w:rsidRDefault="00E512E9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sz w:val="24"/>
          <w:szCs w:val="24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 w:rsidRPr="001E26FC">
        <w:rPr>
          <w:rFonts w:ascii="Times New Roman" w:hAnsi="Times New Roman" w:cs="Times New Roman"/>
          <w:sz w:val="24"/>
          <w:szCs w:val="24"/>
        </w:rPr>
        <w:softHyphen/>
        <w:t>ствии с изменяющейся ситуацией;</w:t>
      </w:r>
    </w:p>
    <w:p w:rsidR="00E512E9" w:rsidRPr="001E26FC" w:rsidRDefault="00E512E9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sz w:val="24"/>
          <w:szCs w:val="24"/>
        </w:rPr>
        <w:t>- умение оценивать правильность выполнения учебной задачи, собственные возможности ее решения;</w:t>
      </w:r>
    </w:p>
    <w:p w:rsidR="00E512E9" w:rsidRPr="001E26FC" w:rsidRDefault="00E512E9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sz w:val="24"/>
          <w:szCs w:val="24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512E9" w:rsidRPr="001E26FC" w:rsidRDefault="00E512E9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sz w:val="24"/>
          <w:szCs w:val="24"/>
        </w:rPr>
        <w:t>- умение организовывать учебное сотрудничество и совместную дея</w:t>
      </w:r>
      <w:r w:rsidRPr="001E26FC">
        <w:rPr>
          <w:rFonts w:ascii="Times New Roman" w:hAnsi="Times New Roman" w:cs="Times New Roman"/>
          <w:sz w:val="24"/>
          <w:szCs w:val="24"/>
        </w:rPr>
        <w:softHyphen/>
        <w:t>тельность с учителем и сверстниками; работать индивидуально и в группе: находить общее решение и разрешать конфликты на осно</w:t>
      </w:r>
      <w:r w:rsidRPr="001E26FC">
        <w:rPr>
          <w:rFonts w:ascii="Times New Roman" w:hAnsi="Times New Roman" w:cs="Times New Roman"/>
          <w:sz w:val="24"/>
          <w:szCs w:val="24"/>
        </w:rPr>
        <w:softHyphen/>
        <w:t>ве согласования позиций и учета интересов; формулировать, аргу</w:t>
      </w:r>
      <w:r w:rsidRPr="001E26FC">
        <w:rPr>
          <w:rFonts w:ascii="Times New Roman" w:hAnsi="Times New Roman" w:cs="Times New Roman"/>
          <w:sz w:val="24"/>
          <w:szCs w:val="24"/>
        </w:rPr>
        <w:softHyphen/>
        <w:t>ментировать и отстаивать свое мнение.</w:t>
      </w:r>
    </w:p>
    <w:p w:rsidR="00E512E9" w:rsidRPr="001E26FC" w:rsidRDefault="00E512E9" w:rsidP="00B00764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26FC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  <w:r w:rsidRPr="001E26FC">
        <w:rPr>
          <w:rFonts w:ascii="Times New Roman" w:hAnsi="Times New Roman" w:cs="Times New Roman"/>
          <w:sz w:val="24"/>
          <w:szCs w:val="24"/>
        </w:rPr>
        <w:t> характеризуют опыт учащихся в учебно-исследовательской деятельности, который приобретается и закрепля</w:t>
      </w:r>
      <w:r w:rsidRPr="001E26FC">
        <w:rPr>
          <w:rFonts w:ascii="Times New Roman" w:hAnsi="Times New Roman" w:cs="Times New Roman"/>
          <w:sz w:val="24"/>
          <w:szCs w:val="24"/>
        </w:rPr>
        <w:softHyphen/>
        <w:t xml:space="preserve">ется в процессе освоения содержания программы </w:t>
      </w:r>
      <w:r w:rsidR="001E26FC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1E26FC">
        <w:rPr>
          <w:rFonts w:ascii="Times New Roman" w:hAnsi="Times New Roman" w:cs="Times New Roman"/>
          <w:sz w:val="24"/>
          <w:szCs w:val="24"/>
        </w:rPr>
        <w:t> </w:t>
      </w:r>
      <w:r w:rsidR="00492CEF">
        <w:rPr>
          <w:rFonts w:ascii="Times New Roman" w:hAnsi="Times New Roman" w:cs="Times New Roman"/>
          <w:b/>
          <w:bCs/>
          <w:sz w:val="24"/>
          <w:szCs w:val="24"/>
        </w:rPr>
        <w:t>«Я исследователь!».</w:t>
      </w:r>
    </w:p>
    <w:p w:rsidR="00E512E9" w:rsidRPr="00492CEF" w:rsidRDefault="00492CEF" w:rsidP="00375A7D">
      <w:pPr>
        <w:pStyle w:val="a4"/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512E9" w:rsidRPr="00492CEF">
        <w:rPr>
          <w:rFonts w:ascii="Times New Roman" w:hAnsi="Times New Roman" w:cs="Times New Roman"/>
          <w:sz w:val="24"/>
          <w:szCs w:val="24"/>
        </w:rPr>
        <w:t xml:space="preserve">формированность умения к самостоятельному приобретению знаний и решению проблем, 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прогноза, модели, макета, объекта, творческого решения и т. п. Данный критерий в целом </w:t>
      </w:r>
      <w:r w:rsidRPr="00492CEF">
        <w:rPr>
          <w:rFonts w:ascii="Times New Roman" w:hAnsi="Times New Roman" w:cs="Times New Roman"/>
          <w:sz w:val="24"/>
          <w:szCs w:val="24"/>
        </w:rPr>
        <w:t>включает оценку сформированности</w:t>
      </w:r>
      <w:r w:rsidR="00E512E9" w:rsidRPr="00492CEF">
        <w:rPr>
          <w:rFonts w:ascii="Times New Roman" w:hAnsi="Times New Roman" w:cs="Times New Roman"/>
          <w:sz w:val="24"/>
          <w:szCs w:val="24"/>
        </w:rPr>
        <w:t xml:space="preserve"> познавательных учебных действий.</w:t>
      </w:r>
    </w:p>
    <w:p w:rsidR="00E512E9" w:rsidRPr="00492CEF" w:rsidRDefault="00492CEF" w:rsidP="00375A7D">
      <w:pPr>
        <w:pStyle w:val="a4"/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512E9" w:rsidRPr="00492CEF">
        <w:rPr>
          <w:rFonts w:ascii="Times New Roman" w:hAnsi="Times New Roman" w:cs="Times New Roman"/>
          <w:sz w:val="24"/>
          <w:szCs w:val="24"/>
        </w:rPr>
        <w:t>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E512E9" w:rsidRPr="00492CEF" w:rsidRDefault="00492CEF" w:rsidP="00375A7D">
      <w:pPr>
        <w:pStyle w:val="a4"/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512E9" w:rsidRPr="00492CEF">
        <w:rPr>
          <w:rFonts w:ascii="Times New Roman" w:hAnsi="Times New Roman" w:cs="Times New Roman"/>
          <w:sz w:val="24"/>
          <w:szCs w:val="24"/>
        </w:rPr>
        <w:t>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E512E9" w:rsidRPr="00492CEF" w:rsidRDefault="00492CEF" w:rsidP="00375A7D">
      <w:pPr>
        <w:pStyle w:val="a4"/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512E9" w:rsidRPr="00492CEF">
        <w:rPr>
          <w:rFonts w:ascii="Times New Roman" w:hAnsi="Times New Roman" w:cs="Times New Roman"/>
          <w:sz w:val="24"/>
          <w:szCs w:val="24"/>
        </w:rPr>
        <w:t>формированность коммуникативных действий, проявляющаяся в умении ясно изложить и оформить выполненную работу, представить её результаты, аргументировано ответить на вопросы.</w:t>
      </w:r>
    </w:p>
    <w:p w:rsidR="00B32502" w:rsidRPr="00B32502" w:rsidRDefault="00B00764" w:rsidP="00375A7D">
      <w:pPr>
        <w:tabs>
          <w:tab w:val="left" w:pos="360"/>
        </w:tabs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="00B32502" w:rsidRPr="00B325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программы</w:t>
      </w:r>
    </w:p>
    <w:p w:rsidR="00B32502" w:rsidRPr="00B32502" w:rsidRDefault="00B32502" w:rsidP="00B00764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 1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>.Тренинг – 17 часов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Тема 1.1.Научные исследования и наша жизнь.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Организация занятий, общие требования к учащимся. Беседа о научных исследованиях в области </w:t>
      </w:r>
      <w:r w:rsidR="00492CEF">
        <w:rPr>
          <w:rFonts w:ascii="Times New Roman" w:eastAsia="Calibri" w:hAnsi="Times New Roman" w:cs="Times New Roman"/>
          <w:sz w:val="24"/>
          <w:szCs w:val="24"/>
          <w:lang w:eastAsia="ru-RU"/>
        </w:rPr>
        <w:t>истории и краеведения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их влияние на современную жизнь. Экскурсия в библиотеку. Просмотр видеофильма.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Тема 1.2.Методы исследования.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Повторение сведений о различных методах и приёмами исследования в </w:t>
      </w:r>
      <w:r w:rsidR="002779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>области</w:t>
      </w:r>
      <w:r w:rsidR="002779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7796F" w:rsidRPr="0027796F">
        <w:rPr>
          <w:rFonts w:ascii="Times New Roman" w:eastAsia="Calibri" w:hAnsi="Times New Roman" w:cs="Times New Roman"/>
          <w:sz w:val="24"/>
          <w:szCs w:val="24"/>
          <w:lang w:eastAsia="ru-RU"/>
        </w:rPr>
        <w:t>истории и краеведения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A61C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Культура мышления.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Тема 1.3. Наблюдение как метод исследования.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Наблюдение – один из методов исследования. Практическая работа  «Словари». Краткая экскурсия на школьный двор.</w:t>
      </w:r>
    </w:p>
    <w:p w:rsidR="00B32502" w:rsidRPr="00A61C44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Тема 1.4. Эксперимент – познание в действии. 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Знакомство с различными экспериментами. </w:t>
      </w:r>
      <w:r w:rsidR="00A61C44" w:rsidRPr="00A61C44">
        <w:rPr>
          <w:rFonts w:ascii="Times New Roman" w:eastAsia="Calibri" w:hAnsi="Times New Roman" w:cs="Times New Roman"/>
          <w:sz w:val="24"/>
          <w:szCs w:val="24"/>
          <w:lang w:eastAsia="ru-RU"/>
        </w:rPr>
        <w:t>Мышление и логика.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Тема 1.5. Гипотезы и провокационные идеи. 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Выработка гипотезы при организации </w:t>
      </w:r>
      <w:r w:rsidR="002779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исследования. Выдвижение провокационных идей. </w:t>
      </w:r>
      <w:r w:rsidR="0027796F">
        <w:rPr>
          <w:rFonts w:ascii="Times New Roman" w:eastAsia="Calibri" w:hAnsi="Times New Roman" w:cs="Times New Roman"/>
          <w:sz w:val="24"/>
          <w:szCs w:val="24"/>
          <w:lang w:eastAsia="ru-RU"/>
        </w:rPr>
        <w:t>Парадокс. Жизненный парадокс.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Тема 1.6. Анализ и синтез. 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 с понятиями «анализ», «синтез». Построение цепочки доказательств. Сравнительный анализ </w:t>
      </w:r>
      <w:r w:rsidR="0027796F">
        <w:rPr>
          <w:rFonts w:ascii="Times New Roman" w:eastAsia="Calibri" w:hAnsi="Times New Roman" w:cs="Times New Roman"/>
          <w:sz w:val="24"/>
          <w:szCs w:val="24"/>
          <w:lang w:eastAsia="ru-RU"/>
        </w:rPr>
        <w:t>событий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одной тематической группы.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Тема 1.7. Как давать определения понятиям?  </w:t>
      </w:r>
      <w:r w:rsidR="00894BA2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 литературными источниками</w:t>
      </w:r>
      <w:r w:rsidR="007C50C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A61C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Тема 1.8.Планирование и проведение наблюдений и экспериментов.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Практическая р</w:t>
      </w:r>
      <w:r w:rsidR="00A61C44">
        <w:rPr>
          <w:rFonts w:ascii="Times New Roman" w:eastAsia="Calibri" w:hAnsi="Times New Roman" w:cs="Times New Roman"/>
          <w:sz w:val="24"/>
          <w:szCs w:val="24"/>
          <w:lang w:eastAsia="ru-RU"/>
        </w:rPr>
        <w:t>абота по карточкам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Работа с </w:t>
      </w:r>
      <w:r w:rsidR="00A61C44">
        <w:rPr>
          <w:rFonts w:ascii="Times New Roman" w:eastAsia="Calibri" w:hAnsi="Times New Roman" w:cs="Times New Roman"/>
          <w:sz w:val="24"/>
          <w:szCs w:val="24"/>
          <w:lang w:eastAsia="ru-RU"/>
        </w:rPr>
        <w:t>архивными документами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Тема 1.9. Наблюдение и экспериментирование. 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Практическая работа </w:t>
      </w:r>
      <w:r w:rsidR="00A61C44">
        <w:rPr>
          <w:rFonts w:ascii="Times New Roman" w:eastAsia="Calibri" w:hAnsi="Times New Roman" w:cs="Times New Roman"/>
          <w:sz w:val="24"/>
          <w:szCs w:val="24"/>
          <w:lang w:eastAsia="ru-RU"/>
        </w:rPr>
        <w:t>по составлению анкеты-опросника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>. Формирование умения уверенно пользоваться различными источниками информации.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Тема 1.10.-1.11. Основные логические операции. 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Практическая работа по составлению алгоритма действий при работе</w:t>
      </w:r>
      <w:r w:rsidR="007C50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61C44">
        <w:rPr>
          <w:rFonts w:ascii="Times New Roman" w:eastAsia="Calibri" w:hAnsi="Times New Roman" w:cs="Times New Roman"/>
          <w:sz w:val="24"/>
          <w:szCs w:val="24"/>
          <w:lang w:eastAsia="ru-RU"/>
        </w:rPr>
        <w:t>собранным материалом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A61C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Обработка и </w:t>
      </w:r>
      <w:r w:rsidR="00894BA2">
        <w:rPr>
          <w:rFonts w:ascii="Times New Roman" w:eastAsia="Calibri" w:hAnsi="Times New Roman" w:cs="Times New Roman"/>
          <w:sz w:val="24"/>
          <w:szCs w:val="24"/>
          <w:lang w:eastAsia="ru-RU"/>
        </w:rPr>
        <w:t>отбор</w:t>
      </w:r>
      <w:r w:rsidR="00A61C4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Тема 1.12. Искусство задавать вопросы 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 предмета исследования. Выработка цели и задач исследования, гипотез. Вопросы исследования. Практическая работа  «Зачем это нужно…»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Тема 1.13. Учимся оценивать идеи, выделять главное и второстепенное.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Игра «У меня есть идея:…!» Работа в группах с текстами «Найди главное». Учимся приводить примеры.</w:t>
      </w: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Тема 1.14. Ассоциация и аналоги</w:t>
      </w:r>
      <w:r w:rsidR="00A61C4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я</w:t>
      </w: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. 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Понятие «ассоциация», «аналог». </w:t>
      </w:r>
      <w:r w:rsidR="00894BA2">
        <w:rPr>
          <w:rFonts w:ascii="Times New Roman" w:eastAsia="Calibri" w:hAnsi="Times New Roman" w:cs="Times New Roman"/>
          <w:sz w:val="24"/>
          <w:szCs w:val="24"/>
          <w:lang w:eastAsia="ru-RU"/>
        </w:rPr>
        <w:t>Рассказываем, фантазируем.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Тема 1.15. Суждения, умозаключения, выводы. 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Практическая работа «От примеров к выводам». </w:t>
      </w:r>
      <w:r w:rsidR="00894BA2">
        <w:rPr>
          <w:rFonts w:ascii="Times New Roman" w:eastAsia="Calibri" w:hAnsi="Times New Roman" w:cs="Times New Roman"/>
          <w:sz w:val="24"/>
          <w:szCs w:val="24"/>
          <w:lang w:eastAsia="ru-RU"/>
        </w:rPr>
        <w:t>Формы представления результатов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Тема 1.16. Искусство делать сообщения. </w:t>
      </w:r>
      <w:r w:rsidR="00894BA2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 редактирования текстов. Академическое письмо.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Тема 1.17. Как подготовиться к защите собственной исследовательской работы.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94BA2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Практическая работа «Презентация к проекту».</w:t>
      </w:r>
    </w:p>
    <w:p w:rsidR="00B32502" w:rsidRPr="00B32502" w:rsidRDefault="00B32502" w:rsidP="00B00764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 2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>.Исследовательская практика – 14 часов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Тема 1.18. Как выбрать тему собственного исследования</w:t>
      </w:r>
      <w:r w:rsidRPr="00B32502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B32502">
        <w:rPr>
          <w:rFonts w:ascii="Times New Roman" w:eastAsia="Calibri" w:hAnsi="Times New Roman" w:cs="Times New Roman"/>
          <w:sz w:val="24"/>
          <w:szCs w:val="24"/>
        </w:rPr>
        <w:t xml:space="preserve">Разработка тем </w:t>
      </w:r>
      <w:r w:rsidR="00894BA2">
        <w:rPr>
          <w:rFonts w:ascii="Times New Roman" w:eastAsia="Calibri" w:hAnsi="Times New Roman" w:cs="Times New Roman"/>
          <w:sz w:val="24"/>
          <w:szCs w:val="24"/>
        </w:rPr>
        <w:t>историко-краеведческого</w:t>
      </w:r>
      <w:r w:rsidRPr="00B32502">
        <w:rPr>
          <w:rFonts w:ascii="Times New Roman" w:eastAsia="Calibri" w:hAnsi="Times New Roman" w:cs="Times New Roman"/>
          <w:sz w:val="24"/>
          <w:szCs w:val="24"/>
        </w:rPr>
        <w:t xml:space="preserve"> исследования. Этапы работы. Планирование деятельности на каждом этапе. 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Тема 1.19-1.21. </w:t>
      </w:r>
      <w:r w:rsidRPr="00B32502">
        <w:rPr>
          <w:rFonts w:ascii="Times New Roman" w:eastAsia="Calibri" w:hAnsi="Times New Roman" w:cs="Times New Roman"/>
          <w:i/>
          <w:sz w:val="24"/>
          <w:szCs w:val="24"/>
        </w:rPr>
        <w:t>Индивидуальная работа по планированию и проведению самостоятельных исследований по теме «</w:t>
      </w:r>
      <w:r w:rsidR="00894BA2">
        <w:rPr>
          <w:rFonts w:ascii="Times New Roman" w:eastAsia="Calibri" w:hAnsi="Times New Roman" w:cs="Times New Roman"/>
          <w:i/>
          <w:sz w:val="24"/>
          <w:szCs w:val="24"/>
        </w:rPr>
        <w:t>Моя семья в истории края</w:t>
      </w:r>
      <w:r w:rsidRPr="00B32502">
        <w:rPr>
          <w:rFonts w:ascii="Times New Roman" w:eastAsia="Calibri" w:hAnsi="Times New Roman" w:cs="Times New Roman"/>
          <w:i/>
          <w:sz w:val="24"/>
          <w:szCs w:val="24"/>
        </w:rPr>
        <w:t>».</w:t>
      </w:r>
      <w:r w:rsidR="00894BA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32502">
        <w:rPr>
          <w:rFonts w:ascii="Times New Roman" w:eastAsia="Calibri" w:hAnsi="Times New Roman" w:cs="Times New Roman"/>
          <w:sz w:val="24"/>
          <w:szCs w:val="24"/>
        </w:rPr>
        <w:t>Этапы работы.</w:t>
      </w:r>
      <w:r w:rsidRPr="00B32502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>Планирование деятельности на каждом этапе. Разработка цели и задач исследования. Поиск информации. Правила представления результатов работы.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Тема 1.22. </w:t>
      </w:r>
      <w:r w:rsidRPr="00B32502">
        <w:rPr>
          <w:rFonts w:ascii="Times New Roman" w:eastAsia="Calibri" w:hAnsi="Times New Roman" w:cs="Times New Roman"/>
          <w:i/>
          <w:sz w:val="24"/>
          <w:szCs w:val="24"/>
        </w:rPr>
        <w:t>Коллективная игра-исследование «</w:t>
      </w:r>
      <w:r w:rsidR="004E602A">
        <w:rPr>
          <w:rFonts w:ascii="Times New Roman" w:eastAsia="Calibri" w:hAnsi="Times New Roman" w:cs="Times New Roman"/>
          <w:i/>
          <w:sz w:val="24"/>
          <w:szCs w:val="24"/>
        </w:rPr>
        <w:t>Героев звучные имена</w:t>
      </w:r>
      <w:r w:rsidRPr="00B32502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. 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Практическая работа с </w:t>
      </w:r>
      <w:r w:rsidR="004E602A">
        <w:rPr>
          <w:rFonts w:ascii="Times New Roman" w:eastAsia="Calibri" w:hAnsi="Times New Roman" w:cs="Times New Roman"/>
          <w:sz w:val="24"/>
          <w:szCs w:val="24"/>
          <w:lang w:eastAsia="ru-RU"/>
        </w:rPr>
        <w:t>порталом «Подвиг народа»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Тема 1.23. </w:t>
      </w:r>
      <w:r w:rsidRPr="00B32502">
        <w:rPr>
          <w:rFonts w:ascii="Times New Roman" w:eastAsia="Calibri" w:hAnsi="Times New Roman" w:cs="Times New Roman"/>
          <w:i/>
          <w:sz w:val="24"/>
          <w:szCs w:val="24"/>
        </w:rPr>
        <w:t>Индивидуальная консультационная работа по проведению самостоятельных исследований по теме «</w:t>
      </w:r>
      <w:r w:rsidR="00CC6936">
        <w:rPr>
          <w:rFonts w:ascii="Times New Roman" w:eastAsia="Calibri" w:hAnsi="Times New Roman" w:cs="Times New Roman"/>
          <w:i/>
          <w:sz w:val="24"/>
          <w:szCs w:val="24"/>
        </w:rPr>
        <w:t>Мой прадед - герой</w:t>
      </w:r>
      <w:r w:rsidRPr="00B32502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="00CC6936">
        <w:rPr>
          <w:rFonts w:ascii="Times New Roman" w:eastAsia="Calibri" w:hAnsi="Times New Roman" w:cs="Times New Roman"/>
          <w:sz w:val="24"/>
          <w:szCs w:val="24"/>
          <w:lang w:eastAsia="ru-RU"/>
        </w:rPr>
        <w:t>.  Поиск информации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</w:t>
      </w:r>
      <w:r w:rsidR="00CC6936">
        <w:rPr>
          <w:rFonts w:ascii="Times New Roman" w:eastAsia="Calibri" w:hAnsi="Times New Roman" w:cs="Times New Roman"/>
          <w:sz w:val="24"/>
          <w:szCs w:val="24"/>
          <w:lang w:eastAsia="ru-RU"/>
        </w:rPr>
        <w:t>личных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C6936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документах семьи, сети ИНТЕРНЕТ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>. Практикум по исправлению ошибок в исследовательских работах обучающихся.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Тема 1.24. Семинар «</w:t>
      </w:r>
      <w:r w:rsidR="00A411D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Моя семья в истории края</w:t>
      </w: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». 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>Выступление обучающихся с краткими докладами по теме. Обсуждение наиболее понравившихся докладов. Практикум по исправлению ошибок в устных выступлениях.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Тема 1.25.-1.28.  </w:t>
      </w:r>
      <w:r w:rsidRPr="00B32502">
        <w:rPr>
          <w:rFonts w:ascii="Times New Roman" w:eastAsia="Calibri" w:hAnsi="Times New Roman" w:cs="Times New Roman"/>
          <w:i/>
          <w:sz w:val="24"/>
          <w:szCs w:val="24"/>
        </w:rPr>
        <w:t>Коллективное исследование «</w:t>
      </w:r>
      <w:r w:rsidR="00A411D1">
        <w:rPr>
          <w:rFonts w:ascii="Times New Roman" w:eastAsia="Calibri" w:hAnsi="Times New Roman" w:cs="Times New Roman"/>
          <w:i/>
          <w:sz w:val="24"/>
          <w:szCs w:val="24"/>
        </w:rPr>
        <w:t>Герои нашего времени</w:t>
      </w:r>
      <w:r w:rsidRPr="00B32502">
        <w:rPr>
          <w:rFonts w:ascii="Times New Roman" w:eastAsia="Calibri" w:hAnsi="Times New Roman" w:cs="Times New Roman"/>
          <w:i/>
          <w:sz w:val="24"/>
          <w:szCs w:val="24"/>
        </w:rPr>
        <w:t>».</w:t>
      </w:r>
      <w:r w:rsidRPr="00B32502">
        <w:rPr>
          <w:rFonts w:ascii="Times New Roman" w:eastAsia="Calibri" w:hAnsi="Times New Roman" w:cs="Times New Roman"/>
          <w:sz w:val="24"/>
          <w:szCs w:val="24"/>
        </w:rPr>
        <w:t xml:space="preserve"> Этапы работы. Сбор информационного материалы из разных источников. Экскурсия. Оформление результатов проделанной работы.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Тема 1.29.  </w:t>
      </w:r>
      <w:r w:rsidRPr="00B32502">
        <w:rPr>
          <w:rFonts w:ascii="Times New Roman" w:eastAsia="Calibri" w:hAnsi="Times New Roman" w:cs="Times New Roman"/>
          <w:i/>
          <w:sz w:val="24"/>
          <w:szCs w:val="24"/>
        </w:rPr>
        <w:t>Оформление результатов исследования.</w:t>
      </w:r>
      <w:r w:rsidRPr="00B32502">
        <w:rPr>
          <w:rFonts w:ascii="Times New Roman" w:eastAsia="Calibri" w:hAnsi="Times New Roman" w:cs="Times New Roman"/>
          <w:sz w:val="24"/>
          <w:szCs w:val="24"/>
        </w:rPr>
        <w:t xml:space="preserve"> Оформление результатов исследования. Практикум по </w:t>
      </w:r>
      <w:r w:rsidR="008D4D06">
        <w:rPr>
          <w:rFonts w:ascii="Times New Roman" w:eastAsia="Calibri" w:hAnsi="Times New Roman" w:cs="Times New Roman"/>
          <w:sz w:val="24"/>
          <w:szCs w:val="24"/>
        </w:rPr>
        <w:t>способу редактирования текстов. Академическое письмо.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Тема 1.30. Мини-конференция. 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Выступление обучающихся с результатами исследования.</w:t>
      </w:r>
    </w:p>
    <w:p w:rsidR="009F6352" w:rsidRDefault="00B32502" w:rsidP="00B00764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 3</w:t>
      </w: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>.Мониторинг исследовательской деятельности – 4 часа</w:t>
      </w:r>
      <w:r w:rsidRPr="00B3250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</w:p>
    <w:p w:rsidR="008D4D06" w:rsidRPr="008D4D06" w:rsidRDefault="008D4D06" w:rsidP="008D4D06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4D0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Тема 1.31. Процедура защиты исследовательских работ в качестве зрителей. </w:t>
      </w:r>
      <w:r w:rsidRPr="008D4D06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 результатов своих ис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следований</w:t>
      </w:r>
      <w:r w:rsidR="004A70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8D4D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Практика оценивания работ.</w:t>
      </w:r>
      <w:r w:rsidRPr="008D4D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Рецензирование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D4D06" w:rsidRPr="008D4D06" w:rsidRDefault="008D4D06" w:rsidP="008D4D06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4D0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Тема 1.32. Индивидуальная работа (подготовка к защите результатов собственных исследований). </w:t>
      </w:r>
      <w:r w:rsidRPr="008D4D06">
        <w:rPr>
          <w:rFonts w:ascii="Times New Roman" w:eastAsia="Calibri" w:hAnsi="Times New Roman" w:cs="Times New Roman"/>
          <w:sz w:val="24"/>
          <w:szCs w:val="24"/>
          <w:lang w:eastAsia="ru-RU"/>
        </w:rPr>
        <w:t>Практикум по исправлению ошибок. Подготовка рефератов, творческих и исследовательских работ к защите на конкурсе.</w:t>
      </w:r>
    </w:p>
    <w:p w:rsidR="008D4D06" w:rsidRPr="008D4D06" w:rsidRDefault="008D4D06" w:rsidP="008D4D06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4D0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Тема 1.33-1.35.Защита собственных исследований.  </w:t>
      </w:r>
      <w:r w:rsidRPr="008D4D06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в конкурсах «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 намечаю путь к открытию…</w:t>
      </w:r>
      <w:r w:rsidRPr="008D4D06">
        <w:rPr>
          <w:rFonts w:ascii="Times New Roman" w:eastAsia="Calibri" w:hAnsi="Times New Roman" w:cs="Times New Roman"/>
          <w:sz w:val="24"/>
          <w:szCs w:val="24"/>
          <w:lang w:eastAsia="ru-RU"/>
        </w:rPr>
        <w:t>», «Шаг в будущее. Юниор», дистанционных конк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урсах на педагогических сайтах согласно предъявленным срокам</w:t>
      </w:r>
      <w:r w:rsidRPr="008D4D0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D4D06" w:rsidRDefault="008D4D06" w:rsidP="008D4D06">
      <w:pPr>
        <w:spacing w:after="0" w:line="0" w:lineRule="atLeast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B32502" w:rsidRPr="00B32502" w:rsidRDefault="00B32502" w:rsidP="00B00764">
      <w:pPr>
        <w:spacing w:after="0" w:line="0" w:lineRule="atLeast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Технические средства обучения.</w:t>
      </w:r>
    </w:p>
    <w:p w:rsidR="00B32502" w:rsidRPr="00B32502" w:rsidRDefault="00B32502" w:rsidP="00375A7D">
      <w:pPr>
        <w:numPr>
          <w:ilvl w:val="0"/>
          <w:numId w:val="3"/>
        </w:num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</w:t>
      </w:r>
    </w:p>
    <w:p w:rsidR="00B32502" w:rsidRPr="00B32502" w:rsidRDefault="00B32502" w:rsidP="00375A7D">
      <w:pPr>
        <w:numPr>
          <w:ilvl w:val="0"/>
          <w:numId w:val="3"/>
        </w:num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 проектор</w:t>
      </w:r>
    </w:p>
    <w:p w:rsidR="00B32502" w:rsidRPr="00B32502" w:rsidRDefault="00B32502" w:rsidP="00375A7D">
      <w:pPr>
        <w:numPr>
          <w:ilvl w:val="0"/>
          <w:numId w:val="3"/>
        </w:num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>Колонки</w:t>
      </w:r>
    </w:p>
    <w:p w:rsidR="00B32502" w:rsidRPr="00B32502" w:rsidRDefault="00B32502" w:rsidP="00375A7D">
      <w:pPr>
        <w:numPr>
          <w:ilvl w:val="0"/>
          <w:numId w:val="3"/>
        </w:num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>Экран</w:t>
      </w:r>
    </w:p>
    <w:p w:rsidR="00B00764" w:rsidRDefault="00B00764" w:rsidP="00375A7D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8550B" w:rsidRDefault="0068550B" w:rsidP="00592EA4">
      <w:pPr>
        <w:spacing w:after="0" w:line="0" w:lineRule="atLeast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8550B" w:rsidRDefault="0068550B" w:rsidP="00592EA4">
      <w:pPr>
        <w:spacing w:after="0" w:line="0" w:lineRule="atLeast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32502" w:rsidRPr="00B32502" w:rsidRDefault="00B32502" w:rsidP="0068550B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Литература для учителя:</w:t>
      </w:r>
    </w:p>
    <w:p w:rsidR="00B32502" w:rsidRPr="00B32502" w:rsidRDefault="00B32502" w:rsidP="00375A7D">
      <w:pPr>
        <w:numPr>
          <w:ilvl w:val="0"/>
          <w:numId w:val="1"/>
        </w:num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>Малыхина Л.Б. Справочник по внеурочной деятельности для руководителей и педагогов. Организационно-методическое сопровождение /Л.Б. Малыхина. – Волгоград: Учитель, 2015.</w:t>
      </w:r>
    </w:p>
    <w:p w:rsidR="00B32502" w:rsidRPr="00B32502" w:rsidRDefault="00B32502" w:rsidP="00375A7D">
      <w:pPr>
        <w:numPr>
          <w:ilvl w:val="0"/>
          <w:numId w:val="1"/>
        </w:num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>Примерные программы внеурочной деятельности. Начальное и основное образование /[В.А. Горский, А.А. Тимофеев, Д.В. Смирнов и др.]; под ред. В.А. Горского. – 4-е изд. – М.: Просвещение, 2014.</w:t>
      </w:r>
    </w:p>
    <w:p w:rsidR="00B32502" w:rsidRPr="00B32502" w:rsidRDefault="00B32502" w:rsidP="00375A7D">
      <w:pPr>
        <w:numPr>
          <w:ilvl w:val="0"/>
          <w:numId w:val="1"/>
        </w:num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sz w:val="24"/>
          <w:szCs w:val="24"/>
          <w:lang w:eastAsia="ru-RU"/>
        </w:rPr>
        <w:t>Савенков А.И. Психология исследовательского обучения. - М.: Академия, 2005.</w:t>
      </w:r>
    </w:p>
    <w:p w:rsidR="00B32502" w:rsidRPr="00B32502" w:rsidRDefault="003236C9" w:rsidP="00375A7D">
      <w:pPr>
        <w:numPr>
          <w:ilvl w:val="0"/>
          <w:numId w:val="1"/>
        </w:num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6" w:history="1">
        <w:r w:rsidR="00B32502" w:rsidRPr="00B32502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http://detskiy-mir.net/rating.php</w:t>
        </w:r>
      </w:hyperlink>
    </w:p>
    <w:p w:rsidR="00B32502" w:rsidRPr="00B32502" w:rsidRDefault="00B32502" w:rsidP="00375A7D">
      <w:pPr>
        <w:numPr>
          <w:ilvl w:val="0"/>
          <w:numId w:val="1"/>
        </w:num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>http</w:t>
      </w:r>
      <w:r w:rsidRPr="00B3250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://</w:t>
      </w:r>
      <w:hyperlink r:id="rId7" w:history="1">
        <w:r w:rsidRPr="00B32502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www</w:t>
        </w:r>
        <w:r w:rsidRPr="00B32502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r w:rsidRPr="00B32502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allbest</w:t>
        </w:r>
        <w:r w:rsidRPr="00B32502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r w:rsidRPr="00B32502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ru</w:t>
        </w:r>
      </w:hyperlink>
      <w:r w:rsidRPr="00B3250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</w:t>
      </w:r>
      <w:r w:rsidRPr="00B32502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>union</w:t>
      </w:r>
    </w:p>
    <w:p w:rsidR="00B32502" w:rsidRPr="00B32502" w:rsidRDefault="003236C9" w:rsidP="00375A7D">
      <w:pPr>
        <w:numPr>
          <w:ilvl w:val="0"/>
          <w:numId w:val="1"/>
        </w:num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8" w:history="1">
        <w:r w:rsidR="00BB41B7" w:rsidRPr="007C00C0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en-US" w:eastAsia="ru-RU"/>
          </w:rPr>
          <w:t>http</w:t>
        </w:r>
        <w:r w:rsidR="00BB41B7" w:rsidRPr="007C00C0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://</w:t>
        </w:r>
        <w:r w:rsidR="00BB41B7" w:rsidRPr="007C00C0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ru</w:t>
        </w:r>
        <w:r w:rsidR="00BB41B7" w:rsidRPr="007C00C0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r w:rsidR="00BB41B7" w:rsidRPr="007C00C0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wikipedia</w:t>
        </w:r>
        <w:r w:rsidR="00BB41B7" w:rsidRPr="007C00C0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r w:rsidR="00BB41B7" w:rsidRPr="007C00C0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org</w:t>
        </w:r>
      </w:hyperlink>
    </w:p>
    <w:p w:rsidR="00B32502" w:rsidRPr="00B32502" w:rsidRDefault="003236C9" w:rsidP="00375A7D">
      <w:pPr>
        <w:numPr>
          <w:ilvl w:val="0"/>
          <w:numId w:val="1"/>
        </w:num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9" w:history="1">
        <w:r w:rsidR="00BB41B7" w:rsidRPr="007C00C0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http</w:t>
        </w:r>
        <w:r w:rsidR="00BB41B7" w:rsidRPr="007C00C0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://</w:t>
        </w:r>
        <w:r w:rsidR="00BB41B7" w:rsidRPr="007C00C0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www</w:t>
        </w:r>
        <w:r w:rsidR="00BB41B7" w:rsidRPr="007C00C0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r w:rsidR="00BB41B7" w:rsidRPr="007C00C0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encyclopedia</w:t>
        </w:r>
        <w:r w:rsidR="00BB41B7" w:rsidRPr="007C00C0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r w:rsidR="00BB41B7" w:rsidRPr="007C00C0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32502" w:rsidRPr="00B32502" w:rsidRDefault="00B32502" w:rsidP="00592EA4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25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Литература для обучающихся:</w:t>
      </w:r>
    </w:p>
    <w:p w:rsidR="00B32502" w:rsidRPr="00B32502" w:rsidRDefault="00B32502" w:rsidP="00375A7D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41B7" w:rsidRDefault="00BB41B7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hyperlink r:id="rId10" w:history="1">
        <w:r w:rsidRPr="007C00C0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en-US" w:eastAsia="ru-RU"/>
          </w:rPr>
          <w:t>http</w:t>
        </w:r>
        <w:r w:rsidRPr="007C00C0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://</w:t>
        </w:r>
        <w:r w:rsidRPr="007C00C0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ru</w:t>
        </w:r>
        <w:r w:rsidRPr="007C00C0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r w:rsidRPr="007C00C0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wikipedia</w:t>
        </w:r>
        <w:r w:rsidRPr="007C00C0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r w:rsidRPr="007C00C0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org</w:t>
        </w:r>
      </w:hyperlink>
    </w:p>
    <w:p w:rsidR="00A411D1" w:rsidRPr="00A411D1" w:rsidRDefault="00A411D1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11D1">
        <w:rPr>
          <w:rFonts w:ascii="Times New Roman" w:hAnsi="Times New Roman" w:cs="Times New Roman"/>
          <w:sz w:val="24"/>
          <w:szCs w:val="24"/>
        </w:rPr>
        <w:t>2. Ожегов С.И., Шведова Н.Ю. Словарь русского языка. Издательство «Азъ», 1992.</w:t>
      </w:r>
    </w:p>
    <w:p w:rsidR="00A411D1" w:rsidRPr="00A411D1" w:rsidRDefault="00A411D1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11D1">
        <w:rPr>
          <w:rFonts w:ascii="Times New Roman" w:hAnsi="Times New Roman" w:cs="Times New Roman"/>
          <w:sz w:val="24"/>
          <w:szCs w:val="24"/>
        </w:rPr>
        <w:t xml:space="preserve">3. Сайт </w:t>
      </w:r>
      <w:hyperlink r:id="rId11" w:history="1">
        <w:r w:rsidRPr="00A411D1">
          <w:rPr>
            <w:rStyle w:val="a3"/>
            <w:rFonts w:ascii="Times New Roman" w:hAnsi="Times New Roman" w:cs="Times New Roman"/>
            <w:sz w:val="24"/>
            <w:szCs w:val="24"/>
          </w:rPr>
          <w:t>http://podvignaroda.ru</w:t>
        </w:r>
      </w:hyperlink>
    </w:p>
    <w:p w:rsidR="00A411D1" w:rsidRPr="00A411D1" w:rsidRDefault="00A411D1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11D1">
        <w:rPr>
          <w:rFonts w:ascii="Times New Roman" w:hAnsi="Times New Roman" w:cs="Times New Roman"/>
          <w:sz w:val="24"/>
          <w:szCs w:val="24"/>
        </w:rPr>
        <w:t xml:space="preserve">4. Сайт </w:t>
      </w:r>
      <w:hyperlink r:id="rId12" w:history="1">
        <w:r w:rsidRPr="00A411D1">
          <w:rPr>
            <w:rStyle w:val="a3"/>
            <w:rFonts w:ascii="Times New Roman" w:hAnsi="Times New Roman" w:cs="Times New Roman"/>
            <w:sz w:val="24"/>
            <w:szCs w:val="24"/>
          </w:rPr>
          <w:t>http://klikabol.com/2014/12/geroicheskie-postupki-goda.html</w:t>
        </w:r>
      </w:hyperlink>
    </w:p>
    <w:p w:rsidR="00A411D1" w:rsidRPr="00A411D1" w:rsidRDefault="00A411D1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11D1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A411D1">
        <w:rPr>
          <w:rFonts w:ascii="Times New Roman" w:hAnsi="Times New Roman" w:cs="Times New Roman"/>
          <w:sz w:val="24"/>
          <w:szCs w:val="24"/>
        </w:rPr>
        <w:t>Сайт</w:t>
      </w:r>
      <w:r w:rsidRPr="00A411D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13" w:history="1">
        <w:r w:rsidRPr="00A411D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https://fishki.net/2014336-molodye-i-ovazhnye-deti-geroi-nashego-      vremeni-i-ih-podvigi.html</w:t>
        </w:r>
      </w:hyperlink>
    </w:p>
    <w:p w:rsidR="00A411D1" w:rsidRPr="00A411D1" w:rsidRDefault="00A411D1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11D1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A411D1">
        <w:rPr>
          <w:rFonts w:ascii="Times New Roman" w:hAnsi="Times New Roman" w:cs="Times New Roman"/>
          <w:sz w:val="24"/>
          <w:szCs w:val="24"/>
        </w:rPr>
        <w:t>Сайт</w:t>
      </w:r>
      <w:r w:rsidRPr="00A411D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14" w:history="1">
        <w:r w:rsidRPr="00A411D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https://fb.ru/article/250115/geroicheskie-postupki-lyudey-v-nashe-    vremya-podvigi-nashih-dney</w:t>
        </w:r>
      </w:hyperlink>
    </w:p>
    <w:p w:rsidR="00BB41B7" w:rsidRPr="00BB41B7" w:rsidRDefault="00BB41B7" w:rsidP="00375A7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Онлайн-университет Arzamas, </w:t>
      </w:r>
      <w:hyperlink r:id="rId15" w:history="1">
        <w:r w:rsidRPr="00BB41B7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Курс № 71, </w:t>
        </w:r>
        <w:r w:rsidRPr="00BB41B7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Открывая Россию: Ямал</w:t>
        </w:r>
      </w:hyperlink>
      <w:r w:rsidRPr="00BB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</w:p>
    <w:p w:rsidR="00BB41B7" w:rsidRPr="00BB41B7" w:rsidRDefault="003236C9" w:rsidP="00375A7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BB41B7" w:rsidRPr="00BB41B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https://arzamas.academy/courses/71</w:t>
        </w:r>
      </w:hyperlink>
    </w:p>
    <w:p w:rsidR="00BB41B7" w:rsidRPr="00BB41B7" w:rsidRDefault="00BB41B7" w:rsidP="00375A7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Онлайн-университет Arzamas, Курс № 76, Антропология Севера: кто и как жевёт там, где холодно. - </w:t>
      </w:r>
      <w:hyperlink r:id="rId17" w:history="1">
        <w:r w:rsidRPr="00BB41B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https://arzamas.academy/courses/76</w:t>
        </w:r>
      </w:hyperlink>
    </w:p>
    <w:p w:rsidR="004B3554" w:rsidRPr="00BB41B7" w:rsidRDefault="004B3554" w:rsidP="00375A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4B3554" w:rsidRPr="00BB41B7" w:rsidSect="00375A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568A71D4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">
    <w:nsid w:val="00851D83"/>
    <w:multiLevelType w:val="hybridMultilevel"/>
    <w:tmpl w:val="B78C2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A30BD6"/>
    <w:multiLevelType w:val="hybridMultilevel"/>
    <w:tmpl w:val="9F923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347C1"/>
    <w:multiLevelType w:val="hybridMultilevel"/>
    <w:tmpl w:val="25243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C7F2D"/>
    <w:multiLevelType w:val="hybridMultilevel"/>
    <w:tmpl w:val="5B763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7F3A98"/>
    <w:multiLevelType w:val="hybridMultilevel"/>
    <w:tmpl w:val="5FF246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AD9114C"/>
    <w:multiLevelType w:val="hybridMultilevel"/>
    <w:tmpl w:val="2F30B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F17D3B"/>
    <w:multiLevelType w:val="hybridMultilevel"/>
    <w:tmpl w:val="5FF246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74E262F2"/>
    <w:multiLevelType w:val="hybridMultilevel"/>
    <w:tmpl w:val="5FF246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84"/>
    <w:rsid w:val="001D7C84"/>
    <w:rsid w:val="001E26FC"/>
    <w:rsid w:val="0027796F"/>
    <w:rsid w:val="003236C9"/>
    <w:rsid w:val="00375A7D"/>
    <w:rsid w:val="004816AB"/>
    <w:rsid w:val="00492CEF"/>
    <w:rsid w:val="004A706A"/>
    <w:rsid w:val="004B3554"/>
    <w:rsid w:val="004E602A"/>
    <w:rsid w:val="00592EA4"/>
    <w:rsid w:val="0068550B"/>
    <w:rsid w:val="006F4FA4"/>
    <w:rsid w:val="007C50C5"/>
    <w:rsid w:val="0080674F"/>
    <w:rsid w:val="00894BA2"/>
    <w:rsid w:val="008C7956"/>
    <w:rsid w:val="008D4D06"/>
    <w:rsid w:val="009208EC"/>
    <w:rsid w:val="009F6352"/>
    <w:rsid w:val="00A411D1"/>
    <w:rsid w:val="00A475C4"/>
    <w:rsid w:val="00A61C44"/>
    <w:rsid w:val="00B00764"/>
    <w:rsid w:val="00B030D4"/>
    <w:rsid w:val="00B24BC0"/>
    <w:rsid w:val="00B32502"/>
    <w:rsid w:val="00BB41B7"/>
    <w:rsid w:val="00CC6936"/>
    <w:rsid w:val="00E1197A"/>
    <w:rsid w:val="00E512E9"/>
    <w:rsid w:val="00ED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2921E-C226-4097-BB24-8E7FE58E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50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D247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11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" TargetMode="External"/><Relationship Id="rId13" Type="http://schemas.openxmlformats.org/officeDocument/2006/relationships/hyperlink" Target="https://fishki.net/2014336-molodye-i-ovazhnye-deti-geroi-nashego-%20%20%20%20%20%20vremeni-i-ih-podvigi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llbest.ru" TargetMode="External"/><Relationship Id="rId12" Type="http://schemas.openxmlformats.org/officeDocument/2006/relationships/hyperlink" Target="http://klikabol.com/2014/12/geroicheskie-postupki-goda.html" TargetMode="External"/><Relationship Id="rId17" Type="http://schemas.openxmlformats.org/officeDocument/2006/relationships/hyperlink" Target="https://arzamas.academy/courses/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rzamas.academy/courses/7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etskiy-mir.net/rating.php" TargetMode="External"/><Relationship Id="rId11" Type="http://schemas.openxmlformats.org/officeDocument/2006/relationships/hyperlink" Target="http://podvignarod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zamas.academy/courses/71" TargetMode="External"/><Relationship Id="rId10" Type="http://schemas.openxmlformats.org/officeDocument/2006/relationships/hyperlink" Target="http://ru.wikipedia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ncyclopedia.ru" TargetMode="External"/><Relationship Id="rId14" Type="http://schemas.openxmlformats.org/officeDocument/2006/relationships/hyperlink" Target="https://fb.ru/article/250115/geroicheskie-postupki-lyudey-v-nashe-%20%20%20%20vremya-podvigi-nashih-dn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FB883-6818-4918-8E47-D7F127BA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26</cp:revision>
  <dcterms:created xsi:type="dcterms:W3CDTF">2021-05-26T10:14:00Z</dcterms:created>
  <dcterms:modified xsi:type="dcterms:W3CDTF">2021-12-13T13:55:00Z</dcterms:modified>
</cp:coreProperties>
</file>