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739357"/>
        <w:docPartObj>
          <w:docPartGallery w:val="Cover Pages"/>
          <w:docPartUnique/>
        </w:docPartObj>
      </w:sdtPr>
      <w:sdtEndPr>
        <w:rPr>
          <w:rFonts w:ascii="Times New Roman" w:eastAsiaTheme="majorEastAsia" w:hAnsi="Times New Roman" w:cs="Times New Roman"/>
          <w:b/>
          <w:bCs/>
          <w:sz w:val="28"/>
          <w:szCs w:val="28"/>
        </w:rPr>
      </w:sdtEndPr>
      <w:sdtContent>
        <w:p w:rsidR="00DD2741" w:rsidRDefault="00DD2741"/>
        <w:p w:rsidR="00DD2741" w:rsidRDefault="00B8666F">
          <w:r>
            <w:rPr>
              <w:noProof/>
            </w:rPr>
            <w:pict>
              <v:group id="_x0000_s1026"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7d9532 [2409]" stroked="f">
                  <v:textbox style="mso-next-textbox:#_x0000_s1028" inset="18pt,,18pt">
                    <w:txbxContent>
                      <w:p w:rsidR="00DC38AF" w:rsidRDefault="00DC38AF">
                        <w:pPr>
                          <w:pStyle w:val="ae"/>
                          <w:rPr>
                            <w:smallCaps/>
                            <w:color w:val="FFFFFF" w:themeColor="background1"/>
                            <w:sz w:val="44"/>
                            <w:szCs w:val="44"/>
                          </w:rPr>
                        </w:pPr>
                        <w:sdt>
                          <w:sdtPr>
                            <w:rPr>
                              <w:rFonts w:ascii="Times New Roman" w:hAnsi="Times New Roman" w:cs="Times New Roman"/>
                              <w:smallCaps/>
                              <w:color w:val="FFFFFF" w:themeColor="background1"/>
                              <w:sz w:val="44"/>
                              <w:szCs w:val="44"/>
                            </w:rPr>
                            <w:alias w:val="Организация"/>
                            <w:id w:val="795097956"/>
                            <w:placeholder>
                              <w:docPart w:val="2C1573CC724749A58666E993B79FAF3C"/>
                            </w:placeholder>
                            <w:dataBinding w:prefixMappings="xmlns:ns0='http://schemas.openxmlformats.org/officeDocument/2006/extended-properties'" w:xpath="/ns0:Properties[1]/ns0:Company[1]" w:storeItemID="{6668398D-A668-4E3E-A5EB-62B293D839F1}"/>
                            <w:text/>
                          </w:sdtPr>
                          <w:sdtContent>
                            <w:r w:rsidRPr="00DD2741">
                              <w:rPr>
                                <w:rFonts w:ascii="Times New Roman" w:hAnsi="Times New Roman" w:cs="Times New Roman"/>
                                <w:smallCaps/>
                                <w:color w:val="FFFFFF" w:themeColor="background1"/>
                                <w:sz w:val="44"/>
                                <w:szCs w:val="44"/>
                              </w:rPr>
                              <w:t>МБОУ СОШ №3 г. Донецка</w:t>
                            </w:r>
                          </w:sdtContent>
                        </w:sdt>
                      </w:p>
                    </w:txbxContent>
                  </v:textbox>
                </v:rect>
                <v:rect id="_x0000_s1029" style="position:absolute;left:354;top:9607;width:2860;height:1073" fillcolor="#0075a2 [2405]" stroked="f">
                  <v:fill color2="#6dd6ff [1621]"/>
                </v:rect>
                <v:rect id="_x0000_s1030" style="position:absolute;left:3245;top:9607;width:2860;height:1073" fillcolor="#0075a2 [2405]" stroked="f">
                  <v:fill color2="#23c1ff [2421]"/>
                </v:rect>
                <v:rect id="_x0000_s1031" style="position:absolute;left:6137;top:9607;width:2860;height:1073" fillcolor="#0075a2 [2405]" stroked="f">
                  <v:fill color2="#0075a2 [2405]"/>
                </v:rect>
                <v:rect id="_x0000_s1032" style="position:absolute;left:9028;top:9607;width:2860;height:1073;v-text-anchor:middle" fillcolor="#0075a2 [2405]" stroked="f">
                  <v:fill color2="#76d8e8 [2414]"/>
                  <v:textbox style="mso-next-textbox:#_x0000_s1032">
                    <w:txbxContent>
                      <w:sdt>
                        <w:sdtPr>
                          <w:rPr>
                            <w:rFonts w:asciiTheme="majorHAnsi" w:eastAsiaTheme="majorEastAsia" w:hAnsiTheme="majorHAnsi" w:cstheme="majorBidi"/>
                            <w:color w:val="C7E2FA" w:themeColor="accent1" w:themeTint="33"/>
                            <w:sz w:val="56"/>
                            <w:szCs w:val="56"/>
                          </w:rPr>
                          <w:alias w:val="Год"/>
                          <w:id w:val="795097976"/>
                          <w:placeholder>
                            <w:docPart w:val="F3819751E12645B2988AF5C79928EFE6"/>
                          </w:placeholder>
                          <w:dataBinding w:prefixMappings="xmlns:ns0='http://schemas.microsoft.com/office/2006/coverPageProps'" w:xpath="/ns0:CoverPageProperties[1]/ns0:PublishDate[1]" w:storeItemID="{55AF091B-3C7A-41E3-B477-F2FDAA23CFDA}"/>
                          <w:date w:fullDate="2019-11-27T00:00:00Z">
                            <w:dateFormat w:val="yyyy"/>
                            <w:lid w:val="ru-RU"/>
                            <w:storeMappedDataAs w:val="dateTime"/>
                            <w:calendar w:val="gregorian"/>
                          </w:date>
                        </w:sdtPr>
                        <w:sdtContent>
                          <w:p w:rsidR="00DC38AF" w:rsidRDefault="00DC38AF">
                            <w:pPr>
                              <w:pStyle w:val="ae"/>
                              <w:rPr>
                                <w:rFonts w:asciiTheme="majorHAnsi" w:eastAsiaTheme="majorEastAsia" w:hAnsiTheme="majorHAnsi" w:cstheme="majorBidi"/>
                                <w:color w:val="C7E2FA" w:themeColor="accent1" w:themeTint="33"/>
                                <w:sz w:val="56"/>
                                <w:szCs w:val="56"/>
                              </w:rPr>
                            </w:pPr>
                            <w:r>
                              <w:rPr>
                                <w:rFonts w:asciiTheme="majorHAnsi" w:eastAsiaTheme="majorEastAsia" w:hAnsiTheme="majorHAnsi" w:cstheme="majorBidi"/>
                                <w:color w:val="C7E2FA" w:themeColor="accent1" w:themeTint="33"/>
                                <w:sz w:val="56"/>
                                <w:szCs w:val="56"/>
                              </w:rPr>
                              <w:t>2019</w:t>
                            </w:r>
                          </w:p>
                        </w:sdtContent>
                      </w:sdt>
                    </w:txbxContent>
                  </v:textbox>
                </v:rect>
                <v:rect id="_x0000_s1033" style="position:absolute;left:354;top:2263;width:8643;height:7316;v-text-anchor:middle" fillcolor="#0bd0d9 [3206]" stroked="f">
                  <v:textbox style="mso-next-textbox:#_x0000_s1033" inset="18pt,,18pt">
                    <w:txbxContent>
                      <w:sdt>
                        <w:sdtPr>
                          <w:rPr>
                            <w:rFonts w:asciiTheme="majorHAnsi" w:eastAsiaTheme="majorEastAsia" w:hAnsiTheme="majorHAnsi" w:cstheme="majorBidi"/>
                            <w:color w:val="004D6C" w:themeColor="accent2" w:themeShade="7F"/>
                            <w:sz w:val="72"/>
                            <w:szCs w:val="72"/>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Content>
                          <w:p w:rsidR="00DC38AF" w:rsidRDefault="00DC38AF">
                            <w:pPr>
                              <w:jc w:val="right"/>
                              <w:rPr>
                                <w:rFonts w:asciiTheme="majorHAnsi" w:eastAsiaTheme="majorEastAsia" w:hAnsiTheme="majorHAnsi" w:cstheme="majorBidi"/>
                                <w:color w:val="004D6C" w:themeColor="accent2" w:themeShade="7F"/>
                                <w:sz w:val="72"/>
                                <w:szCs w:val="72"/>
                              </w:rPr>
                            </w:pPr>
                            <w:r>
                              <w:rPr>
                                <w:rFonts w:asciiTheme="majorHAnsi" w:eastAsiaTheme="majorEastAsia" w:hAnsiTheme="majorHAnsi" w:cstheme="majorBidi"/>
                                <w:color w:val="004D6C" w:themeColor="accent2" w:themeShade="7F"/>
                                <w:sz w:val="72"/>
                                <w:szCs w:val="72"/>
                              </w:rPr>
                              <w:t>Мир муравьев и людей</w:t>
                            </w:r>
                          </w:p>
                        </w:sdtContent>
                      </w:sdt>
                      <w:sdt>
                        <w:sdtPr>
                          <w:rPr>
                            <w:rFonts w:ascii="Times New Roman" w:hAnsi="Times New Roman" w:cs="Times New Roman"/>
                            <w:sz w:val="40"/>
                            <w:szCs w:val="40"/>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Content>
                          <w:p w:rsidR="00DC38AF" w:rsidRDefault="00DC38AF">
                            <w:pPr>
                              <w:jc w:val="right"/>
                              <w:rPr>
                                <w:color w:val="FFFFFF" w:themeColor="background1"/>
                                <w:sz w:val="40"/>
                                <w:szCs w:val="40"/>
                              </w:rPr>
                            </w:pPr>
                            <w:r w:rsidRPr="00DD2741">
                              <w:rPr>
                                <w:rFonts w:ascii="Times New Roman" w:hAnsi="Times New Roman" w:cs="Times New Roman"/>
                                <w:sz w:val="40"/>
                                <w:szCs w:val="40"/>
                              </w:rPr>
                              <w:t>Исследовательская работа</w:t>
                            </w:r>
                          </w:p>
                        </w:sdtContent>
                      </w:sdt>
                      <w:p w:rsidR="00DC38AF" w:rsidRPr="00544246" w:rsidRDefault="00DC38AF" w:rsidP="00DD2741">
                        <w:pPr>
                          <w:jc w:val="right"/>
                          <w:rPr>
                            <w:rFonts w:ascii="Times New Roman" w:hAnsi="Times New Roman" w:cs="Times New Roman"/>
                            <w:sz w:val="28"/>
                            <w:szCs w:val="28"/>
                          </w:rPr>
                        </w:pPr>
                        <w:sdt>
                          <w:sdtPr>
                            <w:rPr>
                              <w:rFonts w:ascii="Times New Roman" w:hAnsi="Times New Roman" w:cs="Times New Roman"/>
                              <w:sz w:val="28"/>
                              <w:szCs w:val="28"/>
                            </w:rPr>
                            <w:alias w:val="Автор"/>
                            <w:id w:val="795097971"/>
                            <w:dataBinding w:prefixMappings="xmlns:ns0='http://schemas.openxmlformats.org/package/2006/metadata/core-properties' xmlns:ns1='http://purl.org/dc/elements/1.1/'" w:xpath="/ns0:coreProperties[1]/ns1:creator[1]" w:storeItemID="{6C3C8BC8-F283-45AE-878A-BAB7291924A1}"/>
                            <w:text/>
                          </w:sdtPr>
                          <w:sdtContent>
                            <w:r w:rsidRPr="00544246">
                              <w:rPr>
                                <w:rFonts w:ascii="Times New Roman" w:hAnsi="Times New Roman" w:cs="Times New Roman"/>
                                <w:sz w:val="28"/>
                                <w:szCs w:val="28"/>
                              </w:rPr>
                              <w:t xml:space="preserve">Автор: детское объединение «Максимус» </w:t>
                            </w:r>
                          </w:sdtContent>
                        </w:sdt>
                      </w:p>
                      <w:p w:rsidR="00DC38AF" w:rsidRPr="00544246" w:rsidRDefault="00DC38AF" w:rsidP="00DD2741">
                        <w:pPr>
                          <w:jc w:val="right"/>
                          <w:rPr>
                            <w:rFonts w:ascii="Times New Roman" w:hAnsi="Times New Roman" w:cs="Times New Roman"/>
                            <w:sz w:val="28"/>
                            <w:szCs w:val="28"/>
                          </w:rPr>
                        </w:pPr>
                        <w:r w:rsidRPr="00544246">
                          <w:rPr>
                            <w:rFonts w:ascii="Times New Roman" w:hAnsi="Times New Roman" w:cs="Times New Roman"/>
                            <w:sz w:val="28"/>
                            <w:szCs w:val="28"/>
                          </w:rPr>
                          <w:t xml:space="preserve">МБОУ СОШ №3 г. Донецка </w:t>
                        </w:r>
                      </w:p>
                      <w:p w:rsidR="00DC38AF" w:rsidRPr="00544246" w:rsidRDefault="00DC38AF" w:rsidP="00DD2741">
                        <w:pPr>
                          <w:jc w:val="right"/>
                          <w:rPr>
                            <w:rFonts w:ascii="Times New Roman" w:hAnsi="Times New Roman" w:cs="Times New Roman"/>
                            <w:sz w:val="28"/>
                            <w:szCs w:val="28"/>
                          </w:rPr>
                        </w:pPr>
                        <w:r w:rsidRPr="00544246">
                          <w:rPr>
                            <w:rFonts w:ascii="Times New Roman" w:hAnsi="Times New Roman" w:cs="Times New Roman"/>
                            <w:sz w:val="28"/>
                            <w:szCs w:val="28"/>
                          </w:rPr>
                          <w:t xml:space="preserve">Руководитель: Бондарь Оксана Ивановна </w:t>
                        </w:r>
                      </w:p>
                      <w:p w:rsidR="00DC38AF" w:rsidRPr="00544246" w:rsidRDefault="00DC38AF" w:rsidP="00DD2741">
                        <w:pPr>
                          <w:jc w:val="right"/>
                          <w:rPr>
                            <w:rFonts w:ascii="Times New Roman" w:hAnsi="Times New Roman" w:cs="Times New Roman"/>
                            <w:sz w:val="28"/>
                            <w:szCs w:val="28"/>
                          </w:rPr>
                        </w:pPr>
                        <w:r w:rsidRPr="00544246">
                          <w:rPr>
                            <w:rFonts w:ascii="Times New Roman" w:hAnsi="Times New Roman" w:cs="Times New Roman"/>
                            <w:sz w:val="28"/>
                            <w:szCs w:val="28"/>
                          </w:rPr>
                          <w:t>учитель биологии, географии</w:t>
                        </w:r>
                      </w:p>
                    </w:txbxContent>
                  </v:textbox>
                </v:rect>
                <v:rect id="_x0000_s1034" style="position:absolute;left:9028;top:2263;width:2859;height:7316" fillcolor="#c7e2fa [660]" stroked="f">
                  <v:fill color2="#9de3ee [2734]"/>
                </v:rect>
                <v:rect id="_x0000_s1035" style="position:absolute;left:354;top:10710;width:8643;height:3937" fillcolor="#009dd9 [3205]" stroked="f">
                  <v:fill color2="#9de3ee [2734]"/>
                </v:rect>
                <v:rect id="_x0000_s1036" style="position:absolute;left:9028;top:10710;width:2859;height:3937" fillcolor="#9cd789 [2424]" stroked="f">
                  <v:fill color2="#9de3ee [2734]"/>
                </v:rect>
                <v:rect id="_x0000_s1037" style="position:absolute;left:354;top:14677;width:11527;height:716;v-text-anchor:middle" fillcolor="#0075a2 [2405]" stroked="f">
                  <v:textbox style="mso-next-textbox:#_x0000_s1037">
                    <w:txbxContent>
                      <w:sdt>
                        <w:sdtPr>
                          <w:rPr>
                            <w:rFonts w:ascii="Times New Roman" w:hAnsi="Times New Roman" w:cs="Times New Roman"/>
                            <w:smallCaps/>
                            <w:spacing w:val="60"/>
                            <w:sz w:val="24"/>
                            <w:szCs w:val="24"/>
                          </w:rPr>
                          <w:alias w:val="Адрес"/>
                          <w:id w:val="795097981"/>
                          <w:dataBinding w:prefixMappings="xmlns:ns0='http://schemas.microsoft.com/office/2006/coverPageProps'" w:xpath="/ns0:CoverPageProperties[1]/ns0:CompanyAddress[1]" w:storeItemID="{55AF091B-3C7A-41E3-B477-F2FDAA23CFDA}"/>
                          <w:text w:multiLine="1"/>
                        </w:sdtPr>
                        <w:sdtContent>
                          <w:p w:rsidR="00DC38AF" w:rsidRDefault="00E54078">
                            <w:pPr>
                              <w:pStyle w:val="ae"/>
                              <w:jc w:val="center"/>
                              <w:rPr>
                                <w:smallCaps/>
                                <w:color w:val="FFFFFF" w:themeColor="background1"/>
                                <w:spacing w:val="60"/>
                                <w:sz w:val="28"/>
                                <w:szCs w:val="28"/>
                              </w:rPr>
                            </w:pPr>
                            <w:r w:rsidRPr="00E54078">
                              <w:rPr>
                                <w:rFonts w:ascii="Times New Roman" w:hAnsi="Times New Roman" w:cs="Times New Roman"/>
                                <w:smallCaps/>
                                <w:spacing w:val="60"/>
                                <w:sz w:val="24"/>
                                <w:szCs w:val="24"/>
                              </w:rPr>
                              <w:t>ул. Цветкова, 20А</w:t>
                            </w:r>
                          </w:p>
                        </w:sdtContent>
                      </w:sdt>
                    </w:txbxContent>
                  </v:textbox>
                </v:rect>
                <w10:wrap anchorx="page" anchory="page"/>
              </v:group>
            </w:pict>
          </w:r>
        </w:p>
        <w:p w:rsidR="00DD2741" w:rsidRDefault="00DD2741">
          <w:pP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br w:type="page"/>
          </w:r>
        </w:p>
      </w:sdtContent>
    </w:sdt>
    <w:p w:rsidR="004C4F14" w:rsidRDefault="004C4F14" w:rsidP="00517931">
      <w:pPr>
        <w:spacing w:before="100" w:beforeAutospacing="1" w:after="100" w:afterAutospacing="1"/>
        <w:ind w:right="850"/>
        <w:rPr>
          <w:rFonts w:ascii="Times New Roman" w:eastAsiaTheme="majorEastAsia" w:hAnsi="Times New Roman" w:cs="Times New Roman"/>
          <w:b/>
          <w:bCs/>
          <w:sz w:val="28"/>
          <w:szCs w:val="28"/>
        </w:rPr>
      </w:pPr>
    </w:p>
    <w:p w:rsidR="00AD538C" w:rsidRPr="00DC38AF" w:rsidRDefault="00517931" w:rsidP="00517931">
      <w:pPr>
        <w:spacing w:before="100" w:beforeAutospacing="1" w:after="100" w:afterAutospacing="1"/>
        <w:ind w:right="850"/>
        <w:rPr>
          <w:rFonts w:ascii="Times New Roman" w:eastAsiaTheme="majorEastAsia" w:hAnsi="Times New Roman" w:cs="Times New Roman"/>
          <w:b/>
          <w:bCs/>
          <w:sz w:val="24"/>
          <w:szCs w:val="24"/>
        </w:rPr>
      </w:pPr>
      <w:r w:rsidRPr="00DC38AF">
        <w:rPr>
          <w:rFonts w:ascii="Times New Roman" w:eastAsiaTheme="majorEastAsia" w:hAnsi="Times New Roman" w:cs="Times New Roman"/>
          <w:b/>
          <w:bCs/>
          <w:sz w:val="24"/>
          <w:szCs w:val="24"/>
        </w:rPr>
        <w:t>Оглавление:</w:t>
      </w:r>
    </w:p>
    <w:p w:rsidR="00613BE1" w:rsidRPr="00DC38AF" w:rsidRDefault="00502C54" w:rsidP="00502C54">
      <w:pPr>
        <w:rPr>
          <w:rFonts w:ascii="Times New Roman" w:hAnsi="Times New Roman" w:cs="Times New Roman"/>
          <w:sz w:val="24"/>
          <w:szCs w:val="24"/>
        </w:rPr>
      </w:pPr>
      <w:r w:rsidRPr="00DC38AF">
        <w:rPr>
          <w:rFonts w:ascii="Times New Roman" w:hAnsi="Times New Roman" w:cs="Times New Roman"/>
          <w:sz w:val="24"/>
          <w:szCs w:val="24"/>
        </w:rPr>
        <w:t xml:space="preserve">     Введение</w:t>
      </w:r>
      <w:r w:rsidR="00415078" w:rsidRPr="00DC38AF">
        <w:rPr>
          <w:rFonts w:ascii="Times New Roman" w:hAnsi="Times New Roman" w:cs="Times New Roman"/>
          <w:sz w:val="24"/>
          <w:szCs w:val="24"/>
        </w:rPr>
        <w:t xml:space="preserve"> ……………………………………………………………….</w:t>
      </w:r>
      <w:r w:rsidRPr="00DC38AF">
        <w:rPr>
          <w:rFonts w:ascii="Times New Roman" w:hAnsi="Times New Roman" w:cs="Times New Roman"/>
          <w:sz w:val="24"/>
          <w:szCs w:val="24"/>
        </w:rPr>
        <w:t xml:space="preserve"> …….3-4</w:t>
      </w:r>
    </w:p>
    <w:p w:rsidR="00502C54" w:rsidRPr="00DC38AF" w:rsidRDefault="00502C54" w:rsidP="00502C54">
      <w:pPr>
        <w:rPr>
          <w:rFonts w:ascii="Times New Roman" w:hAnsi="Times New Roman" w:cs="Times New Roman"/>
          <w:sz w:val="24"/>
          <w:szCs w:val="24"/>
        </w:rPr>
      </w:pPr>
      <w:r w:rsidRPr="00DC38AF">
        <w:rPr>
          <w:rFonts w:ascii="Times New Roman" w:hAnsi="Times New Roman" w:cs="Times New Roman"/>
          <w:sz w:val="24"/>
          <w:szCs w:val="24"/>
        </w:rPr>
        <w:t>1.</w:t>
      </w:r>
      <w:r w:rsidR="00DC38AF" w:rsidRPr="00DC38AF">
        <w:rPr>
          <w:rFonts w:ascii="Times New Roman" w:hAnsi="Times New Roman" w:cs="Times New Roman"/>
          <w:sz w:val="24"/>
          <w:szCs w:val="24"/>
        </w:rPr>
        <w:t>Основная час</w:t>
      </w:r>
      <w:r w:rsidR="00DC38AF">
        <w:rPr>
          <w:rFonts w:ascii="Times New Roman" w:hAnsi="Times New Roman" w:cs="Times New Roman"/>
          <w:sz w:val="24"/>
          <w:szCs w:val="24"/>
        </w:rPr>
        <w:t>ть</w:t>
      </w:r>
      <w:r w:rsidR="00DC38AF" w:rsidRPr="00DC38AF">
        <w:rPr>
          <w:rFonts w:ascii="Times New Roman" w:hAnsi="Times New Roman" w:cs="Times New Roman"/>
          <w:sz w:val="24"/>
          <w:szCs w:val="24"/>
        </w:rPr>
        <w:t xml:space="preserve"> ………………………………………………………………</w:t>
      </w:r>
      <w:r w:rsidR="00DC38AF">
        <w:rPr>
          <w:rFonts w:ascii="Times New Roman" w:hAnsi="Times New Roman" w:cs="Times New Roman"/>
          <w:sz w:val="24"/>
          <w:szCs w:val="24"/>
        </w:rPr>
        <w:t xml:space="preserve"> . .</w:t>
      </w:r>
      <w:r w:rsidR="00DC38AF" w:rsidRPr="00DC38AF">
        <w:rPr>
          <w:rFonts w:ascii="Times New Roman" w:hAnsi="Times New Roman" w:cs="Times New Roman"/>
          <w:sz w:val="24"/>
          <w:szCs w:val="24"/>
        </w:rPr>
        <w:t>4-11</w:t>
      </w:r>
    </w:p>
    <w:p w:rsidR="00415078" w:rsidRPr="00DC38AF" w:rsidRDefault="00DC38AF" w:rsidP="00DC38AF">
      <w:pPr>
        <w:rPr>
          <w:rFonts w:ascii="Times New Roman" w:hAnsi="Times New Roman" w:cs="Times New Roman"/>
          <w:sz w:val="24"/>
          <w:szCs w:val="24"/>
        </w:rPr>
      </w:pPr>
      <w:r w:rsidRPr="00DC38AF">
        <w:rPr>
          <w:rFonts w:ascii="Times New Roman" w:hAnsi="Times New Roman" w:cs="Times New Roman"/>
          <w:sz w:val="24"/>
          <w:szCs w:val="24"/>
        </w:rPr>
        <w:t>1.1. Кто такие муравьи? …………………………………………………………4-5</w:t>
      </w:r>
    </w:p>
    <w:p w:rsidR="00DC38AF" w:rsidRDefault="00DC38AF" w:rsidP="00DC38AF">
      <w:pPr>
        <w:rPr>
          <w:rFonts w:ascii="Times New Roman" w:hAnsi="Times New Roman" w:cs="Times New Roman"/>
          <w:sz w:val="24"/>
          <w:szCs w:val="24"/>
        </w:rPr>
      </w:pPr>
      <w:r w:rsidRPr="00DC38AF">
        <w:rPr>
          <w:rFonts w:ascii="Times New Roman" w:hAnsi="Times New Roman" w:cs="Times New Roman"/>
          <w:sz w:val="24"/>
          <w:szCs w:val="24"/>
        </w:rPr>
        <w:t>1.2. Сходство человеческого и муравьиного жилья        ………………………6-7</w:t>
      </w:r>
    </w:p>
    <w:p w:rsidR="00DC38AF" w:rsidRDefault="00DC38AF" w:rsidP="00DC38AF">
      <w:pPr>
        <w:rPr>
          <w:rFonts w:ascii="Times New Roman" w:hAnsi="Times New Roman" w:cs="Times New Roman"/>
          <w:sz w:val="24"/>
          <w:szCs w:val="24"/>
        </w:rPr>
      </w:pPr>
      <w:r>
        <w:rPr>
          <w:rFonts w:ascii="Times New Roman" w:hAnsi="Times New Roman" w:cs="Times New Roman"/>
          <w:sz w:val="24"/>
          <w:szCs w:val="24"/>
        </w:rPr>
        <w:t>1.3. Чучело синицы помогает понять характер ………………………………...7-8</w:t>
      </w:r>
    </w:p>
    <w:p w:rsidR="00DC38AF" w:rsidRDefault="00DC38AF" w:rsidP="00DC38AF">
      <w:pPr>
        <w:rPr>
          <w:rFonts w:ascii="Times New Roman" w:hAnsi="Times New Roman" w:cs="Times New Roman"/>
          <w:sz w:val="24"/>
          <w:szCs w:val="24"/>
        </w:rPr>
      </w:pPr>
      <w:r>
        <w:rPr>
          <w:rFonts w:ascii="Times New Roman" w:hAnsi="Times New Roman" w:cs="Times New Roman"/>
          <w:sz w:val="24"/>
          <w:szCs w:val="24"/>
        </w:rPr>
        <w:t>1.4. Когда обучает коллектив ……………………………………………………8-9</w:t>
      </w:r>
    </w:p>
    <w:p w:rsidR="00DC38AF" w:rsidRDefault="00DC38AF" w:rsidP="00DC38AF">
      <w:pPr>
        <w:rPr>
          <w:rFonts w:ascii="Times New Roman" w:hAnsi="Times New Roman" w:cs="Times New Roman"/>
          <w:sz w:val="24"/>
          <w:szCs w:val="24"/>
        </w:rPr>
      </w:pPr>
      <w:r>
        <w:rPr>
          <w:rFonts w:ascii="Times New Roman" w:hAnsi="Times New Roman" w:cs="Times New Roman"/>
          <w:sz w:val="24"/>
          <w:szCs w:val="24"/>
        </w:rPr>
        <w:t>1.5. Интеллект разведчика ……………………………………………………….9-11</w:t>
      </w:r>
    </w:p>
    <w:p w:rsidR="00DC38AF" w:rsidRDefault="00DC38AF" w:rsidP="00DC38AF">
      <w:pPr>
        <w:rPr>
          <w:rFonts w:ascii="Times New Roman" w:hAnsi="Times New Roman" w:cs="Times New Roman"/>
          <w:sz w:val="24"/>
          <w:szCs w:val="24"/>
        </w:rPr>
      </w:pPr>
      <w:r>
        <w:rPr>
          <w:rFonts w:ascii="Times New Roman" w:hAnsi="Times New Roman" w:cs="Times New Roman"/>
          <w:sz w:val="24"/>
          <w:szCs w:val="24"/>
        </w:rPr>
        <w:t>2. Практическая часть ……………………………………………………………11-13</w:t>
      </w:r>
    </w:p>
    <w:p w:rsidR="00DC38AF" w:rsidRDefault="00DC38AF" w:rsidP="00DC38AF">
      <w:pPr>
        <w:rPr>
          <w:rFonts w:ascii="Times New Roman" w:hAnsi="Times New Roman" w:cs="Times New Roman"/>
          <w:sz w:val="24"/>
          <w:szCs w:val="24"/>
        </w:rPr>
      </w:pPr>
      <w:r>
        <w:rPr>
          <w:rFonts w:ascii="Times New Roman" w:hAnsi="Times New Roman" w:cs="Times New Roman"/>
          <w:sz w:val="24"/>
          <w:szCs w:val="24"/>
        </w:rPr>
        <w:t>2.1. Эксперименты и наблюдения ……………………………………………….11-13</w:t>
      </w:r>
    </w:p>
    <w:p w:rsidR="00DC38AF" w:rsidRDefault="00DC38AF" w:rsidP="00DC38AF">
      <w:pPr>
        <w:rPr>
          <w:rFonts w:ascii="Times New Roman" w:hAnsi="Times New Roman" w:cs="Times New Roman"/>
          <w:sz w:val="24"/>
          <w:szCs w:val="24"/>
        </w:rPr>
      </w:pPr>
      <w:r>
        <w:rPr>
          <w:rFonts w:ascii="Times New Roman" w:hAnsi="Times New Roman" w:cs="Times New Roman"/>
          <w:sz w:val="24"/>
          <w:szCs w:val="24"/>
        </w:rPr>
        <w:t>3. Заключение. ………………………………………………………………….. ..14-15</w:t>
      </w:r>
    </w:p>
    <w:p w:rsidR="00DC38AF" w:rsidRDefault="00DC38AF" w:rsidP="00DC38AF">
      <w:pPr>
        <w:rPr>
          <w:rFonts w:ascii="Times New Roman" w:hAnsi="Times New Roman" w:cs="Times New Roman"/>
          <w:sz w:val="24"/>
          <w:szCs w:val="24"/>
        </w:rPr>
      </w:pPr>
      <w:r>
        <w:rPr>
          <w:rFonts w:ascii="Times New Roman" w:hAnsi="Times New Roman" w:cs="Times New Roman"/>
          <w:sz w:val="24"/>
          <w:szCs w:val="24"/>
        </w:rPr>
        <w:t>4. Литература ……………………………………………………………………. ..15</w:t>
      </w:r>
    </w:p>
    <w:p w:rsidR="00DC38AF" w:rsidRPr="00DC38AF" w:rsidRDefault="00DC38AF" w:rsidP="00DC38AF">
      <w:pPr>
        <w:rPr>
          <w:rFonts w:ascii="Times New Roman" w:hAnsi="Times New Roman" w:cs="Times New Roman"/>
          <w:sz w:val="24"/>
          <w:szCs w:val="24"/>
        </w:rPr>
      </w:pPr>
      <w:r>
        <w:rPr>
          <w:rFonts w:ascii="Times New Roman" w:hAnsi="Times New Roman" w:cs="Times New Roman"/>
          <w:sz w:val="24"/>
          <w:szCs w:val="24"/>
        </w:rPr>
        <w:t>5. Приложение  ……………………………………………………………………</w:t>
      </w:r>
      <w:r w:rsidR="00E54078">
        <w:rPr>
          <w:rFonts w:ascii="Times New Roman" w:hAnsi="Times New Roman" w:cs="Times New Roman"/>
          <w:sz w:val="24"/>
          <w:szCs w:val="24"/>
        </w:rPr>
        <w:t>.15-20</w:t>
      </w:r>
    </w:p>
    <w:p w:rsidR="00D14206" w:rsidRPr="00DC38AF" w:rsidRDefault="00D14206">
      <w:pPr>
        <w:rPr>
          <w:rFonts w:ascii="Times New Roman" w:hAnsi="Times New Roman" w:cs="Times New Roman"/>
          <w:sz w:val="24"/>
          <w:szCs w:val="24"/>
        </w:rPr>
      </w:pPr>
    </w:p>
    <w:p w:rsidR="00415078" w:rsidRDefault="00415078">
      <w:pPr>
        <w:rPr>
          <w:rFonts w:ascii="Times New Roman" w:hAnsi="Times New Roman" w:cs="Times New Roman"/>
          <w:sz w:val="28"/>
          <w:szCs w:val="28"/>
        </w:rPr>
      </w:pPr>
    </w:p>
    <w:p w:rsidR="00415078" w:rsidRDefault="00415078">
      <w:pPr>
        <w:rPr>
          <w:rFonts w:ascii="Times New Roman" w:hAnsi="Times New Roman" w:cs="Times New Roman"/>
          <w:sz w:val="28"/>
          <w:szCs w:val="28"/>
        </w:rPr>
      </w:pPr>
    </w:p>
    <w:p w:rsidR="00415078" w:rsidRDefault="00415078">
      <w:pPr>
        <w:rPr>
          <w:rFonts w:ascii="Times New Roman" w:hAnsi="Times New Roman" w:cs="Times New Roman"/>
          <w:sz w:val="28"/>
          <w:szCs w:val="28"/>
        </w:rPr>
      </w:pPr>
    </w:p>
    <w:p w:rsidR="00415078" w:rsidRDefault="00415078">
      <w:pPr>
        <w:rPr>
          <w:rFonts w:ascii="Times New Roman" w:hAnsi="Times New Roman" w:cs="Times New Roman"/>
          <w:sz w:val="28"/>
          <w:szCs w:val="28"/>
        </w:rPr>
      </w:pPr>
    </w:p>
    <w:p w:rsidR="00415078" w:rsidRDefault="00415078">
      <w:pPr>
        <w:rPr>
          <w:rFonts w:ascii="Times New Roman" w:hAnsi="Times New Roman" w:cs="Times New Roman"/>
          <w:sz w:val="28"/>
          <w:szCs w:val="28"/>
        </w:rPr>
      </w:pPr>
    </w:p>
    <w:p w:rsidR="00415078" w:rsidRDefault="00415078">
      <w:pPr>
        <w:rPr>
          <w:rFonts w:ascii="Times New Roman" w:hAnsi="Times New Roman" w:cs="Times New Roman"/>
          <w:sz w:val="28"/>
          <w:szCs w:val="28"/>
        </w:rPr>
      </w:pPr>
    </w:p>
    <w:p w:rsidR="00415078" w:rsidRDefault="00415078">
      <w:pPr>
        <w:rPr>
          <w:rFonts w:ascii="Times New Roman" w:hAnsi="Times New Roman" w:cs="Times New Roman"/>
          <w:sz w:val="28"/>
          <w:szCs w:val="28"/>
        </w:rPr>
      </w:pPr>
    </w:p>
    <w:p w:rsidR="00415078" w:rsidRDefault="00415078">
      <w:pPr>
        <w:rPr>
          <w:rFonts w:ascii="Times New Roman" w:hAnsi="Times New Roman" w:cs="Times New Roman"/>
          <w:sz w:val="28"/>
          <w:szCs w:val="28"/>
        </w:rPr>
      </w:pPr>
    </w:p>
    <w:p w:rsidR="00415078" w:rsidRDefault="00415078">
      <w:pPr>
        <w:rPr>
          <w:rFonts w:ascii="Times New Roman" w:hAnsi="Times New Roman" w:cs="Times New Roman"/>
          <w:sz w:val="28"/>
          <w:szCs w:val="28"/>
        </w:rPr>
      </w:pPr>
    </w:p>
    <w:p w:rsidR="00415078" w:rsidRDefault="00415078">
      <w:pPr>
        <w:rPr>
          <w:rFonts w:ascii="Times New Roman" w:hAnsi="Times New Roman" w:cs="Times New Roman"/>
          <w:sz w:val="28"/>
          <w:szCs w:val="28"/>
        </w:rPr>
      </w:pPr>
    </w:p>
    <w:p w:rsidR="00DC38AF" w:rsidRDefault="00DC38AF">
      <w:pPr>
        <w:rPr>
          <w:rFonts w:ascii="Times New Roman" w:hAnsi="Times New Roman" w:cs="Times New Roman"/>
          <w:sz w:val="28"/>
          <w:szCs w:val="28"/>
        </w:rPr>
      </w:pPr>
    </w:p>
    <w:p w:rsidR="00544246" w:rsidRPr="00415078" w:rsidRDefault="00544246" w:rsidP="00415078">
      <w:pPr>
        <w:ind w:left="360"/>
        <w:jc w:val="both"/>
        <w:rPr>
          <w:rFonts w:ascii="Times New Roman" w:hAnsi="Times New Roman" w:cs="Times New Roman"/>
          <w:b/>
          <w:sz w:val="36"/>
          <w:szCs w:val="36"/>
        </w:rPr>
      </w:pPr>
      <w:r w:rsidRPr="00415078">
        <w:rPr>
          <w:rFonts w:ascii="Times New Roman" w:hAnsi="Times New Roman" w:cs="Times New Roman"/>
          <w:b/>
          <w:sz w:val="36"/>
          <w:szCs w:val="36"/>
        </w:rPr>
        <w:t>Введение</w:t>
      </w:r>
    </w:p>
    <w:p w:rsidR="00544246" w:rsidRPr="00D017B5" w:rsidRDefault="00544246" w:rsidP="00D017B5">
      <w:pPr>
        <w:shd w:val="clear" w:color="auto" w:fill="FFFFFF"/>
        <w:spacing w:after="235" w:line="336" w:lineRule="atLeast"/>
        <w:jc w:val="both"/>
        <w:rPr>
          <w:rFonts w:ascii="Times New Roman" w:eastAsia="Times New Roman" w:hAnsi="Times New Roman" w:cs="Times New Roman"/>
          <w:color w:val="272727"/>
          <w:sz w:val="24"/>
          <w:szCs w:val="24"/>
        </w:rPr>
      </w:pPr>
      <w:r w:rsidRPr="00D017B5">
        <w:rPr>
          <w:rFonts w:ascii="Times New Roman" w:eastAsia="Times New Roman" w:hAnsi="Times New Roman" w:cs="Times New Roman"/>
          <w:bCs/>
          <w:color w:val="272727"/>
          <w:sz w:val="24"/>
          <w:szCs w:val="24"/>
        </w:rPr>
        <w:t xml:space="preserve">Наша работа про муравьев. Про то, как они организуют свое сообщество, как выбирают профессию, как проявляют гениальность, смекалку, героизм. А еще о людях, </w:t>
      </w:r>
      <w:r w:rsidR="00D017B5" w:rsidRPr="00D017B5">
        <w:rPr>
          <w:rFonts w:ascii="Times New Roman" w:eastAsia="Times New Roman" w:hAnsi="Times New Roman" w:cs="Times New Roman"/>
          <w:bCs/>
          <w:color w:val="272727"/>
          <w:sz w:val="24"/>
          <w:szCs w:val="24"/>
        </w:rPr>
        <w:t>п</w:t>
      </w:r>
      <w:r w:rsidRPr="00D017B5">
        <w:rPr>
          <w:rFonts w:ascii="Times New Roman" w:eastAsia="Times New Roman" w:hAnsi="Times New Roman" w:cs="Times New Roman"/>
          <w:bCs/>
          <w:color w:val="272727"/>
          <w:sz w:val="24"/>
          <w:szCs w:val="24"/>
        </w:rPr>
        <w:t>отому что всегда, когда мы говорим о животных, даже о самых маленьких, то имеем в виду самих себя.</w:t>
      </w:r>
    </w:p>
    <w:p w:rsidR="00D017B5" w:rsidRDefault="00D017B5" w:rsidP="000D6F1C">
      <w:pPr>
        <w:shd w:val="clear" w:color="auto" w:fill="FFFFFF"/>
        <w:spacing w:before="125" w:after="235" w:line="336" w:lineRule="atLeast"/>
        <w:jc w:val="both"/>
        <w:rPr>
          <w:rFonts w:ascii="Times New Roman" w:eastAsia="Times New Roman" w:hAnsi="Times New Roman" w:cs="Times New Roman"/>
          <w:color w:val="272727"/>
          <w:sz w:val="24"/>
          <w:szCs w:val="24"/>
        </w:rPr>
      </w:pPr>
      <w:r w:rsidRPr="00D017B5">
        <w:rPr>
          <w:rFonts w:ascii="Times New Roman" w:eastAsia="Times New Roman" w:hAnsi="Times New Roman" w:cs="Times New Roman"/>
          <w:color w:val="272727"/>
          <w:sz w:val="24"/>
          <w:szCs w:val="24"/>
        </w:rPr>
        <w:t>Мозг у обычного лесного муравья в д</w:t>
      </w:r>
      <w:r>
        <w:rPr>
          <w:rFonts w:ascii="Times New Roman" w:eastAsia="Times New Roman" w:hAnsi="Times New Roman" w:cs="Times New Roman"/>
          <w:color w:val="272727"/>
          <w:sz w:val="24"/>
          <w:szCs w:val="24"/>
        </w:rPr>
        <w:t>есятки тысяч раз меньше, чем наш</w:t>
      </w:r>
      <w:r w:rsidRPr="00D017B5">
        <w:rPr>
          <w:rFonts w:ascii="Times New Roman" w:eastAsia="Times New Roman" w:hAnsi="Times New Roman" w:cs="Times New Roman"/>
          <w:color w:val="272727"/>
          <w:sz w:val="24"/>
          <w:szCs w:val="24"/>
        </w:rPr>
        <w:t>. А умеет это существо очень многое. На этот счет есть прекрасная цитата: «Муравьи так сильно похожи на нас, людей, что даже как-то неловко. Они выращивают грибы, разводят тлей в качестве дойных коров, отправляют на войну армии солдат, распыляют химикаты, чтобы напугать и сбить с толку противника, берут в плен невольников, эксплуатируют детский труд и беспрерывно обмениваются информацией. Короче, делают всё — разве что теле</w:t>
      </w:r>
      <w:r w:rsidR="000D6F1C">
        <w:rPr>
          <w:rFonts w:ascii="Times New Roman" w:eastAsia="Times New Roman" w:hAnsi="Times New Roman" w:cs="Times New Roman"/>
          <w:color w:val="272727"/>
          <w:sz w:val="24"/>
          <w:szCs w:val="24"/>
        </w:rPr>
        <w:t>визор не смотрят» (Льюис Томас)</w:t>
      </w:r>
    </w:p>
    <w:p w:rsidR="008F1242" w:rsidRDefault="00EE23B7" w:rsidP="000D6F1C">
      <w:pPr>
        <w:shd w:val="clear" w:color="auto" w:fill="FFFFFF"/>
        <w:spacing w:before="125" w:after="235" w:line="336" w:lineRule="atLeast"/>
        <w:jc w:val="both"/>
        <w:rPr>
          <w:rFonts w:ascii="Times New Roman" w:hAnsi="Times New Roman" w:cs="Times New Roman"/>
          <w:sz w:val="24"/>
          <w:szCs w:val="24"/>
        </w:rPr>
      </w:pPr>
      <w:r w:rsidRPr="00EE23B7">
        <w:rPr>
          <w:rFonts w:ascii="Times New Roman" w:hAnsi="Times New Roman" w:cs="Times New Roman"/>
          <w:sz w:val="24"/>
          <w:szCs w:val="24"/>
        </w:rPr>
        <w:t>На нашей планете живут около 7миллиардов человек. А цивилизация муравьев? Общий вес всех муравьёв, живущих на Земле – 500 миллионов тонн. Это четверть массы всех обитателей планеты. На каждого человека приходится больше 2 миллионов муравьёв. И как последовательно и логично построение жизни этой муравьиной цивилизации!</w:t>
      </w:r>
      <w:r w:rsidRPr="00EE23B7">
        <w:rPr>
          <w:rFonts w:ascii="Times New Roman" w:hAnsi="Times New Roman" w:cs="Times New Roman"/>
          <w:noProof/>
          <w:sz w:val="24"/>
          <w:szCs w:val="24"/>
        </w:rPr>
        <w:t xml:space="preserve"> Каждая муравьиная семья – это целый мир, во многом очень напоминающий человеческое общество. Этих трудолюбивых и интереснейших насекомых изучает специальная наука –мирмекология. Каждый отдельный муравей отличается микроскопическими размерами и кажется абсолютно неразумным существом, однако уклад муравьиной семьи настолько сложен, и так четко организован, что это вызывает удивление и даже восхищение. </w:t>
      </w:r>
      <w:r w:rsidRPr="00EE23B7">
        <w:rPr>
          <w:rFonts w:ascii="Times New Roman" w:hAnsi="Times New Roman" w:cs="Times New Roman"/>
          <w:sz w:val="24"/>
          <w:szCs w:val="24"/>
        </w:rPr>
        <w:t xml:space="preserve">Почему люди, умеющие говорить, обладающие разумом и пользующиеся современными технологиями (в отличии от муравьев) не могут договориться? Значит владение речью и современными технологиями -это не главное? Может у муравьиной цивилизации есть секрет, который мы сможем узнать, изучив их жизнедеятельность подробнее? Ежедневно, включая телевизор, мы слышим страшные   новости о гибнущих людях. Почему люди погибают не от старости, а от оружия?  Пока это происходит, мы должны учиться жить в мире и понимании с собой, с природой. Брать для себя на вооружение то и учиться тому, что человеческая цивилизация делать не научилась –жить в мире и согласии. Учиться на примерах других цивилизаций.   </w:t>
      </w:r>
    </w:p>
    <w:p w:rsidR="00EE23B7" w:rsidRPr="00573DEA" w:rsidRDefault="008F1242" w:rsidP="00573DEA">
      <w:pPr>
        <w:pStyle w:val="c3"/>
        <w:spacing w:line="360" w:lineRule="auto"/>
        <w:jc w:val="both"/>
        <w:rPr>
          <w:sz w:val="28"/>
          <w:szCs w:val="28"/>
        </w:rPr>
      </w:pPr>
      <w:r w:rsidRPr="008F1242">
        <w:rPr>
          <w:b/>
        </w:rPr>
        <w:t>Актуальность:</w:t>
      </w:r>
      <w:r w:rsidR="00EE23B7" w:rsidRPr="008F1242">
        <w:rPr>
          <w:b/>
        </w:rPr>
        <w:t xml:space="preserve"> </w:t>
      </w:r>
      <w:r w:rsidR="00573DEA">
        <w:t>м</w:t>
      </w:r>
      <w:r w:rsidR="00573DEA" w:rsidRPr="00573DEA">
        <w:t>уравьи вызывают особый интерес по двум причинам. Они уникальны для остального живого мира. И они похожи на людей! Не зря человеческие города  ласково называют «муравейниками».</w:t>
      </w:r>
      <w:r w:rsidR="00EE23B7" w:rsidRPr="008F1242">
        <w:rPr>
          <w:b/>
        </w:rPr>
        <w:t xml:space="preserve">                               </w:t>
      </w:r>
    </w:p>
    <w:p w:rsidR="006401CF" w:rsidRDefault="006401CF" w:rsidP="008F1242">
      <w:pPr>
        <w:spacing w:line="240" w:lineRule="auto"/>
        <w:jc w:val="both"/>
        <w:rPr>
          <w:rFonts w:ascii="Times New Roman" w:hAnsi="Times New Roman" w:cs="Times New Roman"/>
          <w:sz w:val="28"/>
          <w:szCs w:val="28"/>
        </w:rPr>
      </w:pPr>
      <w:r w:rsidRPr="008F1242">
        <w:rPr>
          <w:rFonts w:ascii="Times New Roman" w:hAnsi="Times New Roman" w:cs="Times New Roman"/>
          <w:b/>
          <w:sz w:val="24"/>
          <w:szCs w:val="24"/>
        </w:rPr>
        <w:t>Цель</w:t>
      </w:r>
      <w:r w:rsidR="003A1200" w:rsidRPr="006401CF">
        <w:rPr>
          <w:rFonts w:ascii="Times New Roman" w:hAnsi="Times New Roman" w:cs="Times New Roman"/>
          <w:b/>
          <w:sz w:val="28"/>
          <w:szCs w:val="28"/>
        </w:rPr>
        <w:t xml:space="preserve">: </w:t>
      </w:r>
      <w:r w:rsidR="000D6F1C" w:rsidRPr="008F1242">
        <w:rPr>
          <w:rFonts w:ascii="Times New Roman" w:hAnsi="Times New Roman" w:cs="Times New Roman"/>
          <w:sz w:val="24"/>
          <w:szCs w:val="24"/>
        </w:rPr>
        <w:t>выявить сходства мира муравьев и людей</w:t>
      </w:r>
    </w:p>
    <w:p w:rsidR="008F1242" w:rsidRPr="008F1242" w:rsidRDefault="008F1242" w:rsidP="008F1242">
      <w:pPr>
        <w:spacing w:line="240" w:lineRule="auto"/>
        <w:rPr>
          <w:rFonts w:ascii="Times New Roman" w:hAnsi="Times New Roman" w:cs="Times New Roman"/>
          <w:b/>
          <w:sz w:val="24"/>
          <w:szCs w:val="24"/>
        </w:rPr>
      </w:pPr>
      <w:r w:rsidRPr="008F1242">
        <w:rPr>
          <w:rFonts w:ascii="Times New Roman" w:hAnsi="Times New Roman" w:cs="Times New Roman"/>
          <w:b/>
          <w:sz w:val="24"/>
          <w:szCs w:val="24"/>
        </w:rPr>
        <w:t xml:space="preserve">Задачи: </w:t>
      </w:r>
    </w:p>
    <w:p w:rsidR="008F1242" w:rsidRPr="008F1242" w:rsidRDefault="008F1242" w:rsidP="008F1242">
      <w:pPr>
        <w:spacing w:line="240" w:lineRule="auto"/>
        <w:rPr>
          <w:rFonts w:ascii="Times New Roman" w:hAnsi="Times New Roman" w:cs="Times New Roman"/>
          <w:sz w:val="24"/>
          <w:szCs w:val="24"/>
        </w:rPr>
      </w:pPr>
      <w:r w:rsidRPr="008F1242">
        <w:rPr>
          <w:rFonts w:ascii="Times New Roman" w:hAnsi="Times New Roman" w:cs="Times New Roman"/>
          <w:sz w:val="24"/>
          <w:szCs w:val="24"/>
        </w:rPr>
        <w:t xml:space="preserve">1.Изучить поведение муравьев, природные факторы, влияющие на жизнедеятельность муравьиной цивилизации. </w:t>
      </w:r>
    </w:p>
    <w:p w:rsidR="008F1242" w:rsidRPr="008F1242" w:rsidRDefault="008F1242" w:rsidP="008F1242">
      <w:pPr>
        <w:spacing w:line="240" w:lineRule="auto"/>
        <w:rPr>
          <w:rFonts w:ascii="Times New Roman" w:hAnsi="Times New Roman" w:cs="Times New Roman"/>
          <w:sz w:val="24"/>
          <w:szCs w:val="24"/>
        </w:rPr>
      </w:pPr>
      <w:r w:rsidRPr="008F1242">
        <w:rPr>
          <w:rFonts w:ascii="Times New Roman" w:hAnsi="Times New Roman" w:cs="Times New Roman"/>
          <w:sz w:val="24"/>
          <w:szCs w:val="24"/>
        </w:rPr>
        <w:t>2.Сравнить полученные сведения о жизнедеятельности муравья с жизнью человека.</w:t>
      </w:r>
    </w:p>
    <w:p w:rsidR="008F1242" w:rsidRPr="008F1242" w:rsidRDefault="008F1242" w:rsidP="008F1242">
      <w:pPr>
        <w:spacing w:line="240" w:lineRule="auto"/>
        <w:rPr>
          <w:rFonts w:ascii="Times New Roman" w:hAnsi="Times New Roman" w:cs="Times New Roman"/>
          <w:sz w:val="24"/>
          <w:szCs w:val="24"/>
        </w:rPr>
      </w:pPr>
      <w:r w:rsidRPr="008F1242">
        <w:rPr>
          <w:rFonts w:ascii="Times New Roman" w:hAnsi="Times New Roman" w:cs="Times New Roman"/>
          <w:sz w:val="24"/>
          <w:szCs w:val="24"/>
        </w:rPr>
        <w:t xml:space="preserve">3.Выявить сходства в жизни этих двух цивилизаций.  </w:t>
      </w:r>
    </w:p>
    <w:p w:rsidR="008F1242" w:rsidRPr="008F1242" w:rsidRDefault="008F1242" w:rsidP="008F1242">
      <w:pPr>
        <w:spacing w:line="240" w:lineRule="auto"/>
        <w:rPr>
          <w:rFonts w:ascii="Times New Roman" w:hAnsi="Times New Roman" w:cs="Times New Roman"/>
          <w:sz w:val="24"/>
          <w:szCs w:val="24"/>
        </w:rPr>
      </w:pPr>
      <w:r w:rsidRPr="008F1242">
        <w:rPr>
          <w:rFonts w:ascii="Times New Roman" w:hAnsi="Times New Roman" w:cs="Times New Roman"/>
          <w:sz w:val="24"/>
          <w:szCs w:val="24"/>
        </w:rPr>
        <w:t xml:space="preserve">4. Объяснить, что является причиной сходства в организации жизни 2-ух таких разных цивилизаций: цивилизации Муравья и цивилизации Человека.           </w:t>
      </w:r>
    </w:p>
    <w:p w:rsidR="008F1242" w:rsidRDefault="008F1242" w:rsidP="008F1242">
      <w:pPr>
        <w:rPr>
          <w:rFonts w:ascii="Times New Roman" w:hAnsi="Times New Roman" w:cs="Times New Roman"/>
          <w:sz w:val="24"/>
          <w:szCs w:val="24"/>
        </w:rPr>
      </w:pPr>
      <w:r w:rsidRPr="008F1242">
        <w:rPr>
          <w:rFonts w:ascii="Times New Roman" w:hAnsi="Times New Roman" w:cs="Times New Roman"/>
          <w:b/>
          <w:sz w:val="24"/>
          <w:szCs w:val="24"/>
        </w:rPr>
        <w:t>Проблема</w:t>
      </w:r>
      <w:r w:rsidRPr="008F1242">
        <w:rPr>
          <w:rFonts w:ascii="Times New Roman" w:hAnsi="Times New Roman" w:cs="Times New Roman"/>
          <w:sz w:val="24"/>
          <w:szCs w:val="24"/>
        </w:rPr>
        <w:t>: определить, является ли причиной сходства в организации цивилизации Человека и цивилизации Муравья разум или действия</w:t>
      </w:r>
      <w:r w:rsidR="00150EF0">
        <w:rPr>
          <w:rFonts w:ascii="Times New Roman" w:hAnsi="Times New Roman" w:cs="Times New Roman"/>
          <w:sz w:val="24"/>
          <w:szCs w:val="24"/>
        </w:rPr>
        <w:t xml:space="preserve"> насекомых обусловлены простыми </w:t>
      </w:r>
      <w:r w:rsidRPr="008F1242">
        <w:rPr>
          <w:rFonts w:ascii="Times New Roman" w:hAnsi="Times New Roman" w:cs="Times New Roman"/>
          <w:sz w:val="24"/>
          <w:szCs w:val="24"/>
        </w:rPr>
        <w:t>инстинктами?</w:t>
      </w:r>
    </w:p>
    <w:p w:rsidR="00C95180" w:rsidRPr="00C95180" w:rsidRDefault="00C95180" w:rsidP="008F1242">
      <w:pPr>
        <w:rPr>
          <w:rFonts w:ascii="Times New Roman" w:hAnsi="Times New Roman" w:cs="Times New Roman"/>
          <w:b/>
          <w:sz w:val="24"/>
          <w:szCs w:val="24"/>
        </w:rPr>
      </w:pPr>
      <w:r w:rsidRPr="00C95180">
        <w:rPr>
          <w:rFonts w:ascii="Times New Roman" w:hAnsi="Times New Roman" w:cs="Times New Roman"/>
          <w:b/>
          <w:sz w:val="24"/>
          <w:szCs w:val="24"/>
        </w:rPr>
        <w:t xml:space="preserve">Гипотеза: </w:t>
      </w:r>
      <w:r>
        <w:rPr>
          <w:rFonts w:ascii="Times New Roman" w:hAnsi="Times New Roman" w:cs="Times New Roman"/>
          <w:sz w:val="24"/>
          <w:szCs w:val="24"/>
        </w:rPr>
        <w:t>мы предполагаем</w:t>
      </w:r>
      <w:r w:rsidRPr="00C95180">
        <w:rPr>
          <w:rFonts w:ascii="Times New Roman" w:hAnsi="Times New Roman" w:cs="Times New Roman"/>
          <w:sz w:val="24"/>
          <w:szCs w:val="24"/>
        </w:rPr>
        <w:t>, что коллективный разум и устройство социальной жизни являются основным сходством в сравнении цивилизации человека и цивилизации муравья.</w:t>
      </w:r>
    </w:p>
    <w:p w:rsidR="008F1242" w:rsidRPr="00573DEA" w:rsidRDefault="003A1200" w:rsidP="005C45C8">
      <w:pPr>
        <w:jc w:val="both"/>
        <w:rPr>
          <w:rFonts w:ascii="Times New Roman" w:hAnsi="Times New Roman" w:cs="Times New Roman"/>
          <w:sz w:val="24"/>
          <w:szCs w:val="24"/>
        </w:rPr>
      </w:pPr>
      <w:r w:rsidRPr="00573DEA">
        <w:rPr>
          <w:rFonts w:ascii="Times New Roman" w:hAnsi="Times New Roman" w:cs="Times New Roman"/>
          <w:b/>
          <w:sz w:val="24"/>
          <w:szCs w:val="24"/>
        </w:rPr>
        <w:t>Новизна</w:t>
      </w:r>
      <w:r w:rsidRPr="00573DEA">
        <w:rPr>
          <w:rFonts w:ascii="Times New Roman" w:hAnsi="Times New Roman" w:cs="Times New Roman"/>
          <w:sz w:val="24"/>
          <w:szCs w:val="24"/>
        </w:rPr>
        <w:t xml:space="preserve"> </w:t>
      </w:r>
      <w:r w:rsidRPr="00C95180">
        <w:rPr>
          <w:rFonts w:ascii="Times New Roman" w:hAnsi="Times New Roman" w:cs="Times New Roman"/>
          <w:sz w:val="24"/>
          <w:szCs w:val="24"/>
        </w:rPr>
        <w:t xml:space="preserve">исследовательской работы состоит </w:t>
      </w:r>
      <w:r w:rsidR="006401CF" w:rsidRPr="00C95180">
        <w:rPr>
          <w:rFonts w:ascii="Times New Roman" w:hAnsi="Times New Roman" w:cs="Times New Roman"/>
          <w:sz w:val="24"/>
          <w:szCs w:val="24"/>
        </w:rPr>
        <w:t>в изучении</w:t>
      </w:r>
      <w:r w:rsidRPr="00C95180">
        <w:rPr>
          <w:rFonts w:ascii="Times New Roman" w:hAnsi="Times New Roman" w:cs="Times New Roman"/>
          <w:sz w:val="24"/>
          <w:szCs w:val="24"/>
        </w:rPr>
        <w:t xml:space="preserve"> </w:t>
      </w:r>
      <w:r w:rsidR="006401CF" w:rsidRPr="00C95180">
        <w:rPr>
          <w:rFonts w:ascii="Times New Roman" w:hAnsi="Times New Roman" w:cs="Times New Roman"/>
          <w:sz w:val="24"/>
          <w:szCs w:val="24"/>
        </w:rPr>
        <w:t>жизнедеятельности  колонии муравьёв в процессе выполнения практических исследований</w:t>
      </w:r>
    </w:p>
    <w:p w:rsidR="005C45C8" w:rsidRPr="00573DEA" w:rsidRDefault="003A1200" w:rsidP="005C45C8">
      <w:pPr>
        <w:jc w:val="both"/>
        <w:rPr>
          <w:rFonts w:ascii="Times New Roman" w:hAnsi="Times New Roman" w:cs="Times New Roman"/>
          <w:sz w:val="24"/>
          <w:szCs w:val="24"/>
        </w:rPr>
      </w:pPr>
      <w:r w:rsidRPr="00573DEA">
        <w:rPr>
          <w:rFonts w:ascii="Times New Roman" w:hAnsi="Times New Roman" w:cs="Times New Roman"/>
          <w:sz w:val="24"/>
          <w:szCs w:val="24"/>
        </w:rPr>
        <w:t xml:space="preserve"> </w:t>
      </w:r>
      <w:r w:rsidRPr="00573DEA">
        <w:rPr>
          <w:rFonts w:ascii="Times New Roman" w:hAnsi="Times New Roman" w:cs="Times New Roman"/>
          <w:b/>
          <w:sz w:val="24"/>
          <w:szCs w:val="24"/>
        </w:rPr>
        <w:t xml:space="preserve">В работе использовались </w:t>
      </w:r>
      <w:r w:rsidR="006401CF" w:rsidRPr="00573DEA">
        <w:rPr>
          <w:rFonts w:ascii="Times New Roman" w:hAnsi="Times New Roman" w:cs="Times New Roman"/>
          <w:b/>
          <w:sz w:val="24"/>
          <w:szCs w:val="24"/>
        </w:rPr>
        <w:t xml:space="preserve"> теоретические и практические </w:t>
      </w:r>
      <w:r w:rsidRPr="00573DEA">
        <w:rPr>
          <w:rFonts w:ascii="Times New Roman" w:hAnsi="Times New Roman" w:cs="Times New Roman"/>
          <w:b/>
          <w:sz w:val="24"/>
          <w:szCs w:val="24"/>
        </w:rPr>
        <w:t>методы</w:t>
      </w:r>
      <w:r w:rsidR="006401CF" w:rsidRPr="00573DEA">
        <w:rPr>
          <w:rFonts w:ascii="Times New Roman" w:hAnsi="Times New Roman" w:cs="Times New Roman"/>
          <w:sz w:val="24"/>
          <w:szCs w:val="24"/>
        </w:rPr>
        <w:t>:</w:t>
      </w:r>
      <w:r w:rsidRPr="00573DEA">
        <w:rPr>
          <w:rFonts w:ascii="Times New Roman" w:hAnsi="Times New Roman" w:cs="Times New Roman"/>
          <w:sz w:val="24"/>
          <w:szCs w:val="24"/>
        </w:rPr>
        <w:t xml:space="preserve"> анализ и класс</w:t>
      </w:r>
      <w:r w:rsidR="005C45C8" w:rsidRPr="00573DEA">
        <w:rPr>
          <w:rFonts w:ascii="Times New Roman" w:hAnsi="Times New Roman" w:cs="Times New Roman"/>
          <w:sz w:val="24"/>
          <w:szCs w:val="24"/>
        </w:rPr>
        <w:t xml:space="preserve">ификация </w:t>
      </w:r>
      <w:r w:rsidR="006401CF" w:rsidRPr="00573DEA">
        <w:rPr>
          <w:rFonts w:ascii="Times New Roman" w:hAnsi="Times New Roman" w:cs="Times New Roman"/>
          <w:sz w:val="24"/>
          <w:szCs w:val="24"/>
        </w:rPr>
        <w:t>материала из различных источников, проведение простых экспериментов</w:t>
      </w:r>
    </w:p>
    <w:p w:rsidR="005C45C8" w:rsidRPr="00573DEA" w:rsidRDefault="005C45C8" w:rsidP="005C45C8">
      <w:pPr>
        <w:jc w:val="both"/>
        <w:rPr>
          <w:rFonts w:ascii="Times New Roman" w:hAnsi="Times New Roman" w:cs="Times New Roman"/>
          <w:sz w:val="24"/>
          <w:szCs w:val="24"/>
        </w:rPr>
      </w:pPr>
      <w:r w:rsidRPr="00573DEA">
        <w:rPr>
          <w:rFonts w:ascii="Times New Roman" w:hAnsi="Times New Roman" w:cs="Times New Roman"/>
          <w:b/>
          <w:sz w:val="24"/>
          <w:szCs w:val="24"/>
        </w:rPr>
        <w:t>Практическое значение:</w:t>
      </w:r>
      <w:r w:rsidRPr="00573DEA">
        <w:rPr>
          <w:rFonts w:ascii="Times New Roman" w:hAnsi="Times New Roman" w:cs="Times New Roman"/>
          <w:sz w:val="24"/>
          <w:szCs w:val="24"/>
        </w:rPr>
        <w:t xml:space="preserve"> материал, который представлен в работе может быть интересен для учащихся школ.</w:t>
      </w:r>
    </w:p>
    <w:p w:rsidR="005C45C8" w:rsidRPr="00573DEA" w:rsidRDefault="000D6F1C" w:rsidP="008F1242">
      <w:pPr>
        <w:jc w:val="both"/>
        <w:rPr>
          <w:rFonts w:ascii="Times New Roman" w:hAnsi="Times New Roman" w:cs="Times New Roman"/>
          <w:sz w:val="24"/>
          <w:szCs w:val="24"/>
        </w:rPr>
      </w:pPr>
      <w:r w:rsidRPr="00573DEA">
        <w:rPr>
          <w:rFonts w:ascii="Times New Roman" w:hAnsi="Times New Roman" w:cs="Times New Roman"/>
          <w:sz w:val="24"/>
          <w:szCs w:val="24"/>
        </w:rPr>
        <w:t>Тема работы нами выбрана не случайно, нас</w:t>
      </w:r>
      <w:r w:rsidR="005C45C8" w:rsidRPr="00573DEA">
        <w:rPr>
          <w:rFonts w:ascii="Times New Roman" w:hAnsi="Times New Roman" w:cs="Times New Roman"/>
          <w:sz w:val="24"/>
          <w:szCs w:val="24"/>
        </w:rPr>
        <w:t xml:space="preserve"> очень заинтересовали самые известные</w:t>
      </w:r>
      <w:r w:rsidR="006401CF" w:rsidRPr="00573DEA">
        <w:rPr>
          <w:rFonts w:ascii="Times New Roman" w:hAnsi="Times New Roman" w:cs="Times New Roman"/>
          <w:sz w:val="24"/>
          <w:szCs w:val="24"/>
        </w:rPr>
        <w:t xml:space="preserve"> общественные </w:t>
      </w:r>
      <w:r w:rsidR="005C45C8" w:rsidRPr="00573DEA">
        <w:rPr>
          <w:rFonts w:ascii="Times New Roman" w:hAnsi="Times New Roman" w:cs="Times New Roman"/>
          <w:sz w:val="24"/>
          <w:szCs w:val="24"/>
        </w:rPr>
        <w:t xml:space="preserve"> насекомые – муравьи.</w:t>
      </w:r>
    </w:p>
    <w:p w:rsidR="00F25547" w:rsidRPr="00F25547" w:rsidRDefault="00502C54" w:rsidP="00F25547">
      <w:pPr>
        <w:pStyle w:val="a6"/>
        <w:spacing w:line="240" w:lineRule="auto"/>
        <w:ind w:left="142"/>
        <w:jc w:val="both"/>
        <w:rPr>
          <w:rFonts w:ascii="Times New Roman" w:eastAsia="Calibri" w:hAnsi="Times New Roman" w:cs="Times New Roman"/>
          <w:b/>
          <w:sz w:val="24"/>
          <w:szCs w:val="24"/>
        </w:rPr>
      </w:pPr>
      <w:r>
        <w:rPr>
          <w:rFonts w:ascii="Times New Roman" w:hAnsi="Times New Roman" w:cs="Times New Roman"/>
          <w:b/>
          <w:sz w:val="32"/>
          <w:szCs w:val="28"/>
        </w:rPr>
        <w:t>1.</w:t>
      </w:r>
      <w:r w:rsidR="00F25547" w:rsidRPr="00F25547">
        <w:rPr>
          <w:rFonts w:ascii="Times New Roman" w:eastAsia="Calibri" w:hAnsi="Times New Roman" w:cs="Times New Roman"/>
          <w:b/>
          <w:sz w:val="24"/>
          <w:szCs w:val="24"/>
        </w:rPr>
        <w:t>Основная часть.</w:t>
      </w:r>
    </w:p>
    <w:p w:rsidR="00F25547" w:rsidRPr="00F25547" w:rsidRDefault="00F25547" w:rsidP="00F25547">
      <w:pPr>
        <w:spacing w:line="240" w:lineRule="auto"/>
        <w:ind w:left="142"/>
        <w:jc w:val="both"/>
        <w:rPr>
          <w:rFonts w:ascii="Times New Roman" w:eastAsia="Calibri" w:hAnsi="Times New Roman" w:cs="Times New Roman"/>
          <w:b/>
          <w:sz w:val="24"/>
          <w:szCs w:val="24"/>
        </w:rPr>
      </w:pPr>
      <w:r>
        <w:rPr>
          <w:rFonts w:ascii="Times New Roman" w:hAnsi="Times New Roman" w:cs="Times New Roman"/>
          <w:b/>
          <w:sz w:val="24"/>
          <w:szCs w:val="24"/>
        </w:rPr>
        <w:t xml:space="preserve"> 1.1.</w:t>
      </w:r>
      <w:r w:rsidRPr="00F25547">
        <w:rPr>
          <w:rFonts w:ascii="Times New Roman" w:eastAsia="Calibri" w:hAnsi="Times New Roman" w:cs="Times New Roman"/>
          <w:b/>
          <w:sz w:val="24"/>
          <w:szCs w:val="24"/>
        </w:rPr>
        <w:t>Кто такие муравьи?</w:t>
      </w:r>
    </w:p>
    <w:p w:rsidR="00F25547" w:rsidRPr="00F25547" w:rsidRDefault="00F25547" w:rsidP="00B55165">
      <w:pPr>
        <w:pStyle w:val="a6"/>
        <w:ind w:left="142"/>
        <w:jc w:val="both"/>
        <w:rPr>
          <w:rFonts w:ascii="Times New Roman" w:eastAsia="Calibri" w:hAnsi="Times New Roman" w:cs="Times New Roman"/>
          <w:sz w:val="24"/>
          <w:szCs w:val="24"/>
        </w:rPr>
      </w:pPr>
      <w:r w:rsidRPr="00F25547">
        <w:rPr>
          <w:rFonts w:ascii="Times New Roman" w:eastAsia="Calibri" w:hAnsi="Times New Roman" w:cs="Times New Roman"/>
          <w:sz w:val="24"/>
          <w:szCs w:val="24"/>
        </w:rPr>
        <w:tab/>
        <w:t>Муравьи – это насекомые, которых можно вст</w:t>
      </w:r>
      <w:r w:rsidR="00B55165">
        <w:rPr>
          <w:rFonts w:ascii="Times New Roman" w:hAnsi="Times New Roman" w:cs="Times New Roman"/>
          <w:sz w:val="24"/>
          <w:szCs w:val="24"/>
        </w:rPr>
        <w:t>ретить повсюду: в лесу, на лугу. Внешне</w:t>
      </w:r>
      <w:r w:rsidRPr="00F25547">
        <w:rPr>
          <w:rFonts w:ascii="Times New Roman" w:eastAsia="Calibri" w:hAnsi="Times New Roman" w:cs="Times New Roman"/>
          <w:sz w:val="24"/>
          <w:szCs w:val="24"/>
        </w:rPr>
        <w:t xml:space="preserve"> муравьи  выглядят вполне одинаково. Но только на первый взгляд. Вот как описывает этих насекомых известный мирмеколог А.А.Захаров «Одни из них смелы и агрессивны, другие отличаются робостью. Один муравей находчив, но нетерпелив, другой — может, как автомат, повторять однообразные действия». У них, как и у людей, разные характеры, привычки и психические склонности.</w:t>
      </w:r>
    </w:p>
    <w:p w:rsidR="006B5510" w:rsidRDefault="00F25547" w:rsidP="006B5510">
      <w:pPr>
        <w:shd w:val="clear" w:color="auto" w:fill="FFFFFF"/>
        <w:spacing w:before="125" w:after="235" w:line="336" w:lineRule="atLeast"/>
        <w:rPr>
          <w:rFonts w:ascii="Arial" w:eastAsia="Times New Roman" w:hAnsi="Arial" w:cs="Arial"/>
          <w:color w:val="272727"/>
          <w:sz w:val="25"/>
          <w:szCs w:val="25"/>
        </w:rPr>
      </w:pPr>
      <w:r w:rsidRPr="00F25547">
        <w:rPr>
          <w:rFonts w:ascii="Times New Roman" w:eastAsia="Calibri" w:hAnsi="Times New Roman" w:cs="Times New Roman"/>
          <w:sz w:val="24"/>
          <w:szCs w:val="24"/>
        </w:rPr>
        <w:tab/>
        <w:t xml:space="preserve"> Из-за своего маленького размера муравьи кажутся слабыми существами. Но на самом деле они очень сильные насекомые. Муравьи имеют шесть сильных ног, что позволяет им поднимать вес во много раз больше собственного. Они имеют два глаза, состоящих из множества меньших, две больших и сильных челюсти. Брюхо муравья содержит два желудка, один для себя, другой для других муравьёв. Муравьи - насекомое с самым большим мозгом по отношению к телу. Поэтому они очень сообразительны.</w:t>
      </w:r>
      <w:r w:rsidR="006B5510" w:rsidRPr="006B5510">
        <w:rPr>
          <w:rFonts w:ascii="Arial" w:eastAsia="Times New Roman" w:hAnsi="Arial" w:cs="Arial"/>
          <w:color w:val="272727"/>
          <w:sz w:val="25"/>
          <w:szCs w:val="25"/>
        </w:rPr>
        <w:t xml:space="preserve"> </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color w:val="272727"/>
          <w:sz w:val="25"/>
          <w:szCs w:val="25"/>
        </w:rPr>
        <w:t>Новосибирский биолог Жанна Резникова — один из самых известных у нас в стране специалистов по поведению муравьев и прочих животных. Да не только в России — ее книга Animal Intelligence: From Individual to Social Cognition вышла в издательстве Кембриджского университета.</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color w:val="272727"/>
          <w:sz w:val="25"/>
          <w:szCs w:val="25"/>
        </w:rPr>
        <w:t>Во время одного из ее недавних экспериментов произошла история, которую можно рассматривать как притчу о роли интеллектуалов в любом обществе, будь то человеческое или муравьиное.</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color w:val="272727"/>
          <w:sz w:val="25"/>
          <w:szCs w:val="25"/>
        </w:rPr>
        <w:t>— Всё началось с того, что сотрудник ее лаборатории Иван Яковлев готовил диссертацию, смысл которой можно свести к формулировке: «Муравей выбирает профессию или профессия — муравья?».Получается, что скорее профессия выбирает, — объясняет Жанна Резникова. — Почти как у людей. Есть набор качеств: агрессивность, интеллект, предприимчивость, скорость реакций, умение взаимодействовать с окружающими. В зависимости от них муравей получает свою профессию. Например, есть специальность — охранник. Её получают те особи, которые рано проявляют агрессивность. Интеллект у них, конечно, тоже есть, но не такой развитый: солдатам не так важно рассуждать — они должны без лишних колебаний бросаться защищать общие ресурсы.</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color w:val="272727"/>
          <w:sz w:val="25"/>
          <w:szCs w:val="25"/>
        </w:rPr>
        <w:t>Другая профессия — сборщики пади. В каком-то смысле у муравьев есть свои домашние животные. Тли питаются соком растений и выделяют капли сладковатой жидкости, которую называют </w:t>
      </w:r>
      <w:r w:rsidRPr="006B5510">
        <w:rPr>
          <w:rFonts w:ascii="Times New Roman" w:eastAsia="Times New Roman" w:hAnsi="Times New Roman" w:cs="Times New Roman"/>
          <w:i/>
          <w:iCs/>
          <w:color w:val="272727"/>
          <w:sz w:val="25"/>
        </w:rPr>
        <w:t>падью</w:t>
      </w:r>
      <w:r w:rsidRPr="006B5510">
        <w:rPr>
          <w:rFonts w:ascii="Times New Roman" w:eastAsia="Times New Roman" w:hAnsi="Times New Roman" w:cs="Times New Roman"/>
          <w:color w:val="272727"/>
          <w:sz w:val="25"/>
          <w:szCs w:val="25"/>
        </w:rPr>
        <w:t>. Между муравьями и тлями налажено взаимовыгодное сотрудничество. Муравьи собирают падь — для них это вкусная и питательная пища, основной источник углеводов. А в качестве ответной услуги — защищают своих зеленых коров от хищников.</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color w:val="272727"/>
          <w:sz w:val="25"/>
          <w:szCs w:val="25"/>
        </w:rPr>
        <w:t>Среди сборщиков пади тоже есть разделение труда. Можно, конечно, в одиночку получить заветную каплю сладкой жидкости и самостоятельно потащить ее в муравейник. Но это нерационально с точки зрения логистики. Поэтому есть муравьи, которые работают пастухами (или правильнее их назвать доильщиками): они щекочут тлей, обеспечивая высокие удои. А полученную продукцию транспортируют другие. В общем, есть о чём задуматься специалистам по управлению кадрами.</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noProof/>
          <w:color w:val="272727"/>
          <w:sz w:val="25"/>
          <w:szCs w:val="25"/>
        </w:rPr>
        <w:drawing>
          <wp:inline distT="0" distB="0" distL="0" distR="0">
            <wp:extent cx="2470639" cy="1573427"/>
            <wp:effectExtent l="19050" t="0" r="5861" b="0"/>
            <wp:docPr id="8" name="Рисунок 2" descr="https://kot.sh/sites/default/files/styles/very_large/public/images/maze_marking.jpg?itok=A2ycUm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t.sh/sites/default/files/styles/very_large/public/images/maze_marking.jpg?itok=A2ycUmBj"/>
                    <pic:cNvPicPr>
                      <a:picLocks noChangeAspect="1" noChangeArrowheads="1"/>
                    </pic:cNvPicPr>
                  </pic:nvPicPr>
                  <pic:blipFill>
                    <a:blip r:embed="rId9"/>
                    <a:srcRect/>
                    <a:stretch>
                      <a:fillRect/>
                    </a:stretch>
                  </pic:blipFill>
                  <pic:spPr bwMode="auto">
                    <a:xfrm>
                      <a:off x="0" y="0"/>
                      <a:ext cx="2477430" cy="1577752"/>
                    </a:xfrm>
                    <a:prstGeom prst="rect">
                      <a:avLst/>
                    </a:prstGeom>
                    <a:noFill/>
                    <a:ln w="9525">
                      <a:noFill/>
                      <a:miter lim="800000"/>
                      <a:headEnd/>
                      <a:tailEnd/>
                    </a:ln>
                  </pic:spPr>
                </pic:pic>
              </a:graphicData>
            </a:graphic>
          </wp:inline>
        </w:drawing>
      </w:r>
    </w:p>
    <w:p w:rsidR="006B5510" w:rsidRPr="006B5510" w:rsidRDefault="006B5510" w:rsidP="006B5510">
      <w:pPr>
        <w:shd w:val="clear" w:color="auto" w:fill="FFFFFF"/>
        <w:spacing w:after="0" w:line="240" w:lineRule="auto"/>
        <w:jc w:val="both"/>
        <w:rPr>
          <w:rFonts w:ascii="Times New Roman" w:eastAsia="Times New Roman" w:hAnsi="Times New Roman" w:cs="Times New Roman"/>
          <w:color w:val="272727"/>
          <w:sz w:val="20"/>
          <w:szCs w:val="20"/>
        </w:rPr>
      </w:pPr>
      <w:r w:rsidRPr="006B5510">
        <w:rPr>
          <w:rFonts w:ascii="Times New Roman" w:eastAsia="Times New Roman" w:hAnsi="Times New Roman" w:cs="Times New Roman"/>
          <w:color w:val="272727"/>
          <w:sz w:val="20"/>
        </w:rPr>
        <w:t>Чтобы отслеживать действия каждого муравья, учёные аккуратно метят их краской</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color w:val="272727"/>
          <w:sz w:val="25"/>
          <w:szCs w:val="25"/>
        </w:rPr>
        <w:t>Вот несколько выводов из диссертации Ивана Яковлева:</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i/>
          <w:iCs/>
          <w:color w:val="272727"/>
          <w:sz w:val="25"/>
        </w:rPr>
        <w:t>«Представители разных функциональных групп в семье муравьев существенно различаются по соотношению в их поведенческом репертуаре реакций избегания опасности, проявлений агрессивного и исследовательского поведения, а также по способности накапливать опыт столкновения с “врагами”. Муравьи с низким уровнем агрессии, способные избегать опасности, становятся сборщиками пади. Агрессивные особи, не избегающие врагов, специализируются как охотники и охранники. &lt;…&gt;</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i/>
          <w:iCs/>
          <w:color w:val="272727"/>
          <w:sz w:val="25"/>
        </w:rPr>
        <w:t>Окончательное формирование поведения у рыжих лесных муравьев, возможно, осуществляется на основе не только физиологического созревания и накопления индивидуального опыта, но и путем социального обучения».</w:t>
      </w:r>
    </w:p>
    <w:p w:rsidR="006B5510" w:rsidRPr="006B5510" w:rsidRDefault="006B5510" w:rsidP="006B5510">
      <w:pPr>
        <w:shd w:val="clear" w:color="auto" w:fill="FFFFFF"/>
        <w:spacing w:before="125" w:after="235" w:line="240" w:lineRule="auto"/>
        <w:jc w:val="both"/>
        <w:rPr>
          <w:rFonts w:ascii="Times New Roman" w:eastAsia="Times New Roman" w:hAnsi="Times New Roman" w:cs="Times New Roman"/>
          <w:color w:val="272727"/>
          <w:sz w:val="25"/>
          <w:szCs w:val="25"/>
        </w:rPr>
      </w:pPr>
      <w:r w:rsidRPr="006B5510">
        <w:rPr>
          <w:rFonts w:ascii="Times New Roman" w:eastAsia="Times New Roman" w:hAnsi="Times New Roman" w:cs="Times New Roman"/>
          <w:color w:val="272727"/>
          <w:sz w:val="25"/>
          <w:szCs w:val="25"/>
        </w:rPr>
        <w:t>Примерно то же происходит у людей-подростков. Есть те, кто меньше размышляет и больше норовит работать кулаками, — эдакие бесшабашные пацаны. После школы они отправляются в армию, идут служить в полицию или теми же самыми охранниками. Есть те, кто поосторожнее, действуют с оглядкой, больше думают о выгоде и способны ее рассчитать. Они превращаются в бизнесменов и менеджеров, стремятся больше заработать, обеспечить свою семью достатком и комфортом.</w:t>
      </w:r>
    </w:p>
    <w:p w:rsidR="00F25547" w:rsidRPr="006B5510" w:rsidRDefault="00F25547" w:rsidP="00B55165">
      <w:pPr>
        <w:pStyle w:val="a6"/>
        <w:ind w:left="142"/>
        <w:jc w:val="both"/>
        <w:rPr>
          <w:rFonts w:ascii="Times New Roman" w:eastAsia="Calibri" w:hAnsi="Times New Roman" w:cs="Times New Roman"/>
          <w:sz w:val="24"/>
          <w:szCs w:val="24"/>
        </w:rPr>
      </w:pPr>
    </w:p>
    <w:p w:rsidR="00F25547" w:rsidRPr="00B55165" w:rsidRDefault="00F25547" w:rsidP="00B55165">
      <w:pPr>
        <w:ind w:left="142"/>
        <w:jc w:val="both"/>
        <w:rPr>
          <w:rFonts w:ascii="Times New Roman" w:eastAsia="Calibri" w:hAnsi="Times New Roman" w:cs="Times New Roman"/>
          <w:b/>
          <w:sz w:val="24"/>
          <w:szCs w:val="24"/>
        </w:rPr>
      </w:pPr>
      <w:r>
        <w:rPr>
          <w:rFonts w:ascii="Times New Roman" w:hAnsi="Times New Roman" w:cs="Times New Roman"/>
          <w:b/>
          <w:sz w:val="24"/>
          <w:szCs w:val="24"/>
        </w:rPr>
        <w:t>1.2.</w:t>
      </w:r>
      <w:r w:rsidRPr="00F25547">
        <w:rPr>
          <w:rFonts w:ascii="Times New Roman" w:eastAsia="Calibri" w:hAnsi="Times New Roman" w:cs="Times New Roman"/>
          <w:b/>
          <w:sz w:val="24"/>
          <w:szCs w:val="24"/>
        </w:rPr>
        <w:t xml:space="preserve">  Сходство человеческого и  муравьиного жилья.</w:t>
      </w:r>
      <w:r w:rsidRPr="00B55165">
        <w:rPr>
          <w:rFonts w:ascii="Times New Roman" w:eastAsia="Calibri" w:hAnsi="Times New Roman" w:cs="Times New Roman"/>
          <w:sz w:val="24"/>
          <w:szCs w:val="24"/>
        </w:rPr>
        <w:tab/>
      </w:r>
    </w:p>
    <w:p w:rsidR="00F25547" w:rsidRPr="00F25547" w:rsidRDefault="00F25547" w:rsidP="00B55165">
      <w:pPr>
        <w:pStyle w:val="a6"/>
        <w:ind w:left="142"/>
        <w:jc w:val="both"/>
        <w:rPr>
          <w:rFonts w:ascii="Times New Roman" w:eastAsia="Calibri" w:hAnsi="Times New Roman" w:cs="Times New Roman"/>
          <w:sz w:val="24"/>
          <w:szCs w:val="24"/>
        </w:rPr>
      </w:pPr>
      <w:r w:rsidRPr="00F25547">
        <w:rPr>
          <w:rFonts w:ascii="Times New Roman" w:eastAsia="Calibri" w:hAnsi="Times New Roman" w:cs="Times New Roman"/>
          <w:sz w:val="24"/>
          <w:szCs w:val="24"/>
        </w:rPr>
        <w:t>Рассматривая муравейники</w:t>
      </w:r>
      <w:r w:rsidR="004F0D4A">
        <w:rPr>
          <w:rFonts w:ascii="Times New Roman" w:hAnsi="Times New Roman" w:cs="Times New Roman"/>
          <w:sz w:val="24"/>
          <w:szCs w:val="24"/>
        </w:rPr>
        <w:t>,</w:t>
      </w:r>
      <w:r w:rsidRPr="00F25547">
        <w:rPr>
          <w:rFonts w:ascii="Times New Roman" w:eastAsia="Calibri" w:hAnsi="Times New Roman" w:cs="Times New Roman"/>
          <w:sz w:val="24"/>
          <w:szCs w:val="24"/>
        </w:rPr>
        <w:t xml:space="preserve"> </w:t>
      </w:r>
      <w:r w:rsidR="004F0D4A">
        <w:rPr>
          <w:rFonts w:ascii="Times New Roman" w:hAnsi="Times New Roman" w:cs="Times New Roman"/>
          <w:sz w:val="24"/>
          <w:szCs w:val="24"/>
        </w:rPr>
        <w:t>мы заметили</w:t>
      </w:r>
      <w:r w:rsidRPr="00F25547">
        <w:rPr>
          <w:rFonts w:ascii="Times New Roman" w:eastAsia="Calibri" w:hAnsi="Times New Roman" w:cs="Times New Roman"/>
          <w:sz w:val="24"/>
          <w:szCs w:val="24"/>
        </w:rPr>
        <w:t xml:space="preserve">, что все они имеют форму пирамиды или башнеобразную форму, что похоже на постройки людей. Кроме того, муравьи истачивают ходами землю и деревья, что очень похоже на древние пещерные обиталища людей. </w:t>
      </w:r>
      <w:bookmarkStart w:id="0" w:name="top"/>
      <w:r w:rsidRPr="00F25547">
        <w:rPr>
          <w:rFonts w:ascii="Times New Roman" w:eastAsia="Calibri" w:hAnsi="Times New Roman" w:cs="Times New Roman"/>
          <w:sz w:val="24"/>
          <w:szCs w:val="24"/>
        </w:rPr>
        <w:t>Наружный слой муравейника покрыт иголками, тоненькими веточками, листьями, мелкими  камешками и крупными песчин</w:t>
      </w:r>
      <w:bookmarkEnd w:id="0"/>
      <w:r w:rsidR="00ED1103">
        <w:rPr>
          <w:rFonts w:ascii="Times New Roman" w:hAnsi="Times New Roman" w:cs="Times New Roman"/>
          <w:sz w:val="24"/>
          <w:szCs w:val="24"/>
        </w:rPr>
        <w:t>ками. Но нас</w:t>
      </w:r>
      <w:r w:rsidRPr="00F25547">
        <w:rPr>
          <w:rFonts w:ascii="Times New Roman" w:eastAsia="Calibri" w:hAnsi="Times New Roman" w:cs="Times New Roman"/>
          <w:sz w:val="24"/>
          <w:szCs w:val="24"/>
        </w:rPr>
        <w:t xml:space="preserve"> очень заинтересовало, что же находится внутри муравейника?! Разрушать мурав</w:t>
      </w:r>
      <w:r w:rsidR="00ED1103">
        <w:rPr>
          <w:rFonts w:ascii="Times New Roman" w:hAnsi="Times New Roman" w:cs="Times New Roman"/>
          <w:sz w:val="24"/>
          <w:szCs w:val="24"/>
        </w:rPr>
        <w:t>ейник мы, конечно же, не стали</w:t>
      </w:r>
      <w:r w:rsidR="006B5510">
        <w:rPr>
          <w:rFonts w:ascii="Times New Roman" w:hAnsi="Times New Roman" w:cs="Times New Roman"/>
          <w:sz w:val="24"/>
          <w:szCs w:val="24"/>
        </w:rPr>
        <w:t>. Мы обратились к литературе и узнали</w:t>
      </w:r>
      <w:r w:rsidRPr="00F25547">
        <w:rPr>
          <w:rFonts w:ascii="Times New Roman" w:eastAsia="Calibri" w:hAnsi="Times New Roman" w:cs="Times New Roman"/>
          <w:sz w:val="24"/>
          <w:szCs w:val="24"/>
        </w:rPr>
        <w:t xml:space="preserve"> много интересного и необычного! Оказывается, в муравейниках есть помещения, которые, по выполняемым функциям, очень похожи на помещения людей!  Давайте рассмотрим, что же находится под видимым верхним слоем муравейника?!</w:t>
      </w:r>
    </w:p>
    <w:p w:rsidR="00F25547" w:rsidRPr="00ED1103" w:rsidRDefault="00F25547" w:rsidP="00ED1103">
      <w:pPr>
        <w:pStyle w:val="a6"/>
        <w:ind w:left="142"/>
        <w:jc w:val="both"/>
        <w:rPr>
          <w:rFonts w:ascii="Times New Roman" w:eastAsia="Calibri" w:hAnsi="Times New Roman" w:cs="Times New Roman"/>
          <w:sz w:val="24"/>
          <w:szCs w:val="24"/>
        </w:rPr>
      </w:pPr>
      <w:r w:rsidRPr="00F25547">
        <w:rPr>
          <w:rFonts w:ascii="Times New Roman" w:eastAsia="Calibri" w:hAnsi="Times New Roman" w:cs="Times New Roman"/>
          <w:sz w:val="24"/>
          <w:szCs w:val="24"/>
        </w:rPr>
        <w:t xml:space="preserve">Под наружным слоем находится теплая камера, хорошо прогреваемая солнцем. Ее называют </w:t>
      </w:r>
      <w:r w:rsidRPr="00F25547">
        <w:rPr>
          <w:rFonts w:ascii="Times New Roman" w:eastAsia="Calibri" w:hAnsi="Times New Roman" w:cs="Times New Roman"/>
          <w:b/>
          <w:sz w:val="24"/>
          <w:szCs w:val="24"/>
        </w:rPr>
        <w:t>«солярий»</w:t>
      </w:r>
      <w:r w:rsidRPr="00F25547">
        <w:rPr>
          <w:rFonts w:ascii="Times New Roman" w:eastAsia="Calibri" w:hAnsi="Times New Roman" w:cs="Times New Roman"/>
          <w:sz w:val="24"/>
          <w:szCs w:val="24"/>
        </w:rPr>
        <w:t xml:space="preserve"> или </w:t>
      </w:r>
      <w:r w:rsidRPr="00F25547">
        <w:rPr>
          <w:rFonts w:ascii="Times New Roman" w:eastAsia="Calibri" w:hAnsi="Times New Roman" w:cs="Times New Roman"/>
          <w:b/>
          <w:sz w:val="24"/>
          <w:szCs w:val="24"/>
        </w:rPr>
        <w:t>«сауна».</w:t>
      </w:r>
      <w:r w:rsidRPr="00F25547">
        <w:rPr>
          <w:rFonts w:ascii="Times New Roman" w:eastAsia="Calibri" w:hAnsi="Times New Roman" w:cs="Times New Roman"/>
          <w:sz w:val="24"/>
          <w:szCs w:val="24"/>
        </w:rPr>
        <w:t xml:space="preserve"> Предназначена она для дополнительной вентиляции и отделения влажности внутренних помещений от влажности наружной части муравейника. И дома людей построены так, что под кры</w:t>
      </w:r>
      <w:r w:rsidR="00ED1103">
        <w:rPr>
          <w:rFonts w:ascii="Times New Roman" w:hAnsi="Times New Roman" w:cs="Times New Roman"/>
          <w:sz w:val="24"/>
          <w:szCs w:val="24"/>
        </w:rPr>
        <w:t>шей находится свободное место. Мы думаем</w:t>
      </w:r>
      <w:r w:rsidRPr="00F25547">
        <w:rPr>
          <w:rFonts w:ascii="Times New Roman" w:eastAsia="Calibri" w:hAnsi="Times New Roman" w:cs="Times New Roman"/>
          <w:sz w:val="24"/>
          <w:szCs w:val="24"/>
        </w:rPr>
        <w:t xml:space="preserve">, что и у людей это пространство выполняет такую же роль, как и в муравейнике. Но в муравейнике у этой камеры есть еще одна очень важная функция - согреть муравьев после зимней спячки. С наступлением весны муравейник понемногу просыпается. Первое тепло выводит некоторых муравьев из состояния полу-спячки. В разгар солнечного дня эти муравьи выползают на муравейник и греются на солнце. Вобрав в себя немного тепла, они  возвращаются в муравейник, в зимовальную камеру, и в ней остывают. Промороженный за зимние месяца муравейник становится совсем немного, но теплее. Остыв, муравьи отправляются за новой порцией тепла, вновь переносят ее в муравейник, и ползают за теплом до тех пор, пока не поднимут температуру настолько, что из спячки выходят все муравьи. За этим процессом очень интересно наблюдать. Греющихся на весеннем солнце и носящих в муравейник тепло муравьев становится настолько много, что </w:t>
      </w:r>
      <w:r w:rsidRPr="00ED1103">
        <w:rPr>
          <w:rFonts w:ascii="Times New Roman" w:eastAsia="Calibri" w:hAnsi="Times New Roman" w:cs="Times New Roman"/>
          <w:sz w:val="24"/>
          <w:szCs w:val="24"/>
        </w:rPr>
        <w:t>поверхность муравейника полностью оказывается заслоненной бесчисленными телами активно бегающих уже друг по другу муравьев.</w:t>
      </w:r>
    </w:p>
    <w:p w:rsidR="00F25547" w:rsidRPr="00B55165" w:rsidRDefault="00F25547" w:rsidP="00B55165">
      <w:pPr>
        <w:pStyle w:val="a6"/>
        <w:ind w:left="142"/>
        <w:jc w:val="both"/>
        <w:rPr>
          <w:rFonts w:ascii="Times New Roman" w:eastAsia="Calibri" w:hAnsi="Times New Roman" w:cs="Times New Roman"/>
          <w:sz w:val="24"/>
          <w:szCs w:val="24"/>
        </w:rPr>
      </w:pPr>
      <w:r w:rsidRPr="00F25547">
        <w:rPr>
          <w:rFonts w:ascii="Times New Roman" w:eastAsia="Calibri" w:hAnsi="Times New Roman" w:cs="Times New Roman"/>
          <w:sz w:val="24"/>
          <w:szCs w:val="24"/>
        </w:rPr>
        <w:t xml:space="preserve">Следующая камера – </w:t>
      </w:r>
      <w:r w:rsidRPr="00F25547">
        <w:rPr>
          <w:rFonts w:ascii="Times New Roman" w:eastAsia="Calibri" w:hAnsi="Times New Roman" w:cs="Times New Roman"/>
          <w:b/>
          <w:sz w:val="24"/>
          <w:szCs w:val="24"/>
        </w:rPr>
        <w:t xml:space="preserve">«кладбище». </w:t>
      </w:r>
      <w:r w:rsidRPr="00F25547">
        <w:rPr>
          <w:rFonts w:ascii="Times New Roman" w:eastAsia="Calibri" w:hAnsi="Times New Roman" w:cs="Times New Roman"/>
          <w:sz w:val="24"/>
          <w:szCs w:val="24"/>
        </w:rPr>
        <w:t>Да, именно так - в нее рабочие муравьи перетаскивают мертвых муравьев и некоторый мусор, появляющийся в муравейнике.</w:t>
      </w:r>
    </w:p>
    <w:p w:rsidR="00F25547" w:rsidRPr="00ED1103" w:rsidRDefault="00F25547" w:rsidP="00ED1103">
      <w:pPr>
        <w:pStyle w:val="a6"/>
        <w:ind w:left="142"/>
        <w:jc w:val="both"/>
        <w:rPr>
          <w:rFonts w:ascii="Times New Roman" w:eastAsia="Calibri" w:hAnsi="Times New Roman" w:cs="Times New Roman"/>
          <w:sz w:val="24"/>
          <w:szCs w:val="24"/>
        </w:rPr>
      </w:pPr>
      <w:r w:rsidRPr="00F25547">
        <w:rPr>
          <w:rFonts w:ascii="Times New Roman" w:eastAsia="Calibri" w:hAnsi="Times New Roman" w:cs="Times New Roman"/>
          <w:sz w:val="24"/>
          <w:szCs w:val="24"/>
        </w:rPr>
        <w:t>Так же в муравейнике есть:</w:t>
      </w:r>
    </w:p>
    <w:p w:rsidR="00F25547" w:rsidRPr="00F25547" w:rsidRDefault="00F25547" w:rsidP="00B55165">
      <w:pPr>
        <w:pStyle w:val="a6"/>
        <w:spacing w:line="240" w:lineRule="auto"/>
        <w:ind w:left="142"/>
        <w:rPr>
          <w:rFonts w:ascii="Times New Roman" w:eastAsia="Calibri" w:hAnsi="Times New Roman" w:cs="Times New Roman"/>
          <w:sz w:val="24"/>
          <w:szCs w:val="24"/>
        </w:rPr>
      </w:pPr>
      <w:r w:rsidRPr="00F25547">
        <w:rPr>
          <w:rFonts w:ascii="Times New Roman" w:eastAsia="Calibri" w:hAnsi="Times New Roman" w:cs="Times New Roman"/>
          <w:sz w:val="24"/>
          <w:szCs w:val="24"/>
        </w:rPr>
        <w:t>-  "</w:t>
      </w:r>
      <w:r w:rsidRPr="00F25547">
        <w:rPr>
          <w:rFonts w:ascii="Times New Roman" w:eastAsia="Calibri" w:hAnsi="Times New Roman" w:cs="Times New Roman"/>
          <w:b/>
          <w:sz w:val="24"/>
          <w:szCs w:val="24"/>
        </w:rPr>
        <w:t>Хлебный амбар</w:t>
      </w:r>
      <w:r w:rsidRPr="00F25547">
        <w:rPr>
          <w:rFonts w:ascii="Times New Roman" w:eastAsia="Calibri" w:hAnsi="Times New Roman" w:cs="Times New Roman"/>
          <w:sz w:val="24"/>
          <w:szCs w:val="24"/>
        </w:rPr>
        <w:t>". Здесь муравьи хранят зерна.</w:t>
      </w:r>
    </w:p>
    <w:p w:rsidR="00F25547" w:rsidRPr="00F25547" w:rsidRDefault="00F25547" w:rsidP="00B55165">
      <w:pPr>
        <w:pStyle w:val="a6"/>
        <w:spacing w:line="240" w:lineRule="auto"/>
        <w:ind w:left="142"/>
        <w:rPr>
          <w:rFonts w:ascii="Times New Roman" w:eastAsia="Calibri" w:hAnsi="Times New Roman" w:cs="Times New Roman"/>
          <w:sz w:val="24"/>
          <w:szCs w:val="24"/>
        </w:rPr>
      </w:pPr>
      <w:r w:rsidRPr="00F25547">
        <w:rPr>
          <w:rFonts w:ascii="Times New Roman" w:eastAsia="Calibri" w:hAnsi="Times New Roman" w:cs="Times New Roman"/>
          <w:sz w:val="24"/>
          <w:szCs w:val="24"/>
        </w:rPr>
        <w:br/>
        <w:t>-  «</w:t>
      </w:r>
      <w:r w:rsidRPr="00F25547">
        <w:rPr>
          <w:rFonts w:ascii="Times New Roman" w:eastAsia="Calibri" w:hAnsi="Times New Roman" w:cs="Times New Roman"/>
          <w:b/>
          <w:sz w:val="24"/>
          <w:szCs w:val="24"/>
        </w:rPr>
        <w:t>Царская камера»</w:t>
      </w:r>
      <w:r w:rsidRPr="00F25547">
        <w:rPr>
          <w:rFonts w:ascii="Times New Roman" w:eastAsia="Calibri" w:hAnsi="Times New Roman" w:cs="Times New Roman"/>
          <w:sz w:val="24"/>
          <w:szCs w:val="24"/>
        </w:rPr>
        <w:t xml:space="preserve">, где живет матка, откладывающая до полутора тысяч яиц в день. </w:t>
      </w:r>
    </w:p>
    <w:p w:rsidR="00F25547" w:rsidRPr="00F25547" w:rsidRDefault="00F25547" w:rsidP="00B55165">
      <w:pPr>
        <w:pStyle w:val="a6"/>
        <w:spacing w:line="240" w:lineRule="auto"/>
        <w:ind w:left="142"/>
        <w:rPr>
          <w:rFonts w:ascii="Times New Roman" w:eastAsia="Calibri" w:hAnsi="Times New Roman" w:cs="Times New Roman"/>
          <w:sz w:val="24"/>
          <w:szCs w:val="24"/>
        </w:rPr>
      </w:pPr>
    </w:p>
    <w:p w:rsidR="00F25547" w:rsidRPr="00F25547" w:rsidRDefault="00F25547" w:rsidP="00B55165">
      <w:pPr>
        <w:pStyle w:val="a6"/>
        <w:spacing w:line="240" w:lineRule="auto"/>
        <w:ind w:left="142"/>
        <w:rPr>
          <w:rFonts w:ascii="Times New Roman" w:eastAsia="Calibri" w:hAnsi="Times New Roman" w:cs="Times New Roman"/>
          <w:sz w:val="24"/>
          <w:szCs w:val="24"/>
        </w:rPr>
      </w:pPr>
      <w:r w:rsidRPr="00F25547">
        <w:rPr>
          <w:rFonts w:ascii="Times New Roman" w:eastAsia="Calibri" w:hAnsi="Times New Roman" w:cs="Times New Roman"/>
          <w:sz w:val="24"/>
          <w:szCs w:val="24"/>
        </w:rPr>
        <w:t>-  «</w:t>
      </w:r>
      <w:r w:rsidRPr="00F25547">
        <w:rPr>
          <w:rFonts w:ascii="Times New Roman" w:eastAsia="Calibri" w:hAnsi="Times New Roman" w:cs="Times New Roman"/>
          <w:b/>
          <w:sz w:val="24"/>
          <w:szCs w:val="24"/>
        </w:rPr>
        <w:t>Камеры с яйцами, личинками и куколками»</w:t>
      </w:r>
      <w:r w:rsidRPr="00F25547">
        <w:rPr>
          <w:rFonts w:ascii="Times New Roman" w:eastAsia="Calibri" w:hAnsi="Times New Roman" w:cs="Times New Roman"/>
          <w:sz w:val="24"/>
          <w:szCs w:val="24"/>
        </w:rPr>
        <w:t>.</w:t>
      </w:r>
    </w:p>
    <w:p w:rsidR="00F25547" w:rsidRPr="00F25547" w:rsidRDefault="00F25547" w:rsidP="00B55165">
      <w:pPr>
        <w:pStyle w:val="a6"/>
        <w:spacing w:line="240" w:lineRule="auto"/>
        <w:ind w:left="142"/>
        <w:rPr>
          <w:rFonts w:ascii="Times New Roman" w:eastAsia="Calibri" w:hAnsi="Times New Roman" w:cs="Times New Roman"/>
          <w:sz w:val="24"/>
          <w:szCs w:val="24"/>
        </w:rPr>
      </w:pPr>
    </w:p>
    <w:p w:rsidR="00F25547" w:rsidRPr="00F25547" w:rsidRDefault="00F25547" w:rsidP="00B55165">
      <w:pPr>
        <w:pStyle w:val="a6"/>
        <w:spacing w:line="240" w:lineRule="auto"/>
        <w:ind w:left="142"/>
        <w:rPr>
          <w:rFonts w:ascii="Times New Roman" w:eastAsia="Calibri" w:hAnsi="Times New Roman" w:cs="Times New Roman"/>
          <w:sz w:val="24"/>
          <w:szCs w:val="24"/>
        </w:rPr>
      </w:pPr>
      <w:r w:rsidRPr="00F25547">
        <w:rPr>
          <w:rFonts w:ascii="Times New Roman" w:eastAsia="Calibri" w:hAnsi="Times New Roman" w:cs="Times New Roman"/>
          <w:sz w:val="24"/>
          <w:szCs w:val="24"/>
        </w:rPr>
        <w:t>-</w:t>
      </w:r>
      <w:r w:rsidRPr="00F25547">
        <w:rPr>
          <w:rFonts w:ascii="Times New Roman" w:eastAsia="Calibri" w:hAnsi="Times New Roman" w:cs="Times New Roman"/>
          <w:b/>
          <w:sz w:val="24"/>
          <w:szCs w:val="24"/>
        </w:rPr>
        <w:t>"Мясная кладовка</w:t>
      </w:r>
      <w:r w:rsidRPr="00F25547">
        <w:rPr>
          <w:rFonts w:ascii="Times New Roman" w:eastAsia="Calibri" w:hAnsi="Times New Roman" w:cs="Times New Roman"/>
          <w:sz w:val="24"/>
          <w:szCs w:val="24"/>
        </w:rPr>
        <w:t>", куда муравьи приносят гусениц и другую добычу.</w:t>
      </w:r>
    </w:p>
    <w:p w:rsidR="00F25547" w:rsidRPr="00F25547" w:rsidRDefault="00F25547" w:rsidP="00B55165">
      <w:pPr>
        <w:pStyle w:val="a6"/>
        <w:spacing w:line="240" w:lineRule="auto"/>
        <w:ind w:left="142"/>
        <w:rPr>
          <w:rFonts w:ascii="Times New Roman" w:eastAsia="Calibri" w:hAnsi="Times New Roman" w:cs="Times New Roman"/>
          <w:sz w:val="24"/>
          <w:szCs w:val="24"/>
        </w:rPr>
      </w:pPr>
      <w:r w:rsidRPr="00F25547">
        <w:rPr>
          <w:rFonts w:ascii="Times New Roman" w:eastAsia="Calibri" w:hAnsi="Times New Roman" w:cs="Times New Roman"/>
          <w:sz w:val="24"/>
          <w:szCs w:val="24"/>
        </w:rPr>
        <w:br/>
        <w:t>-"</w:t>
      </w:r>
      <w:r w:rsidRPr="00F25547">
        <w:rPr>
          <w:rFonts w:ascii="Times New Roman" w:eastAsia="Calibri" w:hAnsi="Times New Roman" w:cs="Times New Roman"/>
          <w:b/>
          <w:sz w:val="24"/>
          <w:szCs w:val="24"/>
        </w:rPr>
        <w:t>Коровник</w:t>
      </w:r>
      <w:r w:rsidRPr="00F25547">
        <w:rPr>
          <w:rFonts w:ascii="Times New Roman" w:eastAsia="Calibri" w:hAnsi="Times New Roman" w:cs="Times New Roman"/>
          <w:sz w:val="24"/>
          <w:szCs w:val="24"/>
        </w:rPr>
        <w:t xml:space="preserve">", где </w:t>
      </w:r>
      <w:r w:rsidR="00B55165">
        <w:rPr>
          <w:rFonts w:ascii="Times New Roman" w:hAnsi="Times New Roman" w:cs="Times New Roman"/>
          <w:sz w:val="24"/>
          <w:szCs w:val="24"/>
        </w:rPr>
        <w:t xml:space="preserve">муравьи содержат </w:t>
      </w:r>
      <w:r w:rsidRPr="00F25547">
        <w:rPr>
          <w:rFonts w:ascii="Times New Roman" w:eastAsia="Calibri" w:hAnsi="Times New Roman" w:cs="Times New Roman"/>
          <w:sz w:val="24"/>
          <w:szCs w:val="24"/>
        </w:rPr>
        <w:t>тлей.</w:t>
      </w:r>
    </w:p>
    <w:p w:rsidR="00F25547" w:rsidRPr="00F25547" w:rsidRDefault="00F25547" w:rsidP="00F25547">
      <w:pPr>
        <w:pStyle w:val="a6"/>
        <w:spacing w:line="240" w:lineRule="auto"/>
        <w:ind w:left="142"/>
        <w:jc w:val="both"/>
        <w:rPr>
          <w:rFonts w:ascii="Times New Roman" w:eastAsia="Calibri" w:hAnsi="Times New Roman" w:cs="Times New Roman"/>
          <w:sz w:val="24"/>
          <w:szCs w:val="24"/>
        </w:rPr>
      </w:pPr>
    </w:p>
    <w:p w:rsidR="00F25547" w:rsidRPr="00F25547" w:rsidRDefault="00F25547" w:rsidP="00F25547">
      <w:pPr>
        <w:pStyle w:val="a6"/>
        <w:spacing w:line="240" w:lineRule="auto"/>
        <w:ind w:left="142"/>
        <w:jc w:val="both"/>
        <w:rPr>
          <w:rFonts w:ascii="Times New Roman" w:eastAsia="Calibri" w:hAnsi="Times New Roman" w:cs="Times New Roman"/>
          <w:sz w:val="24"/>
          <w:szCs w:val="24"/>
        </w:rPr>
      </w:pPr>
      <w:r w:rsidRPr="00F25547">
        <w:rPr>
          <w:rFonts w:ascii="Times New Roman" w:eastAsia="Calibri" w:hAnsi="Times New Roman" w:cs="Times New Roman"/>
          <w:sz w:val="24"/>
          <w:szCs w:val="24"/>
        </w:rPr>
        <w:t>- «</w:t>
      </w:r>
      <w:r w:rsidRPr="00F25547">
        <w:rPr>
          <w:rFonts w:ascii="Times New Roman" w:eastAsia="Calibri" w:hAnsi="Times New Roman" w:cs="Times New Roman"/>
          <w:b/>
          <w:sz w:val="24"/>
          <w:szCs w:val="24"/>
        </w:rPr>
        <w:t>Зимовальная камера»</w:t>
      </w:r>
      <w:r w:rsidRPr="00F25547">
        <w:rPr>
          <w:rFonts w:ascii="Times New Roman" w:eastAsia="Calibri" w:hAnsi="Times New Roman" w:cs="Times New Roman"/>
          <w:sz w:val="24"/>
          <w:szCs w:val="24"/>
        </w:rPr>
        <w:t>. Насекомые собираются здесь, чтобы пережить холода в состоянии полу-спячки.</w:t>
      </w:r>
    </w:p>
    <w:p w:rsidR="00F25547" w:rsidRPr="00F25547" w:rsidRDefault="00F25547" w:rsidP="00F25547">
      <w:pPr>
        <w:pStyle w:val="a6"/>
        <w:spacing w:line="240" w:lineRule="auto"/>
        <w:ind w:left="142"/>
        <w:jc w:val="both"/>
        <w:rPr>
          <w:rFonts w:ascii="Times New Roman" w:eastAsia="Calibri" w:hAnsi="Times New Roman" w:cs="Times New Roman"/>
          <w:sz w:val="24"/>
          <w:szCs w:val="24"/>
        </w:rPr>
      </w:pPr>
    </w:p>
    <w:p w:rsidR="00F25547" w:rsidRDefault="00F25547" w:rsidP="000901C5">
      <w:pPr>
        <w:pStyle w:val="a6"/>
        <w:spacing w:line="240" w:lineRule="auto"/>
        <w:ind w:left="142"/>
        <w:jc w:val="both"/>
        <w:rPr>
          <w:rFonts w:ascii="Times New Roman" w:eastAsia="Calibri" w:hAnsi="Times New Roman" w:cs="Times New Roman"/>
          <w:sz w:val="24"/>
          <w:szCs w:val="24"/>
        </w:rPr>
      </w:pPr>
      <w:r w:rsidRPr="00F25547">
        <w:rPr>
          <w:rFonts w:ascii="Times New Roman" w:eastAsia="Calibri" w:hAnsi="Times New Roman" w:cs="Times New Roman"/>
          <w:sz w:val="24"/>
          <w:szCs w:val="24"/>
        </w:rPr>
        <w:t>Муравейник — это прежде всего дом. А в доме должно быть сухо, тепло и обязательно уютно (даже по муравьиным понятиям). Поэтому муравьи следят за сохранностью своего жилища. Все повреждения, возникающие в муравьином доме, заделываются его обитателями с поразительной быстротой.</w:t>
      </w:r>
    </w:p>
    <w:p w:rsidR="008D1721" w:rsidRPr="00F25547" w:rsidRDefault="008D1721" w:rsidP="008D1721">
      <w:pPr>
        <w:pStyle w:val="a6"/>
        <w:ind w:left="142"/>
        <w:jc w:val="both"/>
        <w:rPr>
          <w:rFonts w:ascii="Times New Roman" w:eastAsia="Calibri" w:hAnsi="Times New Roman" w:cs="Times New Roman"/>
          <w:sz w:val="24"/>
          <w:szCs w:val="24"/>
        </w:rPr>
      </w:pPr>
      <w:r w:rsidRPr="00F25547">
        <w:rPr>
          <w:rFonts w:ascii="Times New Roman" w:eastAsia="Calibri" w:hAnsi="Times New Roman" w:cs="Times New Roman"/>
          <w:sz w:val="24"/>
          <w:szCs w:val="24"/>
        </w:rPr>
        <w:t xml:space="preserve">У каждого человека есть семья, своё жильё, которое он обустраивает, делает его тёплым, удобным, уютным. И муравьи живут большими семьями, заботятся друг о друге. </w:t>
      </w:r>
    </w:p>
    <w:p w:rsidR="008D1721" w:rsidRPr="008D1721" w:rsidRDefault="008D1721" w:rsidP="008D1721">
      <w:pPr>
        <w:pStyle w:val="a6"/>
        <w:ind w:left="142"/>
        <w:jc w:val="both"/>
        <w:rPr>
          <w:rFonts w:ascii="Times New Roman" w:eastAsia="Calibri" w:hAnsi="Times New Roman" w:cs="Times New Roman"/>
          <w:sz w:val="24"/>
          <w:szCs w:val="24"/>
        </w:rPr>
      </w:pPr>
      <w:r w:rsidRPr="00F25547">
        <w:rPr>
          <w:rFonts w:ascii="Times New Roman" w:eastAsia="Calibri" w:hAnsi="Times New Roman" w:cs="Times New Roman"/>
          <w:sz w:val="24"/>
          <w:szCs w:val="24"/>
        </w:rPr>
        <w:t>Такое описание подходит как для людей, так и для муравьёв. Но если люди со временем перестали жить всем родом в одном доме, как раньше, то муравьи такой традиции не изменяют.</w:t>
      </w:r>
    </w:p>
    <w:p w:rsidR="002E4C50" w:rsidRPr="000901C5" w:rsidRDefault="000901C5" w:rsidP="000901C5">
      <w:pPr>
        <w:shd w:val="clear" w:color="auto" w:fill="FFFFFF"/>
        <w:spacing w:before="391" w:after="125" w:line="240" w:lineRule="auto"/>
        <w:jc w:val="both"/>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sidR="002E4C50" w:rsidRPr="000901C5">
        <w:rPr>
          <w:rFonts w:ascii="Times New Roman" w:eastAsia="Times New Roman" w:hAnsi="Times New Roman" w:cs="Times New Roman"/>
          <w:b/>
          <w:bCs/>
          <w:color w:val="000000"/>
          <w:sz w:val="24"/>
          <w:szCs w:val="24"/>
        </w:rPr>
        <w:t>Чучело синицы помогает понять характер</w:t>
      </w:r>
    </w:p>
    <w:p w:rsidR="002E4C50" w:rsidRPr="000901C5" w:rsidRDefault="002E4C50" w:rsidP="000901C5">
      <w:pPr>
        <w:shd w:val="clear" w:color="auto" w:fill="FFFFFF"/>
        <w:spacing w:before="125" w:after="235"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color w:val="272727"/>
          <w:sz w:val="24"/>
          <w:szCs w:val="24"/>
        </w:rPr>
        <w:t>Для старшеклассников разработаны специальные тесты. Одни проверяют интеллект, другие профессиональные личные склонности типа «человек — человек», «человек — техника», «человек — знаковая система», «человек — художественный образ» и «человек — природа». Далеко не всегда эти тесты оказываются полезными при выборе профессии (в нашем образовании с этим вообще беда), но по крайней мере у человека-подростка можно напрямую спросить: «Кем ты хочешь стать?» И иногда даже получить ответ. Муравьи-подростки менее разговорчивы.</w:t>
      </w:r>
    </w:p>
    <w:p w:rsidR="002E4C50" w:rsidRPr="000901C5" w:rsidRDefault="002E4C50" w:rsidP="000901C5">
      <w:pPr>
        <w:shd w:val="clear" w:color="auto" w:fill="FFFFFF"/>
        <w:spacing w:before="125" w:after="235"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color w:val="272727"/>
          <w:sz w:val="24"/>
          <w:szCs w:val="24"/>
        </w:rPr>
        <w:t>Чтобы выявить личные склонности муравьев, в лаборатории разработали целую батарею тестов. Жанна Резникова вообще знаменита на весь мир своими уникальными исследовательскими методиками).</w:t>
      </w:r>
    </w:p>
    <w:p w:rsidR="002E4C50" w:rsidRPr="000901C5" w:rsidRDefault="002E4C50" w:rsidP="000901C5">
      <w:pPr>
        <w:shd w:val="clear" w:color="auto" w:fill="FFFFFF"/>
        <w:spacing w:before="125" w:after="235"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color w:val="272727"/>
          <w:sz w:val="24"/>
          <w:szCs w:val="24"/>
        </w:rPr>
        <w:t>Например, чтобы проверить агрессивность, муравья-испытуемого сажали на специальную арену, а потом туда же помещали жужелицу — главного врага в естественной среде. И следили за характером и продолжительностью реакций.</w:t>
      </w:r>
    </w:p>
    <w:p w:rsidR="002E4C50" w:rsidRPr="000901C5" w:rsidRDefault="002E4C50" w:rsidP="000901C5">
      <w:pPr>
        <w:shd w:val="clear" w:color="auto" w:fill="FFFFFF"/>
        <w:spacing w:before="125" w:after="235"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noProof/>
          <w:color w:val="272727"/>
          <w:sz w:val="24"/>
          <w:szCs w:val="24"/>
        </w:rPr>
        <w:drawing>
          <wp:inline distT="0" distB="0" distL="0" distR="0">
            <wp:extent cx="2963047" cy="2222285"/>
            <wp:effectExtent l="19050" t="0" r="8753" b="0"/>
            <wp:docPr id="12" name="Рисунок 3" descr="https://kot.sh/sites/default/files/styles/large/public/images/zhuzha.jpg?itok=6P3TK_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t.sh/sites/default/files/styles/large/public/images/zhuzha.jpg?itok=6P3TK_nZ"/>
                    <pic:cNvPicPr>
                      <a:picLocks noChangeAspect="1" noChangeArrowheads="1"/>
                    </pic:cNvPicPr>
                  </pic:nvPicPr>
                  <pic:blipFill>
                    <a:blip r:embed="rId10"/>
                    <a:srcRect/>
                    <a:stretch>
                      <a:fillRect/>
                    </a:stretch>
                  </pic:blipFill>
                  <pic:spPr bwMode="auto">
                    <a:xfrm>
                      <a:off x="0" y="0"/>
                      <a:ext cx="2964828" cy="2223621"/>
                    </a:xfrm>
                    <a:prstGeom prst="rect">
                      <a:avLst/>
                    </a:prstGeom>
                    <a:noFill/>
                    <a:ln w="9525">
                      <a:noFill/>
                      <a:miter lim="800000"/>
                      <a:headEnd/>
                      <a:tailEnd/>
                    </a:ln>
                  </pic:spPr>
                </pic:pic>
              </a:graphicData>
            </a:graphic>
          </wp:inline>
        </w:drawing>
      </w:r>
    </w:p>
    <w:p w:rsidR="002E4C50" w:rsidRPr="000901C5" w:rsidRDefault="002E4C50" w:rsidP="000901C5">
      <w:pPr>
        <w:shd w:val="clear" w:color="auto" w:fill="FFFFFF"/>
        <w:spacing w:after="0"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color w:val="272727"/>
          <w:sz w:val="24"/>
          <w:szCs w:val="24"/>
        </w:rPr>
        <w:t>Мёртвая хватка. Встреча с жужелицей даёт понять, кто готов идти до конца.</w:t>
      </w:r>
    </w:p>
    <w:p w:rsidR="002E4C50" w:rsidRPr="000901C5" w:rsidRDefault="002E4C50" w:rsidP="000901C5">
      <w:pPr>
        <w:shd w:val="clear" w:color="auto" w:fill="FFFFFF"/>
        <w:spacing w:before="125" w:after="235"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color w:val="272727"/>
          <w:sz w:val="24"/>
          <w:szCs w:val="24"/>
        </w:rPr>
        <w:t>У муравья мертвая хватка, как у бульдога. Его могут надвое разорвать, но челюсти он, если вцепился в противника, не разожмет. Такое поведение встречается именно у тех особей, которые выполняют функцию охранника, — рассказывает Резникова. — Муравьи-охотники близки к охранникам, у них тоже высокая агрессивность. Но у охотников больше проявляется еще и исследовательская активность, они чаще вступают в социальные контакты. И главное, агрессия имеет границы, она обычно не доходит до мертвой хватки, а значит, охотники не так склонны к риску.</w:t>
      </w:r>
    </w:p>
    <w:p w:rsidR="002E4C50" w:rsidRPr="000901C5" w:rsidRDefault="002E4C50" w:rsidP="000901C5">
      <w:pPr>
        <w:shd w:val="clear" w:color="auto" w:fill="FFFFFF"/>
        <w:spacing w:before="125" w:after="235"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color w:val="272727"/>
          <w:sz w:val="24"/>
          <w:szCs w:val="24"/>
        </w:rPr>
        <w:t>Для проверки способности избегать опасности использовался следующий эксперимент. Муравьев помещали на небольшую арену, в которой находилась веточка с тлями. Через какое-то время сборщики пади приступали к своей работе под охраной воинов, а воины их охраняли. После этого ученые имитировали атаку синицы. Использовалось несколько вариантов стимула: чучело птицы, белый конус, черный конус, конус с глазами-бусинами. Оказалось, что чем ближе стимул к действительности, тем с большей вероятностью он вызовет реакцию муравьев. Особенно важный признак — наличие глаз. На угрозу сразу реагировали охранники, а сборщики пади, как и положено мирным жителям, полагались на своих защитников.</w:t>
      </w:r>
    </w:p>
    <w:p w:rsidR="002E4C50" w:rsidRPr="000901C5" w:rsidRDefault="002E4C50" w:rsidP="000901C5">
      <w:pPr>
        <w:shd w:val="clear" w:color="auto" w:fill="FFFFFF"/>
        <w:spacing w:before="125" w:after="235"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noProof/>
          <w:color w:val="272727"/>
          <w:sz w:val="24"/>
          <w:szCs w:val="24"/>
        </w:rPr>
        <w:drawing>
          <wp:inline distT="0" distB="0" distL="0" distR="0">
            <wp:extent cx="2899175" cy="1771135"/>
            <wp:effectExtent l="19050" t="0" r="0" b="0"/>
            <wp:docPr id="14" name="Рисунок 4" descr="https://kot.sh/sites/default/files/styles/very_large/public/images/mulyazhsinicy.jpg?itok=Y2gwI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t.sh/sites/default/files/styles/very_large/public/images/mulyazhsinicy.jpg?itok=Y2gwIN1G"/>
                    <pic:cNvPicPr>
                      <a:picLocks noChangeAspect="1" noChangeArrowheads="1"/>
                    </pic:cNvPicPr>
                  </pic:nvPicPr>
                  <pic:blipFill>
                    <a:blip r:embed="rId11"/>
                    <a:srcRect/>
                    <a:stretch>
                      <a:fillRect/>
                    </a:stretch>
                  </pic:blipFill>
                  <pic:spPr bwMode="auto">
                    <a:xfrm>
                      <a:off x="0" y="0"/>
                      <a:ext cx="2898884" cy="1770957"/>
                    </a:xfrm>
                    <a:prstGeom prst="rect">
                      <a:avLst/>
                    </a:prstGeom>
                    <a:noFill/>
                    <a:ln w="9525">
                      <a:noFill/>
                      <a:miter lim="800000"/>
                      <a:headEnd/>
                      <a:tailEnd/>
                    </a:ln>
                  </pic:spPr>
                </pic:pic>
              </a:graphicData>
            </a:graphic>
          </wp:inline>
        </w:drawing>
      </w:r>
    </w:p>
    <w:p w:rsidR="000901C5" w:rsidRDefault="002E4C50" w:rsidP="000901C5">
      <w:pPr>
        <w:shd w:val="clear" w:color="auto" w:fill="FFFFFF"/>
        <w:spacing w:after="0"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color w:val="272727"/>
          <w:sz w:val="24"/>
          <w:szCs w:val="24"/>
        </w:rPr>
        <w:t>Муляж синицы помогает понять, кто из муравьёв настоящий воин, а кто мирный пастух</w:t>
      </w:r>
      <w:r w:rsidR="008D1721">
        <w:rPr>
          <w:rFonts w:ascii="Times New Roman" w:eastAsia="Times New Roman" w:hAnsi="Times New Roman" w:cs="Times New Roman"/>
          <w:color w:val="272727"/>
          <w:sz w:val="24"/>
          <w:szCs w:val="24"/>
        </w:rPr>
        <w:t>.</w:t>
      </w:r>
    </w:p>
    <w:p w:rsidR="000901C5" w:rsidRDefault="000901C5" w:rsidP="000901C5">
      <w:pPr>
        <w:shd w:val="clear" w:color="auto" w:fill="FFFFFF"/>
        <w:spacing w:after="0" w:line="240" w:lineRule="auto"/>
        <w:jc w:val="both"/>
        <w:rPr>
          <w:rFonts w:ascii="Times New Roman" w:eastAsia="Times New Roman" w:hAnsi="Times New Roman" w:cs="Times New Roman"/>
          <w:color w:val="272727"/>
          <w:sz w:val="24"/>
          <w:szCs w:val="24"/>
        </w:rPr>
      </w:pPr>
    </w:p>
    <w:p w:rsidR="002E4C50" w:rsidRPr="00CF16B9" w:rsidRDefault="000901C5" w:rsidP="00CF16B9">
      <w:pPr>
        <w:shd w:val="clear" w:color="auto" w:fill="FFFFFF"/>
        <w:spacing w:after="0"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b/>
          <w:color w:val="272727"/>
          <w:sz w:val="24"/>
          <w:szCs w:val="24"/>
        </w:rPr>
        <w:t>1.4.</w:t>
      </w:r>
      <w:r w:rsidR="002E4C50" w:rsidRPr="00CF16B9">
        <w:rPr>
          <w:rFonts w:ascii="Times New Roman" w:eastAsia="Times New Roman" w:hAnsi="Times New Roman" w:cs="Times New Roman"/>
          <w:b/>
          <w:bCs/>
          <w:color w:val="000000"/>
          <w:sz w:val="24"/>
          <w:szCs w:val="24"/>
        </w:rPr>
        <w:t>Когда обучает коллектив</w:t>
      </w:r>
    </w:p>
    <w:p w:rsidR="002E4C50" w:rsidRPr="00CF16B9" w:rsidRDefault="002E4C50"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Один из самых главных вопросов психологии: в какой степени личные качества человека определяются генами, а в какой формируются под влиянием семьи, школы, общества? Животных он тоже касается.</w:t>
      </w:r>
    </w:p>
    <w:p w:rsidR="002E4C50" w:rsidRPr="00CF16B9" w:rsidRDefault="002E4C50"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В свое время Резникова и ее коллеги выдвинули гипотезу распределенного социального обучен</w:t>
      </w:r>
      <w:r w:rsidR="008D1721">
        <w:rPr>
          <w:rFonts w:ascii="Times New Roman" w:eastAsia="Times New Roman" w:hAnsi="Times New Roman" w:cs="Times New Roman"/>
          <w:color w:val="272727"/>
          <w:sz w:val="24"/>
          <w:szCs w:val="24"/>
        </w:rPr>
        <w:t>ия, с которой мы тоже согласны.</w:t>
      </w:r>
      <w:r w:rsidRPr="00CF16B9">
        <w:rPr>
          <w:rFonts w:ascii="Times New Roman" w:eastAsia="Times New Roman" w:hAnsi="Times New Roman" w:cs="Times New Roman"/>
          <w:color w:val="272727"/>
          <w:sz w:val="24"/>
          <w:szCs w:val="24"/>
        </w:rPr>
        <w:t xml:space="preserve"> Ученые пытались понять, как сложный навык становится достоянием общества. Была найдена удачная природная модель: охота муравьев на ногохвосток (коллембол). Это мелкое членистоногое прыгучее и поймать его не так-то просто.</w:t>
      </w:r>
    </w:p>
    <w:p w:rsidR="002E4C50" w:rsidRPr="00CF16B9" w:rsidRDefault="002E4C50"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Для эксперимента использовали «наивных» муравьев, то есть тех, кто родился и вырос в лаборатории и не мог перенять технологию охоты у старших товарищей. Сначала подавляющее большинство никакого интереса к ногохвосткам не проявляло, как будто они и не еда. Но когда на экспериментальную площадку поместили побольше муравьев и побольше ногохвосток, нашлись отдельные продвинутые муравьи, которые начали охоту.</w:t>
      </w:r>
    </w:p>
    <w:p w:rsidR="002E4C50"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 В этом эксперименте</w:t>
      </w:r>
      <w:r w:rsidR="002E4C50" w:rsidRPr="00CF16B9">
        <w:rPr>
          <w:rFonts w:ascii="Times New Roman" w:eastAsia="Times New Roman" w:hAnsi="Times New Roman" w:cs="Times New Roman"/>
          <w:color w:val="272727"/>
          <w:sz w:val="24"/>
          <w:szCs w:val="24"/>
        </w:rPr>
        <w:t xml:space="preserve"> в одной из семей в сто двадцать три особи обнаружилось семь муравьев, которые при встрече с ногохвосткой показали себя образцово-показательными охотниками: выс</w:t>
      </w:r>
      <w:r w:rsidRPr="00CF16B9">
        <w:rPr>
          <w:rFonts w:ascii="Times New Roman" w:eastAsia="Times New Roman" w:hAnsi="Times New Roman" w:cs="Times New Roman"/>
          <w:color w:val="272727"/>
          <w:sz w:val="24"/>
          <w:szCs w:val="24"/>
        </w:rPr>
        <w:t>ледили, наскочили, ужалили. И ученые</w:t>
      </w:r>
      <w:r w:rsidR="002E4C50" w:rsidRPr="00CF16B9">
        <w:rPr>
          <w:rFonts w:ascii="Times New Roman" w:eastAsia="Times New Roman" w:hAnsi="Times New Roman" w:cs="Times New Roman"/>
          <w:color w:val="272727"/>
          <w:sz w:val="24"/>
          <w:szCs w:val="24"/>
        </w:rPr>
        <w:t xml:space="preserve"> предложили гипотезу: чтобы какая-то сложная поведенческая форма распространилась, нужно совсем немного особей — носителей целостного стереотипа. Допустим, несколько муравьев умеют охотиться на ногохвостку, и если вокруг много этой добычи, они обучат данной технологии всех остальных.</w:t>
      </w:r>
    </w:p>
    <w:p w:rsidR="002E4C50" w:rsidRPr="00CF16B9" w:rsidRDefault="002E4C50"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noProof/>
          <w:color w:val="272727"/>
          <w:sz w:val="24"/>
          <w:szCs w:val="24"/>
        </w:rPr>
        <w:drawing>
          <wp:inline distT="0" distB="0" distL="0" distR="0">
            <wp:extent cx="2043564" cy="1507524"/>
            <wp:effectExtent l="19050" t="0" r="0" b="0"/>
            <wp:docPr id="15" name="Рисунок 5" descr="Фото: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Shutterstock"/>
                    <pic:cNvPicPr>
                      <a:picLocks noChangeAspect="1" noChangeArrowheads="1"/>
                    </pic:cNvPicPr>
                  </pic:nvPicPr>
                  <pic:blipFill>
                    <a:blip r:embed="rId12"/>
                    <a:srcRect/>
                    <a:stretch>
                      <a:fillRect/>
                    </a:stretch>
                  </pic:blipFill>
                  <pic:spPr bwMode="auto">
                    <a:xfrm>
                      <a:off x="0" y="0"/>
                      <a:ext cx="2044393" cy="1508135"/>
                    </a:xfrm>
                    <a:prstGeom prst="rect">
                      <a:avLst/>
                    </a:prstGeom>
                    <a:noFill/>
                    <a:ln w="9525">
                      <a:noFill/>
                      <a:miter lim="800000"/>
                      <a:headEnd/>
                      <a:tailEnd/>
                    </a:ln>
                  </pic:spPr>
                </pic:pic>
              </a:graphicData>
            </a:graphic>
          </wp:inline>
        </w:drawing>
      </w:r>
    </w:p>
    <w:p w:rsidR="002E4C50" w:rsidRPr="00CF16B9" w:rsidRDefault="002E4C50" w:rsidP="00CF16B9">
      <w:pPr>
        <w:shd w:val="clear" w:color="auto" w:fill="FFFFFF"/>
        <w:spacing w:before="125" w:after="235" w:line="240" w:lineRule="auto"/>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Было бы соблазнительно объяснить это так: мол, и у муравьев, и у людей есть особо продвинутые особи, которые первыми осваивают какую-то новую практику (охотятся на ногохвосток, пользуются интернетом, оплачивают ЖКХ через мобильный телефон). Остальные на них смотрят, видят, что это выгодно, и начинают копировать поведенческую модель. То есть, получается, что у муравьев есть культура. Но исследователи нашли объяснение, более близкое к природе. </w:t>
      </w:r>
    </w:p>
    <w:p w:rsidR="002E4C50" w:rsidRPr="00CF16B9" w:rsidRDefault="002E4C50" w:rsidP="00CF16B9">
      <w:pPr>
        <w:shd w:val="clear" w:color="auto" w:fill="FFFFFF"/>
        <w:spacing w:before="125" w:after="235" w:line="240" w:lineRule="auto"/>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Тут важно еще одно условие: остальные члены сообщества должны все-таки обладать неполными генетическими программами, запускающими эти стереотипы поведения. Наличие таких «спящих» фрагментов создает предрасположенность к определенной последовательности действий. То есть продвинутые особи не обучают остальных с нуля, а просто облегчают пробуждение существующих программ.</w:t>
      </w:r>
    </w:p>
    <w:p w:rsidR="002E4C50" w:rsidRPr="00CF16B9" w:rsidRDefault="002E4C50" w:rsidP="00CF16B9">
      <w:pPr>
        <w:shd w:val="clear" w:color="auto" w:fill="FFFFFF"/>
        <w:spacing w:before="125" w:after="235" w:line="240" w:lineRule="auto"/>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Чтобы объяснить полученный эффект, у</w:t>
      </w:r>
      <w:r w:rsidR="008D1721">
        <w:rPr>
          <w:rFonts w:ascii="Times New Roman" w:eastAsia="Times New Roman" w:hAnsi="Times New Roman" w:cs="Times New Roman"/>
          <w:color w:val="272727"/>
          <w:sz w:val="24"/>
          <w:szCs w:val="24"/>
        </w:rPr>
        <w:t>ченые</w:t>
      </w:r>
      <w:r w:rsidRPr="00CF16B9">
        <w:rPr>
          <w:rFonts w:ascii="Times New Roman" w:eastAsia="Times New Roman" w:hAnsi="Times New Roman" w:cs="Times New Roman"/>
          <w:color w:val="272727"/>
          <w:sz w:val="24"/>
          <w:szCs w:val="24"/>
        </w:rPr>
        <w:t xml:space="preserve"> выдвинули «гипотезу распределенного социального обучения».</w:t>
      </w:r>
    </w:p>
    <w:p w:rsidR="00CF16B9" w:rsidRDefault="002E4C50" w:rsidP="00CF16B9">
      <w:pPr>
        <w:shd w:val="clear" w:color="auto" w:fill="FFFFFF"/>
        <w:spacing w:before="125" w:after="235" w:line="240" w:lineRule="auto"/>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Речь идет о полных поведенческих программах и их фрагментах, распределенных между членами популяции</w:t>
      </w:r>
      <w:r w:rsidR="008D1721">
        <w:rPr>
          <w:rFonts w:ascii="Times New Roman" w:eastAsia="Times New Roman" w:hAnsi="Times New Roman" w:cs="Times New Roman"/>
          <w:color w:val="272727"/>
          <w:sz w:val="24"/>
          <w:szCs w:val="24"/>
        </w:rPr>
        <w:t xml:space="preserve">. </w:t>
      </w:r>
      <w:r w:rsidRPr="00CF16B9">
        <w:rPr>
          <w:rFonts w:ascii="Times New Roman" w:eastAsia="Times New Roman" w:hAnsi="Times New Roman" w:cs="Times New Roman"/>
          <w:color w:val="272727"/>
          <w:sz w:val="24"/>
          <w:szCs w:val="24"/>
        </w:rPr>
        <w:t>Это пример разумной экономии: животным вовсе не обязательно изначально владеть сложными навыками на все случаи жизни — достаточно обладать отдельными «заготовками» и способностью к социальному обучению.</w:t>
      </w:r>
    </w:p>
    <w:p w:rsidR="000901C5" w:rsidRPr="00CF16B9" w:rsidRDefault="000901C5" w:rsidP="00CF16B9">
      <w:pPr>
        <w:shd w:val="clear" w:color="auto" w:fill="FFFFFF"/>
        <w:spacing w:before="125" w:after="235" w:line="240" w:lineRule="auto"/>
        <w:rPr>
          <w:rFonts w:ascii="Times New Roman" w:eastAsia="Times New Roman" w:hAnsi="Times New Roman" w:cs="Times New Roman"/>
          <w:color w:val="272727"/>
          <w:sz w:val="24"/>
          <w:szCs w:val="24"/>
        </w:rPr>
      </w:pPr>
      <w:r w:rsidRPr="00CF16B9">
        <w:rPr>
          <w:rFonts w:ascii="Times New Roman" w:eastAsia="Times New Roman" w:hAnsi="Times New Roman" w:cs="Times New Roman"/>
          <w:b/>
          <w:bCs/>
          <w:color w:val="000000"/>
          <w:sz w:val="24"/>
          <w:szCs w:val="24"/>
        </w:rPr>
        <w:t>1.5.Интеллект разведчика</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С профессиональными качествами охранников, охотников и сборщиков пади новосибирские биологи разобрались. Неизученной оставалась еще одна категория муравьев — разведчики. К исследованию их личных качеств подключилась биолог Наталья Ацаркина из Института физико-химической биологии им. А.Н. Белозерского при МГУ.</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Совсем недавно в «Евразиатском энтомологическом журнале» вышла ее с Жанной Резниковой и Иваном Яковлевым статья, посвященная индивидуальным поведенческим качествам муравьев-разведчиков.</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Главное качество для муравья, который ищет новые источники пищи, — это ум. Недаром же английское слово Intelligence означает и разведку, и интеллект. Животные должны хорошо ориентироваться, помнить дорогу, уметь передавать информацию другим муравьям, которые потом пойдут эту пищу собирать. Это интеллектуальная элита муравьиного сообщества.</w:t>
      </w:r>
    </w:p>
    <w:p w:rsidR="000901C5" w:rsidRPr="008D1721" w:rsidRDefault="000901C5" w:rsidP="00CF16B9">
      <w:pPr>
        <w:shd w:val="clear" w:color="auto" w:fill="FFFFFF"/>
        <w:spacing w:before="125" w:after="235" w:line="240" w:lineRule="auto"/>
        <w:jc w:val="both"/>
        <w:rPr>
          <w:rFonts w:ascii="Times New Roman" w:eastAsia="Times New Roman" w:hAnsi="Times New Roman" w:cs="Times New Roman"/>
          <w:sz w:val="24"/>
          <w:szCs w:val="24"/>
        </w:rPr>
      </w:pPr>
      <w:r w:rsidRPr="008D1721">
        <w:rPr>
          <w:rFonts w:ascii="Times New Roman" w:eastAsia="Times New Roman" w:hAnsi="Times New Roman" w:cs="Times New Roman"/>
          <w:sz w:val="24"/>
          <w:szCs w:val="24"/>
        </w:rPr>
        <w:t>«Изоляция разведчиков в невольном лабораторном эксперименте чуть было не привела к гибели всей семьи.».</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Неизвестно, есть ли в муравьином сообществе понятие элиты, престижности или чего-то еще. Может, вообще другие муравьи считают разведчиков своими рабами.</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Кстати, и в человеческой цивилизации самые интеллектуальные особи далеко не всегда оказываются самыми уважаемыми, и уж точно не самыми высокооплачиваемыми. Но пока хватит параллелей. Вернемся к методике.</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Для оценки способностей муравьев-разведчиков использовалось так называемое бинарное дерево, разработанное в свое время Жанной Резниковой и специалистом по теории информации Борисом Рябко. Это такой лабиринт, в котором муравью нужно идти по ветвящимся дорожкам-веточкам, чтобы добраться до ватки, смоченной сиропом. После этого он должен вернуться и сообщить муравьям-фуражирам, где находится пища. Допустим, для нахождения цели надо повернуть налево, направо, направо, налево и еще раз направо. Эту последовательность поворотов муравей-разведчик должен запомнить и передать муравьям-фуражирам (а чтобы они не использовали пахучий след, лабиринт каждый раз заменяется новым).</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noProof/>
          <w:color w:val="272727"/>
          <w:sz w:val="24"/>
          <w:szCs w:val="24"/>
        </w:rPr>
        <w:drawing>
          <wp:inline distT="0" distB="0" distL="0" distR="0">
            <wp:extent cx="1521426" cy="2279764"/>
            <wp:effectExtent l="19050" t="0" r="2574" b="0"/>
            <wp:docPr id="17" name="Рисунок 6" descr="https://kot.sh/sites/default/files/styles/large/public/images/binary_tree.jpg?itok=Antux6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t.sh/sites/default/files/styles/large/public/images/binary_tree.jpg?itok=Antux6So"/>
                    <pic:cNvPicPr>
                      <a:picLocks noChangeAspect="1" noChangeArrowheads="1"/>
                    </pic:cNvPicPr>
                  </pic:nvPicPr>
                  <pic:blipFill>
                    <a:blip r:embed="rId13"/>
                    <a:srcRect/>
                    <a:stretch>
                      <a:fillRect/>
                    </a:stretch>
                  </pic:blipFill>
                  <pic:spPr bwMode="auto">
                    <a:xfrm>
                      <a:off x="0" y="0"/>
                      <a:ext cx="1523100" cy="2282273"/>
                    </a:xfrm>
                    <a:prstGeom prst="rect">
                      <a:avLst/>
                    </a:prstGeom>
                    <a:noFill/>
                    <a:ln w="9525">
                      <a:noFill/>
                      <a:miter lim="800000"/>
                      <a:headEnd/>
                      <a:tailEnd/>
                    </a:ln>
                  </pic:spPr>
                </pic:pic>
              </a:graphicData>
            </a:graphic>
          </wp:inline>
        </w:drawing>
      </w:r>
    </w:p>
    <w:p w:rsidR="000901C5" w:rsidRPr="00CF16B9" w:rsidRDefault="000901C5" w:rsidP="00CF16B9">
      <w:pPr>
        <w:shd w:val="clear" w:color="auto" w:fill="FFFFFF"/>
        <w:spacing w:after="0"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Бинарное дерево — одна из самых интересных методик, разработанных в лаборатории Жанны Резниковой</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Эксперименты с муравьями-разведчиками Резникова и Рябко проводили много лет, их итоговая статья опубликована в 2011 году в журнале Behaviour. Некоторые выводы можно считать сенсационными.</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Во-первых, муравьи умеют считать как минимум в пределах трех десятков. Во-вторых, они используют некую систему исчисления, напоминающую наши римские цифры. В-третьих, они умеют складывать и вычитать. В-четвертых, они архивируют информацию. И это всё с мозгом в треть миллиграмма!</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Ученые фиксировали время, которое уходит на передачу информации о нужной веточке. В базовом варианте всё было примерно так, как в примитивных человеческих языках («палец, палец, палец...ракушка, ракушка, ракушка..») — чем дальше нужная веточка от входа, тем больше времени уходит на сообщение о ней.</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Но при изменении схемы опыта, когда на «специальную» ветку (скажем, десятую) кормушку помещали намного чаще, чем на любую другую, то оказалось, что на передачу числа «одиннадцать» времени уходит столько же, сколько на обозначение «десять» плюс еще небольшой отрезок времени. И примерно столько же на число «девять». Это примерно тоже самое, как запись чисел X, XI и IX.</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 Мы можем относительно уверенно говорить, что муравьи умеют складывать и вычитать, правда, в довольно скромных пределах</w:t>
      </w:r>
      <w:r w:rsidR="00CF16B9" w:rsidRPr="00CF16B9">
        <w:rPr>
          <w:rFonts w:ascii="Times New Roman" w:eastAsia="Times New Roman" w:hAnsi="Times New Roman" w:cs="Times New Roman"/>
          <w:color w:val="272727"/>
          <w:sz w:val="24"/>
          <w:szCs w:val="24"/>
        </w:rPr>
        <w:t>.</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В общем, муравьи-разведчики — существа близкие к гениальности. Процитируем статью Ацаркиной, Яковлева и Резниковой:</w:t>
      </w:r>
    </w:p>
    <w:p w:rsidR="000901C5" w:rsidRPr="00CF16B9" w:rsidRDefault="000901C5" w:rsidP="00CF16B9">
      <w:pPr>
        <w:shd w:val="clear" w:color="auto" w:fill="FFFFFF"/>
        <w:spacing w:before="125" w:after="235" w:line="240" w:lineRule="auto"/>
        <w:jc w:val="both"/>
        <w:rPr>
          <w:rFonts w:ascii="Times New Roman" w:eastAsia="Times New Roman" w:hAnsi="Times New Roman" w:cs="Times New Roman"/>
          <w:color w:val="272727"/>
          <w:sz w:val="24"/>
          <w:szCs w:val="24"/>
        </w:rPr>
      </w:pPr>
      <w:r w:rsidRPr="00CF16B9">
        <w:rPr>
          <w:rFonts w:ascii="Times New Roman" w:eastAsia="Times New Roman" w:hAnsi="Times New Roman" w:cs="Times New Roman"/>
          <w:color w:val="272727"/>
          <w:sz w:val="24"/>
          <w:szCs w:val="24"/>
        </w:rPr>
        <w:t>«Выяснилось, что разведчики являются однородной группой с высоким уровнем исследовательской активности и способностью часто переключаться на разные виды деятельности. Специфика исследовательской активности указывает на сходство разведчиков со сборщиками пади. &lt;…&gt;</w:t>
      </w:r>
    </w:p>
    <w:p w:rsidR="000901C5" w:rsidRPr="000901C5" w:rsidRDefault="000901C5" w:rsidP="000901C5">
      <w:pPr>
        <w:shd w:val="clear" w:color="auto" w:fill="FFFFFF"/>
        <w:spacing w:before="125" w:after="235"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noProof/>
          <w:color w:val="272727"/>
          <w:sz w:val="24"/>
          <w:szCs w:val="24"/>
        </w:rPr>
        <w:drawing>
          <wp:inline distT="0" distB="0" distL="0" distR="0">
            <wp:extent cx="1715140" cy="1145059"/>
            <wp:effectExtent l="19050" t="0" r="0" b="0"/>
            <wp:docPr id="18" name="Рисунок 7" descr="https://kot.sh/sites/default/files/styles/very_large/public/images/binary_tree_ants.jpg?itok=XK08eM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t.sh/sites/default/files/styles/very_large/public/images/binary_tree_ants.jpg?itok=XK08eM4o"/>
                    <pic:cNvPicPr>
                      <a:picLocks noChangeAspect="1" noChangeArrowheads="1"/>
                    </pic:cNvPicPr>
                  </pic:nvPicPr>
                  <pic:blipFill>
                    <a:blip r:embed="rId14"/>
                    <a:srcRect/>
                    <a:stretch>
                      <a:fillRect/>
                    </a:stretch>
                  </pic:blipFill>
                  <pic:spPr bwMode="auto">
                    <a:xfrm>
                      <a:off x="0" y="0"/>
                      <a:ext cx="1725722" cy="1152124"/>
                    </a:xfrm>
                    <a:prstGeom prst="rect">
                      <a:avLst/>
                    </a:prstGeom>
                    <a:noFill/>
                    <a:ln w="9525">
                      <a:noFill/>
                      <a:miter lim="800000"/>
                      <a:headEnd/>
                      <a:tailEnd/>
                    </a:ln>
                  </pic:spPr>
                </pic:pic>
              </a:graphicData>
            </a:graphic>
          </wp:inline>
        </w:drawing>
      </w:r>
    </w:p>
    <w:p w:rsidR="000901C5" w:rsidRPr="000901C5" w:rsidRDefault="000901C5" w:rsidP="000901C5">
      <w:pPr>
        <w:shd w:val="clear" w:color="auto" w:fill="FFFFFF"/>
        <w:spacing w:after="0"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color w:val="272727"/>
          <w:sz w:val="24"/>
          <w:szCs w:val="24"/>
        </w:rPr>
        <w:t>После путешестия по бинарному дереву разведчики сообщают фуражирам, где именно находится еда</w:t>
      </w:r>
    </w:p>
    <w:p w:rsidR="00415078" w:rsidRPr="00502C54" w:rsidRDefault="000901C5" w:rsidP="00502C54">
      <w:pPr>
        <w:shd w:val="clear" w:color="auto" w:fill="FFFFFF"/>
        <w:spacing w:before="125" w:after="235" w:line="240" w:lineRule="auto"/>
        <w:jc w:val="both"/>
        <w:rPr>
          <w:rFonts w:ascii="Times New Roman" w:eastAsia="Times New Roman" w:hAnsi="Times New Roman" w:cs="Times New Roman"/>
          <w:color w:val="272727"/>
          <w:sz w:val="24"/>
          <w:szCs w:val="24"/>
        </w:rPr>
      </w:pPr>
      <w:r w:rsidRPr="000901C5">
        <w:rPr>
          <w:rFonts w:ascii="Times New Roman" w:eastAsia="Times New Roman" w:hAnsi="Times New Roman" w:cs="Times New Roman"/>
          <w:color w:val="272727"/>
          <w:sz w:val="24"/>
          <w:szCs w:val="24"/>
        </w:rPr>
        <w:t>По уровню агрессивности, проявляемому в тестах “встреча с врагом”, разведчики и привлеченные ими фуражиры занимают промежуточное положение между мирными сборщиками пади и агрессивными охотниками и охранниками. Примечательными чертами разведчиков являются преобладание исследовательских реакций по отношению к врагу, полное отсутствие проявления реакции “мертвой хватки”, смертельно опасной для муравьев и характерной для охранников, а также относительно высокая частота реакции избегания врага, отсутствующей в репертуаре охранников и охотников. По предварительным данным, полученным в тестах “поиск выхода из лабиринта”, можно полагать, что разведчики запоминают путь лучше и сохраняют память о нем дольше, чем мобилизуемые ими фуражиры».</w:t>
      </w:r>
    </w:p>
    <w:p w:rsidR="00ED54AA" w:rsidRPr="00CF16B9" w:rsidRDefault="00CF16B9" w:rsidP="00543CAC">
      <w:pPr>
        <w:jc w:val="both"/>
        <w:rPr>
          <w:rFonts w:ascii="Times New Roman" w:hAnsi="Times New Roman" w:cs="Times New Roman"/>
          <w:b/>
          <w:sz w:val="24"/>
          <w:szCs w:val="24"/>
        </w:rPr>
      </w:pPr>
      <w:r>
        <w:rPr>
          <w:rFonts w:ascii="Times New Roman" w:hAnsi="Times New Roman" w:cs="Times New Roman"/>
          <w:b/>
          <w:sz w:val="24"/>
          <w:szCs w:val="24"/>
        </w:rPr>
        <w:t>2</w:t>
      </w:r>
      <w:r w:rsidR="00886299" w:rsidRPr="00CF16B9">
        <w:rPr>
          <w:rFonts w:ascii="Times New Roman" w:hAnsi="Times New Roman" w:cs="Times New Roman"/>
          <w:b/>
          <w:sz w:val="24"/>
          <w:szCs w:val="24"/>
        </w:rPr>
        <w:t>.</w:t>
      </w:r>
      <w:r w:rsidR="003A099C" w:rsidRPr="00CF16B9">
        <w:rPr>
          <w:rFonts w:ascii="Times New Roman" w:hAnsi="Times New Roman" w:cs="Times New Roman"/>
          <w:b/>
          <w:sz w:val="24"/>
          <w:szCs w:val="24"/>
        </w:rPr>
        <w:t xml:space="preserve">Практическая </w:t>
      </w:r>
      <w:r w:rsidR="00ED54AA" w:rsidRPr="00CF16B9">
        <w:rPr>
          <w:rFonts w:ascii="Times New Roman" w:hAnsi="Times New Roman" w:cs="Times New Roman"/>
          <w:b/>
          <w:sz w:val="24"/>
          <w:szCs w:val="24"/>
        </w:rPr>
        <w:t xml:space="preserve"> часть.</w:t>
      </w:r>
    </w:p>
    <w:p w:rsidR="00262BCF" w:rsidRPr="00CF16B9" w:rsidRDefault="00CF16B9" w:rsidP="00543CAC">
      <w:pPr>
        <w:jc w:val="both"/>
        <w:rPr>
          <w:rFonts w:ascii="Times New Roman" w:hAnsi="Times New Roman" w:cs="Times New Roman"/>
          <w:b/>
          <w:sz w:val="24"/>
          <w:szCs w:val="24"/>
        </w:rPr>
      </w:pPr>
      <w:r>
        <w:rPr>
          <w:rFonts w:ascii="Times New Roman" w:hAnsi="Times New Roman" w:cs="Times New Roman"/>
          <w:b/>
          <w:sz w:val="24"/>
          <w:szCs w:val="24"/>
        </w:rPr>
        <w:t>2</w:t>
      </w:r>
      <w:r w:rsidR="00262BCF" w:rsidRPr="00CF16B9">
        <w:rPr>
          <w:rFonts w:ascii="Times New Roman" w:hAnsi="Times New Roman" w:cs="Times New Roman"/>
          <w:b/>
          <w:sz w:val="24"/>
          <w:szCs w:val="24"/>
        </w:rPr>
        <w:t>.1. Эксперименты и наблюдения</w:t>
      </w:r>
    </w:p>
    <w:p w:rsidR="001B1507" w:rsidRPr="00CF16B9" w:rsidRDefault="001B1507" w:rsidP="00CF16B9">
      <w:pPr>
        <w:spacing w:line="240" w:lineRule="auto"/>
        <w:jc w:val="both"/>
        <w:rPr>
          <w:rFonts w:ascii="Times New Roman" w:hAnsi="Times New Roman" w:cs="Times New Roman"/>
          <w:sz w:val="24"/>
          <w:szCs w:val="24"/>
        </w:rPr>
      </w:pPr>
      <w:r w:rsidRPr="00CF16B9">
        <w:rPr>
          <w:rFonts w:ascii="Times New Roman" w:hAnsi="Times New Roman" w:cs="Times New Roman"/>
          <w:b/>
          <w:sz w:val="24"/>
          <w:szCs w:val="24"/>
        </w:rPr>
        <w:t>№1.</w:t>
      </w:r>
    </w:p>
    <w:p w:rsidR="00A9744C" w:rsidRPr="00CF16B9" w:rsidRDefault="00A9744C" w:rsidP="00CF16B9">
      <w:pPr>
        <w:spacing w:line="240" w:lineRule="auto"/>
        <w:jc w:val="both"/>
        <w:rPr>
          <w:rFonts w:ascii="Times New Roman" w:hAnsi="Times New Roman" w:cs="Times New Roman"/>
          <w:b/>
          <w:sz w:val="24"/>
          <w:szCs w:val="24"/>
        </w:rPr>
      </w:pPr>
      <w:r w:rsidRPr="00CF16B9">
        <w:rPr>
          <w:rFonts w:ascii="Times New Roman" w:hAnsi="Times New Roman" w:cs="Times New Roman"/>
          <w:b/>
          <w:sz w:val="24"/>
          <w:szCs w:val="24"/>
        </w:rPr>
        <w:t xml:space="preserve">    </w:t>
      </w:r>
      <w:r w:rsidR="00CF16B9">
        <w:rPr>
          <w:rFonts w:ascii="Times New Roman" w:hAnsi="Times New Roman" w:cs="Times New Roman"/>
          <w:sz w:val="24"/>
          <w:szCs w:val="24"/>
        </w:rPr>
        <w:t>Мы провели</w:t>
      </w:r>
      <w:r w:rsidR="009F402C">
        <w:rPr>
          <w:rFonts w:ascii="Times New Roman" w:hAnsi="Times New Roman" w:cs="Times New Roman"/>
          <w:sz w:val="24"/>
          <w:szCs w:val="24"/>
        </w:rPr>
        <w:t xml:space="preserve"> своё наблюдение за муравьями. Мы нашли</w:t>
      </w:r>
      <w:r w:rsidR="007E4448" w:rsidRPr="00CF16B9">
        <w:rPr>
          <w:rFonts w:ascii="Times New Roman" w:hAnsi="Times New Roman" w:cs="Times New Roman"/>
          <w:sz w:val="24"/>
          <w:szCs w:val="24"/>
        </w:rPr>
        <w:t xml:space="preserve"> муравейник с муравьями вида </w:t>
      </w:r>
      <w:r w:rsidR="007E4448" w:rsidRPr="00CF16B9">
        <w:rPr>
          <w:rFonts w:ascii="Times New Roman" w:hAnsi="Times New Roman" w:cs="Times New Roman"/>
          <w:sz w:val="24"/>
          <w:szCs w:val="24"/>
          <w:lang w:val="en-US"/>
        </w:rPr>
        <w:t>Lasius</w:t>
      </w:r>
      <w:r w:rsidR="007E4448" w:rsidRPr="00CF16B9">
        <w:rPr>
          <w:rFonts w:ascii="Times New Roman" w:hAnsi="Times New Roman" w:cs="Times New Roman"/>
          <w:sz w:val="24"/>
          <w:szCs w:val="24"/>
        </w:rPr>
        <w:t xml:space="preserve"> </w:t>
      </w:r>
      <w:r w:rsidR="007E4448" w:rsidRPr="00CF16B9">
        <w:rPr>
          <w:rFonts w:ascii="Times New Roman" w:hAnsi="Times New Roman" w:cs="Times New Roman"/>
          <w:sz w:val="24"/>
          <w:szCs w:val="24"/>
          <w:lang w:val="en-US"/>
        </w:rPr>
        <w:t>Nigger</w:t>
      </w:r>
      <w:r w:rsidR="007E4448" w:rsidRPr="00CF16B9">
        <w:rPr>
          <w:rFonts w:ascii="Times New Roman" w:hAnsi="Times New Roman" w:cs="Times New Roman"/>
          <w:sz w:val="24"/>
          <w:szCs w:val="24"/>
        </w:rPr>
        <w:t xml:space="preserve"> (Чёрный садовый муравей). В тот день было очень жарко, а муравейник был расположен</w:t>
      </w:r>
      <w:r w:rsidR="008B2637">
        <w:rPr>
          <w:rFonts w:ascii="Times New Roman" w:hAnsi="Times New Roman" w:cs="Times New Roman"/>
          <w:sz w:val="24"/>
          <w:szCs w:val="24"/>
        </w:rPr>
        <w:t xml:space="preserve"> не в тени, поэтому мы</w:t>
      </w:r>
      <w:r w:rsidR="00D830D6" w:rsidRPr="00CF16B9">
        <w:rPr>
          <w:rFonts w:ascii="Times New Roman" w:hAnsi="Times New Roman" w:cs="Times New Roman"/>
          <w:sz w:val="24"/>
          <w:szCs w:val="24"/>
        </w:rPr>
        <w:t xml:space="preserve"> сделал</w:t>
      </w:r>
      <w:r w:rsidR="008B2637">
        <w:rPr>
          <w:rFonts w:ascii="Times New Roman" w:hAnsi="Times New Roman" w:cs="Times New Roman"/>
          <w:sz w:val="24"/>
          <w:szCs w:val="24"/>
        </w:rPr>
        <w:t>и</w:t>
      </w:r>
      <w:r w:rsidR="00D830D6" w:rsidRPr="00CF16B9">
        <w:rPr>
          <w:rFonts w:ascii="Times New Roman" w:hAnsi="Times New Roman" w:cs="Times New Roman"/>
          <w:sz w:val="24"/>
          <w:szCs w:val="24"/>
        </w:rPr>
        <w:t xml:space="preserve"> ис</w:t>
      </w:r>
      <w:r w:rsidR="007E4448" w:rsidRPr="00CF16B9">
        <w:rPr>
          <w:rFonts w:ascii="Times New Roman" w:hAnsi="Times New Roman" w:cs="Times New Roman"/>
          <w:sz w:val="24"/>
          <w:szCs w:val="24"/>
        </w:rPr>
        <w:t>кус</w:t>
      </w:r>
      <w:r w:rsidR="00D830D6" w:rsidRPr="00CF16B9">
        <w:rPr>
          <w:rFonts w:ascii="Times New Roman" w:hAnsi="Times New Roman" w:cs="Times New Roman"/>
          <w:sz w:val="24"/>
          <w:szCs w:val="24"/>
        </w:rPr>
        <w:t>с</w:t>
      </w:r>
      <w:r w:rsidR="007E4448" w:rsidRPr="00CF16B9">
        <w:rPr>
          <w:rFonts w:ascii="Times New Roman" w:hAnsi="Times New Roman" w:cs="Times New Roman"/>
          <w:sz w:val="24"/>
          <w:szCs w:val="24"/>
        </w:rPr>
        <w:t>твенную тень, чтобы муравьи в</w:t>
      </w:r>
      <w:r w:rsidR="009F402C">
        <w:rPr>
          <w:rFonts w:ascii="Times New Roman" w:hAnsi="Times New Roman" w:cs="Times New Roman"/>
          <w:sz w:val="24"/>
          <w:szCs w:val="24"/>
        </w:rPr>
        <w:t>ышли из муравейника. Первым нашим</w:t>
      </w:r>
      <w:r w:rsidR="007E4448" w:rsidRPr="00CF16B9">
        <w:rPr>
          <w:rFonts w:ascii="Times New Roman" w:hAnsi="Times New Roman" w:cs="Times New Roman"/>
          <w:sz w:val="24"/>
          <w:szCs w:val="24"/>
        </w:rPr>
        <w:t xml:space="preserve"> наблюдением была быстрота реагирования муравьёв на появление еды возле муравейника</w:t>
      </w:r>
      <w:r w:rsidR="00423AF0" w:rsidRPr="00CF16B9">
        <w:rPr>
          <w:rFonts w:ascii="Times New Roman" w:hAnsi="Times New Roman" w:cs="Times New Roman"/>
          <w:sz w:val="24"/>
          <w:szCs w:val="24"/>
        </w:rPr>
        <w:t xml:space="preserve"> </w:t>
      </w:r>
      <w:r w:rsidR="008B2637">
        <w:rPr>
          <w:rFonts w:ascii="Times New Roman" w:hAnsi="Times New Roman" w:cs="Times New Roman"/>
          <w:sz w:val="24"/>
          <w:szCs w:val="24"/>
        </w:rPr>
        <w:t xml:space="preserve">(в качестве еды </w:t>
      </w:r>
      <w:r w:rsidR="007E4448" w:rsidRPr="00CF16B9">
        <w:rPr>
          <w:rFonts w:ascii="Times New Roman" w:hAnsi="Times New Roman" w:cs="Times New Roman"/>
          <w:sz w:val="24"/>
          <w:szCs w:val="24"/>
        </w:rPr>
        <w:t xml:space="preserve"> взял</w:t>
      </w:r>
      <w:r w:rsidR="008B2637">
        <w:rPr>
          <w:rFonts w:ascii="Times New Roman" w:hAnsi="Times New Roman" w:cs="Times New Roman"/>
          <w:sz w:val="24"/>
          <w:szCs w:val="24"/>
        </w:rPr>
        <w:t>и</w:t>
      </w:r>
      <w:r w:rsidR="007E4448" w:rsidRPr="00CF16B9">
        <w:rPr>
          <w:rFonts w:ascii="Times New Roman" w:hAnsi="Times New Roman" w:cs="Times New Roman"/>
          <w:sz w:val="24"/>
          <w:szCs w:val="24"/>
        </w:rPr>
        <w:t xml:space="preserve"> кусочки яблока и конфету</w:t>
      </w:r>
      <w:r w:rsidR="00423AF0" w:rsidRPr="00CF16B9">
        <w:rPr>
          <w:rFonts w:ascii="Times New Roman" w:hAnsi="Times New Roman" w:cs="Times New Roman"/>
          <w:sz w:val="24"/>
          <w:szCs w:val="24"/>
        </w:rPr>
        <w:t>). Спустя одну минуту и тридцать секунд после появления тени из муравейника выполз первый муравей – разведчик. Он быстро пополз в направлении яблока. Когда муравей достиг яблока, он подал сигнал с помощью феромонов другим муравьям, что появилась пища. Буквально через десять секунд из муравейника выползли ещё десять муравьёв, а затем  двадцать.</w:t>
      </w:r>
      <w:r w:rsidR="00100940" w:rsidRPr="00CF16B9">
        <w:rPr>
          <w:rFonts w:ascii="Times New Roman" w:hAnsi="Times New Roman" w:cs="Times New Roman"/>
          <w:sz w:val="24"/>
          <w:szCs w:val="24"/>
        </w:rPr>
        <w:t xml:space="preserve"> Все они направились к кусочкам яблок. Затем муравьи начали отрывать от яблока кусочки и уносить в муравейник.</w:t>
      </w:r>
    </w:p>
    <w:p w:rsidR="00100940" w:rsidRPr="00CF16B9" w:rsidRDefault="00100940" w:rsidP="00CF16B9">
      <w:pPr>
        <w:spacing w:line="240" w:lineRule="auto"/>
        <w:jc w:val="both"/>
        <w:rPr>
          <w:rFonts w:ascii="Times New Roman" w:hAnsi="Times New Roman" w:cs="Times New Roman"/>
          <w:sz w:val="24"/>
          <w:szCs w:val="24"/>
        </w:rPr>
      </w:pPr>
      <w:r w:rsidRPr="00CF16B9">
        <w:rPr>
          <w:rFonts w:ascii="Times New Roman" w:hAnsi="Times New Roman" w:cs="Times New Roman"/>
          <w:noProof/>
          <w:sz w:val="24"/>
          <w:szCs w:val="24"/>
          <w:lang w:eastAsia="ru-RU"/>
        </w:rPr>
        <w:drawing>
          <wp:inline distT="0" distB="0" distL="0" distR="0">
            <wp:extent cx="2520778" cy="1674611"/>
            <wp:effectExtent l="0" t="38100" r="0" b="554239"/>
            <wp:docPr id="6" name="Рисунок 5" descr="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JPG"/>
                    <pic:cNvPicPr/>
                  </pic:nvPicPr>
                  <pic:blipFill>
                    <a:blip r:embed="rId15" cstate="print"/>
                    <a:stretch>
                      <a:fillRect/>
                    </a:stretch>
                  </pic:blipFill>
                  <pic:spPr>
                    <a:xfrm>
                      <a:off x="0" y="0"/>
                      <a:ext cx="2530124" cy="168082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1B1507" w:rsidRPr="00CF16B9" w:rsidRDefault="001B1507" w:rsidP="00CF16B9">
      <w:pPr>
        <w:spacing w:line="240" w:lineRule="auto"/>
        <w:jc w:val="both"/>
        <w:rPr>
          <w:rFonts w:ascii="Times New Roman" w:hAnsi="Times New Roman" w:cs="Times New Roman"/>
          <w:b/>
          <w:sz w:val="24"/>
          <w:szCs w:val="24"/>
        </w:rPr>
      </w:pPr>
      <w:r w:rsidRPr="00CF16B9">
        <w:rPr>
          <w:rFonts w:ascii="Times New Roman" w:hAnsi="Times New Roman" w:cs="Times New Roman"/>
          <w:b/>
          <w:sz w:val="24"/>
          <w:szCs w:val="24"/>
        </w:rPr>
        <w:t xml:space="preserve">№2. </w:t>
      </w:r>
    </w:p>
    <w:p w:rsidR="00824613" w:rsidRPr="00CF16B9" w:rsidRDefault="000E11B7"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Следующим наблюдением было, насколько быстро  муравей сможет перенести семена бархатцев   через препятствия в муравейник</w:t>
      </w:r>
      <w:r w:rsidR="003C1735" w:rsidRPr="00CF16B9">
        <w:rPr>
          <w:rFonts w:ascii="Times New Roman" w:hAnsi="Times New Roman" w:cs="Times New Roman"/>
          <w:sz w:val="24"/>
          <w:szCs w:val="24"/>
        </w:rPr>
        <w:t xml:space="preserve">. Первым  </w:t>
      </w:r>
      <w:r w:rsidR="00BC70C6" w:rsidRPr="00CF16B9">
        <w:rPr>
          <w:rFonts w:ascii="Times New Roman" w:hAnsi="Times New Roman" w:cs="Times New Roman"/>
          <w:sz w:val="24"/>
          <w:szCs w:val="24"/>
        </w:rPr>
        <w:t>к семенам подполз муравей - солдат он взял семя своими сильными челюстями и пополз в направлении муравей</w:t>
      </w:r>
      <w:r w:rsidR="009F402C">
        <w:rPr>
          <w:rFonts w:ascii="Times New Roman" w:hAnsi="Times New Roman" w:cs="Times New Roman"/>
          <w:sz w:val="24"/>
          <w:szCs w:val="24"/>
        </w:rPr>
        <w:t>ника. Для чистоты эксперимента мы</w:t>
      </w:r>
      <w:r w:rsidR="00BC70C6" w:rsidRPr="00CF16B9">
        <w:rPr>
          <w:rFonts w:ascii="Times New Roman" w:hAnsi="Times New Roman" w:cs="Times New Roman"/>
          <w:sz w:val="24"/>
          <w:szCs w:val="24"/>
        </w:rPr>
        <w:t xml:space="preserve"> начал</w:t>
      </w:r>
      <w:r w:rsidR="009F402C">
        <w:rPr>
          <w:rFonts w:ascii="Times New Roman" w:hAnsi="Times New Roman" w:cs="Times New Roman"/>
          <w:sz w:val="24"/>
          <w:szCs w:val="24"/>
        </w:rPr>
        <w:t>и</w:t>
      </w:r>
      <w:r w:rsidR="00BC70C6" w:rsidRPr="00CF16B9">
        <w:rPr>
          <w:rFonts w:ascii="Times New Roman" w:hAnsi="Times New Roman" w:cs="Times New Roman"/>
          <w:sz w:val="24"/>
          <w:szCs w:val="24"/>
        </w:rPr>
        <w:t xml:space="preserve"> подлаживать на пути муравья препятствия, чтобы пронаблюдать, как он будет их преодолевать. Оказалось, что муравей сначала залазит на препятствие задними лапками, а затем передними.</w:t>
      </w:r>
      <w:r w:rsidR="009C4C3C" w:rsidRPr="00CF16B9">
        <w:rPr>
          <w:rFonts w:ascii="Times New Roman" w:hAnsi="Times New Roman" w:cs="Times New Roman"/>
          <w:sz w:val="24"/>
          <w:szCs w:val="24"/>
        </w:rPr>
        <w:t xml:space="preserve"> Вот так му</w:t>
      </w:r>
      <w:r w:rsidR="00824613" w:rsidRPr="00CF16B9">
        <w:rPr>
          <w:rFonts w:ascii="Times New Roman" w:hAnsi="Times New Roman" w:cs="Times New Roman"/>
          <w:sz w:val="24"/>
          <w:szCs w:val="24"/>
        </w:rPr>
        <w:t xml:space="preserve">равей преодолевает препятствия.                                                                               </w:t>
      </w:r>
    </w:p>
    <w:p w:rsidR="00824613" w:rsidRPr="00CF16B9" w:rsidRDefault="009C4C3C" w:rsidP="00CF16B9">
      <w:pPr>
        <w:spacing w:line="240" w:lineRule="auto"/>
        <w:jc w:val="both"/>
        <w:rPr>
          <w:rFonts w:ascii="Times New Roman" w:hAnsi="Times New Roman" w:cs="Times New Roman"/>
          <w:sz w:val="24"/>
          <w:szCs w:val="24"/>
        </w:rPr>
      </w:pPr>
      <w:r w:rsidRPr="00CF16B9">
        <w:rPr>
          <w:rFonts w:ascii="Times New Roman" w:hAnsi="Times New Roman" w:cs="Times New Roman"/>
          <w:noProof/>
          <w:sz w:val="24"/>
          <w:szCs w:val="24"/>
          <w:lang w:eastAsia="ru-RU"/>
        </w:rPr>
        <w:drawing>
          <wp:inline distT="0" distB="0" distL="0" distR="0">
            <wp:extent cx="3192420" cy="1947918"/>
            <wp:effectExtent l="19050" t="0" r="7980" b="0"/>
            <wp:docPr id="10" name="Рисунок 9" descr="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3.JPG"/>
                    <pic:cNvPicPr/>
                  </pic:nvPicPr>
                  <pic:blipFill>
                    <a:blip r:embed="rId16" cstate="print"/>
                    <a:stretch>
                      <a:fillRect/>
                    </a:stretch>
                  </pic:blipFill>
                  <pic:spPr>
                    <a:xfrm>
                      <a:off x="0" y="0"/>
                      <a:ext cx="3220433" cy="1965011"/>
                    </a:xfrm>
                    <a:prstGeom prst="rect">
                      <a:avLst/>
                    </a:prstGeom>
                  </pic:spPr>
                </pic:pic>
              </a:graphicData>
            </a:graphic>
          </wp:inline>
        </w:drawing>
      </w:r>
      <w:r w:rsidR="00824613" w:rsidRPr="00CF16B9">
        <w:rPr>
          <w:rFonts w:ascii="Times New Roman" w:hAnsi="Times New Roman" w:cs="Times New Roman"/>
          <w:sz w:val="24"/>
          <w:szCs w:val="24"/>
        </w:rPr>
        <w:t xml:space="preserve">           </w:t>
      </w:r>
    </w:p>
    <w:p w:rsidR="00A90D8F" w:rsidRPr="00CF16B9" w:rsidRDefault="00A90D8F" w:rsidP="00CF16B9">
      <w:pPr>
        <w:spacing w:line="240" w:lineRule="auto"/>
        <w:jc w:val="both"/>
        <w:rPr>
          <w:rFonts w:ascii="Times New Roman" w:hAnsi="Times New Roman" w:cs="Times New Roman"/>
          <w:sz w:val="24"/>
          <w:szCs w:val="24"/>
        </w:rPr>
      </w:pPr>
      <w:r w:rsidRPr="00CF16B9">
        <w:rPr>
          <w:rFonts w:ascii="Times New Roman" w:hAnsi="Times New Roman" w:cs="Times New Roman"/>
          <w:noProof/>
          <w:sz w:val="24"/>
          <w:szCs w:val="24"/>
          <w:lang w:eastAsia="ru-RU"/>
        </w:rPr>
        <w:drawing>
          <wp:inline distT="0" distB="0" distL="0" distR="0">
            <wp:extent cx="3190875" cy="3409950"/>
            <wp:effectExtent l="19050" t="0" r="9525" b="0"/>
            <wp:docPr id="11" name="Рисунок 10" descr="жужелица с мур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ужелица с мурав.jpg"/>
                    <pic:cNvPicPr/>
                  </pic:nvPicPr>
                  <pic:blipFill>
                    <a:blip r:embed="rId17" cstate="print"/>
                    <a:stretch>
                      <a:fillRect/>
                    </a:stretch>
                  </pic:blipFill>
                  <pic:spPr>
                    <a:xfrm>
                      <a:off x="0" y="0"/>
                      <a:ext cx="3190875" cy="3409950"/>
                    </a:xfrm>
                    <a:prstGeom prst="rect">
                      <a:avLst/>
                    </a:prstGeom>
                  </pic:spPr>
                </pic:pic>
              </a:graphicData>
            </a:graphic>
          </wp:inline>
        </w:drawing>
      </w:r>
      <w:r w:rsidR="00824613" w:rsidRPr="00CF16B9">
        <w:rPr>
          <w:rFonts w:ascii="Times New Roman" w:hAnsi="Times New Roman" w:cs="Times New Roman"/>
          <w:sz w:val="24"/>
          <w:szCs w:val="24"/>
        </w:rPr>
        <w:t xml:space="preserve">         </w:t>
      </w:r>
    </w:p>
    <w:p w:rsidR="00A90D8F" w:rsidRPr="00CF16B9" w:rsidRDefault="001B1507" w:rsidP="00CF16B9">
      <w:pPr>
        <w:spacing w:line="240" w:lineRule="auto"/>
        <w:jc w:val="both"/>
        <w:rPr>
          <w:rFonts w:ascii="Times New Roman" w:hAnsi="Times New Roman" w:cs="Times New Roman"/>
          <w:sz w:val="24"/>
          <w:szCs w:val="24"/>
        </w:rPr>
      </w:pPr>
      <w:r w:rsidRPr="00CF16B9">
        <w:rPr>
          <w:rFonts w:ascii="Times New Roman" w:hAnsi="Times New Roman" w:cs="Times New Roman"/>
          <w:b/>
          <w:sz w:val="24"/>
          <w:szCs w:val="24"/>
        </w:rPr>
        <w:t>№3</w:t>
      </w:r>
      <w:r w:rsidRPr="00CF16B9">
        <w:rPr>
          <w:rFonts w:ascii="Times New Roman" w:hAnsi="Times New Roman" w:cs="Times New Roman"/>
          <w:sz w:val="24"/>
          <w:szCs w:val="24"/>
        </w:rPr>
        <w:t>. Ч</w:t>
      </w:r>
      <w:r w:rsidR="00A90D8F" w:rsidRPr="00CF16B9">
        <w:rPr>
          <w:rFonts w:ascii="Times New Roman" w:hAnsi="Times New Roman" w:cs="Times New Roman"/>
          <w:sz w:val="24"/>
          <w:szCs w:val="24"/>
        </w:rPr>
        <w:t>тобы проверить агрессивность</w:t>
      </w:r>
      <w:r w:rsidR="009F402C">
        <w:rPr>
          <w:rFonts w:ascii="Times New Roman" w:hAnsi="Times New Roman" w:cs="Times New Roman"/>
          <w:sz w:val="24"/>
          <w:szCs w:val="24"/>
        </w:rPr>
        <w:t>, муравья-испытуемого  мы</w:t>
      </w:r>
      <w:r w:rsidR="00A90D8F" w:rsidRPr="00CF16B9">
        <w:rPr>
          <w:rFonts w:ascii="Times New Roman" w:hAnsi="Times New Roman" w:cs="Times New Roman"/>
          <w:sz w:val="24"/>
          <w:szCs w:val="24"/>
        </w:rPr>
        <w:t xml:space="preserve"> сажал</w:t>
      </w:r>
      <w:r w:rsidR="009F402C">
        <w:rPr>
          <w:rFonts w:ascii="Times New Roman" w:hAnsi="Times New Roman" w:cs="Times New Roman"/>
          <w:sz w:val="24"/>
          <w:szCs w:val="24"/>
        </w:rPr>
        <w:t>и</w:t>
      </w:r>
      <w:r w:rsidR="00A90D8F" w:rsidRPr="00CF16B9">
        <w:rPr>
          <w:rFonts w:ascii="Times New Roman" w:hAnsi="Times New Roman" w:cs="Times New Roman"/>
          <w:sz w:val="24"/>
          <w:szCs w:val="24"/>
        </w:rPr>
        <w:t xml:space="preserve"> на специальную арену, а потом туда же помещал жужелицу — главного врага в естественной среде. И следил за характеро</w:t>
      </w:r>
      <w:r w:rsidR="00750233" w:rsidRPr="00CF16B9">
        <w:rPr>
          <w:rFonts w:ascii="Times New Roman" w:hAnsi="Times New Roman" w:cs="Times New Roman"/>
          <w:sz w:val="24"/>
          <w:szCs w:val="24"/>
        </w:rPr>
        <w:t>м и продолжительностью реакций.</w:t>
      </w:r>
    </w:p>
    <w:p w:rsidR="00A90D8F" w:rsidRPr="00CF16B9" w:rsidRDefault="00A90D8F"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У муравья мертвая хватка, как у бульдога. Его могут надвое разорвать, но челюсти он, если вцепился в противника, не разожмет. Такое поведение встречается именно у тех особей, которые выполняют функцию охранника</w:t>
      </w:r>
      <w:r w:rsidR="00750233" w:rsidRPr="00CF16B9">
        <w:rPr>
          <w:rFonts w:ascii="Times New Roman" w:hAnsi="Times New Roman" w:cs="Times New Roman"/>
          <w:sz w:val="24"/>
          <w:szCs w:val="24"/>
        </w:rPr>
        <w:t xml:space="preserve">. </w:t>
      </w:r>
      <w:r w:rsidRPr="00CF16B9">
        <w:rPr>
          <w:rFonts w:ascii="Times New Roman" w:hAnsi="Times New Roman" w:cs="Times New Roman"/>
          <w:sz w:val="24"/>
          <w:szCs w:val="24"/>
        </w:rPr>
        <w:t>Муравьи-охотники близки к охранникам, у них тоже высокая агрессивность. Но у охотников больше проявляется еще и исследовательская активность, они чаще вступают в социальные контакты. И главное, агрессия имеет границы, она обычно не доходит до мертвой хватки, а значит, охотники не так склонны к риску.</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 xml:space="preserve"> </w:t>
      </w:r>
      <w:r w:rsidR="001B1507" w:rsidRPr="00CF16B9">
        <w:rPr>
          <w:rFonts w:ascii="Times New Roman" w:hAnsi="Times New Roman" w:cs="Times New Roman"/>
          <w:b/>
          <w:sz w:val="24"/>
          <w:szCs w:val="24"/>
        </w:rPr>
        <w:t>№4.</w:t>
      </w:r>
      <w:r w:rsidR="001B1507" w:rsidRPr="00CF16B9">
        <w:rPr>
          <w:rFonts w:ascii="Times New Roman" w:hAnsi="Times New Roman" w:cs="Times New Roman"/>
          <w:sz w:val="24"/>
          <w:szCs w:val="24"/>
        </w:rPr>
        <w:t xml:space="preserve"> </w:t>
      </w:r>
      <w:r w:rsidRPr="00CF16B9">
        <w:rPr>
          <w:rFonts w:ascii="Times New Roman" w:hAnsi="Times New Roman" w:cs="Times New Roman"/>
          <w:sz w:val="24"/>
          <w:szCs w:val="24"/>
        </w:rPr>
        <w:t>Наблюдение за ориентировкой муравьев.</w:t>
      </w:r>
    </w:p>
    <w:p w:rsidR="00850FF8" w:rsidRPr="00CF16B9" w:rsidRDefault="009F402C" w:rsidP="00CF16B9">
      <w:pPr>
        <w:spacing w:line="240" w:lineRule="auto"/>
        <w:jc w:val="both"/>
        <w:rPr>
          <w:rFonts w:ascii="Times New Roman" w:hAnsi="Times New Roman" w:cs="Times New Roman"/>
          <w:sz w:val="24"/>
          <w:szCs w:val="24"/>
        </w:rPr>
      </w:pPr>
      <w:r>
        <w:rPr>
          <w:rFonts w:ascii="Times New Roman" w:hAnsi="Times New Roman" w:cs="Times New Roman"/>
          <w:sz w:val="24"/>
          <w:szCs w:val="24"/>
        </w:rPr>
        <w:t>Мы</w:t>
      </w:r>
      <w:r w:rsidR="00850FF8" w:rsidRPr="00CF16B9">
        <w:rPr>
          <w:rFonts w:ascii="Times New Roman" w:hAnsi="Times New Roman" w:cs="Times New Roman"/>
          <w:sz w:val="24"/>
          <w:szCs w:val="24"/>
        </w:rPr>
        <w:t xml:space="preserve"> взял</w:t>
      </w:r>
      <w:r>
        <w:rPr>
          <w:rFonts w:ascii="Times New Roman" w:hAnsi="Times New Roman" w:cs="Times New Roman"/>
          <w:sz w:val="24"/>
          <w:szCs w:val="24"/>
        </w:rPr>
        <w:t>и</w:t>
      </w:r>
      <w:r w:rsidR="00850FF8" w:rsidRPr="00CF16B9">
        <w:rPr>
          <w:rFonts w:ascii="Times New Roman" w:hAnsi="Times New Roman" w:cs="Times New Roman"/>
          <w:sz w:val="24"/>
          <w:szCs w:val="24"/>
        </w:rPr>
        <w:t xml:space="preserve"> муравья с тропы, ведущей к муравейнику, и посадили его на расстоянии 2 метров от этой тропы на землю. Муравей долго и хаотично блуждал в течение 5 минут, пока не наткнулся на другую тропу. По ней он сразу же направился к муравейнику.</w:t>
      </w:r>
    </w:p>
    <w:p w:rsidR="00850FF8" w:rsidRPr="00CF16B9" w:rsidRDefault="009F402C" w:rsidP="00CF1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Мы</w:t>
      </w:r>
      <w:r w:rsidR="00760829" w:rsidRPr="00CF16B9">
        <w:rPr>
          <w:rFonts w:ascii="Times New Roman" w:hAnsi="Times New Roman" w:cs="Times New Roman"/>
          <w:sz w:val="24"/>
          <w:szCs w:val="24"/>
        </w:rPr>
        <w:t xml:space="preserve">  п</w:t>
      </w:r>
      <w:r w:rsidR="00850FF8" w:rsidRPr="00CF16B9">
        <w:rPr>
          <w:rFonts w:ascii="Times New Roman" w:hAnsi="Times New Roman" w:cs="Times New Roman"/>
          <w:sz w:val="24"/>
          <w:szCs w:val="24"/>
        </w:rPr>
        <w:t>алочкой провел</w:t>
      </w:r>
      <w:r>
        <w:rPr>
          <w:rFonts w:ascii="Times New Roman" w:hAnsi="Times New Roman" w:cs="Times New Roman"/>
          <w:sz w:val="24"/>
          <w:szCs w:val="24"/>
        </w:rPr>
        <w:t>и</w:t>
      </w:r>
      <w:r w:rsidR="00850FF8" w:rsidRPr="00CF16B9">
        <w:rPr>
          <w:rFonts w:ascii="Times New Roman" w:hAnsi="Times New Roman" w:cs="Times New Roman"/>
          <w:sz w:val="24"/>
          <w:szCs w:val="24"/>
        </w:rPr>
        <w:t xml:space="preserve"> поперёк муравьиной тропы, стёр верхний слой земли.</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Муравьи беспомощно стали метаться взад и вперёд, не зная куда идти. Движение на этом участке муравьиной тропы нарушилось.</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 xml:space="preserve"> Затем в муравьиной тропе верхний слой земли нарушил сразу в двух местах.</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Муравьи находились как бы в заключении, никак не могли находить дорогу к муравейнику.</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 xml:space="preserve"> Не нарушая поверхностный слой земли, слегка прикоснулся пальцами к муравьиной тропе на несколько секунд.</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Даже от такого прикосновения наблюдалось замешательство муравьев и нарушение движения, видимо от запаха пальцев рук, которое передалось почве при соприкосновении.</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Муравьи ориентируются с помощью обоняния, используя специальные вещества - феромоны, запах которых не дает им заблудиться и сбиться с пути, А вот если он уйдёт далеко от дома и придёт к другому муравейнику, скорее всего в свою семью его уже не примут, так как у него «чужой запах». Он может погибнуть. Об этом говорят результаты следующего опыта.</w:t>
      </w:r>
    </w:p>
    <w:p w:rsidR="00850FF8" w:rsidRPr="00CF16B9" w:rsidRDefault="00262BCF" w:rsidP="00CF16B9">
      <w:pPr>
        <w:spacing w:line="240" w:lineRule="auto"/>
        <w:jc w:val="both"/>
        <w:rPr>
          <w:rFonts w:ascii="Times New Roman" w:hAnsi="Times New Roman" w:cs="Times New Roman"/>
          <w:sz w:val="24"/>
          <w:szCs w:val="24"/>
        </w:rPr>
      </w:pPr>
      <w:r w:rsidRPr="00CF16B9">
        <w:rPr>
          <w:rFonts w:ascii="Times New Roman" w:hAnsi="Times New Roman" w:cs="Times New Roman"/>
          <w:b/>
          <w:sz w:val="24"/>
          <w:szCs w:val="24"/>
        </w:rPr>
        <w:t>№5.</w:t>
      </w:r>
      <w:r w:rsidR="00850FF8" w:rsidRPr="00CF16B9">
        <w:rPr>
          <w:rFonts w:ascii="Times New Roman" w:hAnsi="Times New Roman" w:cs="Times New Roman"/>
          <w:sz w:val="24"/>
          <w:szCs w:val="24"/>
        </w:rPr>
        <w:t xml:space="preserve"> </w:t>
      </w:r>
      <w:r w:rsidR="00850FF8" w:rsidRPr="009F402C">
        <w:rPr>
          <w:rFonts w:ascii="Times New Roman" w:hAnsi="Times New Roman" w:cs="Times New Roman"/>
          <w:b/>
          <w:sz w:val="24"/>
          <w:szCs w:val="24"/>
        </w:rPr>
        <w:t>Уз</w:t>
      </w:r>
      <w:r w:rsidRPr="009F402C">
        <w:rPr>
          <w:rFonts w:ascii="Times New Roman" w:hAnsi="Times New Roman" w:cs="Times New Roman"/>
          <w:b/>
          <w:sz w:val="24"/>
          <w:szCs w:val="24"/>
        </w:rPr>
        <w:t>нают ли муравьи своего?</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Возьмём муравья и посадим в другой муравейник.</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А) Чужой муравей тотчас подвергнётся нападению со стороны хозяев.</w:t>
      </w:r>
    </w:p>
    <w:p w:rsidR="00850FF8" w:rsidRPr="00CF16B9" w:rsidRDefault="00850FF8" w:rsidP="00CF16B9">
      <w:pPr>
        <w:spacing w:line="240" w:lineRule="auto"/>
        <w:jc w:val="both"/>
        <w:rPr>
          <w:rFonts w:ascii="Times New Roman" w:hAnsi="Times New Roman" w:cs="Times New Roman"/>
          <w:sz w:val="24"/>
          <w:szCs w:val="24"/>
        </w:rPr>
      </w:pPr>
      <w:r w:rsidRPr="00CF16B9">
        <w:rPr>
          <w:rFonts w:ascii="Times New Roman" w:hAnsi="Times New Roman" w:cs="Times New Roman"/>
          <w:sz w:val="24"/>
          <w:szCs w:val="24"/>
        </w:rPr>
        <w:t>Б) Если муравьи не нападают, то этот муравей из их семьи.</w:t>
      </w:r>
    </w:p>
    <w:p w:rsidR="00760829" w:rsidRPr="00CF16B9" w:rsidRDefault="00850FF8" w:rsidP="00CF16B9">
      <w:pPr>
        <w:spacing w:line="240" w:lineRule="auto"/>
        <w:jc w:val="both"/>
        <w:rPr>
          <w:rFonts w:ascii="Times New Roman" w:hAnsi="Times New Roman" w:cs="Times New Roman"/>
          <w:sz w:val="24"/>
          <w:szCs w:val="24"/>
        </w:rPr>
      </w:pPr>
      <w:r w:rsidRPr="009F402C">
        <w:rPr>
          <w:rFonts w:ascii="Times New Roman" w:hAnsi="Times New Roman" w:cs="Times New Roman"/>
          <w:b/>
          <w:sz w:val="24"/>
          <w:szCs w:val="24"/>
        </w:rPr>
        <w:t>Вывод.</w:t>
      </w:r>
      <w:r w:rsidRPr="00CF16B9">
        <w:rPr>
          <w:rFonts w:ascii="Times New Roman" w:hAnsi="Times New Roman" w:cs="Times New Roman"/>
          <w:sz w:val="24"/>
          <w:szCs w:val="24"/>
        </w:rPr>
        <w:t xml:space="preserve"> Муравьи отличают обитателей своего муравейника от пришельцев того же вид</w:t>
      </w:r>
      <w:r w:rsidR="00760829" w:rsidRPr="00CF16B9">
        <w:rPr>
          <w:rFonts w:ascii="Times New Roman" w:hAnsi="Times New Roman" w:cs="Times New Roman"/>
          <w:sz w:val="24"/>
          <w:szCs w:val="24"/>
        </w:rPr>
        <w:t xml:space="preserve">а. </w:t>
      </w:r>
      <w:r w:rsidRPr="00CF16B9">
        <w:rPr>
          <w:rFonts w:ascii="Times New Roman" w:hAnsi="Times New Roman" w:cs="Times New Roman"/>
          <w:sz w:val="24"/>
          <w:szCs w:val="24"/>
        </w:rPr>
        <w:t>Муравейники - это семья, община, сообщество, экосистема (это, безусловно, подоби</w:t>
      </w:r>
      <w:r w:rsidR="00760829" w:rsidRPr="00CF16B9">
        <w:rPr>
          <w:rFonts w:ascii="Times New Roman" w:hAnsi="Times New Roman" w:cs="Times New Roman"/>
          <w:sz w:val="24"/>
          <w:szCs w:val="24"/>
        </w:rPr>
        <w:t>е устройства жизни человека).</w:t>
      </w:r>
    </w:p>
    <w:p w:rsidR="007061FC" w:rsidRPr="00CF16B9" w:rsidRDefault="00515D02" w:rsidP="00CF16B9">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№6. </w:t>
      </w:r>
      <w:r w:rsidR="007061FC" w:rsidRPr="00CF16B9">
        <w:rPr>
          <w:rFonts w:ascii="Times New Roman" w:eastAsia="Times New Roman" w:hAnsi="Times New Roman" w:cs="Times New Roman"/>
          <w:b/>
          <w:bCs/>
          <w:sz w:val="24"/>
          <w:szCs w:val="24"/>
          <w:lang w:eastAsia="ru-RU"/>
        </w:rPr>
        <w:t>Почему летают муравьи</w:t>
      </w:r>
      <w:r w:rsidR="00BE449A" w:rsidRPr="00CF16B9">
        <w:rPr>
          <w:rFonts w:ascii="Times New Roman" w:eastAsia="Times New Roman" w:hAnsi="Times New Roman" w:cs="Times New Roman"/>
          <w:b/>
          <w:bCs/>
          <w:sz w:val="24"/>
          <w:szCs w:val="24"/>
          <w:lang w:eastAsia="ru-RU"/>
        </w:rPr>
        <w:t>?</w:t>
      </w:r>
    </w:p>
    <w:p w:rsidR="00D30B4B" w:rsidRPr="00CF16B9" w:rsidRDefault="00262BCF" w:rsidP="00CF16B9">
      <w:pPr>
        <w:spacing w:after="240" w:line="240" w:lineRule="auto"/>
        <w:jc w:val="both"/>
        <w:rPr>
          <w:rFonts w:ascii="Times New Roman" w:eastAsia="Times New Roman" w:hAnsi="Times New Roman" w:cs="Times New Roman"/>
          <w:sz w:val="24"/>
          <w:szCs w:val="24"/>
          <w:lang w:eastAsia="ru-RU"/>
        </w:rPr>
      </w:pPr>
      <w:r w:rsidRPr="00CF16B9">
        <w:rPr>
          <w:rFonts w:ascii="Times New Roman" w:eastAsia="Times New Roman" w:hAnsi="Times New Roman" w:cs="Times New Roman"/>
          <w:sz w:val="24"/>
          <w:szCs w:val="24"/>
          <w:lang w:eastAsia="ru-RU"/>
        </w:rPr>
        <w:t>Летом</w:t>
      </w:r>
      <w:r w:rsidR="007061FC" w:rsidRPr="00CF16B9">
        <w:rPr>
          <w:rFonts w:ascii="Times New Roman" w:eastAsia="Times New Roman" w:hAnsi="Times New Roman" w:cs="Times New Roman"/>
          <w:sz w:val="24"/>
          <w:szCs w:val="24"/>
          <w:lang w:eastAsia="ru-RU"/>
        </w:rPr>
        <w:t xml:space="preserve"> мы обращаем внимание на странных летающих муравьев, нашествие которых происходит ежегодно, примерно в один и то же период.</w:t>
      </w:r>
      <w:r w:rsidR="00E77F91" w:rsidRPr="00CF16B9">
        <w:rPr>
          <w:rFonts w:ascii="Times New Roman" w:eastAsia="Times New Roman" w:hAnsi="Times New Roman" w:cs="Times New Roman"/>
          <w:sz w:val="24"/>
          <w:szCs w:val="24"/>
          <w:lang w:eastAsia="ru-RU"/>
        </w:rPr>
        <w:t xml:space="preserve"> </w:t>
      </w:r>
      <w:r w:rsidR="00ED76E7" w:rsidRPr="00CF16B9">
        <w:rPr>
          <w:rFonts w:ascii="Times New Roman" w:eastAsia="Times New Roman" w:hAnsi="Times New Roman" w:cs="Times New Roman"/>
          <w:sz w:val="24"/>
          <w:szCs w:val="24"/>
          <w:lang w:eastAsia="ru-RU"/>
        </w:rPr>
        <w:t>М</w:t>
      </w:r>
      <w:r w:rsidR="007061FC" w:rsidRPr="00CF16B9">
        <w:rPr>
          <w:rFonts w:ascii="Times New Roman" w:eastAsia="Times New Roman" w:hAnsi="Times New Roman" w:cs="Times New Roman"/>
          <w:sz w:val="24"/>
          <w:szCs w:val="24"/>
          <w:lang w:eastAsia="ru-RU"/>
        </w:rPr>
        <w:t xml:space="preserve">уравьи начинают летать только для того, чтобы совершить «брачный лет». Молодые самцы и самки муравьев покидают свои жилища, чтобы иметь возможность спариться </w:t>
      </w:r>
    </w:p>
    <w:p w:rsidR="007061FC" w:rsidRPr="00CF16B9" w:rsidRDefault="007061FC" w:rsidP="00CF16B9">
      <w:pPr>
        <w:spacing w:after="0" w:line="240" w:lineRule="auto"/>
        <w:jc w:val="both"/>
        <w:rPr>
          <w:rFonts w:ascii="Verdana" w:eastAsia="Times New Roman" w:hAnsi="Verdana" w:cs="Times New Roman"/>
          <w:sz w:val="24"/>
          <w:szCs w:val="24"/>
          <w:lang w:eastAsia="ru-RU"/>
        </w:rPr>
      </w:pPr>
      <w:r w:rsidRPr="00CF16B9">
        <w:rPr>
          <w:rFonts w:ascii="Verdana" w:eastAsia="Times New Roman" w:hAnsi="Verdana" w:cs="Times New Roman"/>
          <w:noProof/>
          <w:sz w:val="24"/>
          <w:szCs w:val="24"/>
          <w:lang w:eastAsia="ru-RU"/>
        </w:rPr>
        <w:drawing>
          <wp:inline distT="0" distB="0" distL="0" distR="0">
            <wp:extent cx="2228850" cy="1467233"/>
            <wp:effectExtent l="0" t="0" r="0" b="0"/>
            <wp:docPr id="13" name="Рисунок 1" descr="http://www.znanijamira.ru/img/9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nanijamira.ru/img/90/102.jpg"/>
                    <pic:cNvPicPr>
                      <a:picLocks noChangeAspect="1" noChangeArrowheads="1"/>
                    </pic:cNvPicPr>
                  </pic:nvPicPr>
                  <pic:blipFill>
                    <a:blip r:embed="rId18" cstate="print"/>
                    <a:srcRect/>
                    <a:stretch>
                      <a:fillRect/>
                    </a:stretch>
                  </pic:blipFill>
                  <pic:spPr bwMode="auto">
                    <a:xfrm>
                      <a:off x="0" y="0"/>
                      <a:ext cx="2240166" cy="1474682"/>
                    </a:xfrm>
                    <a:prstGeom prst="rect">
                      <a:avLst/>
                    </a:prstGeom>
                    <a:noFill/>
                    <a:ln w="9525">
                      <a:noFill/>
                      <a:miter lim="800000"/>
                      <a:headEnd/>
                      <a:tailEnd/>
                    </a:ln>
                  </pic:spPr>
                </pic:pic>
              </a:graphicData>
            </a:graphic>
          </wp:inline>
        </w:drawing>
      </w:r>
    </w:p>
    <w:p w:rsidR="00D30B4B" w:rsidRPr="00CF16B9" w:rsidRDefault="00D30B4B" w:rsidP="00CF16B9">
      <w:pPr>
        <w:spacing w:after="0" w:line="240" w:lineRule="auto"/>
        <w:jc w:val="both"/>
        <w:rPr>
          <w:rFonts w:ascii="Verdana" w:eastAsia="Times New Roman" w:hAnsi="Verdana" w:cs="Times New Roman"/>
          <w:sz w:val="24"/>
          <w:szCs w:val="24"/>
          <w:lang w:eastAsia="ru-RU"/>
        </w:rPr>
      </w:pPr>
    </w:p>
    <w:p w:rsidR="00E77F91" w:rsidRPr="00CF16B9" w:rsidRDefault="00D30B4B" w:rsidP="00CF16B9">
      <w:pPr>
        <w:spacing w:line="240" w:lineRule="auto"/>
        <w:jc w:val="both"/>
        <w:rPr>
          <w:rFonts w:ascii="Times New Roman" w:eastAsia="Times New Roman" w:hAnsi="Times New Roman" w:cs="Times New Roman"/>
          <w:sz w:val="24"/>
          <w:szCs w:val="24"/>
          <w:lang w:eastAsia="ru-RU"/>
        </w:rPr>
      </w:pPr>
      <w:r w:rsidRPr="00CF16B9">
        <w:rPr>
          <w:rFonts w:ascii="Times New Roman" w:eastAsia="Times New Roman" w:hAnsi="Times New Roman" w:cs="Times New Roman"/>
          <w:sz w:val="24"/>
          <w:szCs w:val="24"/>
          <w:lang w:eastAsia="ru-RU"/>
        </w:rPr>
        <w:t>П</w:t>
      </w:r>
      <w:r w:rsidR="007061FC" w:rsidRPr="00CF16B9">
        <w:rPr>
          <w:rFonts w:ascii="Times New Roman" w:eastAsia="Times New Roman" w:hAnsi="Times New Roman" w:cs="Times New Roman"/>
          <w:sz w:val="24"/>
          <w:szCs w:val="24"/>
          <w:lang w:eastAsia="ru-RU"/>
        </w:rPr>
        <w:t>олностью</w:t>
      </w:r>
      <w:r w:rsidRPr="00CF16B9">
        <w:rPr>
          <w:rFonts w:ascii="Times New Roman" w:eastAsia="Times New Roman" w:hAnsi="Times New Roman" w:cs="Times New Roman"/>
          <w:sz w:val="24"/>
          <w:szCs w:val="24"/>
          <w:lang w:eastAsia="ru-RU"/>
        </w:rPr>
        <w:t xml:space="preserve"> брачный лет, как правило, заканчивается оплодотворением самок и массовой гибелью самцов. Спустившись на землю, все самки начинают искать подходящее место. Когда место найдено, самка строит в земле камеру и откладывает туда яйца</w:t>
      </w:r>
      <w:r w:rsidR="001B1507" w:rsidRPr="00CF16B9">
        <w:rPr>
          <w:rFonts w:ascii="Times New Roman" w:eastAsia="Times New Roman" w:hAnsi="Times New Roman" w:cs="Times New Roman"/>
          <w:sz w:val="24"/>
          <w:szCs w:val="24"/>
          <w:lang w:eastAsia="ru-RU"/>
        </w:rPr>
        <w:t xml:space="preserve">. </w:t>
      </w:r>
      <w:r w:rsidR="007061FC" w:rsidRPr="00CF16B9">
        <w:rPr>
          <w:rFonts w:ascii="Times New Roman" w:eastAsia="Times New Roman" w:hAnsi="Times New Roman" w:cs="Times New Roman"/>
          <w:sz w:val="24"/>
          <w:szCs w:val="24"/>
          <w:lang w:eastAsia="ru-RU"/>
        </w:rPr>
        <w:t xml:space="preserve">Так образуется новая колония. </w:t>
      </w:r>
    </w:p>
    <w:p w:rsidR="00515D02" w:rsidRPr="00515D02" w:rsidRDefault="00E979EF" w:rsidP="00515D02">
      <w:pPr>
        <w:spacing w:line="240" w:lineRule="auto"/>
        <w:jc w:val="both"/>
        <w:rPr>
          <w:rFonts w:ascii="Times New Roman" w:eastAsia="Times New Roman" w:hAnsi="Times New Roman" w:cs="Times New Roman"/>
          <w:sz w:val="24"/>
          <w:szCs w:val="24"/>
          <w:lang w:eastAsia="ru-RU"/>
        </w:rPr>
      </w:pPr>
      <w:r w:rsidRPr="00CF16B9">
        <w:rPr>
          <w:rFonts w:ascii="Times New Roman" w:eastAsia="Times New Roman" w:hAnsi="Times New Roman" w:cs="Times New Roman"/>
          <w:sz w:val="24"/>
          <w:szCs w:val="24"/>
          <w:lang w:eastAsia="ru-RU"/>
        </w:rPr>
        <w:t xml:space="preserve"> В  середине октября. после прохладной погоды на несколько дней аномально поднялась температура воздуха. </w:t>
      </w:r>
      <w:r w:rsidR="009F402C">
        <w:rPr>
          <w:rFonts w:ascii="Times New Roman" w:eastAsia="Times New Roman" w:hAnsi="Times New Roman" w:cs="Times New Roman"/>
          <w:sz w:val="24"/>
          <w:szCs w:val="24"/>
          <w:lang w:eastAsia="ru-RU"/>
        </w:rPr>
        <w:t xml:space="preserve">Один из наших ребят на своем дачном участке </w:t>
      </w:r>
      <w:r w:rsidRPr="00CF16B9">
        <w:rPr>
          <w:rFonts w:ascii="Times New Roman" w:eastAsia="Times New Roman" w:hAnsi="Times New Roman" w:cs="Times New Roman"/>
          <w:sz w:val="24"/>
          <w:szCs w:val="24"/>
          <w:lang w:eastAsia="ru-RU"/>
        </w:rPr>
        <w:t>наблюдал массовое скопление муравьёв, среди которых большинство особей имели крылья. Что же заставило насек</w:t>
      </w:r>
      <w:r w:rsidR="009F402C">
        <w:rPr>
          <w:rFonts w:ascii="Times New Roman" w:eastAsia="Times New Roman" w:hAnsi="Times New Roman" w:cs="Times New Roman"/>
          <w:sz w:val="24"/>
          <w:szCs w:val="24"/>
          <w:lang w:eastAsia="ru-RU"/>
        </w:rPr>
        <w:t>омых появиться на поверхности? Мы</w:t>
      </w:r>
      <w:r w:rsidRPr="00CF16B9">
        <w:rPr>
          <w:rFonts w:ascii="Times New Roman" w:eastAsia="Times New Roman" w:hAnsi="Times New Roman" w:cs="Times New Roman"/>
          <w:sz w:val="24"/>
          <w:szCs w:val="24"/>
          <w:lang w:eastAsia="ru-RU"/>
        </w:rPr>
        <w:t xml:space="preserve"> стал</w:t>
      </w:r>
      <w:r w:rsidR="009F402C">
        <w:rPr>
          <w:rFonts w:ascii="Times New Roman" w:eastAsia="Times New Roman" w:hAnsi="Times New Roman" w:cs="Times New Roman"/>
          <w:sz w:val="24"/>
          <w:szCs w:val="24"/>
          <w:lang w:eastAsia="ru-RU"/>
        </w:rPr>
        <w:t>и</w:t>
      </w:r>
      <w:r w:rsidRPr="00CF16B9">
        <w:rPr>
          <w:rFonts w:ascii="Times New Roman" w:eastAsia="Times New Roman" w:hAnsi="Times New Roman" w:cs="Times New Roman"/>
          <w:sz w:val="24"/>
          <w:szCs w:val="24"/>
          <w:lang w:eastAsia="ru-RU"/>
        </w:rPr>
        <w:t xml:space="preserve"> искать ответ на вопрос…. Оказалось, что из</w:t>
      </w:r>
      <w:r w:rsidR="00262BCF" w:rsidRPr="00CF16B9">
        <w:rPr>
          <w:rFonts w:ascii="Times New Roman" w:eastAsia="Times New Roman" w:hAnsi="Times New Roman" w:cs="Times New Roman"/>
          <w:sz w:val="24"/>
          <w:szCs w:val="24"/>
          <w:lang w:eastAsia="ru-RU"/>
        </w:rPr>
        <w:t>-за аномально теплой</w:t>
      </w:r>
      <w:r w:rsidRPr="00CF16B9">
        <w:rPr>
          <w:rFonts w:ascii="Times New Roman" w:eastAsia="Times New Roman" w:hAnsi="Times New Roman" w:cs="Times New Roman"/>
          <w:sz w:val="24"/>
          <w:szCs w:val="24"/>
          <w:lang w:eastAsia="ru-RU"/>
        </w:rPr>
        <w:t xml:space="preserve"> и влажной погоды и осенью может произойти вылет этих насекомых. Так срабатывает их организм на определенный температурный режим.</w:t>
      </w:r>
    </w:p>
    <w:p w:rsidR="00502C54" w:rsidRDefault="00502C54" w:rsidP="00515D02">
      <w:pPr>
        <w:spacing w:line="240" w:lineRule="auto"/>
        <w:jc w:val="both"/>
        <w:rPr>
          <w:rFonts w:ascii="Times New Roman" w:eastAsiaTheme="majorEastAsia" w:hAnsi="Times New Roman" w:cs="Times New Roman"/>
          <w:b/>
          <w:bCs/>
          <w:sz w:val="24"/>
          <w:szCs w:val="24"/>
        </w:rPr>
      </w:pPr>
    </w:p>
    <w:p w:rsidR="009250C1" w:rsidRPr="00515D02" w:rsidRDefault="00515D02" w:rsidP="00515D02">
      <w:pPr>
        <w:spacing w:line="240" w:lineRule="auto"/>
        <w:jc w:val="both"/>
        <w:rPr>
          <w:rFonts w:ascii="Times New Roman" w:eastAsiaTheme="majorEastAsia" w:hAnsi="Times New Roman" w:cs="Times New Roman"/>
          <w:b/>
          <w:bCs/>
          <w:sz w:val="24"/>
          <w:szCs w:val="24"/>
        </w:rPr>
      </w:pPr>
      <w:r w:rsidRPr="00515D02">
        <w:rPr>
          <w:rFonts w:ascii="Times New Roman" w:eastAsiaTheme="majorEastAsia" w:hAnsi="Times New Roman" w:cs="Times New Roman"/>
          <w:b/>
          <w:bCs/>
          <w:sz w:val="24"/>
          <w:szCs w:val="24"/>
        </w:rPr>
        <w:t>3</w:t>
      </w:r>
      <w:r w:rsidR="00A81BDE" w:rsidRPr="00515D02">
        <w:rPr>
          <w:rFonts w:ascii="Times New Roman" w:eastAsiaTheme="majorEastAsia" w:hAnsi="Times New Roman" w:cs="Times New Roman"/>
          <w:b/>
          <w:bCs/>
          <w:sz w:val="24"/>
          <w:szCs w:val="24"/>
        </w:rPr>
        <w:t>. Заключение</w:t>
      </w:r>
    </w:p>
    <w:p w:rsidR="00515D02" w:rsidRPr="00515D02" w:rsidRDefault="00515D02" w:rsidP="00515D02">
      <w:pPr>
        <w:shd w:val="clear" w:color="auto" w:fill="FFFFFF"/>
        <w:spacing w:before="125" w:after="235" w:line="240" w:lineRule="auto"/>
        <w:jc w:val="both"/>
        <w:rPr>
          <w:rFonts w:ascii="Times New Roman" w:eastAsia="Times New Roman" w:hAnsi="Times New Roman" w:cs="Times New Roman"/>
          <w:color w:val="272727"/>
          <w:sz w:val="24"/>
          <w:szCs w:val="24"/>
        </w:rPr>
      </w:pPr>
      <w:r w:rsidRPr="00515D02">
        <w:rPr>
          <w:rFonts w:ascii="Times New Roman" w:eastAsia="Times New Roman" w:hAnsi="Times New Roman" w:cs="Times New Roman"/>
          <w:color w:val="272727"/>
          <w:sz w:val="24"/>
          <w:szCs w:val="24"/>
        </w:rPr>
        <w:t>Иногда незаконченные исследования оказываются куда более яркими, чем те, что были полностью завершены, проверены и запротоколированы. Классический пример — Стэнфордский тюремный эксперимент, который так и не был доведен до конца, но попал во все учебники.</w:t>
      </w:r>
    </w:p>
    <w:p w:rsidR="00515D02" w:rsidRPr="00515D02" w:rsidRDefault="00515D02" w:rsidP="00515D02">
      <w:pPr>
        <w:shd w:val="clear" w:color="auto" w:fill="FFFFFF"/>
        <w:spacing w:before="125" w:after="235" w:line="240" w:lineRule="auto"/>
        <w:jc w:val="both"/>
        <w:rPr>
          <w:rFonts w:ascii="Times New Roman" w:eastAsia="Times New Roman" w:hAnsi="Times New Roman" w:cs="Times New Roman"/>
          <w:color w:val="272727"/>
          <w:sz w:val="24"/>
          <w:szCs w:val="24"/>
        </w:rPr>
      </w:pPr>
      <w:r w:rsidRPr="00515D02">
        <w:rPr>
          <w:rFonts w:ascii="Times New Roman" w:eastAsia="Times New Roman" w:hAnsi="Times New Roman" w:cs="Times New Roman"/>
          <w:color w:val="272727"/>
          <w:sz w:val="24"/>
          <w:szCs w:val="24"/>
        </w:rPr>
        <w:t>Не исключено, что подобная судьба ждет и Жанну Резникову с ее муравьями. Один из важнейших результатов ее эксперимента не попал в академическую публикацию из-за недостаточности выборки. Но он вполне может обсуждаться на страницах научно-популярного журнала как метафора человеческого общества.</w:t>
      </w:r>
    </w:p>
    <w:p w:rsidR="00515D02" w:rsidRPr="00515D02" w:rsidRDefault="00515D02" w:rsidP="00515D02">
      <w:pPr>
        <w:shd w:val="clear" w:color="auto" w:fill="FFFFFF"/>
        <w:spacing w:before="125" w:after="235" w:line="240" w:lineRule="auto"/>
        <w:jc w:val="both"/>
        <w:rPr>
          <w:rFonts w:ascii="Times New Roman" w:eastAsia="Times New Roman" w:hAnsi="Times New Roman" w:cs="Times New Roman"/>
          <w:color w:val="272727"/>
          <w:sz w:val="24"/>
          <w:szCs w:val="24"/>
        </w:rPr>
      </w:pPr>
      <w:r w:rsidRPr="00515D02">
        <w:rPr>
          <w:rFonts w:ascii="Times New Roman" w:eastAsia="Times New Roman" w:hAnsi="Times New Roman" w:cs="Times New Roman"/>
          <w:color w:val="272727"/>
          <w:sz w:val="24"/>
          <w:szCs w:val="24"/>
        </w:rPr>
        <w:t>Итак, разведчиков отселили из лабораторного гнезда на отдельную арену. Жанна Резникова сравнивает это с отплытием «философского парохода». Напомним, в 1922 году по приказу Ленина из России были высланы ведущие философы и ученые: Николай Бердяев, Сергей Булгаков, Семён Франк и многие другие. Хорошо, что не посадили и не расстреляли, но всё равно — страна лишилась достойных умов.</w:t>
      </w:r>
    </w:p>
    <w:p w:rsidR="00515D02" w:rsidRPr="008B2637" w:rsidRDefault="00515D02" w:rsidP="00515D02">
      <w:pPr>
        <w:shd w:val="clear" w:color="auto" w:fill="FFFFFF"/>
        <w:spacing w:before="125" w:after="235" w:line="240" w:lineRule="auto"/>
        <w:jc w:val="both"/>
        <w:rPr>
          <w:rFonts w:ascii="Times New Roman" w:eastAsia="Times New Roman" w:hAnsi="Times New Roman" w:cs="Times New Roman"/>
          <w:sz w:val="24"/>
          <w:szCs w:val="24"/>
        </w:rPr>
      </w:pPr>
      <w:r w:rsidRPr="008B2637">
        <w:rPr>
          <w:rFonts w:ascii="Times New Roman" w:eastAsia="Times New Roman" w:hAnsi="Times New Roman" w:cs="Times New Roman"/>
          <w:iCs/>
          <w:sz w:val="24"/>
          <w:szCs w:val="24"/>
        </w:rPr>
        <w:t>«Муравьи-разведчики, способные улавливать закономерности и использовать их для оптимизации сообщений, составляют всего 0,2–0,3% населения муравейника. Это интеллектуальная элита».</w:t>
      </w:r>
    </w:p>
    <w:p w:rsidR="00515D02" w:rsidRPr="00515D02" w:rsidRDefault="00515D02" w:rsidP="00515D02">
      <w:pPr>
        <w:shd w:val="clear" w:color="auto" w:fill="FFFFFF"/>
        <w:spacing w:before="125" w:after="235" w:line="240" w:lineRule="auto"/>
        <w:jc w:val="both"/>
        <w:rPr>
          <w:rFonts w:ascii="Times New Roman" w:eastAsia="Times New Roman" w:hAnsi="Times New Roman" w:cs="Times New Roman"/>
          <w:color w:val="272727"/>
          <w:sz w:val="24"/>
          <w:szCs w:val="24"/>
        </w:rPr>
      </w:pPr>
      <w:r w:rsidRPr="00515D02">
        <w:rPr>
          <w:rFonts w:ascii="Times New Roman" w:eastAsia="Times New Roman" w:hAnsi="Times New Roman" w:cs="Times New Roman"/>
          <w:color w:val="272727"/>
          <w:sz w:val="24"/>
          <w:szCs w:val="24"/>
        </w:rPr>
        <w:t>Вот и в лаборатории интеллектуальная элита муравьев покинула родину и стала объектом исследований, которые устраивает интеллектуальная элита людей. Один эксперимент, второй, третий…</w:t>
      </w:r>
    </w:p>
    <w:p w:rsidR="00515D02" w:rsidRPr="00515D02" w:rsidRDefault="00515D02" w:rsidP="00515D02">
      <w:pPr>
        <w:shd w:val="clear" w:color="auto" w:fill="FFFFFF"/>
        <w:spacing w:before="125" w:after="235" w:line="240" w:lineRule="auto"/>
        <w:jc w:val="both"/>
        <w:rPr>
          <w:rFonts w:ascii="Times New Roman" w:eastAsia="Times New Roman" w:hAnsi="Times New Roman" w:cs="Times New Roman"/>
          <w:color w:val="272727"/>
          <w:sz w:val="24"/>
          <w:szCs w:val="24"/>
        </w:rPr>
      </w:pPr>
      <w:r w:rsidRPr="00515D02">
        <w:rPr>
          <w:rFonts w:ascii="Times New Roman" w:eastAsia="Times New Roman" w:hAnsi="Times New Roman" w:cs="Times New Roman"/>
          <w:color w:val="272727"/>
          <w:sz w:val="24"/>
          <w:szCs w:val="24"/>
        </w:rPr>
        <w:t>— Мы так увлеклись экспериментом, что не обращали особого внимания на базовое гнездо, откуда взяли разведчиков. Конечно, мы их кормили, поддерживали влажность, но тщательно не следили, — признается Резникова.</w:t>
      </w:r>
    </w:p>
    <w:p w:rsidR="00515D02" w:rsidRPr="00515D02" w:rsidRDefault="00515D02" w:rsidP="00515D02">
      <w:pPr>
        <w:shd w:val="clear" w:color="auto" w:fill="FFFFFF"/>
        <w:spacing w:before="125" w:after="235" w:line="240" w:lineRule="auto"/>
        <w:jc w:val="both"/>
        <w:rPr>
          <w:rFonts w:ascii="Times New Roman" w:eastAsia="Times New Roman" w:hAnsi="Times New Roman" w:cs="Times New Roman"/>
          <w:color w:val="272727"/>
          <w:sz w:val="24"/>
          <w:szCs w:val="24"/>
        </w:rPr>
      </w:pPr>
      <w:r w:rsidRPr="00515D02">
        <w:rPr>
          <w:rFonts w:ascii="Times New Roman" w:eastAsia="Times New Roman" w:hAnsi="Times New Roman" w:cs="Times New Roman"/>
          <w:color w:val="272727"/>
          <w:sz w:val="24"/>
          <w:szCs w:val="24"/>
        </w:rPr>
        <w:t>И вдруг выяснилось, что, оставшись без интеллектуалов, муравьи забаррикадировались в своем гнезде и отказываются принимать пищу. Сначала некоторые еще выходили за едой и подкармливали остальных (в каком-то смысле у муравьев коллективный желудок). Но потом наступил тотальный бойкот. Насекомые начали вымирать. Прежде чем ученые спохватились и досрочно прекратили эксперимент, погибла чуть ли не половина муравейника. При этом в контрольном гнезде, откуда не забирали интеллектуалов, всё было нормально.</w:t>
      </w:r>
      <w:r w:rsidR="00227AF8">
        <w:rPr>
          <w:rFonts w:ascii="Times New Roman" w:eastAsia="Times New Roman" w:hAnsi="Times New Roman" w:cs="Times New Roman"/>
          <w:color w:val="272727"/>
          <w:sz w:val="24"/>
          <w:szCs w:val="24"/>
        </w:rPr>
        <w:t xml:space="preserve"> М</w:t>
      </w:r>
      <w:r w:rsidRPr="00515D02">
        <w:rPr>
          <w:rFonts w:ascii="Times New Roman" w:eastAsia="Times New Roman" w:hAnsi="Times New Roman" w:cs="Times New Roman"/>
          <w:color w:val="272727"/>
          <w:sz w:val="24"/>
          <w:szCs w:val="24"/>
        </w:rPr>
        <w:t>ожно сказать, что история с муравьями — это притча о роли интеллектуалов в обществе. Если их изолировать, общество ждет беда. Так ведь?..</w:t>
      </w:r>
    </w:p>
    <w:p w:rsidR="00515D02" w:rsidRPr="00515D02" w:rsidRDefault="00515D02" w:rsidP="00515D02">
      <w:pPr>
        <w:shd w:val="clear" w:color="auto" w:fill="FFFFFF"/>
        <w:spacing w:before="125" w:after="235" w:line="240" w:lineRule="auto"/>
        <w:jc w:val="both"/>
        <w:rPr>
          <w:rFonts w:ascii="Times New Roman" w:eastAsia="Times New Roman" w:hAnsi="Times New Roman" w:cs="Times New Roman"/>
          <w:color w:val="272727"/>
          <w:sz w:val="24"/>
          <w:szCs w:val="24"/>
        </w:rPr>
      </w:pPr>
      <w:r w:rsidRPr="00515D02">
        <w:rPr>
          <w:rFonts w:ascii="Times New Roman" w:eastAsia="Times New Roman" w:hAnsi="Times New Roman" w:cs="Times New Roman"/>
          <w:color w:val="272727"/>
          <w:sz w:val="24"/>
          <w:szCs w:val="24"/>
        </w:rPr>
        <w:t>Но тут начинается чистая публицистика: роль интеллигенции в обществе, ученые-диссиденты советской эпохи, интеллект и власть, утечка мозгов из страны, проблема популяризация науки, внедрение инновационных технологий… Но это уже истории только про людей, а не про муравьев. Поэтому мы предлагаем подумать о них самостоятельно.</w:t>
      </w:r>
    </w:p>
    <w:p w:rsidR="00C95180" w:rsidRPr="00C95180" w:rsidRDefault="00515D02" w:rsidP="008E0E46">
      <w:pPr>
        <w:pStyle w:val="ab"/>
        <w:spacing w:before="0" w:beforeAutospacing="0" w:after="0" w:afterAutospacing="0"/>
        <w:jc w:val="both"/>
      </w:pPr>
      <w:r w:rsidRPr="00C95180">
        <w:rPr>
          <w:color w:val="272727"/>
        </w:rPr>
        <w:t> </w:t>
      </w:r>
      <w:r w:rsidR="00C95180" w:rsidRPr="00C95180">
        <w:t>Проведя эксперименты и изучив литературу, для себя мы сделали вывод, что муравьи разумны.</w:t>
      </w:r>
    </w:p>
    <w:p w:rsidR="00C95180" w:rsidRPr="00C95180" w:rsidRDefault="00C95180" w:rsidP="008E0E46">
      <w:pPr>
        <w:pStyle w:val="ab"/>
        <w:spacing w:before="0" w:beforeAutospacing="0" w:after="0" w:afterAutospacing="0"/>
        <w:jc w:val="both"/>
      </w:pPr>
      <w:r w:rsidRPr="00C95180">
        <w:t xml:space="preserve"> А следующим летом мы продолжим вести наблюдение за муравьями и проведем ещё ряд экспериментов, подтверждающих наличие «разума» у муравьёв.</w:t>
      </w:r>
    </w:p>
    <w:p w:rsidR="00C95180" w:rsidRPr="00C95180" w:rsidRDefault="00C95180" w:rsidP="008E0E46">
      <w:pPr>
        <w:pStyle w:val="ab"/>
        <w:spacing w:before="0" w:beforeAutospacing="0" w:after="0" w:afterAutospacing="0"/>
        <w:jc w:val="both"/>
      </w:pPr>
      <w:r w:rsidRPr="00C95180">
        <w:t>А еще у нас возникает вопрос, а может кто-то этим разумом управляет? Но это тема нашего дальнейшего исследования.</w:t>
      </w:r>
    </w:p>
    <w:p w:rsidR="00C95180" w:rsidRPr="00C95180" w:rsidRDefault="00502C54" w:rsidP="008E0E46">
      <w:pPr>
        <w:spacing w:after="0" w:line="240" w:lineRule="auto"/>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В начале работы мы</w:t>
      </w:r>
      <w:r w:rsidR="00C95180" w:rsidRPr="00C95180">
        <w:rPr>
          <w:rFonts w:ascii="Times New Roman" w:eastAsia="Times New Roman" w:hAnsi="Times New Roman" w:cs="Times New Roman"/>
          <w:sz w:val="24"/>
          <w:szCs w:val="24"/>
          <w:lang w:eastAsia="ru-RU"/>
        </w:rPr>
        <w:t xml:space="preserve"> выдвинул</w:t>
      </w:r>
      <w:r>
        <w:rPr>
          <w:rFonts w:ascii="Times New Roman" w:eastAsia="Times New Roman" w:hAnsi="Times New Roman" w:cs="Times New Roman"/>
          <w:sz w:val="24"/>
          <w:szCs w:val="24"/>
          <w:lang w:eastAsia="ru-RU"/>
        </w:rPr>
        <w:t>и</w:t>
      </w:r>
      <w:r w:rsidR="00C95180" w:rsidRPr="00C95180">
        <w:rPr>
          <w:rFonts w:ascii="Times New Roman" w:eastAsia="Times New Roman" w:hAnsi="Times New Roman" w:cs="Times New Roman"/>
          <w:sz w:val="24"/>
          <w:szCs w:val="24"/>
          <w:lang w:eastAsia="ru-RU"/>
        </w:rPr>
        <w:t xml:space="preserve"> следующую гипотезу:</w:t>
      </w:r>
    </w:p>
    <w:p w:rsidR="00C95180" w:rsidRPr="00C95180" w:rsidRDefault="00C95180" w:rsidP="008E0E46">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мы</w:t>
      </w:r>
      <w:r w:rsidRPr="00C95180">
        <w:rPr>
          <w:rFonts w:ascii="Times New Roman" w:hAnsi="Times New Roman" w:cs="Times New Roman"/>
          <w:sz w:val="24"/>
          <w:szCs w:val="24"/>
        </w:rPr>
        <w:t xml:space="preserve"> предположил</w:t>
      </w:r>
      <w:r>
        <w:rPr>
          <w:rFonts w:ascii="Times New Roman" w:hAnsi="Times New Roman" w:cs="Times New Roman"/>
          <w:sz w:val="24"/>
          <w:szCs w:val="24"/>
        </w:rPr>
        <w:t>и</w:t>
      </w:r>
      <w:r w:rsidRPr="00C95180">
        <w:rPr>
          <w:rFonts w:ascii="Times New Roman" w:hAnsi="Times New Roman" w:cs="Times New Roman"/>
          <w:sz w:val="24"/>
          <w:szCs w:val="24"/>
        </w:rPr>
        <w:t xml:space="preserve">, что коллективный разум и устройство социальной жизни являются основным сходством в сравнении цивилизации человека и цивилизации муравья. </w:t>
      </w:r>
      <w:r>
        <w:rPr>
          <w:rFonts w:ascii="Times New Roman" w:hAnsi="Times New Roman" w:cs="Times New Roman"/>
          <w:sz w:val="24"/>
          <w:szCs w:val="24"/>
        </w:rPr>
        <w:t>Мы нашли</w:t>
      </w:r>
      <w:r w:rsidRPr="00C95180">
        <w:rPr>
          <w:rFonts w:ascii="Times New Roman" w:hAnsi="Times New Roman" w:cs="Times New Roman"/>
          <w:sz w:val="24"/>
          <w:szCs w:val="24"/>
        </w:rPr>
        <w:t xml:space="preserve"> для себя много</w:t>
      </w:r>
      <w:r>
        <w:rPr>
          <w:rFonts w:ascii="Times New Roman" w:hAnsi="Times New Roman" w:cs="Times New Roman"/>
          <w:sz w:val="24"/>
          <w:szCs w:val="24"/>
        </w:rPr>
        <w:t xml:space="preserve"> доводов, подтверждающих нашу</w:t>
      </w:r>
      <w:r w:rsidRPr="00C95180">
        <w:rPr>
          <w:rFonts w:ascii="Times New Roman" w:hAnsi="Times New Roman" w:cs="Times New Roman"/>
          <w:sz w:val="24"/>
          <w:szCs w:val="24"/>
        </w:rPr>
        <w:t xml:space="preserve"> гипотезу.</w:t>
      </w:r>
      <w:r>
        <w:rPr>
          <w:rFonts w:ascii="Times New Roman" w:hAnsi="Times New Roman" w:cs="Times New Roman"/>
          <w:sz w:val="24"/>
          <w:szCs w:val="24"/>
        </w:rPr>
        <w:t xml:space="preserve"> Мы считаем</w:t>
      </w:r>
      <w:r w:rsidRPr="00C95180">
        <w:rPr>
          <w:rFonts w:ascii="Times New Roman" w:hAnsi="Times New Roman" w:cs="Times New Roman"/>
          <w:sz w:val="24"/>
          <w:szCs w:val="24"/>
        </w:rPr>
        <w:t>, что муравьи обладают разумом.</w:t>
      </w:r>
    </w:p>
    <w:p w:rsidR="008E0E46" w:rsidRPr="00C95180" w:rsidRDefault="00C95180" w:rsidP="00C95180">
      <w:pPr>
        <w:spacing w:line="240" w:lineRule="auto"/>
        <w:jc w:val="both"/>
        <w:rPr>
          <w:rFonts w:ascii="Times New Roman" w:hAnsi="Times New Roman" w:cs="Times New Roman"/>
          <w:sz w:val="24"/>
          <w:szCs w:val="24"/>
          <w:shd w:val="clear" w:color="auto" w:fill="FFFFFF"/>
        </w:rPr>
      </w:pPr>
      <w:r w:rsidRPr="00C95180">
        <w:rPr>
          <w:rFonts w:ascii="Times New Roman" w:hAnsi="Times New Roman" w:cs="Times New Roman"/>
          <w:sz w:val="24"/>
          <w:szCs w:val="24"/>
          <w:shd w:val="clear" w:color="auto" w:fill="FFFFFF"/>
        </w:rPr>
        <w:t>Мы привыкли думать, что все удивительное и непостижимое находится где- то далеко, в космосе, в глубине земных недр или морских пучин. Но, рассматривая муравьев как соседей по нашему общему дому, общаясь с ними и впитывая полученную от них (или через них) необыкновенную информацию, мы убеждаемся в том, как много еще таинственного, непознанного и, разумеется, полезного скрыто у нас буквально под ногами.</w:t>
      </w:r>
      <w:r w:rsidRPr="00C95180">
        <w:rPr>
          <w:rStyle w:val="apple-converted-space"/>
          <w:rFonts w:ascii="Times New Roman" w:hAnsi="Times New Roman" w:cs="Times New Roman"/>
          <w:sz w:val="24"/>
          <w:szCs w:val="24"/>
          <w:shd w:val="clear" w:color="auto" w:fill="FFFFFF"/>
        </w:rPr>
        <w:t> </w:t>
      </w:r>
    </w:p>
    <w:p w:rsidR="00BE449A" w:rsidRPr="00227AF8" w:rsidRDefault="00C95180" w:rsidP="00515D02">
      <w:pPr>
        <w:spacing w:line="240" w:lineRule="auto"/>
        <w:jc w:val="both"/>
        <w:rPr>
          <w:rFonts w:ascii="Times New Roman" w:hAnsi="Times New Roman" w:cs="Times New Roman"/>
          <w:sz w:val="24"/>
          <w:szCs w:val="24"/>
        </w:rPr>
      </w:pPr>
      <w:r w:rsidRPr="00227AF8">
        <w:rPr>
          <w:rFonts w:ascii="Times New Roman" w:eastAsiaTheme="majorEastAsia" w:hAnsi="Times New Roman" w:cs="Times New Roman"/>
          <w:b/>
          <w:bCs/>
          <w:sz w:val="24"/>
          <w:szCs w:val="24"/>
        </w:rPr>
        <w:t>4</w:t>
      </w:r>
      <w:r w:rsidR="00A81BDE" w:rsidRPr="00227AF8">
        <w:rPr>
          <w:rFonts w:ascii="Times New Roman" w:eastAsiaTheme="majorEastAsia" w:hAnsi="Times New Roman" w:cs="Times New Roman"/>
          <w:b/>
          <w:bCs/>
          <w:sz w:val="24"/>
          <w:szCs w:val="24"/>
        </w:rPr>
        <w:t>. Литература</w:t>
      </w:r>
    </w:p>
    <w:p w:rsidR="00B25DE0" w:rsidRPr="00227AF8" w:rsidRDefault="00B25DE0" w:rsidP="00227AF8">
      <w:pPr>
        <w:spacing w:after="0" w:line="240" w:lineRule="auto"/>
        <w:jc w:val="both"/>
        <w:rPr>
          <w:rFonts w:ascii="Times New Roman" w:hAnsi="Times New Roman" w:cs="Times New Roman"/>
          <w:sz w:val="24"/>
          <w:szCs w:val="24"/>
        </w:rPr>
      </w:pPr>
      <w:r w:rsidRPr="00227AF8">
        <w:rPr>
          <w:rFonts w:ascii="Times New Roman" w:hAnsi="Times New Roman" w:cs="Times New Roman"/>
          <w:sz w:val="24"/>
          <w:szCs w:val="24"/>
        </w:rPr>
        <w:t>1.</w:t>
      </w:r>
      <w:r w:rsidR="009066C1" w:rsidRPr="00227AF8">
        <w:rPr>
          <w:rFonts w:ascii="Times New Roman" w:hAnsi="Times New Roman" w:cs="Times New Roman"/>
          <w:sz w:val="24"/>
          <w:szCs w:val="24"/>
        </w:rPr>
        <w:t xml:space="preserve">Интернет -  ресурсы: </w:t>
      </w:r>
      <w:hyperlink r:id="rId19" w:history="1">
        <w:r w:rsidR="009066C1" w:rsidRPr="00227AF8">
          <w:rPr>
            <w:rStyle w:val="ac"/>
            <w:rFonts w:ascii="Times New Roman" w:hAnsi="Times New Roman" w:cs="Times New Roman"/>
            <w:sz w:val="24"/>
            <w:szCs w:val="24"/>
            <w:u w:val="none"/>
            <w:lang w:val="en-US"/>
          </w:rPr>
          <w:t>www</w:t>
        </w:r>
        <w:r w:rsidR="009066C1" w:rsidRPr="00227AF8">
          <w:rPr>
            <w:rStyle w:val="ac"/>
            <w:rFonts w:ascii="Times New Roman" w:hAnsi="Times New Roman" w:cs="Times New Roman"/>
            <w:sz w:val="24"/>
            <w:szCs w:val="24"/>
            <w:u w:val="none"/>
          </w:rPr>
          <w:t>.4</w:t>
        </w:r>
        <w:r w:rsidR="009066C1" w:rsidRPr="00227AF8">
          <w:rPr>
            <w:rStyle w:val="ac"/>
            <w:rFonts w:ascii="Times New Roman" w:hAnsi="Times New Roman" w:cs="Times New Roman"/>
            <w:sz w:val="24"/>
            <w:szCs w:val="24"/>
            <w:u w:val="none"/>
            <w:lang w:val="en-US"/>
          </w:rPr>
          <w:t>ants</w:t>
        </w:r>
        <w:r w:rsidR="009066C1" w:rsidRPr="00227AF8">
          <w:rPr>
            <w:rStyle w:val="ac"/>
            <w:rFonts w:ascii="Times New Roman" w:hAnsi="Times New Roman" w:cs="Times New Roman"/>
            <w:sz w:val="24"/>
            <w:szCs w:val="24"/>
            <w:u w:val="none"/>
          </w:rPr>
          <w:t>.</w:t>
        </w:r>
        <w:r w:rsidR="009066C1" w:rsidRPr="00227AF8">
          <w:rPr>
            <w:rStyle w:val="ac"/>
            <w:rFonts w:ascii="Times New Roman" w:hAnsi="Times New Roman" w:cs="Times New Roman"/>
            <w:sz w:val="24"/>
            <w:szCs w:val="24"/>
            <w:u w:val="none"/>
            <w:lang w:val="en-US"/>
          </w:rPr>
          <w:t>ru</w:t>
        </w:r>
      </w:hyperlink>
    </w:p>
    <w:p w:rsidR="009066C1" w:rsidRPr="00227AF8" w:rsidRDefault="009066C1" w:rsidP="00227AF8">
      <w:pPr>
        <w:spacing w:after="0" w:line="240" w:lineRule="auto"/>
        <w:jc w:val="both"/>
        <w:rPr>
          <w:rFonts w:ascii="Times New Roman" w:hAnsi="Times New Roman" w:cs="Times New Roman"/>
          <w:sz w:val="24"/>
          <w:szCs w:val="24"/>
        </w:rPr>
      </w:pPr>
      <w:r w:rsidRPr="00227AF8">
        <w:rPr>
          <w:rFonts w:ascii="Times New Roman" w:hAnsi="Times New Roman" w:cs="Times New Roman"/>
          <w:sz w:val="24"/>
          <w:szCs w:val="24"/>
        </w:rPr>
        <w:t xml:space="preserve">2.Интернет – ресурсы: </w:t>
      </w:r>
      <w:hyperlink r:id="rId20" w:history="1">
        <w:r w:rsidRPr="00227AF8">
          <w:rPr>
            <w:rStyle w:val="ac"/>
            <w:rFonts w:ascii="Times New Roman" w:hAnsi="Times New Roman" w:cs="Times New Roman"/>
            <w:sz w:val="24"/>
            <w:szCs w:val="24"/>
            <w:u w:val="none"/>
            <w:lang w:val="en-US"/>
          </w:rPr>
          <w:t>www</w:t>
        </w:r>
        <w:r w:rsidRPr="00227AF8">
          <w:rPr>
            <w:rStyle w:val="ac"/>
            <w:rFonts w:ascii="Times New Roman" w:hAnsi="Times New Roman" w:cs="Times New Roman"/>
            <w:sz w:val="24"/>
            <w:szCs w:val="24"/>
            <w:u w:val="none"/>
          </w:rPr>
          <w:t>.</w:t>
        </w:r>
        <w:r w:rsidRPr="00227AF8">
          <w:rPr>
            <w:rStyle w:val="ac"/>
            <w:rFonts w:ascii="Times New Roman" w:hAnsi="Times New Roman" w:cs="Times New Roman"/>
            <w:sz w:val="24"/>
            <w:szCs w:val="24"/>
            <w:u w:val="none"/>
            <w:lang w:val="en-US"/>
          </w:rPr>
          <w:t>vikipedia</w:t>
        </w:r>
        <w:r w:rsidRPr="00227AF8">
          <w:rPr>
            <w:rStyle w:val="ac"/>
            <w:rFonts w:ascii="Times New Roman" w:hAnsi="Times New Roman" w:cs="Times New Roman"/>
            <w:sz w:val="24"/>
            <w:szCs w:val="24"/>
            <w:u w:val="none"/>
          </w:rPr>
          <w:t>.</w:t>
        </w:r>
        <w:r w:rsidRPr="00227AF8">
          <w:rPr>
            <w:rStyle w:val="ac"/>
            <w:rFonts w:ascii="Times New Roman" w:hAnsi="Times New Roman" w:cs="Times New Roman"/>
            <w:sz w:val="24"/>
            <w:szCs w:val="24"/>
            <w:u w:val="none"/>
            <w:lang w:val="en-US"/>
          </w:rPr>
          <w:t>com</w:t>
        </w:r>
      </w:hyperlink>
    </w:p>
    <w:p w:rsidR="009066C1" w:rsidRPr="00227AF8" w:rsidRDefault="009066C1" w:rsidP="00227AF8">
      <w:pPr>
        <w:spacing w:after="0" w:line="240" w:lineRule="auto"/>
        <w:jc w:val="both"/>
        <w:rPr>
          <w:rFonts w:ascii="Times New Roman" w:hAnsi="Times New Roman" w:cs="Times New Roman"/>
          <w:sz w:val="24"/>
          <w:szCs w:val="24"/>
        </w:rPr>
      </w:pPr>
      <w:r w:rsidRPr="00227AF8">
        <w:rPr>
          <w:rFonts w:ascii="Times New Roman" w:hAnsi="Times New Roman" w:cs="Times New Roman"/>
          <w:sz w:val="24"/>
          <w:szCs w:val="24"/>
        </w:rPr>
        <w:t xml:space="preserve">3.Интернет – ресурсы: </w:t>
      </w:r>
      <w:hyperlink r:id="rId21" w:history="1">
        <w:r w:rsidRPr="00227AF8">
          <w:rPr>
            <w:rStyle w:val="ac"/>
            <w:rFonts w:ascii="Times New Roman" w:hAnsi="Times New Roman" w:cs="Times New Roman"/>
            <w:sz w:val="24"/>
            <w:szCs w:val="24"/>
            <w:u w:val="none"/>
            <w:lang w:val="en-US"/>
          </w:rPr>
          <w:t>www</w:t>
        </w:r>
        <w:r w:rsidRPr="00227AF8">
          <w:rPr>
            <w:rStyle w:val="ac"/>
            <w:rFonts w:ascii="Times New Roman" w:hAnsi="Times New Roman" w:cs="Times New Roman"/>
            <w:sz w:val="24"/>
            <w:szCs w:val="24"/>
            <w:u w:val="none"/>
          </w:rPr>
          <w:t>.</w:t>
        </w:r>
        <w:r w:rsidRPr="00227AF8">
          <w:rPr>
            <w:rStyle w:val="ac"/>
            <w:rFonts w:ascii="Times New Roman" w:hAnsi="Times New Roman" w:cs="Times New Roman"/>
            <w:sz w:val="24"/>
            <w:szCs w:val="24"/>
            <w:u w:val="none"/>
            <w:lang w:val="en-US"/>
          </w:rPr>
          <w:t>doklad</w:t>
        </w:r>
        <w:r w:rsidRPr="00227AF8">
          <w:rPr>
            <w:rStyle w:val="ac"/>
            <w:rFonts w:ascii="Times New Roman" w:hAnsi="Times New Roman" w:cs="Times New Roman"/>
            <w:sz w:val="24"/>
            <w:szCs w:val="24"/>
            <w:u w:val="none"/>
          </w:rPr>
          <w:t>-</w:t>
        </w:r>
        <w:r w:rsidRPr="00227AF8">
          <w:rPr>
            <w:rStyle w:val="ac"/>
            <w:rFonts w:ascii="Times New Roman" w:hAnsi="Times New Roman" w:cs="Times New Roman"/>
            <w:sz w:val="24"/>
            <w:szCs w:val="24"/>
            <w:u w:val="none"/>
            <w:lang w:val="en-US"/>
          </w:rPr>
          <w:t>referat</w:t>
        </w:r>
        <w:r w:rsidRPr="00227AF8">
          <w:rPr>
            <w:rStyle w:val="ac"/>
            <w:rFonts w:ascii="Times New Roman" w:hAnsi="Times New Roman" w:cs="Times New Roman"/>
            <w:sz w:val="24"/>
            <w:szCs w:val="24"/>
            <w:u w:val="none"/>
          </w:rPr>
          <w:t>.</w:t>
        </w:r>
        <w:r w:rsidRPr="00227AF8">
          <w:rPr>
            <w:rStyle w:val="ac"/>
            <w:rFonts w:ascii="Times New Roman" w:hAnsi="Times New Roman" w:cs="Times New Roman"/>
            <w:sz w:val="24"/>
            <w:szCs w:val="24"/>
            <w:u w:val="none"/>
            <w:lang w:val="en-US"/>
          </w:rPr>
          <w:t>ru</w:t>
        </w:r>
      </w:hyperlink>
    </w:p>
    <w:p w:rsidR="009066C1" w:rsidRPr="00227AF8" w:rsidRDefault="009066C1" w:rsidP="00227AF8">
      <w:pPr>
        <w:spacing w:after="0" w:line="240" w:lineRule="auto"/>
        <w:jc w:val="both"/>
        <w:rPr>
          <w:rFonts w:ascii="Times New Roman" w:hAnsi="Times New Roman" w:cs="Times New Roman"/>
          <w:sz w:val="24"/>
          <w:szCs w:val="24"/>
        </w:rPr>
      </w:pPr>
      <w:r w:rsidRPr="00227AF8">
        <w:rPr>
          <w:rFonts w:ascii="Times New Roman" w:hAnsi="Times New Roman" w:cs="Times New Roman"/>
          <w:sz w:val="24"/>
          <w:szCs w:val="24"/>
        </w:rPr>
        <w:t>4.Энциклопедия знаний «Насекомые»</w:t>
      </w:r>
      <w:r w:rsidR="0073133A" w:rsidRPr="00227AF8">
        <w:rPr>
          <w:rFonts w:ascii="Times New Roman" w:hAnsi="Times New Roman" w:cs="Times New Roman"/>
          <w:sz w:val="24"/>
          <w:szCs w:val="24"/>
        </w:rPr>
        <w:t xml:space="preserve"> Р О С М Э Н   2013 г.</w:t>
      </w:r>
    </w:p>
    <w:p w:rsidR="0073133A" w:rsidRPr="00227AF8" w:rsidRDefault="0073133A" w:rsidP="00227AF8">
      <w:pPr>
        <w:spacing w:after="0" w:line="240" w:lineRule="auto"/>
        <w:jc w:val="both"/>
        <w:rPr>
          <w:rFonts w:ascii="Times New Roman" w:hAnsi="Times New Roman" w:cs="Times New Roman"/>
          <w:sz w:val="24"/>
          <w:szCs w:val="24"/>
        </w:rPr>
      </w:pPr>
      <w:r w:rsidRPr="00227AF8">
        <w:rPr>
          <w:rFonts w:ascii="Times New Roman" w:hAnsi="Times New Roman" w:cs="Times New Roman"/>
          <w:sz w:val="24"/>
          <w:szCs w:val="24"/>
        </w:rPr>
        <w:t>5. Большая энциклопедия школьника «Эксмо» 2005 г.</w:t>
      </w:r>
    </w:p>
    <w:p w:rsidR="00227AF8" w:rsidRDefault="00227AF8" w:rsidP="00227AF8">
      <w:pPr>
        <w:spacing w:after="0" w:line="240" w:lineRule="auto"/>
        <w:jc w:val="both"/>
        <w:rPr>
          <w:rFonts w:ascii="Times New Roman" w:eastAsia="Times New Roman" w:hAnsi="Times New Roman" w:cs="Times New Roman"/>
          <w:iCs/>
          <w:color w:val="272727"/>
          <w:sz w:val="24"/>
          <w:szCs w:val="24"/>
        </w:rPr>
      </w:pPr>
      <w:r w:rsidRPr="00227AF8">
        <w:rPr>
          <w:rFonts w:ascii="Times New Roman" w:hAnsi="Times New Roman" w:cs="Times New Roman"/>
          <w:sz w:val="24"/>
          <w:szCs w:val="24"/>
        </w:rPr>
        <w:t xml:space="preserve">6. </w:t>
      </w:r>
      <w:r>
        <w:rPr>
          <w:rFonts w:ascii="Times New Roman" w:eastAsia="Times New Roman" w:hAnsi="Times New Roman" w:cs="Times New Roman"/>
          <w:iCs/>
          <w:color w:val="272727"/>
          <w:sz w:val="24"/>
          <w:szCs w:val="24"/>
        </w:rPr>
        <w:t>Ж</w:t>
      </w:r>
      <w:r w:rsidRPr="00227AF8">
        <w:rPr>
          <w:rFonts w:ascii="Times New Roman" w:eastAsia="Times New Roman" w:hAnsi="Times New Roman" w:cs="Times New Roman"/>
          <w:iCs/>
          <w:color w:val="272727"/>
          <w:sz w:val="24"/>
          <w:szCs w:val="24"/>
        </w:rPr>
        <w:t>урнал «Кот Шрёдингера» №3 (05) за март 2015 г</w:t>
      </w:r>
    </w:p>
    <w:p w:rsidR="00227AF8" w:rsidRPr="00227AF8" w:rsidRDefault="00227AF8" w:rsidP="00227AF8">
      <w:pPr>
        <w:pStyle w:val="ab"/>
        <w:shd w:val="clear" w:color="auto" w:fill="FFFFFF"/>
        <w:spacing w:before="0" w:beforeAutospacing="0" w:after="0" w:afterAutospacing="0"/>
        <w:jc w:val="both"/>
        <w:textAlignment w:val="baseline"/>
        <w:rPr>
          <w:spacing w:val="-2"/>
          <w:shd w:val="clear" w:color="auto" w:fill="FFFFFF"/>
        </w:rPr>
      </w:pPr>
      <w:r w:rsidRPr="00227AF8">
        <w:rPr>
          <w:rStyle w:val="af0"/>
          <w:b w:val="0"/>
          <w:spacing w:val="-2"/>
          <w:shd w:val="clear" w:color="auto" w:fill="FFFFFF"/>
        </w:rPr>
        <w:t>7.</w:t>
      </w:r>
      <w:r w:rsidRPr="00227AF8">
        <w:rPr>
          <w:spacing w:val="-2"/>
          <w:shd w:val="clear" w:color="auto" w:fill="FFFFFF"/>
        </w:rPr>
        <w:t xml:space="preserve"> Бакшт Ф Куча чудес. Муравейник глазами биолога.</w:t>
      </w:r>
    </w:p>
    <w:p w:rsidR="00227AF8" w:rsidRPr="00227AF8" w:rsidRDefault="00227AF8" w:rsidP="00227AF8">
      <w:pPr>
        <w:pStyle w:val="ab"/>
        <w:shd w:val="clear" w:color="auto" w:fill="FFFFFF"/>
        <w:spacing w:before="0" w:beforeAutospacing="0" w:after="0" w:afterAutospacing="0"/>
        <w:jc w:val="both"/>
        <w:textAlignment w:val="baseline"/>
      </w:pPr>
      <w:r w:rsidRPr="00227AF8">
        <w:t>8. Бернард Вербер Муравьи.</w:t>
      </w:r>
    </w:p>
    <w:p w:rsidR="00227AF8" w:rsidRPr="00227AF8" w:rsidRDefault="00227AF8" w:rsidP="00227AF8">
      <w:pPr>
        <w:pStyle w:val="ab"/>
        <w:shd w:val="clear" w:color="auto" w:fill="FFFFFF"/>
        <w:spacing w:before="0" w:beforeAutospacing="0" w:after="0" w:afterAutospacing="0"/>
        <w:jc w:val="both"/>
        <w:textAlignment w:val="baseline"/>
        <w:rPr>
          <w:spacing w:val="-2"/>
          <w:shd w:val="clear" w:color="auto" w:fill="FFFFFF"/>
        </w:rPr>
      </w:pPr>
      <w:r w:rsidRPr="00227AF8">
        <w:rPr>
          <w:rStyle w:val="af0"/>
          <w:b w:val="0"/>
          <w:spacing w:val="-2"/>
          <w:shd w:val="clear" w:color="auto" w:fill="FFFFFF"/>
        </w:rPr>
        <w:t xml:space="preserve">9. </w:t>
      </w:r>
      <w:r w:rsidRPr="00227AF8">
        <w:rPr>
          <w:spacing w:val="-2"/>
          <w:shd w:val="clear" w:color="auto" w:fill="FFFFFF"/>
        </w:rPr>
        <w:t>Брайен М. Общественные насекомые. Экология и поведение.</w:t>
      </w:r>
    </w:p>
    <w:p w:rsidR="00227AF8" w:rsidRPr="00227AF8" w:rsidRDefault="00227AF8" w:rsidP="00227AF8">
      <w:pPr>
        <w:pStyle w:val="ab"/>
        <w:shd w:val="clear" w:color="auto" w:fill="FFFFFF"/>
        <w:spacing w:before="0" w:beforeAutospacing="0" w:after="0" w:afterAutospacing="0"/>
        <w:jc w:val="both"/>
        <w:textAlignment w:val="baseline"/>
        <w:rPr>
          <w:spacing w:val="-2"/>
          <w:shd w:val="clear" w:color="auto" w:fill="FFFFFF"/>
        </w:rPr>
      </w:pPr>
      <w:r w:rsidRPr="00227AF8">
        <w:rPr>
          <w:rStyle w:val="af0"/>
          <w:b w:val="0"/>
          <w:spacing w:val="-2"/>
          <w:shd w:val="clear" w:color="auto" w:fill="FFFFFF"/>
        </w:rPr>
        <w:t>10.</w:t>
      </w:r>
      <w:r w:rsidRPr="00227AF8">
        <w:rPr>
          <w:spacing w:val="-2"/>
          <w:shd w:val="clear" w:color="auto" w:fill="FFFFFF"/>
        </w:rPr>
        <w:t>Захаров А.А. Муравей, семья, колония.</w:t>
      </w:r>
    </w:p>
    <w:p w:rsidR="00227AF8" w:rsidRPr="00227AF8" w:rsidRDefault="00227AF8" w:rsidP="00227AF8">
      <w:pPr>
        <w:pStyle w:val="ab"/>
        <w:shd w:val="clear" w:color="auto" w:fill="FFFFFF"/>
        <w:spacing w:before="0" w:beforeAutospacing="0" w:after="0" w:afterAutospacing="0"/>
        <w:jc w:val="both"/>
        <w:textAlignment w:val="baseline"/>
        <w:rPr>
          <w:spacing w:val="-2"/>
          <w:shd w:val="clear" w:color="auto" w:fill="FFFFFF"/>
        </w:rPr>
      </w:pPr>
      <w:r w:rsidRPr="00227AF8">
        <w:rPr>
          <w:rStyle w:val="af0"/>
          <w:b w:val="0"/>
          <w:spacing w:val="-2"/>
          <w:shd w:val="clear" w:color="auto" w:fill="FFFFFF"/>
        </w:rPr>
        <w:t>11.</w:t>
      </w:r>
      <w:r w:rsidRPr="00227AF8">
        <w:rPr>
          <w:spacing w:val="-2"/>
          <w:shd w:val="clear" w:color="auto" w:fill="FFFFFF"/>
        </w:rPr>
        <w:t>Захаров А.А. Организация сообществ у муравьёв.</w:t>
      </w:r>
    </w:p>
    <w:p w:rsidR="00227AF8" w:rsidRPr="00227AF8" w:rsidRDefault="00227AF8" w:rsidP="00227AF8">
      <w:pPr>
        <w:pStyle w:val="ab"/>
        <w:shd w:val="clear" w:color="auto" w:fill="FFFFFF"/>
        <w:spacing w:before="0" w:beforeAutospacing="0" w:after="0" w:afterAutospacing="0"/>
        <w:jc w:val="both"/>
        <w:textAlignment w:val="baseline"/>
        <w:rPr>
          <w:spacing w:val="-2"/>
          <w:shd w:val="clear" w:color="auto" w:fill="FFFFFF"/>
        </w:rPr>
      </w:pPr>
      <w:r w:rsidRPr="00227AF8">
        <w:rPr>
          <w:rStyle w:val="af0"/>
          <w:b w:val="0"/>
          <w:spacing w:val="-2"/>
          <w:shd w:val="clear" w:color="auto" w:fill="FFFFFF"/>
        </w:rPr>
        <w:t>12.</w:t>
      </w:r>
      <w:r w:rsidRPr="00227AF8">
        <w:rPr>
          <w:spacing w:val="-2"/>
          <w:shd w:val="clear" w:color="auto" w:fill="FFFFFF"/>
        </w:rPr>
        <w:t>Мариковский П.И. Муравей – жнец.</w:t>
      </w:r>
    </w:p>
    <w:p w:rsidR="00227AF8" w:rsidRPr="00227AF8" w:rsidRDefault="00227AF8" w:rsidP="00227AF8">
      <w:pPr>
        <w:pStyle w:val="ab"/>
        <w:shd w:val="clear" w:color="auto" w:fill="FFFFFF"/>
        <w:spacing w:before="0" w:beforeAutospacing="0" w:after="0" w:afterAutospacing="0"/>
        <w:jc w:val="both"/>
        <w:textAlignment w:val="baseline"/>
        <w:rPr>
          <w:spacing w:val="-2"/>
          <w:shd w:val="clear" w:color="auto" w:fill="FFFFFF"/>
        </w:rPr>
      </w:pPr>
      <w:r w:rsidRPr="00227AF8">
        <w:rPr>
          <w:bdr w:val="none" w:sz="0" w:space="0" w:color="auto" w:frame="1"/>
        </w:rPr>
        <w:t>13.</w:t>
      </w:r>
      <w:r w:rsidRPr="00227AF8">
        <w:t>Ж. Резникова и Б.Рябко</w:t>
      </w:r>
      <w:r w:rsidRPr="00227AF8">
        <w:rPr>
          <w:shd w:val="clear" w:color="auto" w:fill="FFFFFF"/>
        </w:rPr>
        <w:t> </w:t>
      </w:r>
      <w:hyperlink r:id="rId22" w:history="1">
        <w:r w:rsidRPr="00227AF8">
          <w:rPr>
            <w:rStyle w:val="ac"/>
            <w:color w:val="auto"/>
            <w:u w:val="none"/>
            <w:bdr w:val="none" w:sz="0" w:space="0" w:color="auto" w:frame="1"/>
            <w:shd w:val="clear" w:color="auto" w:fill="FFFFFF"/>
          </w:rPr>
          <w:t>Интеллект и яз</w:t>
        </w:r>
        <w:r>
          <w:rPr>
            <w:rStyle w:val="ac"/>
            <w:color w:val="auto"/>
            <w:u w:val="none"/>
            <w:bdr w:val="none" w:sz="0" w:space="0" w:color="auto" w:frame="1"/>
            <w:shd w:val="clear" w:color="auto" w:fill="FFFFFF"/>
          </w:rPr>
          <w:t xml:space="preserve">ык животных и человека: </w:t>
        </w:r>
        <w:r w:rsidRPr="00227AF8">
          <w:rPr>
            <w:rStyle w:val="ac"/>
            <w:color w:val="auto"/>
            <w:u w:val="none"/>
            <w:bdr w:val="none" w:sz="0" w:space="0" w:color="auto" w:frame="1"/>
            <w:shd w:val="clear" w:color="auto" w:fill="FFFFFF"/>
          </w:rPr>
          <w:t xml:space="preserve"> Введение в когнитивную этологию</w:t>
        </w:r>
      </w:hyperlink>
    </w:p>
    <w:p w:rsidR="00227AF8" w:rsidRPr="00227AF8" w:rsidRDefault="00227AF8" w:rsidP="00227AF8">
      <w:pPr>
        <w:pStyle w:val="ab"/>
        <w:shd w:val="clear" w:color="auto" w:fill="FFFFFF"/>
        <w:spacing w:before="0" w:beforeAutospacing="0" w:after="0" w:afterAutospacing="0"/>
        <w:jc w:val="both"/>
        <w:textAlignment w:val="baseline"/>
        <w:rPr>
          <w:bCs/>
          <w:spacing w:val="-2"/>
        </w:rPr>
      </w:pPr>
      <w:r w:rsidRPr="00227AF8">
        <w:rPr>
          <w:rStyle w:val="af0"/>
          <w:b w:val="0"/>
          <w:spacing w:val="-2"/>
          <w:shd w:val="clear" w:color="auto" w:fill="FFFFFF"/>
        </w:rPr>
        <w:t>14.</w:t>
      </w:r>
      <w:r w:rsidRPr="00227AF8">
        <w:rPr>
          <w:spacing w:val="-2"/>
          <w:shd w:val="clear" w:color="auto" w:fill="FFFFFF"/>
        </w:rPr>
        <w:t xml:space="preserve"> Реми Шовен От пчелы до гориллы.</w:t>
      </w:r>
    </w:p>
    <w:p w:rsidR="00227AF8" w:rsidRPr="00227AF8" w:rsidRDefault="00227AF8" w:rsidP="00227AF8">
      <w:pPr>
        <w:pStyle w:val="ab"/>
        <w:shd w:val="clear" w:color="auto" w:fill="FFFFFF"/>
        <w:spacing w:before="0" w:beforeAutospacing="0" w:after="0" w:afterAutospacing="0"/>
        <w:jc w:val="both"/>
        <w:textAlignment w:val="baseline"/>
        <w:rPr>
          <w:spacing w:val="-2"/>
        </w:rPr>
      </w:pPr>
      <w:r w:rsidRPr="00227AF8">
        <w:rPr>
          <w:bCs/>
          <w:spacing w:val="-2"/>
        </w:rPr>
        <w:t>15.</w:t>
      </w:r>
      <w:r w:rsidRPr="00227AF8">
        <w:rPr>
          <w:spacing w:val="-2"/>
        </w:rPr>
        <w:t>Халифман И.А. Муравьи.</w:t>
      </w:r>
    </w:p>
    <w:p w:rsidR="00227AF8" w:rsidRDefault="00227AF8" w:rsidP="00227AF8">
      <w:pPr>
        <w:spacing w:after="0" w:line="240" w:lineRule="auto"/>
        <w:jc w:val="both"/>
        <w:rPr>
          <w:rFonts w:ascii="Times New Roman" w:hAnsi="Times New Roman" w:cs="Times New Roman"/>
          <w:sz w:val="24"/>
          <w:szCs w:val="24"/>
        </w:rPr>
      </w:pPr>
    </w:p>
    <w:p w:rsidR="00227AF8" w:rsidRDefault="00227AF8" w:rsidP="00227AF8">
      <w:pPr>
        <w:spacing w:after="0" w:line="240" w:lineRule="auto"/>
        <w:jc w:val="both"/>
        <w:rPr>
          <w:rFonts w:ascii="Times New Roman" w:hAnsi="Times New Roman" w:cs="Times New Roman"/>
          <w:sz w:val="24"/>
          <w:szCs w:val="24"/>
        </w:rPr>
      </w:pPr>
    </w:p>
    <w:p w:rsidR="00227AF8" w:rsidRDefault="00227AF8" w:rsidP="00227AF8">
      <w:pPr>
        <w:spacing w:after="0" w:line="240" w:lineRule="auto"/>
        <w:jc w:val="both"/>
        <w:rPr>
          <w:rFonts w:ascii="Times New Roman" w:hAnsi="Times New Roman" w:cs="Times New Roman"/>
          <w:b/>
          <w:sz w:val="24"/>
          <w:szCs w:val="24"/>
        </w:rPr>
      </w:pPr>
      <w:r w:rsidRPr="00227AF8">
        <w:rPr>
          <w:rFonts w:ascii="Times New Roman" w:hAnsi="Times New Roman" w:cs="Times New Roman"/>
          <w:b/>
          <w:sz w:val="24"/>
          <w:szCs w:val="24"/>
        </w:rPr>
        <w:t>5. Приложение</w:t>
      </w:r>
    </w:p>
    <w:p w:rsidR="00227AF8" w:rsidRDefault="00227AF8" w:rsidP="00227AF8">
      <w:pPr>
        <w:spacing w:after="0" w:line="240" w:lineRule="auto"/>
        <w:jc w:val="both"/>
        <w:rPr>
          <w:rFonts w:ascii="Times New Roman" w:hAnsi="Times New Roman" w:cs="Times New Roman"/>
          <w:b/>
          <w:sz w:val="24"/>
          <w:szCs w:val="24"/>
        </w:rPr>
      </w:pPr>
    </w:p>
    <w:p w:rsidR="00227AF8" w:rsidRPr="00227AF8" w:rsidRDefault="00227AF8" w:rsidP="00227AF8">
      <w:pPr>
        <w:ind w:left="57" w:right="57" w:hanging="57"/>
        <w:jc w:val="center"/>
        <w:rPr>
          <w:rFonts w:ascii="Times New Roman" w:hAnsi="Times New Roman" w:cs="Times New Roman"/>
          <w:b/>
          <w:noProof/>
          <w:sz w:val="24"/>
          <w:szCs w:val="24"/>
        </w:rPr>
      </w:pPr>
      <w:r w:rsidRPr="00227AF8">
        <w:rPr>
          <w:rFonts w:ascii="Times New Roman" w:hAnsi="Times New Roman" w:cs="Times New Roman"/>
          <w:b/>
          <w:noProof/>
          <w:sz w:val="24"/>
          <w:szCs w:val="24"/>
        </w:rPr>
        <w:t>Ассоциации (муравьи и люди)</w:t>
      </w:r>
    </w:p>
    <w:p w:rsidR="00227AF8" w:rsidRPr="00227AF8" w:rsidRDefault="00227AF8" w:rsidP="00227AF8">
      <w:pPr>
        <w:ind w:right="57"/>
        <w:rPr>
          <w:rFonts w:ascii="Times New Roman" w:hAnsi="Times New Roman" w:cs="Times New Roman"/>
          <w:b/>
          <w:noProof/>
          <w:sz w:val="24"/>
          <w:szCs w:val="24"/>
          <w:u w:val="single"/>
        </w:rPr>
      </w:pPr>
      <w:r w:rsidRPr="00227AF8">
        <w:rPr>
          <w:rFonts w:ascii="Times New Roman" w:hAnsi="Times New Roman" w:cs="Times New Roman"/>
          <w:b/>
          <w:noProof/>
          <w:sz w:val="24"/>
          <w:szCs w:val="24"/>
          <w:u w:val="single"/>
        </w:rPr>
        <w:t>Муравейник</w:t>
      </w:r>
    </w:p>
    <w:p w:rsidR="00227AF8" w:rsidRPr="00227AF8" w:rsidRDefault="00227AF8" w:rsidP="00227AF8">
      <w:pPr>
        <w:ind w:left="57" w:right="57" w:hanging="57"/>
        <w:rPr>
          <w:rFonts w:ascii="Times New Roman" w:hAnsi="Times New Roman" w:cs="Times New Roman"/>
          <w:noProof/>
          <w:sz w:val="24"/>
          <w:szCs w:val="24"/>
        </w:rPr>
      </w:pPr>
      <w:r w:rsidRPr="00227AF8">
        <w:rPr>
          <w:rFonts w:ascii="Times New Roman" w:hAnsi="Times New Roman" w:cs="Times New Roman"/>
          <w:noProof/>
          <w:sz w:val="24"/>
          <w:szCs w:val="24"/>
          <w:lang w:eastAsia="ru-RU"/>
        </w:rPr>
        <w:drawing>
          <wp:inline distT="0" distB="0" distL="0" distR="0">
            <wp:extent cx="2505075" cy="2266950"/>
            <wp:effectExtent l="19050" t="0" r="9525" b="0"/>
            <wp:docPr id="19" name="Содержимое 4" descr="Описание: лесной муравейник.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Содержимое 4" descr="Описание: лесной муравейник.jpg"/>
                    <pic:cNvPicPr>
                      <a:picLocks noGrp="1" noChangeAspect="1" noChangeArrowheads="1"/>
                    </pic:cNvPicPr>
                  </pic:nvPicPr>
                  <pic:blipFill>
                    <a:blip r:embed="rId23"/>
                    <a:srcRect/>
                    <a:stretch>
                      <a:fillRect/>
                    </a:stretch>
                  </pic:blipFill>
                  <pic:spPr bwMode="auto">
                    <a:xfrm>
                      <a:off x="0" y="0"/>
                      <a:ext cx="2505075" cy="2266950"/>
                    </a:xfrm>
                    <a:prstGeom prst="rect">
                      <a:avLst/>
                    </a:prstGeom>
                    <a:noFill/>
                    <a:ln w="9525">
                      <a:noFill/>
                      <a:miter lim="800000"/>
                      <a:headEnd/>
                      <a:tailEnd/>
                    </a:ln>
                  </pic:spPr>
                </pic:pic>
              </a:graphicData>
            </a:graphic>
          </wp:inline>
        </w:drawing>
      </w:r>
      <w:r w:rsidRPr="00227AF8">
        <w:rPr>
          <w:rFonts w:ascii="Times New Roman" w:hAnsi="Times New Roman" w:cs="Times New Roman"/>
          <w:noProof/>
          <w:sz w:val="24"/>
          <w:szCs w:val="24"/>
        </w:rPr>
        <w:t xml:space="preserve">       </w:t>
      </w:r>
      <w:r w:rsidRPr="00227AF8">
        <w:rPr>
          <w:rFonts w:ascii="Times New Roman" w:hAnsi="Times New Roman" w:cs="Times New Roman"/>
          <w:noProof/>
          <w:sz w:val="24"/>
          <w:szCs w:val="24"/>
          <w:lang w:eastAsia="ru-RU"/>
        </w:rPr>
        <w:drawing>
          <wp:inline distT="0" distB="0" distL="0" distR="0">
            <wp:extent cx="2552700" cy="2276475"/>
            <wp:effectExtent l="19050" t="0" r="0" b="0"/>
            <wp:docPr id="20" name="Содержимое 5" descr="Описание: дом_муравейник.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Содержимое 5" descr="Описание: дом_муравейник.jpg"/>
                    <pic:cNvPicPr>
                      <a:picLocks noGrp="1" noChangeAspect="1" noChangeArrowheads="1"/>
                    </pic:cNvPicPr>
                  </pic:nvPicPr>
                  <pic:blipFill>
                    <a:blip r:embed="rId24"/>
                    <a:srcRect/>
                    <a:stretch>
                      <a:fillRect/>
                    </a:stretch>
                  </pic:blipFill>
                  <pic:spPr bwMode="auto">
                    <a:xfrm>
                      <a:off x="0" y="0"/>
                      <a:ext cx="2552700" cy="2276475"/>
                    </a:xfrm>
                    <a:prstGeom prst="rect">
                      <a:avLst/>
                    </a:prstGeom>
                    <a:noFill/>
                    <a:ln w="9525">
                      <a:noFill/>
                      <a:miter lim="800000"/>
                      <a:headEnd/>
                      <a:tailEnd/>
                    </a:ln>
                  </pic:spPr>
                </pic:pic>
              </a:graphicData>
            </a:graphic>
          </wp:inline>
        </w:drawing>
      </w:r>
    </w:p>
    <w:p w:rsidR="00227AF8" w:rsidRPr="00227AF8" w:rsidRDefault="00227AF8" w:rsidP="00227AF8">
      <w:pPr>
        <w:ind w:left="57" w:right="57" w:hanging="57"/>
        <w:rPr>
          <w:rFonts w:ascii="Times New Roman" w:hAnsi="Times New Roman" w:cs="Times New Roman"/>
          <w:noProof/>
          <w:sz w:val="24"/>
          <w:szCs w:val="24"/>
        </w:rPr>
      </w:pPr>
      <w:r w:rsidRPr="00227AF8">
        <w:rPr>
          <w:rFonts w:ascii="Times New Roman" w:hAnsi="Times New Roman" w:cs="Times New Roman"/>
          <w:b/>
          <w:noProof/>
          <w:sz w:val="24"/>
          <w:szCs w:val="24"/>
          <w:u w:val="single"/>
        </w:rPr>
        <w:t>Солнечные ванны</w:t>
      </w:r>
    </w:p>
    <w:p w:rsidR="00227AF8" w:rsidRPr="00227AF8" w:rsidRDefault="00227AF8" w:rsidP="00227AF8">
      <w:pPr>
        <w:ind w:left="57" w:right="57" w:hanging="57"/>
        <w:rPr>
          <w:rFonts w:ascii="Times New Roman" w:hAnsi="Times New Roman" w:cs="Times New Roman"/>
          <w:noProof/>
          <w:sz w:val="24"/>
          <w:szCs w:val="24"/>
        </w:rPr>
      </w:pPr>
      <w:r w:rsidRPr="00227AF8">
        <w:rPr>
          <w:rFonts w:ascii="Times New Roman" w:hAnsi="Times New Roman" w:cs="Times New Roman"/>
          <w:noProof/>
          <w:sz w:val="24"/>
          <w:szCs w:val="24"/>
          <w:lang w:eastAsia="ru-RU"/>
        </w:rPr>
        <w:drawing>
          <wp:inline distT="0" distB="0" distL="0" distR="0">
            <wp:extent cx="2619375" cy="2247900"/>
            <wp:effectExtent l="19050" t="0" r="9525" b="0"/>
            <wp:docPr id="21" name="Содержимое 4" descr="Описание: муравейник весной.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Содержимое 4" descr="Описание: муравейник весной.jpg"/>
                    <pic:cNvPicPr>
                      <a:picLocks noGrp="1" noChangeAspect="1" noChangeArrowheads="1"/>
                    </pic:cNvPicPr>
                  </pic:nvPicPr>
                  <pic:blipFill>
                    <a:blip r:embed="rId25"/>
                    <a:srcRect/>
                    <a:stretch>
                      <a:fillRect/>
                    </a:stretch>
                  </pic:blipFill>
                  <pic:spPr bwMode="auto">
                    <a:xfrm>
                      <a:off x="0" y="0"/>
                      <a:ext cx="2619375" cy="2247900"/>
                    </a:xfrm>
                    <a:prstGeom prst="rect">
                      <a:avLst/>
                    </a:prstGeom>
                    <a:noFill/>
                    <a:ln w="9525">
                      <a:noFill/>
                      <a:miter lim="800000"/>
                      <a:headEnd/>
                      <a:tailEnd/>
                    </a:ln>
                  </pic:spPr>
                </pic:pic>
              </a:graphicData>
            </a:graphic>
          </wp:inline>
        </w:drawing>
      </w:r>
      <w:r w:rsidRPr="00227AF8">
        <w:rPr>
          <w:rFonts w:ascii="Times New Roman" w:hAnsi="Times New Roman" w:cs="Times New Roman"/>
          <w:noProof/>
          <w:sz w:val="24"/>
          <w:szCs w:val="24"/>
        </w:rPr>
        <w:t xml:space="preserve">      </w:t>
      </w:r>
      <w:r w:rsidRPr="00227AF8">
        <w:rPr>
          <w:rFonts w:ascii="Times New Roman" w:hAnsi="Times New Roman" w:cs="Times New Roman"/>
          <w:noProof/>
          <w:sz w:val="24"/>
          <w:szCs w:val="24"/>
          <w:lang w:eastAsia="ru-RU"/>
        </w:rPr>
        <w:drawing>
          <wp:inline distT="0" distB="0" distL="0" distR="0">
            <wp:extent cx="2695575" cy="2286000"/>
            <wp:effectExtent l="19050" t="0" r="9525" b="0"/>
            <wp:docPr id="22" name="Содержимое 5" descr="Описание: пляж.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Содержимое 5" descr="Описание: пляж.jpg"/>
                    <pic:cNvPicPr>
                      <a:picLocks noGrp="1" noChangeAspect="1" noChangeArrowheads="1"/>
                    </pic:cNvPicPr>
                  </pic:nvPicPr>
                  <pic:blipFill>
                    <a:blip r:embed="rId26"/>
                    <a:srcRect/>
                    <a:stretch>
                      <a:fillRect/>
                    </a:stretch>
                  </pic:blipFill>
                  <pic:spPr bwMode="auto">
                    <a:xfrm>
                      <a:off x="0" y="0"/>
                      <a:ext cx="2695575" cy="2286000"/>
                    </a:xfrm>
                    <a:prstGeom prst="rect">
                      <a:avLst/>
                    </a:prstGeom>
                    <a:noFill/>
                    <a:ln w="9525">
                      <a:noFill/>
                      <a:miter lim="800000"/>
                      <a:headEnd/>
                      <a:tailEnd/>
                    </a:ln>
                  </pic:spPr>
                </pic:pic>
              </a:graphicData>
            </a:graphic>
          </wp:inline>
        </w:drawing>
      </w:r>
    </w:p>
    <w:p w:rsidR="00227AF8" w:rsidRPr="00227AF8" w:rsidRDefault="00227AF8" w:rsidP="00227AF8">
      <w:pPr>
        <w:ind w:right="57"/>
        <w:rPr>
          <w:rFonts w:ascii="Times New Roman" w:hAnsi="Times New Roman" w:cs="Times New Roman"/>
          <w:b/>
          <w:noProof/>
          <w:sz w:val="24"/>
          <w:szCs w:val="24"/>
          <w:u w:val="single"/>
        </w:rPr>
      </w:pPr>
      <w:r w:rsidRPr="00227AF8">
        <w:rPr>
          <w:rFonts w:ascii="Times New Roman" w:hAnsi="Times New Roman" w:cs="Times New Roman"/>
          <w:b/>
          <w:noProof/>
          <w:sz w:val="24"/>
          <w:szCs w:val="24"/>
          <w:u w:val="single"/>
        </w:rPr>
        <w:t>Куколки</w:t>
      </w:r>
    </w:p>
    <w:p w:rsidR="00227AF8" w:rsidRPr="00227AF8" w:rsidRDefault="00227AF8" w:rsidP="00227AF8">
      <w:pPr>
        <w:ind w:right="57"/>
        <w:rPr>
          <w:rFonts w:ascii="Times New Roman" w:hAnsi="Times New Roman" w:cs="Times New Roman"/>
          <w:b/>
          <w:noProof/>
          <w:sz w:val="24"/>
          <w:szCs w:val="24"/>
          <w:u w:val="single"/>
        </w:rPr>
      </w:pPr>
      <w:r w:rsidRPr="00227AF8">
        <w:rPr>
          <w:rFonts w:ascii="Times New Roman" w:hAnsi="Times New Roman" w:cs="Times New Roman"/>
          <w:b/>
          <w:noProof/>
          <w:sz w:val="24"/>
          <w:szCs w:val="24"/>
          <w:u w:val="single"/>
          <w:lang w:eastAsia="ru-RU"/>
        </w:rPr>
        <w:drawing>
          <wp:inline distT="0" distB="0" distL="0" distR="0">
            <wp:extent cx="2743200" cy="2152650"/>
            <wp:effectExtent l="19050" t="0" r="0" b="0"/>
            <wp:docPr id="23" name="Содержимое 4" descr="Описание: куколки с няньками.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Содержимое 4" descr="Описание: куколки с няньками.jpg"/>
                    <pic:cNvPicPr>
                      <a:picLocks noGrp="1" noChangeAspect="1" noChangeArrowheads="1"/>
                    </pic:cNvPicPr>
                  </pic:nvPicPr>
                  <pic:blipFill>
                    <a:blip r:embed="rId27"/>
                    <a:srcRect/>
                    <a:stretch>
                      <a:fillRect/>
                    </a:stretch>
                  </pic:blipFill>
                  <pic:spPr bwMode="auto">
                    <a:xfrm>
                      <a:off x="0" y="0"/>
                      <a:ext cx="2743200" cy="2152650"/>
                    </a:xfrm>
                    <a:prstGeom prst="rect">
                      <a:avLst/>
                    </a:prstGeom>
                    <a:noFill/>
                    <a:ln w="9525">
                      <a:noFill/>
                      <a:miter lim="800000"/>
                      <a:headEnd/>
                      <a:tailEnd/>
                    </a:ln>
                  </pic:spPr>
                </pic:pic>
              </a:graphicData>
            </a:graphic>
          </wp:inline>
        </w:drawing>
      </w:r>
      <w:r w:rsidRPr="00227AF8">
        <w:rPr>
          <w:rFonts w:ascii="Times New Roman" w:hAnsi="Times New Roman" w:cs="Times New Roman"/>
          <w:b/>
          <w:noProof/>
          <w:sz w:val="24"/>
          <w:szCs w:val="24"/>
          <w:u w:val="single"/>
        </w:rPr>
        <w:t xml:space="preserve">      </w:t>
      </w:r>
      <w:r w:rsidRPr="00227AF8">
        <w:rPr>
          <w:rFonts w:ascii="Times New Roman" w:hAnsi="Times New Roman" w:cs="Times New Roman"/>
          <w:b/>
          <w:noProof/>
          <w:sz w:val="24"/>
          <w:szCs w:val="24"/>
          <w:u w:val="single"/>
          <w:lang w:eastAsia="ru-RU"/>
        </w:rPr>
        <w:drawing>
          <wp:inline distT="0" distB="0" distL="0" distR="0">
            <wp:extent cx="2819400" cy="2190750"/>
            <wp:effectExtent l="19050" t="0" r="0" b="0"/>
            <wp:docPr id="24" name="Содержимое 5" descr="Описание: малыши в родддоме_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Содержимое 5" descr="Описание: малыши в родддоме_2.jpg"/>
                    <pic:cNvPicPr>
                      <a:picLocks noGrp="1" noChangeAspect="1" noChangeArrowheads="1"/>
                    </pic:cNvPicPr>
                  </pic:nvPicPr>
                  <pic:blipFill>
                    <a:blip r:embed="rId28"/>
                    <a:srcRect/>
                    <a:stretch>
                      <a:fillRect/>
                    </a:stretch>
                  </pic:blipFill>
                  <pic:spPr bwMode="auto">
                    <a:xfrm>
                      <a:off x="0" y="0"/>
                      <a:ext cx="2819400" cy="2190750"/>
                    </a:xfrm>
                    <a:prstGeom prst="rect">
                      <a:avLst/>
                    </a:prstGeom>
                    <a:noFill/>
                    <a:ln w="9525">
                      <a:noFill/>
                      <a:miter lim="800000"/>
                      <a:headEnd/>
                      <a:tailEnd/>
                    </a:ln>
                  </pic:spPr>
                </pic:pic>
              </a:graphicData>
            </a:graphic>
          </wp:inline>
        </w:drawing>
      </w:r>
    </w:p>
    <w:p w:rsidR="00227AF8" w:rsidRPr="00227AF8" w:rsidRDefault="00227AF8" w:rsidP="00227AF8">
      <w:pPr>
        <w:ind w:right="57"/>
        <w:rPr>
          <w:rFonts w:ascii="Times New Roman" w:hAnsi="Times New Roman" w:cs="Times New Roman"/>
          <w:b/>
          <w:noProof/>
          <w:sz w:val="24"/>
          <w:szCs w:val="24"/>
          <w:u w:val="single"/>
        </w:rPr>
      </w:pPr>
      <w:r w:rsidRPr="00227AF8">
        <w:rPr>
          <w:rFonts w:ascii="Times New Roman" w:hAnsi="Times New Roman" w:cs="Times New Roman"/>
          <w:b/>
          <w:noProof/>
          <w:sz w:val="24"/>
          <w:szCs w:val="24"/>
          <w:u w:val="single"/>
        </w:rPr>
        <w:t>Рабочий процесс</w:t>
      </w:r>
    </w:p>
    <w:p w:rsidR="00227AF8" w:rsidRPr="00227AF8" w:rsidRDefault="00227AF8" w:rsidP="00227AF8">
      <w:pPr>
        <w:ind w:left="57" w:right="57" w:hanging="57"/>
        <w:rPr>
          <w:rFonts w:ascii="Times New Roman" w:hAnsi="Times New Roman" w:cs="Times New Roman"/>
          <w:noProof/>
          <w:sz w:val="24"/>
          <w:szCs w:val="24"/>
        </w:rPr>
      </w:pPr>
      <w:r w:rsidRPr="00227AF8">
        <w:rPr>
          <w:rFonts w:ascii="Times New Roman" w:hAnsi="Times New Roman" w:cs="Times New Roman"/>
          <w:noProof/>
          <w:sz w:val="24"/>
          <w:szCs w:val="24"/>
          <w:lang w:eastAsia="ru-RU"/>
        </w:rPr>
        <w:drawing>
          <wp:inline distT="0" distB="0" distL="0" distR="0">
            <wp:extent cx="2857500" cy="2095500"/>
            <wp:effectExtent l="19050" t="0" r="0" b="0"/>
            <wp:docPr id="25" name="Содержимое 4" descr="Описание: муравей тащит бревно.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Содержимое 4" descr="Описание: муравей тащит бревно.jpg"/>
                    <pic:cNvPicPr>
                      <a:picLocks noGrp="1" noChangeAspect="1" noChangeArrowheads="1"/>
                    </pic:cNvPicPr>
                  </pic:nvPicPr>
                  <pic:blipFill>
                    <a:blip r:embed="rId29"/>
                    <a:srcRect/>
                    <a:stretch>
                      <a:fillRect/>
                    </a:stretch>
                  </pic:blipFill>
                  <pic:spPr bwMode="auto">
                    <a:xfrm>
                      <a:off x="0" y="0"/>
                      <a:ext cx="2857500" cy="2095500"/>
                    </a:xfrm>
                    <a:prstGeom prst="rect">
                      <a:avLst/>
                    </a:prstGeom>
                    <a:noFill/>
                    <a:ln w="9525">
                      <a:noFill/>
                      <a:miter lim="800000"/>
                      <a:headEnd/>
                      <a:tailEnd/>
                    </a:ln>
                  </pic:spPr>
                </pic:pic>
              </a:graphicData>
            </a:graphic>
          </wp:inline>
        </w:drawing>
      </w:r>
      <w:r w:rsidRPr="00227AF8">
        <w:rPr>
          <w:rFonts w:ascii="Times New Roman" w:hAnsi="Times New Roman" w:cs="Times New Roman"/>
          <w:noProof/>
          <w:sz w:val="24"/>
          <w:szCs w:val="24"/>
        </w:rPr>
        <w:t xml:space="preserve">    </w:t>
      </w:r>
      <w:r w:rsidRPr="00227AF8">
        <w:rPr>
          <w:rFonts w:ascii="Times New Roman" w:hAnsi="Times New Roman" w:cs="Times New Roman"/>
          <w:noProof/>
          <w:sz w:val="24"/>
          <w:szCs w:val="24"/>
          <w:lang w:eastAsia="ru-RU"/>
        </w:rPr>
        <w:drawing>
          <wp:inline distT="0" distB="0" distL="0" distR="0">
            <wp:extent cx="2809875" cy="2076450"/>
            <wp:effectExtent l="19050" t="0" r="9525" b="0"/>
            <wp:docPr id="26" name="Содержимое 5" descr="Описание: лесорубы.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Содержимое 5" descr="Описание: лесорубы.jpg"/>
                    <pic:cNvPicPr>
                      <a:picLocks noGrp="1" noChangeAspect="1" noChangeArrowheads="1"/>
                    </pic:cNvPicPr>
                  </pic:nvPicPr>
                  <pic:blipFill>
                    <a:blip r:embed="rId30"/>
                    <a:srcRect/>
                    <a:stretch>
                      <a:fillRect/>
                    </a:stretch>
                  </pic:blipFill>
                  <pic:spPr bwMode="auto">
                    <a:xfrm>
                      <a:off x="0" y="0"/>
                      <a:ext cx="2809875" cy="2076450"/>
                    </a:xfrm>
                    <a:prstGeom prst="rect">
                      <a:avLst/>
                    </a:prstGeom>
                    <a:noFill/>
                    <a:ln w="9525">
                      <a:noFill/>
                      <a:miter lim="800000"/>
                      <a:headEnd/>
                      <a:tailEnd/>
                    </a:ln>
                  </pic:spPr>
                </pic:pic>
              </a:graphicData>
            </a:graphic>
          </wp:inline>
        </w:drawing>
      </w:r>
    </w:p>
    <w:p w:rsidR="00227AF8" w:rsidRPr="00227AF8" w:rsidRDefault="00227AF8" w:rsidP="00227AF8">
      <w:pPr>
        <w:jc w:val="both"/>
        <w:rPr>
          <w:rFonts w:ascii="Times New Roman" w:hAnsi="Times New Roman" w:cs="Times New Roman"/>
          <w:b/>
          <w:noProof/>
          <w:sz w:val="24"/>
          <w:szCs w:val="24"/>
        </w:rPr>
      </w:pPr>
      <w:r w:rsidRPr="00227AF8">
        <w:rPr>
          <w:rFonts w:ascii="Times New Roman" w:hAnsi="Times New Roman" w:cs="Times New Roman"/>
          <w:b/>
          <w:noProof/>
          <w:sz w:val="24"/>
          <w:szCs w:val="24"/>
        </w:rPr>
        <w:t xml:space="preserve">                                        Интересные факты о муравьях</w:t>
      </w:r>
      <w:r w:rsidRPr="00227AF8">
        <w:rPr>
          <w:rFonts w:ascii="Times New Roman" w:hAnsi="Times New Roman" w:cs="Times New Roman"/>
          <w:noProof/>
          <w:sz w:val="24"/>
          <w:szCs w:val="24"/>
        </w:rPr>
        <w:t> </w:t>
      </w:r>
    </w:p>
    <w:p w:rsidR="00227AF8" w:rsidRPr="00227AF8" w:rsidRDefault="00227AF8" w:rsidP="00227AF8">
      <w:pPr>
        <w:ind w:firstLine="360"/>
        <w:jc w:val="both"/>
        <w:rPr>
          <w:rFonts w:ascii="Times New Roman" w:hAnsi="Times New Roman" w:cs="Times New Roman"/>
          <w:noProof/>
          <w:sz w:val="24"/>
          <w:szCs w:val="24"/>
        </w:rPr>
      </w:pPr>
      <w:r w:rsidRPr="00227AF8">
        <w:rPr>
          <w:rFonts w:ascii="Times New Roman" w:hAnsi="Times New Roman" w:cs="Times New Roman"/>
          <w:noProof/>
          <w:sz w:val="24"/>
          <w:szCs w:val="24"/>
        </w:rPr>
        <w:t>1. Хитиновый покров муравьев листорезов очень прочен. Зажатые килограммовой гирей между двух стекол, они неподвижны, как мертвые. Но стоит убрать груз, и насекомые как ни в чем не бывало отправляются по своим делам.</w:t>
      </w:r>
    </w:p>
    <w:p w:rsidR="00227AF8" w:rsidRPr="00227AF8" w:rsidRDefault="00227AF8" w:rsidP="00227AF8">
      <w:pPr>
        <w:pStyle w:val="ab"/>
        <w:ind w:firstLine="360"/>
        <w:jc w:val="both"/>
        <w:rPr>
          <w:noProof/>
        </w:rPr>
      </w:pPr>
      <w:r w:rsidRPr="00227AF8">
        <w:rPr>
          <w:noProof/>
        </w:rPr>
        <w:t>2. В среднее по силе гнездо</w:t>
      </w:r>
      <w:r w:rsidRPr="00227AF8">
        <w:rPr>
          <w:rStyle w:val="apple-converted-space"/>
          <w:noProof/>
        </w:rPr>
        <w:t> </w:t>
      </w:r>
      <w:r w:rsidRPr="00227AF8">
        <w:rPr>
          <w:noProof/>
          <w:color w:val="000000"/>
        </w:rPr>
        <w:t>Formica rufa (рыжий лесной муравей)</w:t>
      </w:r>
      <w:r w:rsidRPr="00227AF8">
        <w:rPr>
          <w:rStyle w:val="apple-converted-space"/>
          <w:noProof/>
        </w:rPr>
        <w:t> </w:t>
      </w:r>
      <w:r w:rsidRPr="00227AF8">
        <w:rPr>
          <w:noProof/>
        </w:rPr>
        <w:t>ежеминутно сносится всего два-три десятка насекомых, за час их поступает уже тысячи полторы, за день - около двадцати тысяч, а за пять-шесть месяцев, пока муравьи в средних широтах активны, пусть за это время будет даже только сто нехолодных дней, муравейник очистит лес от двух миллионов насекомых.</w:t>
      </w:r>
    </w:p>
    <w:p w:rsidR="00227AF8" w:rsidRPr="00227AF8" w:rsidRDefault="00227AF8" w:rsidP="00227AF8">
      <w:pPr>
        <w:pStyle w:val="ab"/>
        <w:ind w:firstLine="360"/>
        <w:jc w:val="both"/>
        <w:rPr>
          <w:noProof/>
        </w:rPr>
      </w:pPr>
      <w:r w:rsidRPr="00227AF8">
        <w:rPr>
          <w:noProof/>
        </w:rPr>
        <w:t>3. "Муравьиная кислота" обладает великолепным болеутоляющим, противовоспалительным, согревающим и проникающим тонизирующим свойствами и используется для лечения таких заболеваний, как: артрит, артроз, остеохондроз, ревматизм, варикозное расширение вен, отложение солей, подагра и пр.</w:t>
      </w:r>
    </w:p>
    <w:p w:rsidR="00227AF8" w:rsidRPr="00227AF8" w:rsidRDefault="00227AF8" w:rsidP="00227AF8">
      <w:pPr>
        <w:pStyle w:val="ab"/>
        <w:ind w:firstLine="360"/>
        <w:jc w:val="both"/>
        <w:rPr>
          <w:noProof/>
        </w:rPr>
      </w:pPr>
      <w:r w:rsidRPr="00227AF8">
        <w:rPr>
          <w:noProof/>
        </w:rPr>
        <w:t>4. Некоторые виды муравьев могут пролежать под водой до четырех суток, а затем извлеченные оттуда, на сухое теплое место, скоро оживают и ведут себя дальше как ни в чем не бывало.</w:t>
      </w:r>
    </w:p>
    <w:p w:rsidR="00227AF8" w:rsidRPr="00227AF8" w:rsidRDefault="00227AF8" w:rsidP="00227AF8">
      <w:pPr>
        <w:pStyle w:val="ab"/>
        <w:ind w:firstLine="360"/>
        <w:jc w:val="both"/>
        <w:rPr>
          <w:noProof/>
        </w:rPr>
      </w:pPr>
      <w:r w:rsidRPr="00227AF8">
        <w:rPr>
          <w:noProof/>
        </w:rPr>
        <w:t>5. Муравьиная матка Экофилла в первые недели жизни откладывает не больше двух-четырех яиц в день, однако через год-два их насчитывается уже по десять тысяч в сутки.</w:t>
      </w:r>
    </w:p>
    <w:p w:rsidR="008E0E46" w:rsidRDefault="00227AF8" w:rsidP="008E0E46">
      <w:pPr>
        <w:pStyle w:val="ab"/>
        <w:ind w:firstLine="360"/>
        <w:jc w:val="both"/>
        <w:rPr>
          <w:noProof/>
        </w:rPr>
      </w:pPr>
      <w:r w:rsidRPr="00227AF8">
        <w:rPr>
          <w:noProof/>
        </w:rPr>
        <w:t xml:space="preserve">6. Оказывается, муравьиные яйца способны питаться и расти. С самого начала матка откладывает недоразвитое яйцо, в котором содержится минимум питательных веществ, что не дает возможности развитию зародыша. Однако рабочие муравьи постоянно подкармливают яйца, облизывая их. В их слюне содержится много питательных веществ, которые всасываясь проникают сквозь оболочку и яйцо постепенно увеличивается в объеме. Выходит, в отличие от яиц многих насекомых, муравьиное яйцо в том виде, как оно подхвачено рабочим-повитухой, еще не содержит всего количества питательных веществ, потребного для созревания личинки. </w:t>
      </w:r>
    </w:p>
    <w:p w:rsidR="008E0E46" w:rsidRPr="008E0E46" w:rsidRDefault="008E0E46" w:rsidP="008E0E46">
      <w:pPr>
        <w:pStyle w:val="ab"/>
        <w:ind w:firstLine="360"/>
        <w:jc w:val="both"/>
        <w:rPr>
          <w:noProof/>
        </w:rPr>
      </w:pPr>
      <w:r>
        <w:rPr>
          <w:b/>
        </w:rPr>
        <w:t xml:space="preserve">7. </w:t>
      </w:r>
      <w:r w:rsidRPr="008E0E46">
        <w:t>Мы им так верили и приводили их в пример, но, оказывается, муравьи все это время нас обманывали. Они такие же лентяи, как и мы.</w:t>
      </w:r>
    </w:p>
    <w:p w:rsidR="008E0E46" w:rsidRPr="008E0E46" w:rsidRDefault="008E0E46" w:rsidP="008E0E46">
      <w:pPr>
        <w:shd w:val="clear" w:color="auto" w:fill="FFFFFF"/>
        <w:spacing w:after="0" w:line="240" w:lineRule="auto"/>
        <w:rPr>
          <w:rFonts w:ascii="Times New Roman" w:eastAsia="Times New Roman" w:hAnsi="Times New Roman" w:cs="Times New Roman"/>
          <w:color w:val="000000"/>
          <w:sz w:val="24"/>
          <w:szCs w:val="24"/>
        </w:rPr>
      </w:pPr>
      <w:r w:rsidRPr="008E0E46">
        <w:rPr>
          <w:rFonts w:ascii="Times New Roman" w:eastAsia="Times New Roman" w:hAnsi="Times New Roman" w:cs="Times New Roman"/>
          <w:noProof/>
          <w:color w:val="000000"/>
          <w:sz w:val="24"/>
          <w:szCs w:val="24"/>
        </w:rPr>
        <w:drawing>
          <wp:inline distT="0" distB="0" distL="0" distR="0">
            <wp:extent cx="5903595" cy="4084955"/>
            <wp:effectExtent l="19050" t="0" r="1905" b="0"/>
            <wp:docPr id="29" name="Рисунок 1" descr="https://cdn.maximonline.ru/84/9e/cd/849ecd3a98e8f4cb9cedf1c7c405b638/620x429_1_5b33fe5cd629071528d9798417f69196@1200x830_0xac120005_19834944981529115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aximonline.ru/84/9e/cd/849ecd3a98e8f4cb9cedf1c7c405b638/620x429_1_5b33fe5cd629071528d9798417f69196@1200x830_0xac120005_19834944981529115843.jpg"/>
                    <pic:cNvPicPr>
                      <a:picLocks noChangeAspect="1" noChangeArrowheads="1"/>
                    </pic:cNvPicPr>
                  </pic:nvPicPr>
                  <pic:blipFill>
                    <a:blip r:embed="rId31"/>
                    <a:srcRect/>
                    <a:stretch>
                      <a:fillRect/>
                    </a:stretch>
                  </pic:blipFill>
                  <pic:spPr bwMode="auto">
                    <a:xfrm>
                      <a:off x="0" y="0"/>
                      <a:ext cx="5903595" cy="4084955"/>
                    </a:xfrm>
                    <a:prstGeom prst="rect">
                      <a:avLst/>
                    </a:prstGeom>
                    <a:noFill/>
                    <a:ln w="9525">
                      <a:noFill/>
                      <a:miter lim="800000"/>
                      <a:headEnd/>
                      <a:tailEnd/>
                    </a:ln>
                  </pic:spPr>
                </pic:pic>
              </a:graphicData>
            </a:graphic>
          </wp:inline>
        </w:drawing>
      </w:r>
    </w:p>
    <w:p w:rsidR="008E0E46" w:rsidRPr="008E0E46" w:rsidRDefault="008E0E46" w:rsidP="008E0E46">
      <w:pPr>
        <w:shd w:val="clear" w:color="auto" w:fill="FFFFFF"/>
        <w:spacing w:after="0" w:line="376" w:lineRule="atLeast"/>
        <w:jc w:val="both"/>
        <w:rPr>
          <w:rFonts w:ascii="Times New Roman" w:eastAsia="Times New Roman" w:hAnsi="Times New Roman" w:cs="Times New Roman"/>
          <w:color w:val="000000"/>
          <w:sz w:val="24"/>
          <w:szCs w:val="24"/>
        </w:rPr>
      </w:pPr>
      <w:r w:rsidRPr="008E0E46">
        <w:rPr>
          <w:rFonts w:ascii="Times New Roman" w:eastAsia="Times New Roman" w:hAnsi="Times New Roman" w:cs="Times New Roman"/>
          <w:color w:val="000000"/>
          <w:sz w:val="24"/>
          <w:szCs w:val="24"/>
        </w:rPr>
        <w:t>По-видимому, это самое шокирующее изменение картины мира со времен падения цен на московскую недвижимость. Или даже со времен внезапной правды про Деда Мороза, ведь об аномальном трудолюбии муравьев мы тоже знали с детства. Благо это качество отрекламировал еще баснописец Крылов, а после него — вся литература, где муравьи фигурировали хотя бы в эпизодах. Но вот пришли Даниэль Шарбонно и Анна Дорнхаус из Аризонского университета — и мир больше не будет прежним.</w:t>
      </w:r>
    </w:p>
    <w:p w:rsidR="008E0E46" w:rsidRPr="008E0E46" w:rsidRDefault="008E0E46" w:rsidP="008E0E46">
      <w:pPr>
        <w:shd w:val="clear" w:color="auto" w:fill="FFFFFF"/>
        <w:spacing w:after="0" w:line="376" w:lineRule="atLeast"/>
        <w:jc w:val="both"/>
        <w:rPr>
          <w:rFonts w:ascii="Times New Roman" w:eastAsia="Times New Roman" w:hAnsi="Times New Roman" w:cs="Times New Roman"/>
          <w:color w:val="000000"/>
          <w:sz w:val="24"/>
          <w:szCs w:val="24"/>
        </w:rPr>
      </w:pPr>
      <w:r w:rsidRPr="008E0E46">
        <w:rPr>
          <w:rFonts w:ascii="Times New Roman" w:eastAsia="Times New Roman" w:hAnsi="Times New Roman" w:cs="Times New Roman"/>
          <w:color w:val="000000"/>
          <w:sz w:val="24"/>
          <w:szCs w:val="24"/>
        </w:rPr>
        <w:t>Этим аризонским ученым пришла в голову мысль пометить муравьев в пяти лабораторных колониях разными красками, чтобы различать отдельные личности, а после снять всю их жизнь на микрокамеру и понять, как складываются их трудовые отношения. Но никто не ожидал таких новостей. Оказалось, что только 2,6% муравьев постоянно работают, то есть ведут себя так, как и положено муравьям. 70% работали лишь половину времени, потом начинали имитировать активность. А 25% не делали вообще ничего, просто бесцельно слонялись по округе.</w:t>
      </w:r>
    </w:p>
    <w:p w:rsidR="008E0E46" w:rsidRPr="008E0E46" w:rsidRDefault="008E0E46" w:rsidP="008E0E46">
      <w:pPr>
        <w:shd w:val="clear" w:color="auto" w:fill="FFFFFF"/>
        <w:spacing w:after="0" w:line="376" w:lineRule="atLeast"/>
        <w:jc w:val="both"/>
        <w:rPr>
          <w:rFonts w:ascii="Times New Roman" w:eastAsia="Times New Roman" w:hAnsi="Times New Roman" w:cs="Times New Roman"/>
          <w:color w:val="000000"/>
          <w:sz w:val="24"/>
          <w:szCs w:val="24"/>
        </w:rPr>
      </w:pPr>
      <w:r w:rsidRPr="008E0E46">
        <w:rPr>
          <w:rFonts w:ascii="Times New Roman" w:eastAsia="Times New Roman" w:hAnsi="Times New Roman" w:cs="Times New Roman"/>
          <w:color w:val="000000"/>
          <w:sz w:val="24"/>
          <w:szCs w:val="24"/>
        </w:rPr>
        <w:t>Сначала ученые решили, что работа у муравьев посменная или что часть муравьев выполняют функции, скрытые от глаз. Но нет, эксперименты показали, что четверть муравьев, фигурально выражаясь, сидят на диване с пивом и щелкают пультом. При этом их кормят и не прогоняют. Еще оказалось, что у муравьев-лентяев брюшко больше, чем у других. И это неудивительно, мы такое наблюдаем даже у высших приматов.</w:t>
      </w:r>
    </w:p>
    <w:p w:rsidR="008E0E46" w:rsidRPr="008E0E46" w:rsidRDefault="008E0E46" w:rsidP="008E0E46">
      <w:pPr>
        <w:shd w:val="clear" w:color="auto" w:fill="FFFFFF"/>
        <w:spacing w:after="0" w:line="376" w:lineRule="atLeast"/>
        <w:jc w:val="both"/>
        <w:rPr>
          <w:rFonts w:ascii="Times New Roman" w:eastAsia="Times New Roman" w:hAnsi="Times New Roman" w:cs="Times New Roman"/>
          <w:color w:val="000000"/>
          <w:sz w:val="24"/>
          <w:szCs w:val="24"/>
        </w:rPr>
      </w:pPr>
      <w:r w:rsidRPr="008E0E46">
        <w:rPr>
          <w:rFonts w:ascii="Times New Roman" w:eastAsia="Times New Roman" w:hAnsi="Times New Roman" w:cs="Times New Roman"/>
          <w:color w:val="000000"/>
          <w:sz w:val="24"/>
          <w:szCs w:val="24"/>
        </w:rPr>
        <w:t>Когда исследования продолжили, выяснились новые детали. Если из колонии забирали часть работящих, правильных муравьев, такая же часть лентяев вдруг находила в себе мотивацию и отправлялась работать. Если же забирали лентяев, их никто не заменял, просто на их место рождались новые. При этом колония с лентяями росла быстрее, чем та, где оставили лишь трудоголиков. И да, хоть ученые всегда предостерегают от аналогий, но вспоминаются истории, как разные человеческие режимы боролись то с тунеядцами, то с хиппи, то с другими отклонениями от образа идеального члена общества. В итоге отклонения возвращались к исходному проценту, едва борьба прекращалась.</w:t>
      </w:r>
    </w:p>
    <w:p w:rsidR="008E0E46" w:rsidRPr="008E0E46" w:rsidRDefault="008E0E46" w:rsidP="008E0E46">
      <w:pPr>
        <w:shd w:val="clear" w:color="auto" w:fill="FFFFFF"/>
        <w:spacing w:after="0" w:line="376" w:lineRule="atLeast"/>
        <w:jc w:val="both"/>
        <w:rPr>
          <w:rFonts w:ascii="Times New Roman" w:eastAsia="Times New Roman" w:hAnsi="Times New Roman" w:cs="Times New Roman"/>
          <w:color w:val="000000"/>
          <w:sz w:val="24"/>
          <w:szCs w:val="24"/>
        </w:rPr>
      </w:pPr>
      <w:r w:rsidRPr="008E0E46">
        <w:rPr>
          <w:rFonts w:ascii="Times New Roman" w:eastAsia="Times New Roman" w:hAnsi="Times New Roman" w:cs="Times New Roman"/>
          <w:color w:val="000000"/>
          <w:sz w:val="24"/>
          <w:szCs w:val="24"/>
        </w:rPr>
        <w:t>Что до муравьев, то недавно аризонские исследователи, отследив больше 20 колоний за два года, пришли к окончательному выводу: лентяи — это трудовой и генетический резерв. Их кормят именно за то, что при любой убыли — кабан на муравейник сел или еще что — они сразу принимаются за работу, и жизнь продолжается без перебоев. Про людей ученые ничего не говорили, но никто теперь не мешает тебе лежать на диване с пивом и осознавать себя важным резервом и основой генетического разнообразия. Город ведь так похож на муравейник, а значит, теория годится для жизни. Пока не опровергнут.</w:t>
      </w:r>
    </w:p>
    <w:p w:rsidR="00227AF8" w:rsidRDefault="008E0E46" w:rsidP="008E0E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Муравьи- наркоманы.</w:t>
      </w:r>
    </w:p>
    <w:p w:rsidR="008E0E46" w:rsidRPr="008E0E46" w:rsidRDefault="008E0E46" w:rsidP="008E0E46">
      <w:pPr>
        <w:spacing w:after="0" w:line="240" w:lineRule="auto"/>
        <w:jc w:val="both"/>
        <w:rPr>
          <w:rFonts w:ascii="Times New Roman" w:hAnsi="Times New Roman" w:cs="Times New Roman"/>
          <w:b/>
          <w:sz w:val="24"/>
          <w:szCs w:val="24"/>
        </w:rPr>
      </w:pPr>
      <w:r w:rsidRPr="008E0E46">
        <w:rPr>
          <w:rFonts w:ascii="Open Sans" w:hAnsi="Open Sans"/>
          <w:color w:val="000000"/>
          <w:sz w:val="24"/>
          <w:szCs w:val="24"/>
          <w:shd w:val="clear" w:color="auto" w:fill="FFFFFF"/>
        </w:rPr>
        <w:t>Оказывается, наркомании подвержены не только люди. На примере жизни муравейника можно убедиться в том, что может произойти с обществом, если не будет уделяться должное внимание борьбе с этой напастью. </w:t>
      </w:r>
      <w:r w:rsidRPr="008E0E46">
        <w:rPr>
          <w:rFonts w:ascii="Open Sans" w:hAnsi="Open Sans"/>
          <w:color w:val="000000"/>
          <w:sz w:val="24"/>
          <w:szCs w:val="24"/>
        </w:rPr>
        <w:br/>
      </w:r>
      <w:r w:rsidRPr="008E0E46">
        <w:rPr>
          <w:rFonts w:ascii="Open Sans" w:hAnsi="Open Sans"/>
          <w:color w:val="000000"/>
          <w:sz w:val="24"/>
          <w:szCs w:val="24"/>
          <w:shd w:val="clear" w:color="auto" w:fill="FFFFFF"/>
        </w:rPr>
        <w:t xml:space="preserve">В человеческом обществе есть драгдилеры – организаторы распространения наркотиков. Как выяснилось, бывают такие “специалисты” и в муравейнике! А значит, имеются и потребители “зелья”. </w:t>
      </w:r>
      <w:r w:rsidRPr="008E0E46">
        <w:rPr>
          <w:rFonts w:ascii="Open Sans" w:hAnsi="Open Sans"/>
          <w:color w:val="000000"/>
          <w:sz w:val="24"/>
          <w:szCs w:val="24"/>
        </w:rPr>
        <w:br/>
      </w:r>
      <w:r w:rsidRPr="008E0E46">
        <w:rPr>
          <w:rFonts w:ascii="Open Sans" w:hAnsi="Open Sans"/>
          <w:color w:val="000000"/>
          <w:sz w:val="24"/>
          <w:szCs w:val="24"/>
          <w:shd w:val="clear" w:color="auto" w:fill="FFFFFF"/>
        </w:rPr>
        <w:t>Сегодня в мире известно около 6 тысяч видов муравьев (некоторые утверждают, что в два раза больше). В России обитает примерно 125 видов, из них самый известный – рыжий лесной муравей. Он населяет лесную зону умеренного пояса северной Евразии. Обитатели муравейника – это большая семья, представляющая собой высокоорганизованное сообщество, состоящее из рабочих муравьев, матки и самцов. В больших муравейниках живут по нескольку десятков тысяч рабочих муравьев. У них существуют высокий уровень общественных отношений и строгая иерархия, когда все они работают по единой команде. </w:t>
      </w:r>
      <w:r w:rsidRPr="008E0E46">
        <w:rPr>
          <w:rFonts w:ascii="Open Sans" w:hAnsi="Open Sans"/>
          <w:color w:val="000000"/>
          <w:sz w:val="24"/>
          <w:szCs w:val="24"/>
        </w:rPr>
        <w:br/>
      </w:r>
      <w:r w:rsidRPr="008E0E46">
        <w:rPr>
          <w:rFonts w:ascii="Open Sans" w:hAnsi="Open Sans"/>
          <w:color w:val="000000"/>
          <w:sz w:val="24"/>
          <w:szCs w:val="24"/>
          <w:shd w:val="clear" w:color="auto" w:fill="FFFFFF"/>
        </w:rPr>
        <w:t>Однако среди жителей муравейника есть насекомые, которые хитростью или коварством проникают в дома великих тружеников. Одни из них живут среди муравьев временно, другие – как симбионты или паразиты. Это тараканы, личинки бабочек, жуки, клопы, цикады, пауки, осы, кузнечики, мухи, пчелы и другие насекомые. Всего в муравейниках разных типов обитает свыше двух тысяч видов насекомых! </w:t>
      </w:r>
      <w:r w:rsidRPr="008E0E46">
        <w:rPr>
          <w:rFonts w:ascii="Open Sans" w:hAnsi="Open Sans"/>
          <w:color w:val="000000"/>
          <w:sz w:val="24"/>
          <w:szCs w:val="24"/>
        </w:rPr>
        <w:br/>
      </w:r>
      <w:r w:rsidRPr="008E0E46">
        <w:rPr>
          <w:rFonts w:ascii="Open Sans" w:hAnsi="Open Sans"/>
          <w:color w:val="000000"/>
          <w:sz w:val="24"/>
          <w:szCs w:val="24"/>
          <w:shd w:val="clear" w:color="auto" w:fill="FFFFFF"/>
        </w:rPr>
        <w:t>Многие из гостей поселяются в муравейнике, можно сказать, без спроса. Одних насекомых муравьи терпят, так как они похожи на них самих, других не так просто поймать. Некоторые имеют такой твердый и гладкий панцирь, что муравьи не могут их ухватить, да и бегают они достаточно проворно. Есть виды насекомых – обитателей муравейника, которые внешне похожи на муравьев: по величине, окраске, строению тела, поведению и, возможно, по запаху. </w:t>
      </w:r>
      <w:r w:rsidRPr="008E0E46">
        <w:rPr>
          <w:rFonts w:ascii="Open Sans" w:hAnsi="Open Sans"/>
          <w:color w:val="000000"/>
          <w:sz w:val="24"/>
          <w:szCs w:val="24"/>
        </w:rPr>
        <w:br/>
      </w:r>
      <w:r w:rsidRPr="008E0E46">
        <w:rPr>
          <w:rFonts w:ascii="Open Sans" w:hAnsi="Open Sans"/>
          <w:color w:val="000000"/>
          <w:sz w:val="24"/>
          <w:szCs w:val="24"/>
          <w:shd w:val="clear" w:color="auto" w:fill="FFFFFF"/>
        </w:rPr>
        <w:t>Большинство обитателей муравейника питаются различными отходами жизнедеятельности муравьев, гниющим строительным материалом, экскрементами, погибшими особями, то есть являются своеобразными симбионтами. Но многие – просто “нахлебники” и паразиты. Одни научились “выпрашивать” еду, другие пожирают “домашний скот” – тлей (которых муравьи пасут для того, чтобы собирать у них выделяемый нектар) и даже личинок муравьев. У “нахлебников” выработались специальные поведенческие и морфологические приспособления для сожительства с муравьями. У многих из них на теле имеются специальные железы, выделяющие вещества, – муравьи их слизывают и в “знак благодарности” не выгоняют “нахлебников”. </w:t>
      </w:r>
      <w:r w:rsidRPr="008E0E46">
        <w:rPr>
          <w:rFonts w:ascii="Open Sans" w:hAnsi="Open Sans"/>
          <w:color w:val="000000"/>
          <w:sz w:val="24"/>
          <w:szCs w:val="24"/>
        </w:rPr>
        <w:br/>
      </w:r>
      <w:r w:rsidRPr="008E0E46">
        <w:rPr>
          <w:rFonts w:ascii="Open Sans" w:hAnsi="Open Sans"/>
          <w:color w:val="000000"/>
          <w:sz w:val="24"/>
          <w:szCs w:val="24"/>
          <w:shd w:val="clear" w:color="auto" w:fill="FFFFFF"/>
        </w:rPr>
        <w:t>Для муравьев тоже характерно своеобразное попрошайничество, они постоянно клянчат друг у друга пищу. Так они обмениваются едой, гормонами, витаминами, феромонами и другими полезными для них веществами. Тот муравей, к которому обратились с такой просьбой, кормит просящего капелькой жидкой пищи из так называемого зоба. Большинство гостей муравейника настолько хорошо усвоили уроки попрошайничества, что научились обманывать муравьев, и те кормят не только взрослых насекомых, но и их личинок.</w:t>
      </w:r>
      <w:r w:rsidRPr="008E0E46">
        <w:rPr>
          <w:rFonts w:ascii="Open Sans" w:hAnsi="Open Sans"/>
          <w:color w:val="000000"/>
          <w:sz w:val="24"/>
          <w:szCs w:val="24"/>
        </w:rPr>
        <w:br/>
      </w:r>
      <w:r w:rsidRPr="008E0E46">
        <w:rPr>
          <w:rFonts w:ascii="Open Sans" w:hAnsi="Open Sans"/>
          <w:color w:val="000000"/>
          <w:sz w:val="24"/>
          <w:szCs w:val="24"/>
          <w:shd w:val="clear" w:color="auto" w:fill="FFFFFF"/>
        </w:rPr>
        <w:t>В общем, обитающие в муравейнике насекомые либо вступают во взаимовыгодные симбиотические отношения с муравьями, либо являются паразитами, наносят им незначительный урон. Однако имеется еще одна форма паразитизма, которая приводит к гибели всего гнезда. Связана она с выделением не сладкой жидкости (к примеру, как у тлей), а вещества, обладающего наркотическим действием. Таким драгдилером является жук ломехуза (Lomechusa pubicollis). </w:t>
      </w:r>
      <w:r w:rsidRPr="008E0E46">
        <w:rPr>
          <w:rFonts w:ascii="Open Sans" w:hAnsi="Open Sans"/>
          <w:color w:val="000000"/>
          <w:sz w:val="24"/>
          <w:szCs w:val="24"/>
        </w:rPr>
        <w:br/>
      </w:r>
      <w:r w:rsidRPr="008E0E46">
        <w:rPr>
          <w:rFonts w:ascii="Open Sans" w:hAnsi="Open Sans"/>
          <w:color w:val="000000"/>
          <w:sz w:val="24"/>
          <w:szCs w:val="24"/>
          <w:shd w:val="clear" w:color="auto" w:fill="FFFFFF"/>
        </w:rPr>
        <w:t>Поставляя муравьям наркотики, эти жуки в муравейнике живут припеваючи (так же как и наркодельцы в человеческом обществе). Они пользуются “жилплощадью” со всеми бытовыми удобствами, а муравьи бесплатно кормят не только их, но и их личинок. Жуки ломехуза нигде, кроме как в муравейниках, не встречаются. Они проворно бегают среди муравьев, подражая их манерам, просят у них пищу, постукивая усиками по определенным участкам головы (точь-в-точь, как муравьи). </w:t>
      </w:r>
      <w:r w:rsidRPr="008E0E46">
        <w:rPr>
          <w:rFonts w:ascii="Open Sans" w:hAnsi="Open Sans"/>
          <w:color w:val="000000"/>
          <w:sz w:val="24"/>
          <w:szCs w:val="24"/>
        </w:rPr>
        <w:br/>
      </w:r>
      <w:r w:rsidRPr="008E0E46">
        <w:rPr>
          <w:rFonts w:ascii="Open Sans" w:hAnsi="Open Sans"/>
          <w:color w:val="000000"/>
          <w:sz w:val="24"/>
          <w:szCs w:val="24"/>
          <w:shd w:val="clear" w:color="auto" w:fill="FFFFFF"/>
        </w:rPr>
        <w:t>Самка жука-“драгдилера” откладывает 100-200 яиц рядом с муравьиными – они абсолютно ничем не отличаются. Вылупившиеся личинки ломехузы уже умеют просить еду и начинают выделять наркотик, поэтому муравьи хотя и распознают чужаков, но наркотик действует на них одурманивающе. Они начинают заботиться о личинках ломехузы, как о собственном потомстве. Взрослые жуки паразитируют на муравьях до тех пор, пока муравейник в состоянии их кормить, оттягивая на себя все больше его ресурсов. </w:t>
      </w:r>
      <w:r w:rsidRPr="008E0E46">
        <w:rPr>
          <w:rFonts w:ascii="Open Sans" w:hAnsi="Open Sans"/>
          <w:color w:val="000000"/>
          <w:sz w:val="24"/>
          <w:szCs w:val="24"/>
        </w:rPr>
        <w:br/>
      </w:r>
      <w:r w:rsidRPr="008E0E46">
        <w:rPr>
          <w:rFonts w:ascii="Open Sans" w:hAnsi="Open Sans"/>
          <w:color w:val="000000"/>
          <w:sz w:val="24"/>
          <w:szCs w:val="24"/>
          <w:shd w:val="clear" w:color="auto" w:fill="FFFFFF"/>
        </w:rPr>
        <w:t>Вылупившаяся молодь муравьев, отведавших наркотик, менее активна, у них нарушена координация движений, нарушены инстинкты, они перестают приносить строительный материал и собирать еду, нести охранную функцию, заботиться о личинках. Они постоянно бродят без дела, чего ранее не наблюдалось. По аналогии с людьми их можно назвать муравьями-даунами. Они даже морфологически отличаются от обычных муравьев. </w:t>
      </w:r>
      <w:r w:rsidRPr="008E0E46">
        <w:rPr>
          <w:rFonts w:ascii="Open Sans" w:hAnsi="Open Sans"/>
          <w:color w:val="000000"/>
          <w:sz w:val="24"/>
          <w:szCs w:val="24"/>
        </w:rPr>
        <w:br/>
      </w:r>
      <w:r w:rsidRPr="008E0E46">
        <w:rPr>
          <w:rFonts w:ascii="Open Sans" w:hAnsi="Open Sans"/>
          <w:color w:val="000000"/>
          <w:sz w:val="24"/>
          <w:szCs w:val="24"/>
          <w:shd w:val="clear" w:color="auto" w:fill="FFFFFF"/>
        </w:rPr>
        <w:t>Нормальные активные муравьи из старой гвардии пытаются заставить “наркоманов” работать, но это у них не всегда получается. Впрочем, и среди активных муравьев все больше особей подсаживаются на наркотик, выделяемый жуком-“драгдилером”, так что принуждение с их стороны становится все слабее. Все меньше муравьев занимаются заготовкой пищевых продуктов. В муравейнике начинает недоставать фуража, чтобы прокормить всех: царицу, ломехуз, муравьев-наркоманов, здоровых муравьев, число которых стремительно уменьшается.</w:t>
      </w:r>
      <w:r w:rsidRPr="008E0E46">
        <w:rPr>
          <w:rFonts w:ascii="Open Sans" w:hAnsi="Open Sans"/>
          <w:color w:val="000000"/>
          <w:sz w:val="24"/>
          <w:szCs w:val="24"/>
        </w:rPr>
        <w:br/>
      </w:r>
      <w:r w:rsidRPr="008E0E46">
        <w:rPr>
          <w:rFonts w:ascii="Open Sans" w:hAnsi="Open Sans"/>
          <w:color w:val="000000"/>
          <w:sz w:val="24"/>
          <w:szCs w:val="24"/>
          <w:shd w:val="clear" w:color="auto" w:fill="FFFFFF"/>
        </w:rPr>
        <w:t>Муравьи-наркоманы не способны ни к продолжению рода, ни к активной общественно полезной деятельности. Постепенно их и ломехуз в муравейнике становится все больше, а значит, все больше нахлебников и все меньше корма. Процесс деградации муравейника постепенно переходит в необратимую стадию. </w:t>
      </w:r>
      <w:r w:rsidRPr="008E0E46">
        <w:rPr>
          <w:rFonts w:ascii="Open Sans" w:hAnsi="Open Sans"/>
          <w:color w:val="000000"/>
          <w:sz w:val="24"/>
          <w:szCs w:val="24"/>
        </w:rPr>
        <w:br/>
      </w:r>
      <w:r w:rsidRPr="008E0E46">
        <w:rPr>
          <w:rFonts w:ascii="Open Sans" w:hAnsi="Open Sans"/>
          <w:color w:val="000000"/>
          <w:sz w:val="24"/>
          <w:szCs w:val="24"/>
          <w:shd w:val="clear" w:color="auto" w:fill="FFFFFF"/>
        </w:rPr>
        <w:t>Причина таких морфологических, физиологических и поведенческих изменений связана с действием наркотика на личинок и взрослых муравьев. Увлечение наркотиком перерастает в стадию эпидемии наркомании. Муравейник, в котором много жуков – поставщиков наркотика, постепенно становится малочисленным и, в конечном счете, погибает. Как нам это хорошо знакомо! Разве в семьях наркоманов и алкоголиков не так происходит?! Государство, общество, которое не может справиться с наркоманией и алкоголизмом, возможно, ожидает судьба такого муравейника.</w:t>
      </w:r>
    </w:p>
    <w:sectPr w:rsidR="008E0E46" w:rsidRPr="008E0E46" w:rsidSect="00F25547">
      <w:footerReference w:type="default" r:id="rId32"/>
      <w:pgSz w:w="11906" w:h="16838"/>
      <w:pgMar w:top="1134" w:right="849" w:bottom="851" w:left="709" w:header="708" w:footer="708" w:gutter="0"/>
      <w:pgBorders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258" w:rsidRDefault="00EB1258" w:rsidP="001917BA">
      <w:pPr>
        <w:spacing w:after="0" w:line="240" w:lineRule="auto"/>
      </w:pPr>
      <w:r>
        <w:separator/>
      </w:r>
    </w:p>
  </w:endnote>
  <w:endnote w:type="continuationSeparator" w:id="1">
    <w:p w:rsidR="00EB1258" w:rsidRDefault="00EB1258" w:rsidP="00191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016"/>
      <w:docPartObj>
        <w:docPartGallery w:val="Page Numbers (Bottom of Page)"/>
        <w:docPartUnique/>
      </w:docPartObj>
    </w:sdtPr>
    <w:sdtContent>
      <w:p w:rsidR="00DC38AF" w:rsidRDefault="00DC38AF">
        <w:pPr>
          <w:pStyle w:val="a9"/>
          <w:jc w:val="right"/>
        </w:pPr>
        <w:fldSimple w:instr=" PAGE   \* MERGEFORMAT ">
          <w:r w:rsidR="00E54078">
            <w:rPr>
              <w:noProof/>
            </w:rPr>
            <w:t>2</w:t>
          </w:r>
        </w:fldSimple>
      </w:p>
    </w:sdtContent>
  </w:sdt>
  <w:p w:rsidR="00DC38AF" w:rsidRDefault="00DC38A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258" w:rsidRDefault="00EB1258" w:rsidP="001917BA">
      <w:pPr>
        <w:spacing w:after="0" w:line="240" w:lineRule="auto"/>
      </w:pPr>
      <w:r>
        <w:separator/>
      </w:r>
    </w:p>
  </w:footnote>
  <w:footnote w:type="continuationSeparator" w:id="1">
    <w:p w:rsidR="00EB1258" w:rsidRDefault="00EB1258" w:rsidP="00191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1C76"/>
    <w:multiLevelType w:val="hybridMultilevel"/>
    <w:tmpl w:val="FC4E06DA"/>
    <w:lvl w:ilvl="0" w:tplc="188AE2FA">
      <w:start w:val="1"/>
      <w:numFmt w:val="decimal"/>
      <w:lvlText w:val="%1."/>
      <w:lvlJc w:val="left"/>
      <w:pPr>
        <w:ind w:left="1080" w:hanging="7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43A4B"/>
    <w:multiLevelType w:val="hybridMultilevel"/>
    <w:tmpl w:val="30E6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B77321"/>
    <w:multiLevelType w:val="hybridMultilevel"/>
    <w:tmpl w:val="9A8A1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616A30"/>
    <w:multiLevelType w:val="hybridMultilevel"/>
    <w:tmpl w:val="C5B4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381EE4"/>
    <w:multiLevelType w:val="hybridMultilevel"/>
    <w:tmpl w:val="1E3A0EAC"/>
    <w:lvl w:ilvl="0" w:tplc="5178C2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561206"/>
    <w:multiLevelType w:val="hybridMultilevel"/>
    <w:tmpl w:val="47E6A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savePreviewPicture/>
  <w:hdrShapeDefaults>
    <o:shapedefaults v:ext="edit" spidmax="11266"/>
  </w:hdrShapeDefaults>
  <w:footnotePr>
    <w:footnote w:id="0"/>
    <w:footnote w:id="1"/>
  </w:footnotePr>
  <w:endnotePr>
    <w:endnote w:id="0"/>
    <w:endnote w:id="1"/>
  </w:endnotePr>
  <w:compat/>
  <w:rsids>
    <w:rsidRoot w:val="009523DE"/>
    <w:rsid w:val="00036832"/>
    <w:rsid w:val="000532E1"/>
    <w:rsid w:val="0005523E"/>
    <w:rsid w:val="00084612"/>
    <w:rsid w:val="000846E8"/>
    <w:rsid w:val="000901C5"/>
    <w:rsid w:val="000A1A8E"/>
    <w:rsid w:val="000B14C1"/>
    <w:rsid w:val="000B5A4F"/>
    <w:rsid w:val="000D6F1C"/>
    <w:rsid w:val="000E11B7"/>
    <w:rsid w:val="00100940"/>
    <w:rsid w:val="001348D4"/>
    <w:rsid w:val="00150EF0"/>
    <w:rsid w:val="00161F24"/>
    <w:rsid w:val="00170FED"/>
    <w:rsid w:val="00173FE4"/>
    <w:rsid w:val="00184311"/>
    <w:rsid w:val="0019154E"/>
    <w:rsid w:val="001917BA"/>
    <w:rsid w:val="001B0651"/>
    <w:rsid w:val="001B14C0"/>
    <w:rsid w:val="001B1507"/>
    <w:rsid w:val="001B5532"/>
    <w:rsid w:val="001C2C41"/>
    <w:rsid w:val="001D7579"/>
    <w:rsid w:val="001E1A6F"/>
    <w:rsid w:val="001F009B"/>
    <w:rsid w:val="001F4B51"/>
    <w:rsid w:val="001F5A71"/>
    <w:rsid w:val="00227AF8"/>
    <w:rsid w:val="0023257D"/>
    <w:rsid w:val="002342F8"/>
    <w:rsid w:val="00247F13"/>
    <w:rsid w:val="00250CA6"/>
    <w:rsid w:val="00262BCF"/>
    <w:rsid w:val="00263B65"/>
    <w:rsid w:val="002A7D9A"/>
    <w:rsid w:val="002E4C50"/>
    <w:rsid w:val="00326F1F"/>
    <w:rsid w:val="003467D0"/>
    <w:rsid w:val="00363716"/>
    <w:rsid w:val="00382063"/>
    <w:rsid w:val="00391465"/>
    <w:rsid w:val="003A099C"/>
    <w:rsid w:val="003A0BCF"/>
    <w:rsid w:val="003A1200"/>
    <w:rsid w:val="003A6C90"/>
    <w:rsid w:val="003B7D33"/>
    <w:rsid w:val="003C1735"/>
    <w:rsid w:val="003E2135"/>
    <w:rsid w:val="003E6775"/>
    <w:rsid w:val="00410FC7"/>
    <w:rsid w:val="00415078"/>
    <w:rsid w:val="00423AF0"/>
    <w:rsid w:val="0046448C"/>
    <w:rsid w:val="00493735"/>
    <w:rsid w:val="004A7E0E"/>
    <w:rsid w:val="004B205C"/>
    <w:rsid w:val="004C4F14"/>
    <w:rsid w:val="004D68A7"/>
    <w:rsid w:val="004E2E12"/>
    <w:rsid w:val="004F0D4A"/>
    <w:rsid w:val="00502C54"/>
    <w:rsid w:val="00515D02"/>
    <w:rsid w:val="00516ECA"/>
    <w:rsid w:val="00517931"/>
    <w:rsid w:val="00543CAC"/>
    <w:rsid w:val="00544246"/>
    <w:rsid w:val="00552D55"/>
    <w:rsid w:val="00573C2B"/>
    <w:rsid w:val="00573DEA"/>
    <w:rsid w:val="00582530"/>
    <w:rsid w:val="005827DB"/>
    <w:rsid w:val="00592E11"/>
    <w:rsid w:val="005B231B"/>
    <w:rsid w:val="005C45C8"/>
    <w:rsid w:val="005D362A"/>
    <w:rsid w:val="00602FE0"/>
    <w:rsid w:val="00613BE1"/>
    <w:rsid w:val="006401CF"/>
    <w:rsid w:val="00640F4F"/>
    <w:rsid w:val="00653E0A"/>
    <w:rsid w:val="006729C6"/>
    <w:rsid w:val="00690FBD"/>
    <w:rsid w:val="006926C3"/>
    <w:rsid w:val="006B5510"/>
    <w:rsid w:val="006B6261"/>
    <w:rsid w:val="006B689E"/>
    <w:rsid w:val="006D5617"/>
    <w:rsid w:val="006D7805"/>
    <w:rsid w:val="006E23D6"/>
    <w:rsid w:val="006E5089"/>
    <w:rsid w:val="006F126C"/>
    <w:rsid w:val="007061FC"/>
    <w:rsid w:val="0072432D"/>
    <w:rsid w:val="007303A5"/>
    <w:rsid w:val="0073133A"/>
    <w:rsid w:val="00750233"/>
    <w:rsid w:val="00750929"/>
    <w:rsid w:val="00760829"/>
    <w:rsid w:val="0076486F"/>
    <w:rsid w:val="00766A5E"/>
    <w:rsid w:val="007707EC"/>
    <w:rsid w:val="00775D45"/>
    <w:rsid w:val="007818DE"/>
    <w:rsid w:val="00785802"/>
    <w:rsid w:val="007B324E"/>
    <w:rsid w:val="007E1C23"/>
    <w:rsid w:val="007E4448"/>
    <w:rsid w:val="007F25C6"/>
    <w:rsid w:val="00802D44"/>
    <w:rsid w:val="00807E51"/>
    <w:rsid w:val="00824613"/>
    <w:rsid w:val="00834293"/>
    <w:rsid w:val="00850FF8"/>
    <w:rsid w:val="008828D4"/>
    <w:rsid w:val="00886299"/>
    <w:rsid w:val="008A28AD"/>
    <w:rsid w:val="008A6767"/>
    <w:rsid w:val="008B0499"/>
    <w:rsid w:val="008B2260"/>
    <w:rsid w:val="008B2637"/>
    <w:rsid w:val="008D1721"/>
    <w:rsid w:val="008E0E46"/>
    <w:rsid w:val="008F1242"/>
    <w:rsid w:val="009047C5"/>
    <w:rsid w:val="009066C1"/>
    <w:rsid w:val="009250C1"/>
    <w:rsid w:val="00933A6A"/>
    <w:rsid w:val="009523DE"/>
    <w:rsid w:val="00964EC8"/>
    <w:rsid w:val="00971CCD"/>
    <w:rsid w:val="00975DFD"/>
    <w:rsid w:val="0098489A"/>
    <w:rsid w:val="009B3E03"/>
    <w:rsid w:val="009B7DB9"/>
    <w:rsid w:val="009C4C3C"/>
    <w:rsid w:val="009C6345"/>
    <w:rsid w:val="009C700A"/>
    <w:rsid w:val="009E1352"/>
    <w:rsid w:val="009F23C4"/>
    <w:rsid w:val="009F402C"/>
    <w:rsid w:val="009F6817"/>
    <w:rsid w:val="00A15555"/>
    <w:rsid w:val="00A16BDC"/>
    <w:rsid w:val="00A27356"/>
    <w:rsid w:val="00A4311D"/>
    <w:rsid w:val="00A70B42"/>
    <w:rsid w:val="00A81BDE"/>
    <w:rsid w:val="00A871E3"/>
    <w:rsid w:val="00A90D8F"/>
    <w:rsid w:val="00A96150"/>
    <w:rsid w:val="00A9744C"/>
    <w:rsid w:val="00AB797A"/>
    <w:rsid w:val="00AC0C25"/>
    <w:rsid w:val="00AC763D"/>
    <w:rsid w:val="00AD538C"/>
    <w:rsid w:val="00AF560F"/>
    <w:rsid w:val="00AF5A67"/>
    <w:rsid w:val="00B007FA"/>
    <w:rsid w:val="00B25DE0"/>
    <w:rsid w:val="00B37C44"/>
    <w:rsid w:val="00B455D6"/>
    <w:rsid w:val="00B50EEB"/>
    <w:rsid w:val="00B55165"/>
    <w:rsid w:val="00B648E0"/>
    <w:rsid w:val="00B66593"/>
    <w:rsid w:val="00B67449"/>
    <w:rsid w:val="00B8666F"/>
    <w:rsid w:val="00BA26B1"/>
    <w:rsid w:val="00BA462C"/>
    <w:rsid w:val="00BB05B2"/>
    <w:rsid w:val="00BC70C6"/>
    <w:rsid w:val="00BD222F"/>
    <w:rsid w:val="00BE449A"/>
    <w:rsid w:val="00C062A1"/>
    <w:rsid w:val="00C143F8"/>
    <w:rsid w:val="00C5284C"/>
    <w:rsid w:val="00C95180"/>
    <w:rsid w:val="00CB15A7"/>
    <w:rsid w:val="00CD10AF"/>
    <w:rsid w:val="00CF16B9"/>
    <w:rsid w:val="00CF7A0E"/>
    <w:rsid w:val="00CF7AA1"/>
    <w:rsid w:val="00D017B5"/>
    <w:rsid w:val="00D1307A"/>
    <w:rsid w:val="00D14206"/>
    <w:rsid w:val="00D30B4B"/>
    <w:rsid w:val="00D830D6"/>
    <w:rsid w:val="00DB5001"/>
    <w:rsid w:val="00DC38AF"/>
    <w:rsid w:val="00DD2741"/>
    <w:rsid w:val="00E0255A"/>
    <w:rsid w:val="00E11E35"/>
    <w:rsid w:val="00E36B6E"/>
    <w:rsid w:val="00E40D8F"/>
    <w:rsid w:val="00E50593"/>
    <w:rsid w:val="00E54078"/>
    <w:rsid w:val="00E70F7D"/>
    <w:rsid w:val="00E77F91"/>
    <w:rsid w:val="00E952CA"/>
    <w:rsid w:val="00E971A7"/>
    <w:rsid w:val="00E979EF"/>
    <w:rsid w:val="00EB1258"/>
    <w:rsid w:val="00EC3AF0"/>
    <w:rsid w:val="00EC51E6"/>
    <w:rsid w:val="00EC617C"/>
    <w:rsid w:val="00ED09A2"/>
    <w:rsid w:val="00ED1103"/>
    <w:rsid w:val="00ED54AA"/>
    <w:rsid w:val="00ED76E7"/>
    <w:rsid w:val="00EE23B7"/>
    <w:rsid w:val="00EE458D"/>
    <w:rsid w:val="00EF5945"/>
    <w:rsid w:val="00F25547"/>
    <w:rsid w:val="00F33453"/>
    <w:rsid w:val="00F6581B"/>
    <w:rsid w:val="00F666F1"/>
    <w:rsid w:val="00F726B2"/>
    <w:rsid w:val="00F80AE7"/>
    <w:rsid w:val="00F81004"/>
    <w:rsid w:val="00F813A9"/>
    <w:rsid w:val="00F919B1"/>
    <w:rsid w:val="00FA169B"/>
    <w:rsid w:val="00FB430A"/>
    <w:rsid w:val="00FE09D3"/>
    <w:rsid w:val="00FE6D9C"/>
    <w:rsid w:val="00FF1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B1"/>
  </w:style>
  <w:style w:type="paragraph" w:styleId="1">
    <w:name w:val="heading 1"/>
    <w:basedOn w:val="a"/>
    <w:next w:val="a"/>
    <w:link w:val="10"/>
    <w:uiPriority w:val="9"/>
    <w:qFormat/>
    <w:rsid w:val="006B6261"/>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link w:val="20"/>
    <w:uiPriority w:val="9"/>
    <w:qFormat/>
    <w:rsid w:val="007061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261"/>
    <w:rPr>
      <w:rFonts w:asciiTheme="majorHAnsi" w:eastAsiaTheme="majorEastAsia" w:hAnsiTheme="majorHAnsi" w:cstheme="majorBidi"/>
      <w:b/>
      <w:bCs/>
      <w:color w:val="0B5294" w:themeColor="accent1" w:themeShade="BF"/>
      <w:sz w:val="28"/>
      <w:szCs w:val="28"/>
    </w:rPr>
  </w:style>
  <w:style w:type="paragraph" w:styleId="a3">
    <w:name w:val="Balloon Text"/>
    <w:basedOn w:val="a"/>
    <w:link w:val="a4"/>
    <w:uiPriority w:val="99"/>
    <w:semiHidden/>
    <w:unhideWhenUsed/>
    <w:rsid w:val="00653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E0A"/>
    <w:rPr>
      <w:rFonts w:ascii="Tahoma" w:hAnsi="Tahoma" w:cs="Tahoma"/>
      <w:sz w:val="16"/>
      <w:szCs w:val="16"/>
    </w:rPr>
  </w:style>
  <w:style w:type="character" w:styleId="a5">
    <w:name w:val="line number"/>
    <w:basedOn w:val="a0"/>
    <w:uiPriority w:val="99"/>
    <w:semiHidden/>
    <w:unhideWhenUsed/>
    <w:rsid w:val="00AF5A67"/>
  </w:style>
  <w:style w:type="paragraph" w:styleId="a6">
    <w:name w:val="List Paragraph"/>
    <w:basedOn w:val="a"/>
    <w:uiPriority w:val="34"/>
    <w:qFormat/>
    <w:rsid w:val="0005523E"/>
    <w:pPr>
      <w:ind w:left="720"/>
      <w:contextualSpacing/>
    </w:pPr>
  </w:style>
  <w:style w:type="paragraph" w:styleId="a7">
    <w:name w:val="header"/>
    <w:basedOn w:val="a"/>
    <w:link w:val="a8"/>
    <w:uiPriority w:val="99"/>
    <w:unhideWhenUsed/>
    <w:rsid w:val="001917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17BA"/>
  </w:style>
  <w:style w:type="paragraph" w:styleId="a9">
    <w:name w:val="footer"/>
    <w:basedOn w:val="a"/>
    <w:link w:val="aa"/>
    <w:uiPriority w:val="99"/>
    <w:unhideWhenUsed/>
    <w:rsid w:val="001917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17BA"/>
  </w:style>
  <w:style w:type="paragraph" w:styleId="ab">
    <w:name w:val="Normal (Web)"/>
    <w:basedOn w:val="a"/>
    <w:uiPriority w:val="99"/>
    <w:unhideWhenUsed/>
    <w:rsid w:val="00543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543CAC"/>
    <w:rPr>
      <w:color w:val="0000FF"/>
      <w:u w:val="single"/>
    </w:rPr>
  </w:style>
  <w:style w:type="character" w:styleId="ad">
    <w:name w:val="FollowedHyperlink"/>
    <w:basedOn w:val="a0"/>
    <w:uiPriority w:val="99"/>
    <w:semiHidden/>
    <w:unhideWhenUsed/>
    <w:rsid w:val="009066C1"/>
    <w:rPr>
      <w:color w:val="85DFD0" w:themeColor="followedHyperlink"/>
      <w:u w:val="single"/>
    </w:rPr>
  </w:style>
  <w:style w:type="character" w:customStyle="1" w:styleId="20">
    <w:name w:val="Заголовок 2 Знак"/>
    <w:basedOn w:val="a0"/>
    <w:link w:val="2"/>
    <w:uiPriority w:val="9"/>
    <w:rsid w:val="007061FC"/>
    <w:rPr>
      <w:rFonts w:ascii="Times New Roman" w:eastAsia="Times New Roman" w:hAnsi="Times New Roman" w:cs="Times New Roman"/>
      <w:b/>
      <w:bCs/>
      <w:sz w:val="36"/>
      <w:szCs w:val="36"/>
      <w:lang w:eastAsia="ru-RU"/>
    </w:rPr>
  </w:style>
  <w:style w:type="paragraph" w:styleId="ae">
    <w:name w:val="No Spacing"/>
    <w:link w:val="af"/>
    <w:uiPriority w:val="1"/>
    <w:qFormat/>
    <w:rsid w:val="00DD2741"/>
    <w:pPr>
      <w:spacing w:after="0" w:line="240" w:lineRule="auto"/>
    </w:pPr>
    <w:rPr>
      <w:rFonts w:eastAsiaTheme="minorEastAsia"/>
    </w:rPr>
  </w:style>
  <w:style w:type="character" w:customStyle="1" w:styleId="af">
    <w:name w:val="Без интервала Знак"/>
    <w:basedOn w:val="a0"/>
    <w:link w:val="ae"/>
    <w:uiPriority w:val="1"/>
    <w:rsid w:val="00DD2741"/>
    <w:rPr>
      <w:rFonts w:eastAsiaTheme="minorEastAsia"/>
    </w:rPr>
  </w:style>
  <w:style w:type="paragraph" w:customStyle="1" w:styleId="c3">
    <w:name w:val="c3"/>
    <w:basedOn w:val="a"/>
    <w:rsid w:val="00573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5180"/>
  </w:style>
  <w:style w:type="character" w:styleId="af0">
    <w:name w:val="Strong"/>
    <w:basedOn w:val="a0"/>
    <w:uiPriority w:val="22"/>
    <w:qFormat/>
    <w:rsid w:val="00227AF8"/>
    <w:rPr>
      <w:b/>
      <w:bCs/>
    </w:rPr>
  </w:style>
</w:styles>
</file>

<file path=word/webSettings.xml><?xml version="1.0" encoding="utf-8"?>
<w:webSettings xmlns:r="http://schemas.openxmlformats.org/officeDocument/2006/relationships" xmlns:w="http://schemas.openxmlformats.org/wordprocessingml/2006/main">
  <w:divs>
    <w:div w:id="34701013">
      <w:bodyDiv w:val="1"/>
      <w:marLeft w:val="0"/>
      <w:marRight w:val="0"/>
      <w:marTop w:val="0"/>
      <w:marBottom w:val="0"/>
      <w:divBdr>
        <w:top w:val="none" w:sz="0" w:space="0" w:color="auto"/>
        <w:left w:val="none" w:sz="0" w:space="0" w:color="auto"/>
        <w:bottom w:val="none" w:sz="0" w:space="0" w:color="auto"/>
        <w:right w:val="none" w:sz="0" w:space="0" w:color="auto"/>
      </w:divBdr>
    </w:div>
    <w:div w:id="58676996">
      <w:bodyDiv w:val="1"/>
      <w:marLeft w:val="0"/>
      <w:marRight w:val="0"/>
      <w:marTop w:val="0"/>
      <w:marBottom w:val="0"/>
      <w:divBdr>
        <w:top w:val="none" w:sz="0" w:space="0" w:color="auto"/>
        <w:left w:val="none" w:sz="0" w:space="0" w:color="auto"/>
        <w:bottom w:val="none" w:sz="0" w:space="0" w:color="auto"/>
        <w:right w:val="none" w:sz="0" w:space="0" w:color="auto"/>
      </w:divBdr>
    </w:div>
    <w:div w:id="259994881">
      <w:bodyDiv w:val="1"/>
      <w:marLeft w:val="0"/>
      <w:marRight w:val="0"/>
      <w:marTop w:val="0"/>
      <w:marBottom w:val="0"/>
      <w:divBdr>
        <w:top w:val="none" w:sz="0" w:space="0" w:color="auto"/>
        <w:left w:val="none" w:sz="0" w:space="0" w:color="auto"/>
        <w:bottom w:val="none" w:sz="0" w:space="0" w:color="auto"/>
        <w:right w:val="none" w:sz="0" w:space="0" w:color="auto"/>
      </w:divBdr>
    </w:div>
    <w:div w:id="295069699">
      <w:bodyDiv w:val="1"/>
      <w:marLeft w:val="0"/>
      <w:marRight w:val="0"/>
      <w:marTop w:val="0"/>
      <w:marBottom w:val="0"/>
      <w:divBdr>
        <w:top w:val="none" w:sz="0" w:space="0" w:color="auto"/>
        <w:left w:val="none" w:sz="0" w:space="0" w:color="auto"/>
        <w:bottom w:val="none" w:sz="0" w:space="0" w:color="auto"/>
        <w:right w:val="none" w:sz="0" w:space="0" w:color="auto"/>
      </w:divBdr>
    </w:div>
    <w:div w:id="564998985">
      <w:bodyDiv w:val="1"/>
      <w:marLeft w:val="0"/>
      <w:marRight w:val="0"/>
      <w:marTop w:val="0"/>
      <w:marBottom w:val="0"/>
      <w:divBdr>
        <w:top w:val="none" w:sz="0" w:space="0" w:color="auto"/>
        <w:left w:val="none" w:sz="0" w:space="0" w:color="auto"/>
        <w:bottom w:val="none" w:sz="0" w:space="0" w:color="auto"/>
        <w:right w:val="none" w:sz="0" w:space="0" w:color="auto"/>
      </w:divBdr>
      <w:divsChild>
        <w:div w:id="1661154515">
          <w:marLeft w:val="0"/>
          <w:marRight w:val="0"/>
          <w:marTop w:val="0"/>
          <w:marBottom w:val="0"/>
          <w:divBdr>
            <w:top w:val="none" w:sz="0" w:space="0" w:color="auto"/>
            <w:left w:val="none" w:sz="0" w:space="0" w:color="auto"/>
            <w:bottom w:val="none" w:sz="0" w:space="0" w:color="auto"/>
            <w:right w:val="none" w:sz="0" w:space="0" w:color="auto"/>
          </w:divBdr>
        </w:div>
      </w:divsChild>
    </w:div>
    <w:div w:id="674846691">
      <w:bodyDiv w:val="1"/>
      <w:marLeft w:val="0"/>
      <w:marRight w:val="0"/>
      <w:marTop w:val="0"/>
      <w:marBottom w:val="0"/>
      <w:divBdr>
        <w:top w:val="none" w:sz="0" w:space="0" w:color="auto"/>
        <w:left w:val="none" w:sz="0" w:space="0" w:color="auto"/>
        <w:bottom w:val="none" w:sz="0" w:space="0" w:color="auto"/>
        <w:right w:val="none" w:sz="0" w:space="0" w:color="auto"/>
      </w:divBdr>
    </w:div>
    <w:div w:id="878857060">
      <w:bodyDiv w:val="1"/>
      <w:marLeft w:val="0"/>
      <w:marRight w:val="0"/>
      <w:marTop w:val="0"/>
      <w:marBottom w:val="0"/>
      <w:divBdr>
        <w:top w:val="none" w:sz="0" w:space="0" w:color="auto"/>
        <w:left w:val="none" w:sz="0" w:space="0" w:color="auto"/>
        <w:bottom w:val="none" w:sz="0" w:space="0" w:color="auto"/>
        <w:right w:val="none" w:sz="0" w:space="0" w:color="auto"/>
      </w:divBdr>
    </w:div>
    <w:div w:id="1068458799">
      <w:bodyDiv w:val="1"/>
      <w:marLeft w:val="0"/>
      <w:marRight w:val="0"/>
      <w:marTop w:val="0"/>
      <w:marBottom w:val="0"/>
      <w:divBdr>
        <w:top w:val="none" w:sz="0" w:space="0" w:color="auto"/>
        <w:left w:val="none" w:sz="0" w:space="0" w:color="auto"/>
        <w:bottom w:val="none" w:sz="0" w:space="0" w:color="auto"/>
        <w:right w:val="none" w:sz="0" w:space="0" w:color="auto"/>
      </w:divBdr>
    </w:div>
    <w:div w:id="1319917129">
      <w:bodyDiv w:val="1"/>
      <w:marLeft w:val="0"/>
      <w:marRight w:val="0"/>
      <w:marTop w:val="0"/>
      <w:marBottom w:val="0"/>
      <w:divBdr>
        <w:top w:val="none" w:sz="0" w:space="0" w:color="auto"/>
        <w:left w:val="none" w:sz="0" w:space="0" w:color="auto"/>
        <w:bottom w:val="none" w:sz="0" w:space="0" w:color="auto"/>
        <w:right w:val="none" w:sz="0" w:space="0" w:color="auto"/>
      </w:divBdr>
    </w:div>
    <w:div w:id="1385714238">
      <w:bodyDiv w:val="1"/>
      <w:marLeft w:val="0"/>
      <w:marRight w:val="0"/>
      <w:marTop w:val="0"/>
      <w:marBottom w:val="0"/>
      <w:divBdr>
        <w:top w:val="none" w:sz="0" w:space="0" w:color="auto"/>
        <w:left w:val="none" w:sz="0" w:space="0" w:color="auto"/>
        <w:bottom w:val="none" w:sz="0" w:space="0" w:color="auto"/>
        <w:right w:val="none" w:sz="0" w:space="0" w:color="auto"/>
      </w:divBdr>
    </w:div>
    <w:div w:id="1421296775">
      <w:bodyDiv w:val="1"/>
      <w:marLeft w:val="0"/>
      <w:marRight w:val="0"/>
      <w:marTop w:val="0"/>
      <w:marBottom w:val="0"/>
      <w:divBdr>
        <w:top w:val="none" w:sz="0" w:space="0" w:color="auto"/>
        <w:left w:val="none" w:sz="0" w:space="0" w:color="auto"/>
        <w:bottom w:val="none" w:sz="0" w:space="0" w:color="auto"/>
        <w:right w:val="none" w:sz="0" w:space="0" w:color="auto"/>
      </w:divBdr>
    </w:div>
    <w:div w:id="1471747757">
      <w:bodyDiv w:val="1"/>
      <w:marLeft w:val="0"/>
      <w:marRight w:val="0"/>
      <w:marTop w:val="0"/>
      <w:marBottom w:val="0"/>
      <w:divBdr>
        <w:top w:val="none" w:sz="0" w:space="0" w:color="auto"/>
        <w:left w:val="none" w:sz="0" w:space="0" w:color="auto"/>
        <w:bottom w:val="none" w:sz="0" w:space="0" w:color="auto"/>
        <w:right w:val="none" w:sz="0" w:space="0" w:color="auto"/>
      </w:divBdr>
    </w:div>
    <w:div w:id="1536889544">
      <w:bodyDiv w:val="1"/>
      <w:marLeft w:val="0"/>
      <w:marRight w:val="0"/>
      <w:marTop w:val="0"/>
      <w:marBottom w:val="0"/>
      <w:divBdr>
        <w:top w:val="none" w:sz="0" w:space="0" w:color="auto"/>
        <w:left w:val="none" w:sz="0" w:space="0" w:color="auto"/>
        <w:bottom w:val="none" w:sz="0" w:space="0" w:color="auto"/>
        <w:right w:val="none" w:sz="0" w:space="0" w:color="auto"/>
      </w:divBdr>
    </w:div>
    <w:div w:id="1548026747">
      <w:bodyDiv w:val="1"/>
      <w:marLeft w:val="0"/>
      <w:marRight w:val="0"/>
      <w:marTop w:val="0"/>
      <w:marBottom w:val="0"/>
      <w:divBdr>
        <w:top w:val="none" w:sz="0" w:space="0" w:color="auto"/>
        <w:left w:val="none" w:sz="0" w:space="0" w:color="auto"/>
        <w:bottom w:val="none" w:sz="0" w:space="0" w:color="auto"/>
        <w:right w:val="none" w:sz="0" w:space="0" w:color="auto"/>
      </w:divBdr>
    </w:div>
    <w:div w:id="1554849272">
      <w:bodyDiv w:val="1"/>
      <w:marLeft w:val="0"/>
      <w:marRight w:val="0"/>
      <w:marTop w:val="0"/>
      <w:marBottom w:val="0"/>
      <w:divBdr>
        <w:top w:val="none" w:sz="0" w:space="0" w:color="auto"/>
        <w:left w:val="none" w:sz="0" w:space="0" w:color="auto"/>
        <w:bottom w:val="none" w:sz="0" w:space="0" w:color="auto"/>
        <w:right w:val="none" w:sz="0" w:space="0" w:color="auto"/>
      </w:divBdr>
      <w:divsChild>
        <w:div w:id="581375574">
          <w:marLeft w:val="0"/>
          <w:marRight w:val="0"/>
          <w:marTop w:val="0"/>
          <w:marBottom w:val="300"/>
          <w:divBdr>
            <w:top w:val="none" w:sz="0" w:space="0" w:color="auto"/>
            <w:left w:val="none" w:sz="0" w:space="0" w:color="auto"/>
            <w:bottom w:val="none" w:sz="0" w:space="0" w:color="auto"/>
            <w:right w:val="none" w:sz="0" w:space="0" w:color="auto"/>
          </w:divBdr>
          <w:divsChild>
            <w:div w:id="1134640160">
              <w:marLeft w:val="0"/>
              <w:marRight w:val="114"/>
              <w:marTop w:val="0"/>
              <w:marBottom w:val="0"/>
              <w:divBdr>
                <w:top w:val="none" w:sz="0" w:space="0" w:color="auto"/>
                <w:left w:val="none" w:sz="0" w:space="0" w:color="auto"/>
                <w:bottom w:val="none" w:sz="0" w:space="0" w:color="auto"/>
                <w:right w:val="none" w:sz="0" w:space="0" w:color="auto"/>
              </w:divBdr>
            </w:div>
            <w:div w:id="884298148">
              <w:marLeft w:val="114"/>
              <w:marRight w:val="0"/>
              <w:marTop w:val="0"/>
              <w:marBottom w:val="0"/>
              <w:divBdr>
                <w:top w:val="none" w:sz="0" w:space="0" w:color="auto"/>
                <w:left w:val="none" w:sz="0" w:space="0" w:color="auto"/>
                <w:bottom w:val="none" w:sz="0" w:space="0" w:color="auto"/>
                <w:right w:val="none" w:sz="0" w:space="0" w:color="auto"/>
              </w:divBdr>
            </w:div>
          </w:divsChild>
        </w:div>
        <w:div w:id="1570921768">
          <w:marLeft w:val="0"/>
          <w:marRight w:val="0"/>
          <w:marTop w:val="0"/>
          <w:marBottom w:val="0"/>
          <w:divBdr>
            <w:top w:val="none" w:sz="0" w:space="0" w:color="auto"/>
            <w:left w:val="none" w:sz="0" w:space="0" w:color="auto"/>
            <w:bottom w:val="none" w:sz="0" w:space="0" w:color="auto"/>
            <w:right w:val="none" w:sz="0" w:space="0" w:color="auto"/>
          </w:divBdr>
        </w:div>
        <w:div w:id="2016883358">
          <w:marLeft w:val="0"/>
          <w:marRight w:val="0"/>
          <w:marTop w:val="0"/>
          <w:marBottom w:val="0"/>
          <w:divBdr>
            <w:top w:val="none" w:sz="0" w:space="0" w:color="auto"/>
            <w:left w:val="none" w:sz="0" w:space="0" w:color="auto"/>
            <w:bottom w:val="none" w:sz="0" w:space="0" w:color="auto"/>
            <w:right w:val="none" w:sz="0" w:space="0" w:color="auto"/>
          </w:divBdr>
        </w:div>
        <w:div w:id="1535265147">
          <w:marLeft w:val="0"/>
          <w:marRight w:val="0"/>
          <w:marTop w:val="0"/>
          <w:marBottom w:val="300"/>
          <w:divBdr>
            <w:top w:val="none" w:sz="0" w:space="0" w:color="auto"/>
            <w:left w:val="none" w:sz="0" w:space="0" w:color="auto"/>
            <w:bottom w:val="none" w:sz="0" w:space="0" w:color="auto"/>
            <w:right w:val="none" w:sz="0" w:space="0" w:color="auto"/>
          </w:divBdr>
          <w:divsChild>
            <w:div w:id="1743139432">
              <w:marLeft w:val="0"/>
              <w:marRight w:val="114"/>
              <w:marTop w:val="0"/>
              <w:marBottom w:val="0"/>
              <w:divBdr>
                <w:top w:val="none" w:sz="0" w:space="0" w:color="auto"/>
                <w:left w:val="none" w:sz="0" w:space="0" w:color="auto"/>
                <w:bottom w:val="none" w:sz="0" w:space="0" w:color="auto"/>
                <w:right w:val="none" w:sz="0" w:space="0" w:color="auto"/>
              </w:divBdr>
            </w:div>
            <w:div w:id="1138186715">
              <w:marLeft w:val="114"/>
              <w:marRight w:val="0"/>
              <w:marTop w:val="0"/>
              <w:marBottom w:val="0"/>
              <w:divBdr>
                <w:top w:val="none" w:sz="0" w:space="0" w:color="auto"/>
                <w:left w:val="none" w:sz="0" w:space="0" w:color="auto"/>
                <w:bottom w:val="none" w:sz="0" w:space="0" w:color="auto"/>
                <w:right w:val="none" w:sz="0" w:space="0" w:color="auto"/>
              </w:divBdr>
            </w:div>
          </w:divsChild>
        </w:div>
        <w:div w:id="494999438">
          <w:marLeft w:val="0"/>
          <w:marRight w:val="0"/>
          <w:marTop w:val="0"/>
          <w:marBottom w:val="0"/>
          <w:divBdr>
            <w:top w:val="none" w:sz="0" w:space="0" w:color="auto"/>
            <w:left w:val="none" w:sz="0" w:space="0" w:color="auto"/>
            <w:bottom w:val="none" w:sz="0" w:space="0" w:color="auto"/>
            <w:right w:val="none" w:sz="0" w:space="0" w:color="auto"/>
          </w:divBdr>
        </w:div>
        <w:div w:id="870647099">
          <w:marLeft w:val="0"/>
          <w:marRight w:val="0"/>
          <w:marTop w:val="0"/>
          <w:marBottom w:val="300"/>
          <w:divBdr>
            <w:top w:val="none" w:sz="0" w:space="0" w:color="auto"/>
            <w:left w:val="none" w:sz="0" w:space="0" w:color="auto"/>
            <w:bottom w:val="none" w:sz="0" w:space="0" w:color="auto"/>
            <w:right w:val="none" w:sz="0" w:space="0" w:color="auto"/>
          </w:divBdr>
        </w:div>
        <w:div w:id="930043876">
          <w:marLeft w:val="0"/>
          <w:marRight w:val="0"/>
          <w:marTop w:val="0"/>
          <w:marBottom w:val="0"/>
          <w:divBdr>
            <w:top w:val="none" w:sz="0" w:space="0" w:color="auto"/>
            <w:left w:val="none" w:sz="0" w:space="0" w:color="auto"/>
            <w:bottom w:val="none" w:sz="0" w:space="0" w:color="auto"/>
            <w:right w:val="none" w:sz="0" w:space="0" w:color="auto"/>
          </w:divBdr>
        </w:div>
      </w:divsChild>
    </w:div>
    <w:div w:id="1732000599">
      <w:bodyDiv w:val="1"/>
      <w:marLeft w:val="0"/>
      <w:marRight w:val="0"/>
      <w:marTop w:val="0"/>
      <w:marBottom w:val="0"/>
      <w:divBdr>
        <w:top w:val="none" w:sz="0" w:space="0" w:color="auto"/>
        <w:left w:val="none" w:sz="0" w:space="0" w:color="auto"/>
        <w:bottom w:val="none" w:sz="0" w:space="0" w:color="auto"/>
        <w:right w:val="none" w:sz="0" w:space="0" w:color="auto"/>
      </w:divBdr>
    </w:div>
    <w:div w:id="1793279105">
      <w:bodyDiv w:val="1"/>
      <w:marLeft w:val="0"/>
      <w:marRight w:val="0"/>
      <w:marTop w:val="0"/>
      <w:marBottom w:val="0"/>
      <w:divBdr>
        <w:top w:val="none" w:sz="0" w:space="0" w:color="auto"/>
        <w:left w:val="none" w:sz="0" w:space="0" w:color="auto"/>
        <w:bottom w:val="none" w:sz="0" w:space="0" w:color="auto"/>
        <w:right w:val="none" w:sz="0" w:space="0" w:color="auto"/>
      </w:divBdr>
    </w:div>
    <w:div w:id="2008249050">
      <w:bodyDiv w:val="1"/>
      <w:marLeft w:val="0"/>
      <w:marRight w:val="0"/>
      <w:marTop w:val="0"/>
      <w:marBottom w:val="0"/>
      <w:divBdr>
        <w:top w:val="none" w:sz="0" w:space="0" w:color="auto"/>
        <w:left w:val="none" w:sz="0" w:space="0" w:color="auto"/>
        <w:bottom w:val="none" w:sz="0" w:space="0" w:color="auto"/>
        <w:right w:val="none" w:sz="0" w:space="0" w:color="auto"/>
      </w:divBdr>
      <w:divsChild>
        <w:div w:id="138644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hyperlink" Target="http://www.doklad-referat.ru"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yperlink" Target="http://www.vikipedia.com" TargetMode="External"/><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hyperlink" Target="http://www.4ants.ru" TargetMode="External"/><Relationship Id="rId31" Type="http://schemas.openxmlformats.org/officeDocument/2006/relationships/image" Target="media/image1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reznikova.net/wp-content/uploads/2013/05/%D0%98%D0%BD%D1%82%D0%B5%D0%BB%D0%BB%D0%B5%D0%BA%D1%82-%D0%B8-%D1%8F%D0%B7%D1%8B%D0%BA-%D0%B6%D0%B8%D0%B2%D0%BE%D1%82%D0%BD%D1%8B%D1%85-%D0%B8-%D1%87%D0%B5%D0%BB%D0%BE%D0%B2%D0%B5%D0%BA%D0%B0-%D1%84%D0%B8%D0%BD%D0%B0%D0%BB%D1%8C%D0%BD%D0%B0%D1%8F.compressed.pdf" TargetMode="External"/><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92B62"/>
    <w:rsid w:val="00192B62"/>
    <w:rsid w:val="00531562"/>
    <w:rsid w:val="006B0B30"/>
    <w:rsid w:val="00DD4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1573CC724749A58666E993B79FAF3C">
    <w:name w:val="2C1573CC724749A58666E993B79FAF3C"/>
    <w:rsid w:val="00192B62"/>
  </w:style>
  <w:style w:type="paragraph" w:customStyle="1" w:styleId="F3819751E12645B2988AF5C79928EFE6">
    <w:name w:val="F3819751E12645B2988AF5C79928EFE6"/>
    <w:rsid w:val="00192B62"/>
  </w:style>
  <w:style w:type="paragraph" w:customStyle="1" w:styleId="69BD8196C41E4EEA9E5B6637010FE2BD">
    <w:name w:val="69BD8196C41E4EEA9E5B6637010FE2BD"/>
    <w:rsid w:val="00192B62"/>
  </w:style>
  <w:style w:type="paragraph" w:customStyle="1" w:styleId="D9CD2FED81524CCA814CDCC8C458CC8A">
    <w:name w:val="D9CD2FED81524CCA814CDCC8C458CC8A"/>
    <w:rsid w:val="00192B62"/>
  </w:style>
  <w:style w:type="paragraph" w:customStyle="1" w:styleId="664049275CEC4CA199FD52A071DE7748">
    <w:name w:val="664049275CEC4CA199FD52A071DE7748"/>
    <w:rsid w:val="00192B62"/>
  </w:style>
  <w:style w:type="paragraph" w:customStyle="1" w:styleId="C25C2B54771B47D4AA268876EF3F22F0">
    <w:name w:val="C25C2B54771B47D4AA268876EF3F22F0"/>
    <w:rsid w:val="00192B6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2019-11-27T00:00:00</PublishDate>
  <Abstract/>
  <CompanyAddress>ул. Цветкова, 20А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C3D396-5935-4AB0-9685-165D0CAA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20</Pages>
  <Words>6287</Words>
  <Characters>35836</Characters>
  <Application>Microsoft Office Word</Application>
  <DocSecurity>0</DocSecurity>
  <Lines>298</Lines>
  <Paragraphs>84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Мир муравьев и людей</vt:lpstr>
      <vt:lpstr>    1.3.Чучело синицы помогает понять характер</vt:lpstr>
      <vt:lpstr>    №6. Почему летают муравьи?</vt:lpstr>
      <vt:lpstr>    В начале работы мы выдвинули следующую гипотезу:</vt:lpstr>
      <vt:lpstr>    мы предположили, что коллективный разум и устройство социальной жизни являются о</vt:lpstr>
    </vt:vector>
  </TitlesOfParts>
  <Company>МБОУ СОШ №3 г. Донецка</Company>
  <LinksUpToDate>false</LinksUpToDate>
  <CharactersWithSpaces>42039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муравьев и людей</dc:title>
  <dc:subject>Исследовательская работа</dc:subject>
  <dc:creator>Автор: детское объединение «Максимус» </dc:creator>
  <cp:lastModifiedBy>lenovo</cp:lastModifiedBy>
  <cp:revision>10</cp:revision>
  <cp:lastPrinted>2019-11-03T16:49:00Z</cp:lastPrinted>
  <dcterms:created xsi:type="dcterms:W3CDTF">2017-12-01T11:38:00Z</dcterms:created>
  <dcterms:modified xsi:type="dcterms:W3CDTF">2019-11-03T16:52:00Z</dcterms:modified>
</cp:coreProperties>
</file>