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3F" w:rsidRPr="0022473F" w:rsidRDefault="00B7454B" w:rsidP="0022473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noProof/>
          <w:sz w:val="28"/>
          <w:szCs w:val="28"/>
          <w:lang w:eastAsia="ru-RU"/>
        </w:rPr>
        <w:drawing>
          <wp:inline distT="0" distB="0" distL="0" distR="0">
            <wp:extent cx="1170305" cy="1126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73F" w:rsidRPr="0022473F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2473F" w:rsidRPr="0022473F" w:rsidRDefault="0022473F" w:rsidP="0022473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473F">
        <w:rPr>
          <w:rFonts w:ascii="Times New Roman" w:eastAsia="Calibri" w:hAnsi="Times New Roman" w:cs="Times New Roman"/>
          <w:sz w:val="24"/>
          <w:szCs w:val="24"/>
        </w:rPr>
        <w:t>«Краевой индустриальный техникум»</w:t>
      </w:r>
    </w:p>
    <w:p w:rsidR="0022473F" w:rsidRPr="0022473F" w:rsidRDefault="0022473F" w:rsidP="0022473F">
      <w:pPr>
        <w:shd w:val="clear" w:color="auto" w:fill="FFFFFF"/>
        <w:spacing w:after="115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2473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Открытое занятие по теме «Витамины», группа АКХС9-19</w:t>
      </w:r>
      <w:r w:rsidR="000D2D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14.05.2018год</w:t>
      </w:r>
    </w:p>
    <w:p w:rsidR="0022473F" w:rsidRDefault="0022473F" w:rsidP="0022473F">
      <w:pPr>
        <w:ind w:left="288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химии </w:t>
      </w:r>
      <w:r w:rsidRPr="0022473F">
        <w:rPr>
          <w:rFonts w:ascii="Times New Roman" w:hAnsi="Times New Roman" w:cs="Times New Roman"/>
          <w:b/>
          <w:sz w:val="24"/>
          <w:szCs w:val="24"/>
        </w:rPr>
        <w:t xml:space="preserve">Хомякова Лилия Григорьевна </w:t>
      </w:r>
    </w:p>
    <w:p w:rsidR="0022473F" w:rsidRDefault="0022473F" w:rsidP="0022473F">
      <w:pPr>
        <w:ind w:left="288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- </w:t>
      </w:r>
      <w:r w:rsidRPr="0022473F">
        <w:rPr>
          <w:rFonts w:ascii="Times New Roman" w:hAnsi="Times New Roman" w:cs="Times New Roman"/>
          <w:b/>
          <w:sz w:val="24"/>
          <w:szCs w:val="24"/>
        </w:rPr>
        <w:t>органическая химия – 45 минут.</w:t>
      </w:r>
    </w:p>
    <w:p w:rsidR="0022473F" w:rsidRPr="0022473F" w:rsidRDefault="0022473F" w:rsidP="002247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</w:p>
    <w:p w:rsidR="0022473F" w:rsidRPr="0022473F" w:rsidRDefault="0022473F" w:rsidP="002247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методическая разработка представляет занятие для преподавания по органической химии, рассчитанный на 1 академический час. Через привлечение различных источников на уроке по-новому раскрывается тема использования витаминов.</w:t>
      </w:r>
    </w:p>
    <w:p w:rsidR="0022473F" w:rsidRDefault="0022473F" w:rsidP="002247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занятия заключается в формировании личностной оценки</w:t>
      </w:r>
      <w:r w:rsidRPr="0022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интересна и полезна преподавателям химии, биологии и технологии, а также кураторам в учебной и внеклассной работе в целях формирования здорового образа жизни подрастающего поколения, благодаря практической значимости и воспитательному потенциалу используемого на занятии материала.</w:t>
      </w:r>
    </w:p>
    <w:p w:rsidR="0022473F" w:rsidRPr="00077DA9" w:rsidRDefault="0022473F" w:rsidP="002247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22473F" w:rsidRDefault="0022473F" w:rsidP="002247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мотивации на занятии по органической химии необходимо использовать различные методы и технологии, различные источники знаний.</w:t>
      </w:r>
      <w:r w:rsidR="00A10469" w:rsidRP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Поэтому, для лучшего усвоения темы «Витамины» бы</w:t>
      </w:r>
      <w:r w:rsid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использована данная методика,</w:t>
      </w:r>
      <w:r w:rsidR="00077DA9">
        <w:rPr>
          <w:rFonts w:ascii="Times New Roman" w:hAnsi="Times New Roman" w:cs="Times New Roman"/>
          <w:sz w:val="24"/>
          <w:szCs w:val="24"/>
        </w:rPr>
        <w:t xml:space="preserve"> переделала</w:t>
      </w:r>
      <w:r w:rsidR="00077DA9" w:rsidRPr="00077DA9">
        <w:rPr>
          <w:rFonts w:ascii="Times New Roman" w:hAnsi="Times New Roman" w:cs="Times New Roman"/>
          <w:sz w:val="24"/>
          <w:szCs w:val="24"/>
        </w:rPr>
        <w:t xml:space="preserve"> на свой лад и назвала её «Перевернутая методика В.Ф.Шаталова». Все эти блоки</w:t>
      </w:r>
      <w:r w:rsidR="00077DA9">
        <w:rPr>
          <w:rFonts w:ascii="Times New Roman" w:hAnsi="Times New Roman" w:cs="Times New Roman"/>
          <w:sz w:val="24"/>
          <w:szCs w:val="24"/>
        </w:rPr>
        <w:t xml:space="preserve"> «опорные сигналы»</w:t>
      </w:r>
      <w:r w:rsidR="00077DA9" w:rsidRPr="00077DA9">
        <w:rPr>
          <w:rFonts w:ascii="Times New Roman" w:hAnsi="Times New Roman" w:cs="Times New Roman"/>
          <w:sz w:val="24"/>
          <w:szCs w:val="24"/>
        </w:rPr>
        <w:t xml:space="preserve"> разрабатывают сами обучающиеся на уроках химии, так как создание и использование опорных сигналов приобретает особую актуальность в формировании </w:t>
      </w:r>
      <w:proofErr w:type="gramStart"/>
      <w:r w:rsidR="00077DA9" w:rsidRPr="00077D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77DA9" w:rsidRPr="00077DA9">
        <w:rPr>
          <w:rFonts w:ascii="Times New Roman" w:hAnsi="Times New Roman" w:cs="Times New Roman"/>
          <w:sz w:val="24"/>
          <w:szCs w:val="24"/>
        </w:rPr>
        <w:t xml:space="preserve"> обучающихся УУД.</w:t>
      </w:r>
      <w:r w:rsidR="00077DA9">
        <w:rPr>
          <w:rFonts w:ascii="Times New Roman" w:hAnsi="Times New Roman" w:cs="Times New Roman"/>
          <w:sz w:val="24"/>
          <w:szCs w:val="24"/>
        </w:rPr>
        <w:t xml:space="preserve"> </w:t>
      </w:r>
      <w:r w:rsidR="00077DA9" w:rsidRPr="00AF1768">
        <w:rPr>
          <w:rFonts w:ascii="Times New Roman" w:hAnsi="Times New Roman" w:cs="Times New Roman"/>
          <w:sz w:val="24"/>
          <w:szCs w:val="24"/>
        </w:rPr>
        <w:t>Целью</w:t>
      </w:r>
      <w:r w:rsidR="00077DA9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077DA9" w:rsidRPr="00AF1768">
        <w:rPr>
          <w:rFonts w:ascii="Times New Roman" w:hAnsi="Times New Roman" w:cs="Times New Roman"/>
          <w:sz w:val="24"/>
          <w:szCs w:val="24"/>
        </w:rPr>
        <w:t xml:space="preserve"> занятия – с</w:t>
      </w:r>
      <w:r w:rsidR="00077DA9">
        <w:rPr>
          <w:rFonts w:ascii="Times New Roman" w:hAnsi="Times New Roman" w:cs="Times New Roman"/>
          <w:sz w:val="24"/>
          <w:szCs w:val="24"/>
        </w:rPr>
        <w:t xml:space="preserve">оздание опорного конспекта для изучения </w:t>
      </w:r>
      <w:proofErr w:type="spellStart"/>
      <w:r w:rsidR="00077DA9">
        <w:rPr>
          <w:rFonts w:ascii="Times New Roman" w:hAnsi="Times New Roman" w:cs="Times New Roman"/>
          <w:sz w:val="24"/>
          <w:szCs w:val="24"/>
        </w:rPr>
        <w:t>водорастворимых</w:t>
      </w:r>
      <w:proofErr w:type="spellEnd"/>
      <w:r w:rsidR="00077DA9">
        <w:rPr>
          <w:rFonts w:ascii="Times New Roman" w:hAnsi="Times New Roman" w:cs="Times New Roman"/>
          <w:sz w:val="24"/>
          <w:szCs w:val="24"/>
        </w:rPr>
        <w:t xml:space="preserve"> и жирорастворимых витаминов</w:t>
      </w:r>
      <w:r w:rsidR="00077DA9" w:rsidRPr="00AF1768">
        <w:rPr>
          <w:rFonts w:ascii="Times New Roman" w:hAnsi="Times New Roman" w:cs="Times New Roman"/>
          <w:sz w:val="24"/>
          <w:szCs w:val="24"/>
        </w:rPr>
        <w:t xml:space="preserve">, для более детальной систематизации знаний, </w:t>
      </w:r>
      <w:r w:rsidR="00077DA9" w:rsidRPr="00AF1768">
        <w:rPr>
          <w:rFonts w:ascii="Times New Roman" w:hAnsi="Times New Roman" w:cs="Times New Roman"/>
          <w:sz w:val="24"/>
          <w:szCs w:val="24"/>
        </w:rPr>
        <w:lastRenderedPageBreak/>
        <w:t xml:space="preserve">умений и навыков в учебной деятельности. На каждом занятии план всегда определённый, который обсуждается </w:t>
      </w:r>
      <w:proofErr w:type="gramStart"/>
      <w:r w:rsidR="00077DA9" w:rsidRPr="00AF17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77DA9" w:rsidRPr="00AF1768">
        <w:rPr>
          <w:rFonts w:ascii="Times New Roman" w:hAnsi="Times New Roman" w:cs="Times New Roman"/>
          <w:sz w:val="24"/>
          <w:szCs w:val="24"/>
        </w:rPr>
        <w:t>. Каждая группа выбирает для разбора и</w:t>
      </w:r>
      <w:r w:rsidR="00077DA9">
        <w:rPr>
          <w:rFonts w:ascii="Times New Roman" w:hAnsi="Times New Roman" w:cs="Times New Roman"/>
          <w:sz w:val="24"/>
          <w:szCs w:val="24"/>
        </w:rPr>
        <w:t xml:space="preserve"> составления блока опорного конспекта</w:t>
      </w:r>
      <w:r w:rsidR="00077DA9" w:rsidRPr="00AF1768">
        <w:rPr>
          <w:rFonts w:ascii="Times New Roman" w:hAnsi="Times New Roman" w:cs="Times New Roman"/>
          <w:sz w:val="24"/>
          <w:szCs w:val="24"/>
        </w:rPr>
        <w:t xml:space="preserve"> за определенное время.</w:t>
      </w:r>
    </w:p>
    <w:p w:rsidR="00077DA9" w:rsidRPr="00077DA9" w:rsidRDefault="00077DA9" w:rsidP="00077D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</w:rPr>
        <w:t>Данное занятие решает ещё одну из очень важных  задач</w:t>
      </w:r>
      <w:r w:rsidRP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</w:t>
      </w:r>
      <w:r w:rsidRPr="00077DA9">
        <w:rPr>
          <w:rFonts w:ascii="Times New Roman" w:hAnsi="Times New Roman" w:cs="Times New Roman"/>
          <w:sz w:val="24"/>
          <w:szCs w:val="24"/>
        </w:rPr>
        <w:t>о</w:t>
      </w:r>
      <w:r w:rsidRPr="0007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мотивационным мостиком к здоровому образу жизни. Все вышеназванные особенности делают данное занятие актуальным, содержательным, технологичным, в полной мере отвечающим требованиям, предъявляемым к современному уроку. Данное занятие можно использовать и для дистанционного обучения, так и для индивидуального.</w:t>
      </w:r>
    </w:p>
    <w:p w:rsidR="00077DA9" w:rsidRPr="000D2D5E" w:rsidRDefault="00077DA9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0D2D5E">
        <w:rPr>
          <w:rFonts w:ascii="Times New Roman" w:hAnsi="Times New Roman" w:cs="Times New Roman"/>
          <w:sz w:val="24"/>
          <w:szCs w:val="24"/>
          <w:lang w:eastAsia="ru-RU"/>
        </w:rPr>
        <w:t xml:space="preserve"> урок – изучение новой темы.</w:t>
      </w:r>
    </w:p>
    <w:p w:rsidR="00077DA9" w:rsidRPr="000D2D5E" w:rsidRDefault="000D2D5E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sz w:val="24"/>
          <w:szCs w:val="24"/>
        </w:rPr>
        <w:t xml:space="preserve"> </w:t>
      </w:r>
      <w:r w:rsidR="00077DA9" w:rsidRPr="000D2D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Планируемый результат: </w:t>
      </w:r>
      <w:proofErr w:type="spellStart"/>
      <w:r w:rsidR="00077DA9" w:rsidRPr="000D2D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="00077DA9" w:rsidRPr="000D2D5E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на данном уроке является</w:t>
      </w:r>
    </w:p>
    <w:p w:rsidR="00077DA9" w:rsidRPr="000D2D5E" w:rsidRDefault="00077DA9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sz w:val="24"/>
          <w:szCs w:val="24"/>
          <w:lang w:eastAsia="ru-RU"/>
        </w:rPr>
        <w:t>-умение организовать свою деятельность</w:t>
      </w:r>
    </w:p>
    <w:p w:rsidR="00077DA9" w:rsidRPr="000D2D5E" w:rsidRDefault="00077DA9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sz w:val="24"/>
          <w:szCs w:val="24"/>
          <w:lang w:eastAsia="ru-RU"/>
        </w:rPr>
        <w:t>- умение вести самостоятельный поиск, анализ.</w:t>
      </w:r>
    </w:p>
    <w:p w:rsidR="00077DA9" w:rsidRPr="000D2D5E" w:rsidRDefault="00077DA9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Предметными</w:t>
      </w:r>
      <w:r w:rsidRPr="000D2D5E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результатами освоения темы являются:</w:t>
      </w:r>
    </w:p>
    <w:p w:rsidR="00077DA9" w:rsidRPr="000D2D5E" w:rsidRDefault="00077DA9" w:rsidP="000D2D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2D5E">
        <w:rPr>
          <w:rFonts w:ascii="Times New Roman" w:hAnsi="Times New Roman" w:cs="Times New Roman"/>
          <w:sz w:val="24"/>
          <w:szCs w:val="24"/>
          <w:lang w:eastAsia="ru-RU"/>
        </w:rPr>
        <w:t>-умение работать с различными</w:t>
      </w:r>
      <w:r w:rsidRPr="00077DA9">
        <w:rPr>
          <w:lang w:eastAsia="ru-RU"/>
        </w:rPr>
        <w:t xml:space="preserve"> </w:t>
      </w:r>
      <w:r w:rsidRPr="000D2D5E">
        <w:rPr>
          <w:rFonts w:ascii="Times New Roman" w:hAnsi="Times New Roman" w:cs="Times New Roman"/>
          <w:sz w:val="24"/>
          <w:szCs w:val="24"/>
          <w:lang w:eastAsia="ru-RU"/>
        </w:rPr>
        <w:t>источниками биологической информации.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-знание о витаминах, их нахождение, значение.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-проблемы, связанные с нехваткой и избытком витаминов в организме.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>  рассмотреть свойства основных витаминов, их биологическую роль и влияние на организм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урока. 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Образовательные (предметные)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77DA9" w:rsidRPr="00077DA9" w:rsidRDefault="00077DA9" w:rsidP="00B74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сформировать понятие о витаминах, как о биологически активных веществах;</w:t>
      </w:r>
    </w:p>
    <w:p w:rsidR="00077DA9" w:rsidRPr="00077DA9" w:rsidRDefault="00B7454B" w:rsidP="00B74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сформировать у обучающихся</w:t>
      </w:r>
      <w:r w:rsidR="00077DA9" w:rsidRPr="00077DA9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о гиповитаминозе, авитаминозе, гипервитаминозе</w:t>
      </w:r>
      <w:r w:rsidR="005B046D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заболеваниях</w:t>
      </w:r>
      <w:r w:rsidR="00077DA9" w:rsidRPr="00077D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77DA9" w:rsidRPr="00077DA9" w:rsidRDefault="00077DA9" w:rsidP="00B74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раскрыть роль витаминов для организма человека (в обмене веществ), нормы их потребления и содержания в продуктах питания;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 (</w:t>
      </w:r>
      <w:proofErr w:type="spellStart"/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B7454B" w:rsidRDefault="00077DA9" w:rsidP="00B74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развивать познавательный интерес к изучению биологических вопросов, логическому мышлению, у</w:t>
      </w:r>
      <w:r w:rsidR="00B7454B">
        <w:rPr>
          <w:rFonts w:ascii="Times New Roman" w:hAnsi="Times New Roman" w:cs="Times New Roman"/>
          <w:sz w:val="24"/>
          <w:szCs w:val="24"/>
          <w:lang w:eastAsia="ru-RU"/>
        </w:rPr>
        <w:t>мение анализировать информацию;</w:t>
      </w:r>
    </w:p>
    <w:p w:rsidR="00077DA9" w:rsidRPr="00077DA9" w:rsidRDefault="00077DA9" w:rsidP="00B74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представлять свои  творческие  работы</w:t>
      </w:r>
      <w:r w:rsidR="00B7454B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групповом сотрудничестве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77DA9" w:rsidRPr="00077DA9" w:rsidRDefault="00077DA9" w:rsidP="00B74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развивать творческое мышление и интелл</w:t>
      </w:r>
      <w:r w:rsidR="00B7454B">
        <w:rPr>
          <w:rFonts w:ascii="Times New Roman" w:hAnsi="Times New Roman" w:cs="Times New Roman"/>
          <w:sz w:val="24"/>
          <w:szCs w:val="24"/>
          <w:lang w:eastAsia="ru-RU"/>
        </w:rPr>
        <w:t xml:space="preserve">ектуальные способности учащихся, 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>обосновывать свою точку зрения, делать выводы;</w:t>
      </w:r>
    </w:p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 (личностные):</w:t>
      </w:r>
    </w:p>
    <w:p w:rsidR="00077DA9" w:rsidRPr="00077DA9" w:rsidRDefault="00077DA9" w:rsidP="00B745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воспитывать культуру питания и научить применять теоретические знания на практике;</w:t>
      </w:r>
    </w:p>
    <w:p w:rsidR="00077DA9" w:rsidRPr="00077DA9" w:rsidRDefault="00077DA9" w:rsidP="00B745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показать приоритет отечественной науки в открытии витаминов;</w:t>
      </w:r>
    </w:p>
    <w:p w:rsidR="00077DA9" w:rsidRPr="00077DA9" w:rsidRDefault="00077DA9" w:rsidP="00B745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прививать навыки здорового образа жизни;</w:t>
      </w:r>
    </w:p>
    <w:p w:rsidR="00B7454B" w:rsidRPr="00B7454B" w:rsidRDefault="00077DA9" w:rsidP="00077DA9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</w:p>
    <w:p w:rsidR="00B7454B" w:rsidRDefault="00077DA9" w:rsidP="00B745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t>Сообщение о вита</w:t>
      </w:r>
      <w:r w:rsidR="00FB2B2B">
        <w:rPr>
          <w:rFonts w:ascii="Times New Roman" w:hAnsi="Times New Roman" w:cs="Times New Roman"/>
          <w:sz w:val="24"/>
          <w:szCs w:val="24"/>
          <w:lang w:eastAsia="ru-RU"/>
        </w:rPr>
        <w:t>минах во время ВОВ (Приложения 1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</w:p>
    <w:p w:rsidR="00B7454B" w:rsidRDefault="00077DA9" w:rsidP="00B745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D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видеороли</w:t>
      </w:r>
      <w:proofErr w:type="gramStart"/>
      <w:r w:rsidRPr="00077DA9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077DA9">
        <w:rPr>
          <w:rFonts w:ascii="Times New Roman" w:hAnsi="Times New Roman" w:cs="Times New Roman"/>
          <w:sz w:val="24"/>
          <w:szCs w:val="24"/>
          <w:lang w:eastAsia="ru-RU"/>
        </w:rPr>
        <w:t xml:space="preserve"> как с</w:t>
      </w:r>
      <w:r w:rsidR="00FB2B2B">
        <w:rPr>
          <w:rFonts w:ascii="Times New Roman" w:hAnsi="Times New Roman" w:cs="Times New Roman"/>
          <w:sz w:val="24"/>
          <w:szCs w:val="24"/>
          <w:lang w:eastAsia="ru-RU"/>
        </w:rPr>
        <w:t>охранить витамины</w:t>
      </w:r>
      <w:r w:rsidRPr="00077D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077DA9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дифференцированный </w:t>
      </w:r>
      <w:r w:rsidR="00FB2B2B">
        <w:rPr>
          <w:rFonts w:ascii="Times New Roman" w:hAnsi="Times New Roman" w:cs="Times New Roman"/>
          <w:sz w:val="24"/>
          <w:szCs w:val="24"/>
          <w:lang w:eastAsia="ru-RU"/>
        </w:rPr>
        <w:t>тес</w:t>
      </w:r>
      <w:proofErr w:type="gramStart"/>
      <w:r w:rsidR="00FB2B2B">
        <w:rPr>
          <w:rFonts w:ascii="Times New Roman" w:hAnsi="Times New Roman" w:cs="Times New Roman"/>
          <w:sz w:val="24"/>
          <w:szCs w:val="24"/>
          <w:lang w:eastAsia="ru-RU"/>
        </w:rPr>
        <w:t>т(</w:t>
      </w:r>
      <w:proofErr w:type="gramEnd"/>
      <w:r w:rsidR="00FB2B2B">
        <w:rPr>
          <w:rFonts w:ascii="Times New Roman" w:hAnsi="Times New Roman" w:cs="Times New Roman"/>
          <w:sz w:val="24"/>
          <w:szCs w:val="24"/>
          <w:lang w:eastAsia="ru-RU"/>
        </w:rPr>
        <w:t>Приложения 4</w:t>
      </w:r>
      <w:r w:rsidR="00077DA9" w:rsidRPr="00077DA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B74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раздаточный материал.</w:t>
      </w:r>
    </w:p>
    <w:p w:rsidR="00B7454B" w:rsidRPr="00B7454B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«Опорные конспекты</w:t>
      </w:r>
      <w:r w:rsidRPr="00B745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 различным витаминам у </w:t>
      </w:r>
      <w:proofErr w:type="gramStart"/>
      <w:r w:rsidRPr="00B745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54B">
        <w:rPr>
          <w:rFonts w:ascii="Times New Roman" w:hAnsi="Times New Roman" w:cs="Times New Roman"/>
          <w:sz w:val="24"/>
          <w:szCs w:val="24"/>
        </w:rPr>
        <w:t xml:space="preserve"> в бумажном и электронном виде;</w:t>
      </w:r>
    </w:p>
    <w:p w:rsidR="00B7454B" w:rsidRPr="00B7454B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54B">
        <w:rPr>
          <w:rFonts w:ascii="Times New Roman" w:hAnsi="Times New Roman" w:cs="Times New Roman"/>
          <w:sz w:val="24"/>
          <w:szCs w:val="24"/>
        </w:rPr>
        <w:t>Таблица «Витамины»</w:t>
      </w:r>
      <w:r>
        <w:rPr>
          <w:rFonts w:ascii="Times New Roman" w:hAnsi="Times New Roman" w:cs="Times New Roman"/>
          <w:sz w:val="24"/>
          <w:szCs w:val="24"/>
        </w:rPr>
        <w:t xml:space="preserve"> - раздаточный материал.</w:t>
      </w:r>
    </w:p>
    <w:p w:rsidR="00B7454B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54B">
        <w:rPr>
          <w:rFonts w:ascii="Times New Roman" w:hAnsi="Times New Roman" w:cs="Times New Roman"/>
          <w:sz w:val="24"/>
          <w:szCs w:val="24"/>
        </w:rPr>
        <w:t xml:space="preserve">Таблица «Взаимоконтроль по первичному усвоению новых знаний» </w:t>
      </w:r>
      <w:r>
        <w:rPr>
          <w:rFonts w:ascii="Times New Roman" w:hAnsi="Times New Roman" w:cs="Times New Roman"/>
          <w:sz w:val="24"/>
          <w:szCs w:val="24"/>
        </w:rPr>
        <w:t>- раздаточный материал</w:t>
      </w:r>
      <w:r w:rsidR="00FB2B2B">
        <w:rPr>
          <w:rFonts w:ascii="Times New Roman" w:hAnsi="Times New Roman" w:cs="Times New Roman"/>
          <w:sz w:val="24"/>
          <w:szCs w:val="24"/>
        </w:rPr>
        <w:t xml:space="preserve"> (приложение3)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54B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для исследования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цитрусовых.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Структура урока усвоения новых знаний: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1) Организационный этап.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3) Актуализация знаний.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4) Первичное усвоение новых знаний.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5) Первичная проверка понимания</w:t>
      </w:r>
      <w:r w:rsidR="00F148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6) Первичное закрепление.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7) Информация о домашнем задании, инструктаж по его выполнению</w:t>
      </w:r>
    </w:p>
    <w:p w:rsidR="00B7454B" w:rsidRPr="00B7454B" w:rsidRDefault="00B7454B" w:rsidP="00B745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454B">
        <w:rPr>
          <w:rFonts w:ascii="Times New Roman" w:hAnsi="Times New Roman" w:cs="Times New Roman"/>
          <w:sz w:val="24"/>
          <w:szCs w:val="24"/>
          <w:lang w:eastAsia="ru-RU"/>
        </w:rPr>
        <w:t>8) Рефлексия (подведение итогов занятия)</w:t>
      </w:r>
    </w:p>
    <w:p w:rsidR="00B7454B" w:rsidRPr="00B7454B" w:rsidRDefault="00B7454B" w:rsidP="00B745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  <w:gridCol w:w="2465"/>
        <w:gridCol w:w="2465"/>
      </w:tblGrid>
      <w:tr w:rsidR="000D2D5E" w:rsidRPr="00D00F54" w:rsidTr="00ED0FE4"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Дидактическая структура урока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proofErr w:type="gramStart"/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Деятельность преподавателя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2465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  <w:tc>
          <w:tcPr>
            <w:tcW w:w="2465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Предметные УУД</w:t>
            </w:r>
          </w:p>
        </w:tc>
      </w:tr>
      <w:tr w:rsidR="000D2D5E" w:rsidRPr="00D00F54" w:rsidTr="00ED0FE4"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Организационный момент</w:t>
            </w:r>
            <w:r w:rsidR="002E05F7">
              <w:rPr>
                <w:rFonts w:ascii="Times New Roman" w:hAnsi="Times New Roman" w:cs="Times New Roman"/>
                <w:sz w:val="18"/>
                <w:szCs w:val="18"/>
              </w:rPr>
              <w:t xml:space="preserve"> (1 мин)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F1485B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Слушают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F1485B" w:rsidP="00F148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Здравствуйте</w:t>
            </w:r>
            <w:proofErr w:type="gramStart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дорогие ребята. Я вам говорю «здравствуйте», а значит, что я всем вам желаю здоровья. Надо ли говорить о здоровье молодым людям, которые обычно здоровы? Надо. Люди начинают проявлять интерес к своему здоровью только тогда, когда у них что - </w:t>
            </w:r>
            <w:proofErr w:type="spellStart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нибудь</w:t>
            </w:r>
            <w:proofErr w:type="spellEnd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заболит</w:t>
            </w:r>
            <w:proofErr w:type="gramStart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Академик Быков К.М. сказал: «Беда наша в том, что мы впервые задумываемся о своем </w:t>
            </w:r>
            <w:r w:rsidRPr="00F14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здоровье только в том случае, когда начинаем терять его, когда уже «поломан» механизм и нужно думать о его починке» Поэтому, надо настойчиво и регулярно, изо дня в день «зарабатывать» здоровье во имя своей жизни – счастливой, полноценной, долгой. Нельзя сохранить здоровье, не принимая витамины.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0D2D5E" w:rsidRPr="00F1485B" w:rsidRDefault="00F1485B" w:rsidP="00F148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Проявление интереса к обучению, взаимопониманию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5" w:type="dxa"/>
            <w:shd w:val="clear" w:color="auto" w:fill="auto"/>
          </w:tcPr>
          <w:p w:rsidR="000D2D5E" w:rsidRPr="00F1485B" w:rsidRDefault="00F1485B" w:rsidP="00F148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развивать познавательный интерес к изучению биологических вопросов, сформировать понятие о витаминах, как о биологически активных веществах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1485B" w:rsidRPr="00D00F54" w:rsidTr="00ED0FE4">
        <w:tc>
          <w:tcPr>
            <w:tcW w:w="2464" w:type="dxa"/>
            <w:shd w:val="clear" w:color="auto" w:fill="auto"/>
          </w:tcPr>
          <w:p w:rsidR="00F1485B" w:rsidRPr="00F1485B" w:rsidRDefault="00F1485B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Мотивация учебной деятельности</w:t>
            </w:r>
            <w:r w:rsidR="002E05F7">
              <w:rPr>
                <w:rFonts w:ascii="Times New Roman" w:hAnsi="Times New Roman" w:cs="Times New Roman"/>
                <w:sz w:val="18"/>
                <w:szCs w:val="18"/>
              </w:rPr>
              <w:t>(5 мин)</w:t>
            </w:r>
          </w:p>
        </w:tc>
        <w:tc>
          <w:tcPr>
            <w:tcW w:w="2464" w:type="dxa"/>
            <w:shd w:val="clear" w:color="auto" w:fill="auto"/>
          </w:tcPr>
          <w:p w:rsidR="00F1485B" w:rsidRPr="00F1485B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название тем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ы»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Витамины»</w:t>
            </w:r>
          </w:p>
        </w:tc>
        <w:tc>
          <w:tcPr>
            <w:tcW w:w="2464" w:type="dxa"/>
            <w:shd w:val="clear" w:color="auto" w:fill="auto"/>
          </w:tcPr>
          <w:p w:rsidR="00F1485B" w:rsidRPr="00F1485B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2DC6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Витамины во время ВО</w:t>
            </w:r>
            <w:proofErr w:type="gramStart"/>
            <w:r w:rsidRPr="00452DC6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(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приложение</w:t>
            </w:r>
            <w:r w:rsidR="00F87662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)</w:t>
            </w:r>
            <w:r w:rsidR="0080456E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. Звуковое сопровождение</w:t>
            </w:r>
          </w:p>
        </w:tc>
        <w:tc>
          <w:tcPr>
            <w:tcW w:w="2464" w:type="dxa"/>
            <w:shd w:val="clear" w:color="auto" w:fill="auto"/>
          </w:tcPr>
          <w:p w:rsidR="00F1485B" w:rsidRPr="00F87662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662">
              <w:rPr>
                <w:rFonts w:ascii="Times New Roman" w:hAnsi="Times New Roman" w:cs="Times New Roman"/>
                <w:sz w:val="18"/>
                <w:szCs w:val="18"/>
              </w:rPr>
              <w:t>Текст «</w:t>
            </w:r>
            <w:r w:rsidRPr="00F876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Витамины во время ВОВ»</w:t>
            </w:r>
          </w:p>
        </w:tc>
        <w:tc>
          <w:tcPr>
            <w:tcW w:w="2465" w:type="dxa"/>
            <w:shd w:val="clear" w:color="auto" w:fill="auto"/>
          </w:tcPr>
          <w:p w:rsidR="00F1485B" w:rsidRPr="00F1485B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</w:tcPr>
          <w:p w:rsidR="002E05F7" w:rsidRPr="002E05F7" w:rsidRDefault="002E05F7" w:rsidP="002E05F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05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показать приоритет отечественной науки в открытии витаминов;</w:t>
            </w:r>
          </w:p>
          <w:p w:rsidR="00F1485B" w:rsidRPr="00F1485B" w:rsidRDefault="00F1485B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360" w:rsidRPr="00D00F54" w:rsidTr="00ED0FE4">
        <w:tc>
          <w:tcPr>
            <w:tcW w:w="2464" w:type="dxa"/>
            <w:shd w:val="clear" w:color="auto" w:fill="auto"/>
          </w:tcPr>
          <w:p w:rsidR="005F2360" w:rsidRPr="00F1485B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Актуализация знаний</w:t>
            </w:r>
            <w:r w:rsidR="005B046D">
              <w:rPr>
                <w:rFonts w:ascii="Times New Roman" w:hAnsi="Times New Roman" w:cs="Times New Roman"/>
                <w:sz w:val="18"/>
                <w:szCs w:val="18"/>
              </w:rPr>
              <w:t xml:space="preserve"> (6 мин)</w:t>
            </w:r>
          </w:p>
        </w:tc>
        <w:tc>
          <w:tcPr>
            <w:tcW w:w="2464" w:type="dxa"/>
            <w:shd w:val="clear" w:color="auto" w:fill="auto"/>
          </w:tcPr>
          <w:p w:rsidR="005F2360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конспект при просмотре видеоролика</w:t>
            </w:r>
            <w:r w:rsidR="00F8766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Витамины и их роль в организме человека»</w:t>
            </w:r>
          </w:p>
        </w:tc>
        <w:tc>
          <w:tcPr>
            <w:tcW w:w="2464" w:type="dxa"/>
            <w:shd w:val="clear" w:color="auto" w:fill="auto"/>
          </w:tcPr>
          <w:p w:rsidR="005F2360" w:rsidRPr="00452DC6" w:rsidRDefault="005F2360" w:rsidP="00ED0FE4">
            <w:pPr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</w:pPr>
            <w:r w:rsidRPr="005F23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 видеоролика «</w:t>
            </w:r>
            <w:r w:rsidRPr="005F2360">
              <w:rPr>
                <w:rFonts w:ascii="Times New Roman" w:hAnsi="Times New Roman" w:cs="Times New Roman"/>
                <w:sz w:val="18"/>
                <w:szCs w:val="18"/>
              </w:rPr>
              <w:t>Витамины и их роль в организме человека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87662">
              <w:t xml:space="preserve"> </w:t>
            </w:r>
            <w:hyperlink r:id="rId6" w:tgtFrame="_blank" w:history="1">
              <w:r w:rsidR="00F87662" w:rsidRPr="00452DC6">
                <w:rPr>
                  <w:rFonts w:ascii="Verdana" w:eastAsia="Times New Roman" w:hAnsi="Verdana" w:cs="Times New Roman"/>
                  <w:color w:val="2C7BDE"/>
                  <w:sz w:val="15"/>
                  <w:u w:val="single"/>
                  <w:lang w:eastAsia="ru-RU"/>
                </w:rPr>
                <w:t>www.youtube.com</w:t>
              </w:r>
            </w:hyperlink>
          </w:p>
        </w:tc>
        <w:tc>
          <w:tcPr>
            <w:tcW w:w="2464" w:type="dxa"/>
            <w:shd w:val="clear" w:color="auto" w:fill="auto"/>
          </w:tcPr>
          <w:p w:rsidR="005F2360" w:rsidRDefault="005F2360" w:rsidP="005F2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конспект «Витамины и их роль в организме человека»</w:t>
            </w:r>
          </w:p>
        </w:tc>
        <w:tc>
          <w:tcPr>
            <w:tcW w:w="2465" w:type="dxa"/>
            <w:shd w:val="clear" w:color="auto" w:fill="auto"/>
          </w:tcPr>
          <w:p w:rsidR="005F2360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конспект при просмотре видеоролика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итамины и их роль в организме человека»</w:t>
            </w:r>
          </w:p>
        </w:tc>
        <w:tc>
          <w:tcPr>
            <w:tcW w:w="2465" w:type="dxa"/>
            <w:shd w:val="clear" w:color="auto" w:fill="auto"/>
          </w:tcPr>
          <w:p w:rsidR="005F2360" w:rsidRPr="005F2360" w:rsidRDefault="005F2360" w:rsidP="002E05F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раскрыть роль витаминов для организма человека</w:t>
            </w:r>
          </w:p>
        </w:tc>
      </w:tr>
      <w:tr w:rsidR="002E05F7" w:rsidRPr="00D00F54" w:rsidTr="00710098">
        <w:trPr>
          <w:trHeight w:val="1352"/>
        </w:trPr>
        <w:tc>
          <w:tcPr>
            <w:tcW w:w="2464" w:type="dxa"/>
            <w:shd w:val="clear" w:color="auto" w:fill="auto"/>
          </w:tcPr>
          <w:p w:rsidR="002E05F7" w:rsidRPr="00F1485B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Проверка домашнего задания</w:t>
            </w:r>
          </w:p>
          <w:p w:rsidR="002E05F7" w:rsidRPr="00F1485B" w:rsidRDefault="002E05F7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Первичное усвоение нового материала</w:t>
            </w:r>
            <w:r w:rsidR="005B046D">
              <w:rPr>
                <w:rFonts w:ascii="Times New Roman" w:hAnsi="Times New Roman" w:cs="Times New Roman"/>
                <w:sz w:val="18"/>
                <w:szCs w:val="18"/>
              </w:rPr>
              <w:t>(29 мин)</w:t>
            </w:r>
          </w:p>
        </w:tc>
        <w:tc>
          <w:tcPr>
            <w:tcW w:w="2464" w:type="dxa"/>
            <w:shd w:val="clear" w:color="auto" w:fill="auto"/>
          </w:tcPr>
          <w:p w:rsidR="002E05F7" w:rsidRPr="00F1485B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Краткое изложение о своем витамине</w:t>
            </w:r>
            <w:r w:rsidR="005B04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используя «опорный сигнал»</w:t>
            </w:r>
            <w:r w:rsidR="005B046D">
              <w:rPr>
                <w:rFonts w:ascii="Times New Roman" w:hAnsi="Times New Roman" w:cs="Times New Roman"/>
                <w:sz w:val="18"/>
                <w:szCs w:val="18"/>
              </w:rPr>
              <w:t xml:space="preserve"> в бумажном, электронном виде, компьютер, проектор.</w:t>
            </w:r>
          </w:p>
        </w:tc>
        <w:tc>
          <w:tcPr>
            <w:tcW w:w="2464" w:type="dxa"/>
            <w:shd w:val="clear" w:color="auto" w:fill="auto"/>
          </w:tcPr>
          <w:p w:rsidR="002E05F7" w:rsidRPr="00F1485B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самоконтроль, самооценка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Взаимопомощь. Подведение итогов по критериям оценивания</w:t>
            </w:r>
          </w:p>
        </w:tc>
        <w:tc>
          <w:tcPr>
            <w:tcW w:w="2464" w:type="dxa"/>
            <w:shd w:val="clear" w:color="auto" w:fill="auto"/>
          </w:tcPr>
          <w:p w:rsidR="002E05F7" w:rsidRPr="00F1485B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Групповой взаимоконтроль в листке «Взаимоконтроль»</w:t>
            </w:r>
            <w:r w:rsidR="005B0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критериям оценивания, составление таблицы «Витамины»</w:t>
            </w:r>
          </w:p>
        </w:tc>
        <w:tc>
          <w:tcPr>
            <w:tcW w:w="2465" w:type="dxa"/>
            <w:shd w:val="clear" w:color="auto" w:fill="auto"/>
          </w:tcPr>
          <w:p w:rsidR="002E05F7" w:rsidRPr="00F1485B" w:rsidRDefault="005F2360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блока опорных кратких конспектов по различным витаминам в бумажном и электронном виде.</w:t>
            </w:r>
          </w:p>
        </w:tc>
        <w:tc>
          <w:tcPr>
            <w:tcW w:w="2465" w:type="dxa"/>
            <w:shd w:val="clear" w:color="auto" w:fill="auto"/>
          </w:tcPr>
          <w:p w:rsidR="002E05F7" w:rsidRPr="005F2360" w:rsidRDefault="005F2360" w:rsidP="005F2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сформировать у обучающихся представление о гиповитаминозе, авитаминозе, гипервитаминозе</w:t>
            </w:r>
            <w:r w:rsidR="005B04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других заболеваниях</w:t>
            </w:r>
            <w:r w:rsidRPr="005F2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 представлять свои  творческие  работы в групповом сотрудничестве; развивать творческое мышление и интеллектуальные способности учащихся, обосновывать свою точку зрения, делать выводы; взаимоконтроль</w:t>
            </w:r>
          </w:p>
        </w:tc>
      </w:tr>
      <w:tr w:rsidR="000D2D5E" w:rsidRPr="00D00F54" w:rsidTr="00ED0FE4">
        <w:tc>
          <w:tcPr>
            <w:tcW w:w="2464" w:type="dxa"/>
            <w:shd w:val="clear" w:color="auto" w:fill="auto"/>
          </w:tcPr>
          <w:p w:rsidR="000D2D5E" w:rsidRPr="00F1485B" w:rsidRDefault="00F1485B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Первичное з</w:t>
            </w:r>
            <w:r w:rsidR="000D2D5E" w:rsidRPr="00F1485B">
              <w:rPr>
                <w:rFonts w:ascii="Times New Roman" w:hAnsi="Times New Roman" w:cs="Times New Roman"/>
                <w:sz w:val="18"/>
                <w:szCs w:val="18"/>
              </w:rPr>
              <w:t>акрепление нового материала</w:t>
            </w:r>
            <w:r w:rsidR="000E0B05">
              <w:rPr>
                <w:rFonts w:ascii="Times New Roman" w:hAnsi="Times New Roman" w:cs="Times New Roman"/>
                <w:sz w:val="18"/>
                <w:szCs w:val="18"/>
              </w:rPr>
              <w:t>(3 мин)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Изложение обучающимися предварительное исследование витамина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цитрусовых. Результаты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8766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F87662">
              <w:rPr>
                <w:rFonts w:ascii="Times New Roman" w:hAnsi="Times New Roman" w:cs="Times New Roman"/>
                <w:sz w:val="18"/>
                <w:szCs w:val="18"/>
              </w:rPr>
              <w:t>приложение2</w:t>
            </w:r>
            <w:r w:rsidR="0080456E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F876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исследованию, заполнение таблицы в проекционной таблице.</w:t>
            </w:r>
          </w:p>
        </w:tc>
        <w:tc>
          <w:tcPr>
            <w:tcW w:w="2464" w:type="dxa"/>
            <w:shd w:val="clear" w:color="auto" w:fill="auto"/>
          </w:tcPr>
          <w:p w:rsidR="000D2D5E" w:rsidRPr="00F1485B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проведенной работы. Оформление в рабочих тетрадях ход действий. Ответ на главный вопрос: в каких цитрусовых витамина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больше? Подтверждение математическими вычислениями.</w:t>
            </w:r>
          </w:p>
        </w:tc>
        <w:tc>
          <w:tcPr>
            <w:tcW w:w="2465" w:type="dxa"/>
            <w:shd w:val="clear" w:color="auto" w:fill="auto"/>
          </w:tcPr>
          <w:p w:rsidR="000D2D5E" w:rsidRPr="00F1485B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исследования.</w:t>
            </w:r>
          </w:p>
        </w:tc>
        <w:tc>
          <w:tcPr>
            <w:tcW w:w="2465" w:type="dxa"/>
            <w:shd w:val="clear" w:color="auto" w:fill="auto"/>
          </w:tcPr>
          <w:p w:rsidR="000D2D5E" w:rsidRPr="005B046D" w:rsidRDefault="005B046D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4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воспитывать культуру питания и научить применять теоретические знания на практике</w:t>
            </w:r>
          </w:p>
        </w:tc>
      </w:tr>
      <w:tr w:rsidR="000E0B05" w:rsidRPr="00D00F54" w:rsidTr="00ED0FE4">
        <w:tc>
          <w:tcPr>
            <w:tcW w:w="2464" w:type="dxa"/>
            <w:shd w:val="clear" w:color="auto" w:fill="auto"/>
          </w:tcPr>
          <w:p w:rsidR="000E0B05" w:rsidRPr="00F1485B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Домашнее задание, инструктаж(2 мин)</w:t>
            </w:r>
          </w:p>
        </w:tc>
        <w:tc>
          <w:tcPr>
            <w:tcW w:w="2464" w:type="dxa"/>
            <w:shd w:val="clear" w:color="auto" w:fill="auto"/>
          </w:tcPr>
          <w:p w:rsidR="000E0B05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Дифференцированный тест выдан каждом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045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80456E">
              <w:rPr>
                <w:rFonts w:ascii="Times New Roman" w:hAnsi="Times New Roman" w:cs="Times New Roman"/>
                <w:sz w:val="18"/>
                <w:szCs w:val="18"/>
              </w:rPr>
              <w:t>приложени4)</w:t>
            </w:r>
          </w:p>
        </w:tc>
        <w:tc>
          <w:tcPr>
            <w:tcW w:w="2464" w:type="dxa"/>
            <w:shd w:val="clear" w:color="auto" w:fill="auto"/>
          </w:tcPr>
          <w:p w:rsidR="000E0B05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Инструктаж по дифференцированному тесту</w:t>
            </w:r>
          </w:p>
        </w:tc>
        <w:tc>
          <w:tcPr>
            <w:tcW w:w="2464" w:type="dxa"/>
            <w:shd w:val="clear" w:color="auto" w:fill="auto"/>
          </w:tcPr>
          <w:p w:rsidR="000E0B05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Последние 2  задания – задач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дополнительное решение в тетради – доказательство конкретного ответа)</w:t>
            </w:r>
          </w:p>
        </w:tc>
        <w:tc>
          <w:tcPr>
            <w:tcW w:w="2465" w:type="dxa"/>
            <w:shd w:val="clear" w:color="auto" w:fill="auto"/>
          </w:tcPr>
          <w:p w:rsidR="000E0B05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в рабочих тетрадях с инструкцией.</w:t>
            </w:r>
          </w:p>
        </w:tc>
        <w:tc>
          <w:tcPr>
            <w:tcW w:w="2465" w:type="dxa"/>
            <w:shd w:val="clear" w:color="auto" w:fill="auto"/>
          </w:tcPr>
          <w:p w:rsidR="000E0B05" w:rsidRPr="000E0B05" w:rsidRDefault="000E0B05" w:rsidP="000E0B0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0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развивать логическое мышление, умение анализировать информацию;</w:t>
            </w:r>
          </w:p>
          <w:p w:rsidR="000E0B05" w:rsidRPr="005B046D" w:rsidRDefault="000E0B05" w:rsidP="00ED0FE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D5E" w:rsidRPr="00D00F54" w:rsidTr="00ED0FE4">
        <w:tc>
          <w:tcPr>
            <w:tcW w:w="2464" w:type="dxa"/>
            <w:shd w:val="clear" w:color="auto" w:fill="auto"/>
          </w:tcPr>
          <w:p w:rsidR="000D2D5E" w:rsidRPr="00F1485B" w:rsidRDefault="000D2D5E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Контроль Рефлексия</w:t>
            </w:r>
            <w:r w:rsidR="000E0B05">
              <w:rPr>
                <w:rFonts w:ascii="Times New Roman" w:hAnsi="Times New Roman" w:cs="Times New Roman"/>
                <w:sz w:val="18"/>
                <w:szCs w:val="18"/>
              </w:rPr>
              <w:t>(2 мин)</w:t>
            </w:r>
          </w:p>
        </w:tc>
        <w:tc>
          <w:tcPr>
            <w:tcW w:w="2464" w:type="dxa"/>
            <w:shd w:val="clear" w:color="auto" w:fill="auto"/>
          </w:tcPr>
          <w:p w:rsidR="000D2D5E" w:rsidRPr="00F87662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662">
              <w:rPr>
                <w:rFonts w:ascii="Times New Roman" w:hAnsi="Times New Roman" w:cs="Times New Roman"/>
                <w:sz w:val="18"/>
                <w:szCs w:val="18"/>
              </w:rPr>
              <w:t xml:space="preserve">+ и – по </w:t>
            </w:r>
            <w:r w:rsidR="00F87662" w:rsidRPr="00F87662"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2464" w:type="dxa"/>
            <w:shd w:val="clear" w:color="auto" w:fill="auto"/>
          </w:tcPr>
          <w:p w:rsidR="000D2D5E" w:rsidRPr="000E0B05" w:rsidRDefault="000E0B05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B05">
              <w:rPr>
                <w:rFonts w:ascii="Times New Roman" w:hAnsi="Times New Roman" w:cs="Times New Roman"/>
                <w:sz w:val="18"/>
                <w:szCs w:val="18"/>
              </w:rPr>
              <w:t>Фруктовая рефлексия</w:t>
            </w:r>
          </w:p>
        </w:tc>
        <w:tc>
          <w:tcPr>
            <w:tcW w:w="2464" w:type="dxa"/>
            <w:shd w:val="clear" w:color="auto" w:fill="auto"/>
          </w:tcPr>
          <w:p w:rsidR="000D2D5E" w:rsidRPr="000E0B05" w:rsidRDefault="00F87662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Знаете ли Вы… в шутливой форм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45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80456E">
              <w:rPr>
                <w:rFonts w:ascii="Times New Roman" w:hAnsi="Times New Roman" w:cs="Times New Roman"/>
                <w:sz w:val="18"/>
                <w:szCs w:val="18"/>
              </w:rPr>
              <w:t>приложение5)</w:t>
            </w:r>
          </w:p>
        </w:tc>
        <w:tc>
          <w:tcPr>
            <w:tcW w:w="2465" w:type="dxa"/>
            <w:shd w:val="clear" w:color="auto" w:fill="auto"/>
          </w:tcPr>
          <w:p w:rsidR="000D2D5E" w:rsidRPr="000D2D5E" w:rsidRDefault="00F87662" w:rsidP="00ED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85B">
              <w:rPr>
                <w:rFonts w:ascii="Times New Roman" w:hAnsi="Times New Roman" w:cs="Times New Roman"/>
                <w:sz w:val="18"/>
                <w:szCs w:val="18"/>
              </w:rPr>
              <w:t>Проявление интереса к обучению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повышение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самомотивации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5" w:type="dxa"/>
            <w:shd w:val="clear" w:color="auto" w:fill="auto"/>
          </w:tcPr>
          <w:p w:rsidR="000D2D5E" w:rsidRPr="00F87662" w:rsidRDefault="00F87662" w:rsidP="00ED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6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прививать навыки здорового образа жизни</w:t>
            </w:r>
          </w:p>
        </w:tc>
      </w:tr>
    </w:tbl>
    <w:p w:rsidR="00077DA9" w:rsidRPr="00077DA9" w:rsidRDefault="00077DA9" w:rsidP="00077D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7662" w:rsidRDefault="00F87662" w:rsidP="00F876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7662" w:rsidRPr="00452DC6" w:rsidRDefault="00F87662" w:rsidP="00F876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Приложение№1</w:t>
      </w:r>
      <w:r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Pr="00452DC6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Витамины во время ВОВ</w:t>
      </w:r>
    </w:p>
    <w:p w:rsidR="00F87662" w:rsidRPr="00F87662" w:rsidRDefault="00F87662" w:rsidP="00F876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Самоотверженной, в буквальном смысле героической, была работа учены</w:t>
      </w:r>
      <w:proofErr w:type="gramStart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х-</w:t>
      </w:r>
      <w:proofErr w:type="gramEnd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биологов в блокированном Ленинграде. 8 сентября немецкие войска вышли на южный берег Ладожского озера. Началась блокада, а в городе были ограниченные запасы продовольствия. Забота о питании населения и защитников Ленинграда легла и на ВНИВИ (Всесоюзный Научно-исследовательский витаминный институт). В первую очередь необходимо было предупредить возникновение цинги. В условиях блокады было решено освоить упрощенный метод получения витамина из единственного доступного источника – хвои, в виде водного настоя. Эту задачу поручили группе химиков, биохимиков и инженеров под руководством А. Д. Беззубова и К. З. </w:t>
      </w:r>
      <w:proofErr w:type="spellStart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Тульчинской</w:t>
      </w:r>
      <w:proofErr w:type="spellEnd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. Хвойные установки быстро организовали в больницах, на предприятиях, в научных и учебных учреждениях, в некоторых воинских частях. Уже к концу ноября в Ленинграде их работало более ста. Для гражданского населения был организован выпуск хвои в пакетах. Торговали ими через аптеки бесперебойно. Пакеты содержали инструкцию, как приготовить настой в домашних условиях, разработанную также во ВНИВИ. Кроме того, об этом многократно передавали по ленинградскому радио. Для госпиталей, больниц, детских учреждений ученые рекомендовали еще одно противоцинготное средство – суп из проросшего гороха. В одной тарелке такого супа содержалось около двух доз аскорбиновой кислоты. В конце ноября и начале декабря 1941 г. в госпитали города начали поступать обмороженные солдаты и офицеры, а в больницы – гражданское население. Сотрудники витаминного института знали из опыта финской кампании, что масляные растворы каротина являются одним из лучших сре</w:t>
      </w:r>
      <w:proofErr w:type="gramStart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дств дл</w:t>
      </w:r>
      <w:proofErr w:type="gramEnd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 xml:space="preserve">я лечения обмороженных людей. Ввиду отсутствия в Ленинграде моркови, в срочном порядке была разработана технология получения каротина из игл хвои и отжимов – отходов производства антицинготной настойки. Инженеры отдела быстро спроектировали и построили опытную установку, на которой начали производить концентраты каротина. Полученный препарат с успехом использовался для лечения бойцов Ленинградского фронта. Из-за недостатка продуктов в городе распространилась дистрофия. В борьбе с ней принимал участие и ВНИВИ. “Мы получили сведения о том, что в одной из типографий сохранились большие запасы технического казеина….. Наши химики нашли способ его очистки от вредных примесей и, таким образом, – получения из него нормального размоченного творога с высокими питательными свойствами. В ответ на сообщение об этом в горком партии последовало распоряжение об изъятии всего имевшегося в городе технического казеина и передаче его на фабрики–кухни, где его перерабатывали по способу, предложенному Витаминным институтом, в пищевой творог” (Шмидт). При участии сотрудников ВНИВИ было налажено также производство гидролизных дрожжей – ценного белкового продукта. Еще раньше разрабатывался способ </w:t>
      </w:r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lastRenderedPageBreak/>
        <w:t xml:space="preserve">переработки горелого сахара с </w:t>
      </w:r>
      <w:proofErr w:type="spellStart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>Бадаевских</w:t>
      </w:r>
      <w:proofErr w:type="spellEnd"/>
      <w:r w:rsidRPr="00452DC6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складов в леденцовую карамель. Весной 1942 г. перед ВНИВИ была поставлена задача – использовать дикорастущие растения в качестве источника белка, витамина C и каротина. Совместно с Ботаническим садом АН СССР были отобраны наиболее ценные растения – лебеда, крапива, одуванчик и другие, разработаны способы консервирования, а кулинары составили рецепты салатов, супов. С мая 1942 г. в городе проводили широкую пропаганду дикорастущих растений: на радио, в печати, на собраниях, лекциях, совещаниях. В дальнейшем дикорастущие растения так вошли в меню фабрик–кухонь, что осенью 1942 г. их стали заготавливать про запас на зиму</w:t>
      </w:r>
    </w:p>
    <w:p w:rsidR="0022473F" w:rsidRDefault="00F87662" w:rsidP="00077DA9">
      <w:pPr>
        <w:pStyle w:val="a3"/>
        <w:rPr>
          <w:rFonts w:ascii="Times New Roman" w:eastAsia="Calibri" w:hAnsi="Times New Roman" w:cs="Times New Roman"/>
        </w:rPr>
      </w:pPr>
      <w:r w:rsidRPr="00F87662">
        <w:rPr>
          <w:rFonts w:ascii="Times New Roman" w:eastAsia="Calibri" w:hAnsi="Times New Roman" w:cs="Times New Roman"/>
        </w:rPr>
        <w:t>Приложение</w:t>
      </w:r>
      <w:proofErr w:type="gramStart"/>
      <w:r w:rsidRPr="00F87662">
        <w:rPr>
          <w:rFonts w:ascii="Times New Roman" w:eastAsia="Calibri" w:hAnsi="Times New Roman" w:cs="Times New Roman"/>
        </w:rPr>
        <w:t>2</w:t>
      </w:r>
      <w:proofErr w:type="gramEnd"/>
    </w:p>
    <w:p w:rsidR="00F87662" w:rsidRPr="00692227" w:rsidRDefault="00F87662" w:rsidP="00F87662">
      <w:pPr>
        <w:jc w:val="center"/>
        <w:rPr>
          <w:rFonts w:ascii="Times New Roman" w:hAnsi="Times New Roman" w:cs="Times New Roman"/>
          <w:b/>
        </w:rPr>
      </w:pPr>
      <w:r w:rsidRPr="00692227">
        <w:rPr>
          <w:rFonts w:ascii="Times New Roman" w:hAnsi="Times New Roman" w:cs="Times New Roman"/>
          <w:b/>
        </w:rPr>
        <w:t>Практическая работа:» Определение витамина</w:t>
      </w:r>
      <w:proofErr w:type="gramStart"/>
      <w:r w:rsidRPr="00692227">
        <w:rPr>
          <w:rFonts w:ascii="Times New Roman" w:hAnsi="Times New Roman" w:cs="Times New Roman"/>
          <w:b/>
        </w:rPr>
        <w:t xml:space="preserve"> С</w:t>
      </w:r>
      <w:proofErr w:type="gramEnd"/>
      <w:r w:rsidRPr="00692227">
        <w:rPr>
          <w:rFonts w:ascii="Times New Roman" w:hAnsi="Times New Roman" w:cs="Times New Roman"/>
          <w:b/>
        </w:rPr>
        <w:t xml:space="preserve"> в цитрусовых»</w:t>
      </w:r>
    </w:p>
    <w:p w:rsidR="00F87662" w:rsidRPr="00692227" w:rsidRDefault="00F87662" w:rsidP="00F87662">
      <w:pPr>
        <w:jc w:val="both"/>
        <w:rPr>
          <w:rFonts w:ascii="Times New Roman" w:hAnsi="Times New Roman" w:cs="Times New Roman"/>
        </w:rPr>
      </w:pPr>
      <w:r w:rsidRPr="00692227">
        <w:rPr>
          <w:rFonts w:ascii="Times New Roman" w:hAnsi="Times New Roman" w:cs="Times New Roman"/>
        </w:rPr>
        <w:t>Цель работы: в каких цитрусовых содержится больше витамина</w:t>
      </w:r>
      <w:proofErr w:type="gramStart"/>
      <w:r w:rsidRPr="00692227">
        <w:rPr>
          <w:rFonts w:ascii="Times New Roman" w:hAnsi="Times New Roman" w:cs="Times New Roman"/>
        </w:rPr>
        <w:t xml:space="preserve"> С</w:t>
      </w:r>
      <w:proofErr w:type="gramEnd"/>
    </w:p>
    <w:p w:rsidR="00F87662" w:rsidRPr="00692227" w:rsidRDefault="00F87662" w:rsidP="00F87662">
      <w:pPr>
        <w:jc w:val="both"/>
        <w:rPr>
          <w:rFonts w:ascii="Times New Roman" w:hAnsi="Times New Roman" w:cs="Times New Roman"/>
        </w:rPr>
      </w:pPr>
      <w:r w:rsidRPr="00692227">
        <w:rPr>
          <w:rFonts w:ascii="Times New Roman" w:hAnsi="Times New Roman" w:cs="Times New Roman"/>
        </w:rPr>
        <w:t>Оборудование: мерные колбы на 100 мл, бюретки, штатив, аптечная нас</w:t>
      </w:r>
      <w:r>
        <w:rPr>
          <w:rFonts w:ascii="Times New Roman" w:hAnsi="Times New Roman" w:cs="Times New Roman"/>
        </w:rPr>
        <w:t>тойка йода, разбавленная кипяче</w:t>
      </w:r>
      <w:r w:rsidRPr="00692227">
        <w:rPr>
          <w:rFonts w:ascii="Times New Roman" w:hAnsi="Times New Roman" w:cs="Times New Roman"/>
        </w:rPr>
        <w:t xml:space="preserve">ной водой в 40 раз, 25 мл </w:t>
      </w:r>
      <w:r>
        <w:rPr>
          <w:rFonts w:ascii="Times New Roman" w:hAnsi="Times New Roman" w:cs="Times New Roman"/>
        </w:rPr>
        <w:t xml:space="preserve">свежее </w:t>
      </w:r>
      <w:r w:rsidRPr="00692227">
        <w:rPr>
          <w:rFonts w:ascii="Times New Roman" w:hAnsi="Times New Roman" w:cs="Times New Roman"/>
        </w:rPr>
        <w:t>выжатого сока, дистиллированная холодная вода, крахмальный рас</w:t>
      </w:r>
      <w:r>
        <w:rPr>
          <w:rFonts w:ascii="Times New Roman" w:hAnsi="Times New Roman" w:cs="Times New Roman"/>
        </w:rPr>
        <w:t>т</w:t>
      </w:r>
      <w:r w:rsidRPr="00692227">
        <w:rPr>
          <w:rFonts w:ascii="Times New Roman" w:hAnsi="Times New Roman" w:cs="Times New Roman"/>
        </w:rPr>
        <w:t>вор(1г на 200 г воды), стаканчики, ложки</w:t>
      </w:r>
    </w:p>
    <w:p w:rsidR="00F87662" w:rsidRPr="00692227" w:rsidRDefault="00F87662" w:rsidP="00F87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 Аптечную настойку й</w:t>
      </w:r>
      <w:r w:rsidRPr="00692227">
        <w:rPr>
          <w:rFonts w:ascii="Times New Roman" w:hAnsi="Times New Roman" w:cs="Times New Roman"/>
        </w:rPr>
        <w:t xml:space="preserve">ода разбавить в 40 раз. 20 мл </w:t>
      </w:r>
      <w:r>
        <w:rPr>
          <w:rFonts w:ascii="Times New Roman" w:hAnsi="Times New Roman" w:cs="Times New Roman"/>
        </w:rPr>
        <w:t xml:space="preserve">свежее </w:t>
      </w:r>
      <w:r w:rsidRPr="00692227">
        <w:rPr>
          <w:rFonts w:ascii="Times New Roman" w:hAnsi="Times New Roman" w:cs="Times New Roman"/>
        </w:rPr>
        <w:t>выжатого сока разбавить водой дистиллированной до 100 мл и прилить к нему крахмального раствора, приготовленного из расчета 1г крахмала на 200 г воды холодной. После этого к смеси растворов приливать</w:t>
      </w:r>
      <w:r>
        <w:rPr>
          <w:rFonts w:ascii="Times New Roman" w:hAnsi="Times New Roman" w:cs="Times New Roman"/>
        </w:rPr>
        <w:t xml:space="preserve"> </w:t>
      </w:r>
      <w:r w:rsidRPr="00692227">
        <w:rPr>
          <w:rFonts w:ascii="Times New Roman" w:hAnsi="Times New Roman" w:cs="Times New Roman"/>
        </w:rPr>
        <w:t>по каплям с помощью бю</w:t>
      </w:r>
      <w:r>
        <w:rPr>
          <w:rFonts w:ascii="Times New Roman" w:hAnsi="Times New Roman" w:cs="Times New Roman"/>
        </w:rPr>
        <w:t>ретки раствор йода. Как только й</w:t>
      </w:r>
      <w:r w:rsidRPr="00692227">
        <w:rPr>
          <w:rFonts w:ascii="Times New Roman" w:hAnsi="Times New Roman" w:cs="Times New Roman"/>
        </w:rPr>
        <w:t>од полностью окислит всю аскорбиновую кислоту, следующая его капля окрасит раствор в синий цвет.</w:t>
      </w:r>
      <w:r>
        <w:rPr>
          <w:rFonts w:ascii="Times New Roman" w:hAnsi="Times New Roman" w:cs="Times New Roman"/>
        </w:rPr>
        <w:t xml:space="preserve"> </w:t>
      </w:r>
      <w:r w:rsidRPr="00692227">
        <w:rPr>
          <w:rFonts w:ascii="Times New Roman" w:hAnsi="Times New Roman" w:cs="Times New Roman"/>
        </w:rPr>
        <w:t>Это означает, что титрование закончено. Затем производим расчет: (образец)</w:t>
      </w: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 xml:space="preserve"> зная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 xml:space="preserve"> что 1 мл 0,125%-ного раствора йода окисляет 0,875 мг аскорбиновой кислоты.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На титрование 25 мл сока лимона ушло 7.1 мл раствора йода. Составили пропорцию: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1 мл йодного раствора – 0,875 мг аскорбиновой кислоты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7.1 мл – X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X= 7.1 * 0,875/1=6.25 (мг)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Итак, в 25 мл сока содержится 6.25 мг аскорбиновой кислоты. Тогда в 100 мл сока содержится 6.25*100/25=25 мг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227">
        <w:rPr>
          <w:rFonts w:ascii="Times New Roman" w:eastAsia="Times New Roman" w:hAnsi="Times New Roman" w:cs="Times New Roman"/>
          <w:color w:val="000000"/>
          <w:lang w:eastAsia="ru-RU"/>
        </w:rPr>
        <w:t>Полученные данные занесли в таблицу</w:t>
      </w:r>
    </w:p>
    <w:p w:rsidR="00F87662" w:rsidRPr="00692227" w:rsidRDefault="00F87662" w:rsidP="00F87662">
      <w:pPr>
        <w:spacing w:after="0" w:line="253" w:lineRule="atLeast"/>
        <w:ind w:firstLine="54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115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452"/>
        <w:gridCol w:w="1968"/>
        <w:gridCol w:w="1759"/>
        <w:gridCol w:w="1968"/>
        <w:gridCol w:w="1968"/>
      </w:tblGrid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Анализируемый продукт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сока для анализа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раствора йода (в мл)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витамина</w:t>
            </w:r>
            <w:proofErr w:type="gramStart"/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25 мл сока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витамина</w:t>
            </w:r>
            <w:proofErr w:type="gramStart"/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692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100мл</w:t>
            </w:r>
          </w:p>
        </w:tc>
      </w:tr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лимона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свежее </w:t>
            </w: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выжатый)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апельсиновый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свежее </w:t>
            </w: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выжатый)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мандариновый</w:t>
            </w:r>
          </w:p>
          <w:p w:rsidR="00F87662" w:rsidRPr="00692227" w:rsidRDefault="00F87662" w:rsidP="00ED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свежее </w:t>
            </w: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выжатый)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помело</w:t>
            </w:r>
          </w:p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свежее </w:t>
            </w: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выжатый)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7662" w:rsidRPr="00692227" w:rsidTr="00ED0FE4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  <w:proofErr w:type="spellStart"/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грейфрукта</w:t>
            </w:r>
            <w:proofErr w:type="spellEnd"/>
          </w:p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свежее </w:t>
            </w: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выжатый)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87662" w:rsidRPr="00692227" w:rsidRDefault="00F87662" w:rsidP="00ED0FE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87662" w:rsidRDefault="00F87662" w:rsidP="00F87662"/>
    <w:p w:rsidR="00F87662" w:rsidRPr="00830120" w:rsidRDefault="00F87662" w:rsidP="00F87662">
      <w:pPr>
        <w:rPr>
          <w:rFonts w:ascii="Times New Roman" w:hAnsi="Times New Roman" w:cs="Times New Roman"/>
        </w:rPr>
      </w:pPr>
      <w:r w:rsidRPr="00830120">
        <w:rPr>
          <w:rFonts w:ascii="Times New Roman" w:hAnsi="Times New Roman" w:cs="Times New Roman"/>
        </w:rPr>
        <w:t>Вывод: В каком из цитрусовых витамина</w:t>
      </w:r>
      <w:proofErr w:type="gramStart"/>
      <w:r w:rsidRPr="00830120">
        <w:rPr>
          <w:rFonts w:ascii="Times New Roman" w:hAnsi="Times New Roman" w:cs="Times New Roman"/>
        </w:rPr>
        <w:t xml:space="preserve"> С</w:t>
      </w:r>
      <w:proofErr w:type="gramEnd"/>
      <w:r w:rsidRPr="00830120">
        <w:rPr>
          <w:rFonts w:ascii="Times New Roman" w:hAnsi="Times New Roman" w:cs="Times New Roman"/>
        </w:rPr>
        <w:t xml:space="preserve"> больше?</w:t>
      </w:r>
    </w:p>
    <w:p w:rsidR="00F87662" w:rsidRDefault="0080456E" w:rsidP="00077DA9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Приложение3</w:t>
      </w:r>
    </w:p>
    <w:p w:rsidR="0080456E" w:rsidRPr="00E2654A" w:rsidRDefault="0080456E" w:rsidP="0080456E">
      <w:pPr>
        <w:jc w:val="center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Лист взаимоконтроля по теме «Витамины»</w:t>
      </w:r>
    </w:p>
    <w:p w:rsidR="0080456E" w:rsidRPr="00E2654A" w:rsidRDefault="0080456E" w:rsidP="0080456E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Критерии оценивания обучающих при ответе (1-5 баллов):</w:t>
      </w:r>
    </w:p>
    <w:p w:rsidR="0080456E" w:rsidRPr="00E2654A" w:rsidRDefault="0080456E" w:rsidP="0080456E">
      <w:pPr>
        <w:pStyle w:val="a6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Краткость и лаконичность содержания.</w:t>
      </w:r>
    </w:p>
    <w:p w:rsidR="0080456E" w:rsidRPr="00E2654A" w:rsidRDefault="0080456E" w:rsidP="0080456E">
      <w:pPr>
        <w:pStyle w:val="a6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Самостоятельность в новизне идей, в объеме информации.</w:t>
      </w:r>
    </w:p>
    <w:p w:rsidR="0080456E" w:rsidRPr="00E2654A" w:rsidRDefault="0080456E" w:rsidP="0080456E">
      <w:pPr>
        <w:pStyle w:val="a6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Выступление на публику в виде выполненного блока в опорном сигнале на бумаге и в компьютерной версии.</w:t>
      </w:r>
    </w:p>
    <w:p w:rsidR="0080456E" w:rsidRPr="00E2654A" w:rsidRDefault="0080456E" w:rsidP="0080456E">
      <w:pPr>
        <w:pStyle w:val="a6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654A">
        <w:rPr>
          <w:rFonts w:ascii="Times New Roman" w:hAnsi="Times New Roman" w:cs="Times New Roman"/>
          <w:sz w:val="18"/>
          <w:szCs w:val="18"/>
        </w:rPr>
        <w:t>Четкость изложения, доступность языка, оригинальность.</w:t>
      </w:r>
    </w:p>
    <w:tbl>
      <w:tblPr>
        <w:tblStyle w:val="a7"/>
        <w:tblW w:w="0" w:type="auto"/>
        <w:tblLook w:val="04A0"/>
      </w:tblPr>
      <w:tblGrid>
        <w:gridCol w:w="1119"/>
        <w:gridCol w:w="601"/>
        <w:gridCol w:w="600"/>
        <w:gridCol w:w="600"/>
        <w:gridCol w:w="600"/>
        <w:gridCol w:w="600"/>
        <w:gridCol w:w="600"/>
        <w:gridCol w:w="600"/>
        <w:gridCol w:w="600"/>
        <w:gridCol w:w="600"/>
        <w:gridCol w:w="617"/>
        <w:gridCol w:w="617"/>
        <w:gridCol w:w="617"/>
        <w:gridCol w:w="617"/>
        <w:gridCol w:w="583"/>
      </w:tblGrid>
      <w:tr w:rsidR="0080456E" w:rsidRPr="00E2654A" w:rsidTr="00ED0FE4">
        <w:tc>
          <w:tcPr>
            <w:tcW w:w="1119" w:type="dxa"/>
            <w:vMerge w:val="restart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8452" w:type="dxa"/>
            <w:gridSpan w:val="14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</w:tc>
      </w:tr>
      <w:tr w:rsidR="0080456E" w:rsidRPr="00E2654A" w:rsidTr="00ED0FE4">
        <w:tc>
          <w:tcPr>
            <w:tcW w:w="1119" w:type="dxa"/>
            <w:vMerge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0456E" w:rsidRPr="00E2654A" w:rsidTr="00ED0FE4">
        <w:tc>
          <w:tcPr>
            <w:tcW w:w="1119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56E" w:rsidRPr="00E2654A" w:rsidTr="00ED0FE4">
        <w:tc>
          <w:tcPr>
            <w:tcW w:w="1119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56E" w:rsidRPr="00E2654A" w:rsidTr="00ED0FE4">
        <w:tc>
          <w:tcPr>
            <w:tcW w:w="1119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56E" w:rsidRPr="00E2654A" w:rsidTr="00ED0FE4">
        <w:tc>
          <w:tcPr>
            <w:tcW w:w="1119" w:type="dxa"/>
          </w:tcPr>
          <w:p w:rsidR="0080456E" w:rsidRPr="00E2654A" w:rsidRDefault="0080456E" w:rsidP="00ED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56E" w:rsidRPr="00E2654A" w:rsidTr="00ED0FE4">
        <w:tc>
          <w:tcPr>
            <w:tcW w:w="1119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54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01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0456E" w:rsidRPr="00E2654A" w:rsidRDefault="0080456E" w:rsidP="00ED0F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456E" w:rsidRPr="00F87662" w:rsidRDefault="0080456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Default="0080456E" w:rsidP="00077DA9">
      <w:pPr>
        <w:pStyle w:val="a3"/>
        <w:rPr>
          <w:rFonts w:ascii="Times New Roman" w:eastAsia="Calibri" w:hAnsi="Times New Roman" w:cs="Times New Roman"/>
        </w:rPr>
      </w:pPr>
      <w:r w:rsidRPr="0080456E">
        <w:rPr>
          <w:rFonts w:ascii="Times New Roman" w:eastAsia="Calibri" w:hAnsi="Times New Roman" w:cs="Times New Roman"/>
        </w:rPr>
        <w:t>Приложение</w:t>
      </w:r>
      <w:r>
        <w:rPr>
          <w:rFonts w:ascii="Times New Roman" w:eastAsia="Calibri" w:hAnsi="Times New Roman" w:cs="Times New Roman"/>
        </w:rPr>
        <w:t xml:space="preserve"> </w:t>
      </w:r>
      <w:r w:rsidRPr="0080456E">
        <w:rPr>
          <w:rFonts w:ascii="Times New Roman" w:eastAsia="Calibri" w:hAnsi="Times New Roman" w:cs="Times New Roman"/>
        </w:rPr>
        <w:t>4</w:t>
      </w:r>
    </w:p>
    <w:p w:rsidR="0080456E" w:rsidRPr="00D06839" w:rsidRDefault="0080456E" w:rsidP="0080456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Тест «Витамины»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 каждом вопросе теста выбираете один правильный ответ.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1. Термин «витамины» отражает первоначальное ошибочное представление о том, что все подобные вещества содержат элемент: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углерод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водород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азот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кислород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2. Как называется заболевание, связанное с чрезмерным избытком витаминов в пище?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авитаминоз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гиповитаминоз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гипервитаминоз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  <w:u w:val="single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3. Какой группы витаминов </w:t>
      </w:r>
      <w:r w:rsidRPr="00D06839">
        <w:rPr>
          <w:rFonts w:ascii="Times New Roman" w:hAnsi="Times New Roman" w:cs="Times New Roman"/>
          <w:sz w:val="18"/>
          <w:szCs w:val="18"/>
          <w:u w:val="single"/>
        </w:rPr>
        <w:t>не существует?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А) </w:t>
      </w:r>
      <w:proofErr w:type="spellStart"/>
      <w:r w:rsidRPr="00D06839">
        <w:rPr>
          <w:rFonts w:ascii="Times New Roman" w:hAnsi="Times New Roman" w:cs="Times New Roman"/>
          <w:sz w:val="18"/>
          <w:szCs w:val="18"/>
        </w:rPr>
        <w:t>водорастворимые</w:t>
      </w:r>
      <w:proofErr w:type="spellEnd"/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спирторастворимые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жирорастворимые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все перечисленные группы существуют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4. Наличие двойных </w:t>
      </w:r>
      <w:proofErr w:type="spellStart"/>
      <w:r w:rsidRPr="00D06839">
        <w:rPr>
          <w:rFonts w:ascii="Times New Roman" w:hAnsi="Times New Roman" w:cs="Times New Roman"/>
          <w:sz w:val="18"/>
          <w:szCs w:val="18"/>
        </w:rPr>
        <w:t>углерод-углеродных</w:t>
      </w:r>
      <w:proofErr w:type="spellEnd"/>
      <w:r w:rsidRPr="00D06839">
        <w:rPr>
          <w:rFonts w:ascii="Times New Roman" w:hAnsi="Times New Roman" w:cs="Times New Roman"/>
          <w:sz w:val="18"/>
          <w:szCs w:val="18"/>
        </w:rPr>
        <w:t xml:space="preserve"> связей в витамине</w:t>
      </w:r>
      <w:proofErr w:type="gramStart"/>
      <w:r w:rsidRPr="00D06839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Pr="00D06839">
        <w:rPr>
          <w:rFonts w:ascii="Times New Roman" w:hAnsi="Times New Roman" w:cs="Times New Roman"/>
          <w:sz w:val="18"/>
          <w:szCs w:val="18"/>
        </w:rPr>
        <w:t xml:space="preserve"> можно доказать при помощи:</w:t>
      </w:r>
    </w:p>
    <w:p w:rsidR="0080456E" w:rsidRPr="008E19C5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</w:t>
      </w:r>
      <w:r>
        <w:rPr>
          <w:rFonts w:ascii="Times New Roman" w:hAnsi="Times New Roman" w:cs="Times New Roman"/>
          <w:sz w:val="18"/>
          <w:szCs w:val="18"/>
          <w:lang w:val="en-US"/>
        </w:rPr>
        <w:t>Cu</w:t>
      </w:r>
      <w:r w:rsidRPr="008E19C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OH</w:t>
      </w:r>
      <w:r w:rsidRPr="008E19C5">
        <w:rPr>
          <w:rFonts w:ascii="Times New Roman" w:hAnsi="Times New Roman" w:cs="Times New Roman"/>
          <w:sz w:val="18"/>
          <w:szCs w:val="18"/>
        </w:rPr>
        <w:t>)2</w:t>
      </w:r>
    </w:p>
    <w:p w:rsidR="0080456E" w:rsidRPr="008E19C5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lastRenderedPageBreak/>
        <w:t>Б)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FeCl</w:t>
      </w:r>
      <w:proofErr w:type="spellEnd"/>
      <w:r w:rsidRPr="008E19C5">
        <w:rPr>
          <w:rFonts w:ascii="Times New Roman" w:hAnsi="Times New Roman" w:cs="Times New Roman"/>
          <w:sz w:val="18"/>
          <w:szCs w:val="18"/>
        </w:rPr>
        <w:t>3</w:t>
      </w:r>
    </w:p>
    <w:p w:rsidR="0080456E" w:rsidRPr="008E19C5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</w:t>
      </w:r>
      <w:r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E19C5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O</w:t>
      </w:r>
      <w:r w:rsidRPr="008E19C5">
        <w:rPr>
          <w:rFonts w:ascii="Times New Roman" w:hAnsi="Times New Roman" w:cs="Times New Roman"/>
          <w:sz w:val="18"/>
          <w:szCs w:val="18"/>
        </w:rPr>
        <w:t>(аммиачный раствор)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Br</w:t>
      </w:r>
      <w:r w:rsidRPr="008E19C5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(водный)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5. Витамин  </w:t>
      </w:r>
      <w:r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8E19C5">
        <w:rPr>
          <w:rFonts w:ascii="Times New Roman" w:hAnsi="Times New Roman" w:cs="Times New Roman"/>
          <w:sz w:val="18"/>
          <w:szCs w:val="18"/>
        </w:rPr>
        <w:t xml:space="preserve"> </w:t>
      </w:r>
      <w:r w:rsidRPr="00D06839">
        <w:rPr>
          <w:rFonts w:ascii="Times New Roman" w:hAnsi="Times New Roman" w:cs="Times New Roman"/>
          <w:sz w:val="18"/>
          <w:szCs w:val="18"/>
        </w:rPr>
        <w:t>(кальциферол) содержит функциональную группу: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гидроксильную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карбонильную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карбоксильную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аминогруппу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6. Массовая доля азота в рибофлавине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155700" cy="1163320"/>
            <wp:effectExtent l="19050" t="0" r="6350" b="0"/>
            <wp:docPr id="2" name="Рисунок 1" descr="C:\Users\Хомякова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мякова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839">
        <w:rPr>
          <w:rFonts w:ascii="Times New Roman" w:hAnsi="Times New Roman" w:cs="Times New Roman"/>
          <w:sz w:val="18"/>
          <w:szCs w:val="18"/>
        </w:rPr>
        <w:t>составляет: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7,4%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10,3%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В)14,9%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15,6%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 xml:space="preserve">7. Массовые доли элементов в никотиновой кислоте составляют: углерода – 62,2%, водорода – 3,7%, азота – 10,4%, кислорода – 23,7%. Найдите молекулярную формулу никотиновой кислоты, если известно, что она совпадает </w:t>
      </w:r>
      <w:proofErr w:type="gramStart"/>
      <w:r w:rsidRPr="00D06839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D06839">
        <w:rPr>
          <w:rFonts w:ascii="Times New Roman" w:hAnsi="Times New Roman" w:cs="Times New Roman"/>
          <w:sz w:val="18"/>
          <w:szCs w:val="18"/>
        </w:rPr>
        <w:t xml:space="preserve"> эмпирической (простейшей). Относительная молекулярная масса никотиновой кислоты равна: 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127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135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141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149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8. Таблетку аскорбиновой кислоты массой 500 мг растворили в 100 мл воды. Массовая доля кислоты в растворе составила: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А) 0,498%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Б) 0,500%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В) 5,00%</w:t>
      </w:r>
    </w:p>
    <w:p w:rsidR="0080456E" w:rsidRPr="00D06839" w:rsidRDefault="0080456E" w:rsidP="0080456E">
      <w:pPr>
        <w:pStyle w:val="a3"/>
        <w:rPr>
          <w:rFonts w:ascii="Times New Roman" w:hAnsi="Times New Roman" w:cs="Times New Roman"/>
          <w:sz w:val="18"/>
          <w:szCs w:val="18"/>
        </w:rPr>
      </w:pPr>
      <w:r w:rsidRPr="00D06839">
        <w:rPr>
          <w:rFonts w:ascii="Times New Roman" w:hAnsi="Times New Roman" w:cs="Times New Roman"/>
          <w:sz w:val="18"/>
          <w:szCs w:val="18"/>
        </w:rPr>
        <w:t>Г) 5,11%</w:t>
      </w:r>
    </w:p>
    <w:p w:rsidR="0080456E" w:rsidRDefault="0080456E" w:rsidP="00077DA9">
      <w:pPr>
        <w:pStyle w:val="a3"/>
        <w:rPr>
          <w:rFonts w:ascii="Times New Roman" w:eastAsia="Calibri" w:hAnsi="Times New Roman" w:cs="Times New Roman"/>
        </w:rPr>
      </w:pPr>
    </w:p>
    <w:p w:rsidR="0080456E" w:rsidRDefault="0080456E" w:rsidP="00077DA9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ПРИЛОЖЕНИЕ5</w:t>
      </w:r>
      <w:proofErr w:type="gramStart"/>
      <w:r w:rsidRPr="008045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</w:t>
      </w:r>
      <w:proofErr w:type="gramEnd"/>
      <w:r>
        <w:rPr>
          <w:rFonts w:ascii="Times New Roman" w:hAnsi="Times New Roman" w:cs="Times New Roman"/>
          <w:sz w:val="18"/>
          <w:szCs w:val="18"/>
        </w:rPr>
        <w:t>наете ли Вы… в шутливой форме</w:t>
      </w:r>
    </w:p>
    <w:p w:rsidR="0080456E" w:rsidRPr="0080456E" w:rsidRDefault="00937262" w:rsidP="0080456E">
      <w:pPr>
        <w:spacing w:after="0" w:line="321" w:lineRule="atLeast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1. </w:t>
      </w:r>
      <w:r w:rsid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</w:t>
      </w:r>
      <w:r w:rsidR="0080456E"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 мужском организме витамин</w:t>
      </w:r>
      <w:proofErr w:type="gramStart"/>
      <w:r w:rsidR="0080456E"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Д</w:t>
      </w:r>
      <w:proofErr w:type="gramEnd"/>
      <w:r w:rsidR="0080456E"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взаимосвязан с тестостероном. Чем больше солнечного света получает мужчина, тем выше его уровень тестостерона.</w:t>
      </w:r>
    </w:p>
    <w:p w:rsidR="0080456E" w:rsidRPr="0080456E" w:rsidRDefault="00937262" w:rsidP="00937262">
      <w:pPr>
        <w:spacing w:after="0" w:line="321" w:lineRule="atLeast"/>
        <w:ind w:left="36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2.</w:t>
      </w:r>
      <w:r w:rsidR="0080456E"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Если подержать бананы на солнце, в них увеличится количество витамина Д.</w:t>
      </w:r>
    </w:p>
    <w:p w:rsidR="0080456E" w:rsidRPr="0080456E" w:rsidRDefault="00937262" w:rsidP="00937262">
      <w:pPr>
        <w:spacing w:after="0" w:line="321" w:lineRule="atLeast"/>
        <w:ind w:left="461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3. </w:t>
      </w:r>
      <w:r w:rsidR="0080456E"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НАСА заставляло своих астронавтов есть глину, чтобы укрепить кости в состоянии невесомости. Благодаря сочетанию минералов в глине, содержащийся в ней кальций усваивается лучше, чем чистый кальций</w:t>
      </w:r>
    </w:p>
    <w:p w:rsidR="0080456E" w:rsidRPr="0080456E" w:rsidRDefault="0080456E" w:rsidP="0080456E">
      <w:pPr>
        <w:spacing w:after="0" w:line="321" w:lineRule="atLeast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0456E">
        <w:rPr>
          <w:rFonts w:ascii="Times New Roman" w:eastAsia="Times New Roman" w:hAnsi="Times New Roman" w:cs="Times New Roman"/>
          <w:bCs/>
          <w:color w:val="000000"/>
          <w:spacing w:val="-2"/>
          <w:lang w:eastAsia="ru-RU"/>
        </w:rPr>
        <w:t>4. В сценах с употреблением кокаина актёры обычно используют порошок лактозы. В случае непереносимости лактозы используется порошок витамина В.</w:t>
      </w:r>
    </w:p>
    <w:p w:rsidR="0080456E" w:rsidRPr="0080456E" w:rsidRDefault="0080456E" w:rsidP="0080456E">
      <w:pPr>
        <w:spacing w:after="0" w:line="321" w:lineRule="atLeast"/>
        <w:ind w:left="36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lastRenderedPageBreak/>
        <w:t>5. Употребление в </w:t>
      </w:r>
      <w:proofErr w:type="gramStart"/>
      <w:r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пищу</w:t>
      </w:r>
      <w:proofErr w:type="gramEnd"/>
      <w:r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печени полярного медведя могло бы вас убить из-за невероятно высокого содержания в ней витамина А. Эскимосы обычно закапывают печень после разделки туши, чтобы её не съели собаки.</w:t>
      </w:r>
    </w:p>
    <w:p w:rsidR="0080456E" w:rsidRPr="0080456E" w:rsidRDefault="0080456E" w:rsidP="00077DA9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color w:val="000000"/>
          <w:spacing w:val="-2"/>
        </w:rPr>
        <w:t xml:space="preserve">      </w:t>
      </w:r>
      <w:r w:rsidRPr="0080456E">
        <w:rPr>
          <w:rFonts w:ascii="Times New Roman" w:hAnsi="Times New Roman" w:cs="Times New Roman"/>
          <w:bCs/>
          <w:color w:val="000000"/>
          <w:spacing w:val="-2"/>
        </w:rPr>
        <w:t>6.</w:t>
      </w:r>
      <w:r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80456E">
        <w:rPr>
          <w:rFonts w:ascii="Times New Roman" w:hAnsi="Times New Roman" w:cs="Times New Roman"/>
          <w:bCs/>
          <w:color w:val="000000"/>
          <w:spacing w:val="-2"/>
        </w:rPr>
        <w:t xml:space="preserve"> Порция перца </w:t>
      </w:r>
      <w:proofErr w:type="spellStart"/>
      <w:r w:rsidRPr="0080456E">
        <w:rPr>
          <w:rFonts w:ascii="Times New Roman" w:hAnsi="Times New Roman" w:cs="Times New Roman"/>
          <w:bCs/>
          <w:color w:val="000000"/>
          <w:spacing w:val="-2"/>
        </w:rPr>
        <w:t>чили</w:t>
      </w:r>
      <w:proofErr w:type="spellEnd"/>
      <w:r w:rsidRPr="0080456E">
        <w:rPr>
          <w:rFonts w:ascii="Times New Roman" w:hAnsi="Times New Roman" w:cs="Times New Roman"/>
          <w:bCs/>
          <w:color w:val="000000"/>
          <w:spacing w:val="-2"/>
        </w:rPr>
        <w:t xml:space="preserve"> содержит в 400 раз больше витамина</w:t>
      </w:r>
      <w:proofErr w:type="gramStart"/>
      <w:r w:rsidRPr="0080456E">
        <w:rPr>
          <w:rFonts w:ascii="Times New Roman" w:hAnsi="Times New Roman" w:cs="Times New Roman"/>
          <w:bCs/>
          <w:color w:val="000000"/>
          <w:spacing w:val="-2"/>
        </w:rPr>
        <w:t xml:space="preserve"> С</w:t>
      </w:r>
      <w:proofErr w:type="gramEnd"/>
      <w:r w:rsidRPr="0080456E">
        <w:rPr>
          <w:rFonts w:ascii="Times New Roman" w:hAnsi="Times New Roman" w:cs="Times New Roman"/>
          <w:bCs/>
          <w:color w:val="000000"/>
          <w:spacing w:val="-2"/>
        </w:rPr>
        <w:t>, чем порция апельсинов.</w:t>
      </w:r>
    </w:p>
    <w:p w:rsidR="0080456E" w:rsidRPr="0080456E" w:rsidRDefault="0080456E" w:rsidP="0080456E">
      <w:pPr>
        <w:spacing w:after="0" w:line="321" w:lineRule="atLeast"/>
        <w:ind w:left="36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7. </w:t>
      </w:r>
      <w:r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Картофель очень полезен. Если питаться только картофелем, вам будет не хватать кальция и омега 3, однако вы получите намного больше питательных веществ, чем могли бы подумать.</w:t>
      </w:r>
    </w:p>
    <w:p w:rsidR="0080456E" w:rsidRPr="0080456E" w:rsidRDefault="0080456E" w:rsidP="0080456E">
      <w:pPr>
        <w:spacing w:after="0" w:line="321" w:lineRule="atLeast"/>
        <w:ind w:left="36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8. </w:t>
      </w:r>
      <w:r w:rsidRPr="0080456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Четыре столовых ложки кленового сиропа содержат больше кальция, чем такое же количество молока, и больше калия, чем целый банан.</w:t>
      </w: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0D2D5E" w:rsidRPr="0080456E" w:rsidRDefault="000D2D5E" w:rsidP="00077DA9">
      <w:pPr>
        <w:pStyle w:val="a3"/>
        <w:rPr>
          <w:rFonts w:ascii="Times New Roman" w:eastAsia="Calibri" w:hAnsi="Times New Roman" w:cs="Times New Roman"/>
        </w:rPr>
      </w:pPr>
    </w:p>
    <w:p w:rsidR="0022473F" w:rsidRDefault="0022473F" w:rsidP="0022473F">
      <w:pPr>
        <w:shd w:val="clear" w:color="auto" w:fill="FFFFFF"/>
        <w:spacing w:after="115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2473F" w:rsidRPr="00EB212A" w:rsidRDefault="0022473F" w:rsidP="0022473F">
      <w:pPr>
        <w:rPr>
          <w:rFonts w:ascii="Times New Roman" w:eastAsia="Calibri" w:hAnsi="Times New Roman" w:cs="Times New Roman"/>
          <w:sz w:val="28"/>
          <w:szCs w:val="28"/>
        </w:rPr>
      </w:pPr>
    </w:p>
    <w:p w:rsidR="0022473F" w:rsidRPr="00452DC6" w:rsidRDefault="0022473F" w:rsidP="0022473F">
      <w:pPr>
        <w:shd w:val="clear" w:color="auto" w:fill="FFFFFF"/>
        <w:spacing w:after="115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45D65" w:rsidRDefault="00045D65" w:rsidP="0022473F"/>
    <w:sectPr w:rsidR="00045D65" w:rsidSect="000D2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14A"/>
    <w:multiLevelType w:val="multilevel"/>
    <w:tmpl w:val="E696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9100C"/>
    <w:multiLevelType w:val="hybridMultilevel"/>
    <w:tmpl w:val="7C5C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E3FA2"/>
    <w:multiLevelType w:val="multilevel"/>
    <w:tmpl w:val="BF02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13ACE"/>
    <w:multiLevelType w:val="hybridMultilevel"/>
    <w:tmpl w:val="786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B7230"/>
    <w:multiLevelType w:val="multilevel"/>
    <w:tmpl w:val="ED5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DB4048"/>
    <w:multiLevelType w:val="hybridMultilevel"/>
    <w:tmpl w:val="4DC4E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C6851"/>
    <w:multiLevelType w:val="hybridMultilevel"/>
    <w:tmpl w:val="D554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73F"/>
    <w:rsid w:val="0000346E"/>
    <w:rsid w:val="00045D65"/>
    <w:rsid w:val="00077DA9"/>
    <w:rsid w:val="000D2D5E"/>
    <w:rsid w:val="000E0B05"/>
    <w:rsid w:val="0022473F"/>
    <w:rsid w:val="00285A4F"/>
    <w:rsid w:val="002E05F7"/>
    <w:rsid w:val="005B046D"/>
    <w:rsid w:val="005F2360"/>
    <w:rsid w:val="0080456E"/>
    <w:rsid w:val="00937262"/>
    <w:rsid w:val="00A10469"/>
    <w:rsid w:val="00B46481"/>
    <w:rsid w:val="00B7454B"/>
    <w:rsid w:val="00F1485B"/>
    <w:rsid w:val="00F87662"/>
    <w:rsid w:val="00FB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D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4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0D2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456E"/>
    <w:pPr>
      <w:ind w:left="720"/>
      <w:contextualSpacing/>
    </w:pPr>
  </w:style>
  <w:style w:type="table" w:styleId="a7">
    <w:name w:val="Table Grid"/>
    <w:basedOn w:val="a1"/>
    <w:uiPriority w:val="59"/>
    <w:rsid w:val="00804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04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DQ3TC3R7JL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</dc:creator>
  <cp:keywords/>
  <dc:description/>
  <cp:lastModifiedBy>Хомякова</cp:lastModifiedBy>
  <cp:revision>4</cp:revision>
  <dcterms:created xsi:type="dcterms:W3CDTF">2018-05-08T11:41:00Z</dcterms:created>
  <dcterms:modified xsi:type="dcterms:W3CDTF">2018-05-14T08:02:00Z</dcterms:modified>
</cp:coreProperties>
</file>