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26" w:rsidRDefault="005A74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конспекта непосредственно-организованной образовательной деятельности по ФЭМП</w:t>
      </w:r>
    </w:p>
    <w:p w:rsidR="00496C26" w:rsidRDefault="005A7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 педагога: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Чернобровкина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Фёдоровна</w:t>
      </w:r>
    </w:p>
    <w:p w:rsidR="00496C26" w:rsidRDefault="005A7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 детей: вторая младшая </w:t>
      </w:r>
    </w:p>
    <w:p w:rsidR="00496C26" w:rsidRDefault="005A7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</w:p>
    <w:p w:rsidR="00496C26" w:rsidRDefault="005A7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непосредственно-организованной образовательной деятельности: "Путешествие по сказкам"</w:t>
      </w:r>
    </w:p>
    <w:p w:rsidR="00496C26" w:rsidRDefault="005A7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умения различать геометрические фигуры</w:t>
      </w:r>
    </w:p>
    <w:p w:rsidR="00496C26" w:rsidRDefault="005A7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 задачи:</w:t>
      </w:r>
    </w:p>
    <w:p w:rsidR="00496C26" w:rsidRDefault="005A7489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Обучающие: </w:t>
      </w:r>
    </w:p>
    <w:p w:rsidR="00496C26" w:rsidRDefault="005A7489">
      <w:pPr>
        <w:pStyle w:val="a5"/>
        <w:numPr>
          <w:ilvl w:val="0"/>
          <w:numId w:val="2"/>
        </w:numPr>
        <w:spacing w:before="0" w:beforeAutospacing="0" w:after="0" w:afterAutospacing="0"/>
        <w:ind w:left="1134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закреплять умение различать и называть геометрические фигуры (круг, квадрат, треугольник);</w:t>
      </w:r>
    </w:p>
    <w:p w:rsidR="00496C26" w:rsidRDefault="005A7489">
      <w:pPr>
        <w:pStyle w:val="a5"/>
        <w:numPr>
          <w:ilvl w:val="0"/>
          <w:numId w:val="2"/>
        </w:numPr>
        <w:spacing w:before="0" w:beforeAutospacing="0" w:after="0" w:afterAutospacing="0"/>
        <w:ind w:left="1134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понятия «один», «много», «ни одного»;</w:t>
      </w:r>
    </w:p>
    <w:p w:rsidR="00496C26" w:rsidRDefault="005A7489">
      <w:pPr>
        <w:pStyle w:val="a5"/>
        <w:numPr>
          <w:ilvl w:val="0"/>
          <w:numId w:val="2"/>
        </w:numPr>
        <w:spacing w:before="0" w:beforeAutospacing="0" w:after="0" w:afterAutospacing="0"/>
        <w:ind w:left="1134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знание основных цветов (красный, зеленый).</w:t>
      </w:r>
    </w:p>
    <w:p w:rsidR="00496C26" w:rsidRDefault="005A7489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Развивающие задачи: </w:t>
      </w:r>
    </w:p>
    <w:p w:rsidR="00496C26" w:rsidRDefault="005A7489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развивать речь, наблюдательность, мыслительную и двигательную активность;</w:t>
      </w:r>
    </w:p>
    <w:p w:rsidR="00496C26" w:rsidRDefault="005A7489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Воспитательные задачи:</w:t>
      </w:r>
    </w:p>
    <w:p w:rsidR="00496C26" w:rsidRDefault="005A7489">
      <w:pPr>
        <w:pStyle w:val="a9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отзывчивость, доброту, стремление оказывать помощь тому, кто оказался в трудной ситуации.</w:t>
      </w:r>
    </w:p>
    <w:p w:rsidR="00496C26" w:rsidRDefault="00496C26">
      <w:pPr>
        <w:pStyle w:val="a9"/>
        <w:spacing w:after="0" w:line="240" w:lineRule="auto"/>
        <w:ind w:left="1134"/>
        <w:rPr>
          <w:rFonts w:ascii="Times New Roman" w:hAnsi="Times New Roman" w:cs="Times New Roman"/>
          <w:sz w:val="16"/>
          <w:szCs w:val="16"/>
        </w:rPr>
      </w:pPr>
    </w:p>
    <w:p w:rsidR="00496C26" w:rsidRDefault="005A7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Интегрируемые образовательные области: познавательное развитие; социально-коммуникативное развитие, речевое развитие, физическое развитие.</w:t>
      </w:r>
    </w:p>
    <w:p w:rsidR="00496C26" w:rsidRDefault="00496C2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96C26" w:rsidRDefault="005A7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детской деятельности, лежащий в основе организации НООД: познавательно-исследовательская, коммуникативная, </w:t>
      </w:r>
    </w:p>
    <w:p w:rsidR="00496C26" w:rsidRDefault="005A7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игровая.</w:t>
      </w:r>
    </w:p>
    <w:p w:rsidR="00496C26" w:rsidRDefault="00496C2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96C26" w:rsidRDefault="005A7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 детей: фронтальная</w:t>
      </w:r>
    </w:p>
    <w:p w:rsidR="00496C26" w:rsidRDefault="00496C2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96C26" w:rsidRDefault="005A7489">
      <w:pPr>
        <w:ind w:left="3969" w:hanging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русская изба, печка, сказочные герои Маша и медведь, яблоня, дед с бабой, колобок</w:t>
      </w:r>
    </w:p>
    <w:p w:rsidR="00496C26" w:rsidRDefault="005A74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результат: </w:t>
      </w:r>
    </w:p>
    <w:p w:rsidR="00496C26" w:rsidRPr="005A7489" w:rsidRDefault="005A7489">
      <w:pPr>
        <w:pStyle w:val="a9"/>
        <w:numPr>
          <w:ilvl w:val="0"/>
          <w:numId w:val="5"/>
        </w:numPr>
        <w:shd w:val="clear" w:color="auto" w:fill="FFFFFF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5A7489">
        <w:rPr>
          <w:rFonts w:ascii="Times New Roman" w:hAnsi="Times New Roman" w:cs="Times New Roman"/>
          <w:sz w:val="28"/>
          <w:szCs w:val="28"/>
        </w:rPr>
        <w:t>Дети знают и различают геометрические фигуры (круг, квадрат, треугольник);</w:t>
      </w:r>
    </w:p>
    <w:p w:rsidR="00496C26" w:rsidRPr="005A7489" w:rsidRDefault="005A7489">
      <w:pPr>
        <w:pStyle w:val="a9"/>
        <w:numPr>
          <w:ilvl w:val="0"/>
          <w:numId w:val="5"/>
        </w:numPr>
        <w:shd w:val="clear" w:color="auto" w:fill="FFFFFF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5A7489">
        <w:rPr>
          <w:rFonts w:ascii="Times New Roman" w:hAnsi="Times New Roman" w:cs="Times New Roman"/>
          <w:sz w:val="28"/>
          <w:szCs w:val="28"/>
        </w:rPr>
        <w:t xml:space="preserve">Дети различают понятия </w:t>
      </w:r>
      <w:r w:rsidRPr="005A7489">
        <w:rPr>
          <w:rFonts w:ascii="Times New Roman" w:hAnsi="Times New Roman" w:cs="Times New Roman"/>
          <w:color w:val="000000"/>
          <w:sz w:val="28"/>
          <w:szCs w:val="28"/>
        </w:rPr>
        <w:t>«один», «много», «ни одного»;</w:t>
      </w:r>
    </w:p>
    <w:p w:rsidR="00496C26" w:rsidRPr="0095669E" w:rsidRDefault="005A7489">
      <w:pPr>
        <w:pStyle w:val="a9"/>
        <w:numPr>
          <w:ilvl w:val="0"/>
          <w:numId w:val="5"/>
        </w:numPr>
        <w:shd w:val="clear" w:color="auto" w:fill="FFFFFF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5A7489">
        <w:rPr>
          <w:rFonts w:ascii="Times New Roman" w:hAnsi="Times New Roman" w:cs="Times New Roman"/>
          <w:color w:val="000000"/>
          <w:sz w:val="28"/>
          <w:szCs w:val="28"/>
        </w:rPr>
        <w:t>Закрепили знание красного и зеленого цветов.</w:t>
      </w:r>
    </w:p>
    <w:p w:rsidR="0095669E" w:rsidRPr="005A7489" w:rsidRDefault="0095669E" w:rsidP="0095669E">
      <w:pPr>
        <w:pStyle w:val="a9"/>
        <w:shd w:val="clear" w:color="auto" w:fill="FFFFFF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96C26" w:rsidRDefault="00496C26">
      <w:pPr>
        <w:pStyle w:val="a9"/>
        <w:shd w:val="clear" w:color="auto" w:fill="FFFFFF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786" w:type="dxa"/>
        <w:tblLayout w:type="fixed"/>
        <w:tblLook w:val="04A0"/>
      </w:tblPr>
      <w:tblGrid>
        <w:gridCol w:w="2698"/>
        <w:gridCol w:w="6016"/>
        <w:gridCol w:w="3328"/>
        <w:gridCol w:w="2744"/>
      </w:tblGrid>
      <w:tr w:rsidR="00496C26">
        <w:tc>
          <w:tcPr>
            <w:tcW w:w="2698" w:type="dxa"/>
          </w:tcPr>
          <w:p w:rsidR="00496C26" w:rsidRDefault="005A748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Части НООД</w:t>
            </w:r>
          </w:p>
        </w:tc>
        <w:tc>
          <w:tcPr>
            <w:tcW w:w="6016" w:type="dxa"/>
          </w:tcPr>
          <w:p w:rsidR="00496C26" w:rsidRDefault="005A748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328" w:type="dxa"/>
          </w:tcPr>
          <w:p w:rsidR="00496C26" w:rsidRDefault="005A748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744" w:type="dxa"/>
          </w:tcPr>
          <w:p w:rsidR="00496C26" w:rsidRDefault="005A748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Поддержка детской инициативы</w:t>
            </w:r>
          </w:p>
        </w:tc>
      </w:tr>
      <w:tr w:rsidR="00496C26">
        <w:tc>
          <w:tcPr>
            <w:tcW w:w="2698" w:type="dxa"/>
          </w:tcPr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часть – вводная </w:t>
            </w:r>
          </w:p>
        </w:tc>
        <w:tc>
          <w:tcPr>
            <w:tcW w:w="6016" w:type="dxa"/>
          </w:tcPr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эмоционального настроя на предстоящую деятельность</w:t>
            </w:r>
          </w:p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96C26">
        <w:tc>
          <w:tcPr>
            <w:tcW w:w="2698" w:type="dxa"/>
          </w:tcPr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образовательной ситуации </w:t>
            </w:r>
          </w:p>
        </w:tc>
        <w:tc>
          <w:tcPr>
            <w:tcW w:w="6016" w:type="dxa"/>
          </w:tcPr>
          <w:p w:rsidR="00496C26" w:rsidRDefault="0095669E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Дети, давайте поприветствуем друг друга:</w:t>
            </w:r>
          </w:p>
          <w:p w:rsidR="00496C26" w:rsidRDefault="005A748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Крепко за руки возьмемся,</w:t>
            </w:r>
          </w:p>
          <w:p w:rsidR="00496C26" w:rsidRDefault="005A748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 друг другу улыбнемся.</w:t>
            </w:r>
          </w:p>
          <w:p w:rsidR="00496C26" w:rsidRDefault="005A748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Пожелаем всем друзьям</w:t>
            </w:r>
          </w:p>
          <w:p w:rsidR="00496C26" w:rsidRDefault="005A748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Доброго утра, хорошего дня.</w:t>
            </w:r>
          </w:p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вста</w:t>
            </w:r>
            <w:r w:rsidR="00956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 вместе с воспитателем в круг</w:t>
            </w:r>
          </w:p>
          <w:p w:rsidR="00496C26" w:rsidRDefault="00496C26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положительный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психологический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настрой</w:t>
            </w:r>
            <w:proofErr w:type="spellEnd"/>
          </w:p>
        </w:tc>
      </w:tr>
      <w:tr w:rsidR="00496C26">
        <w:trPr>
          <w:cantSplit/>
        </w:trPr>
        <w:tc>
          <w:tcPr>
            <w:tcW w:w="2698" w:type="dxa"/>
          </w:tcPr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детей на предстоящую деятельность </w:t>
            </w:r>
          </w:p>
        </w:tc>
        <w:tc>
          <w:tcPr>
            <w:tcW w:w="6016" w:type="dxa"/>
          </w:tcPr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Дети, а вы любите сказки? А какие сказки вы знаете? 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вы хотите попасть в сказку?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закроем глаза и скажем: «Раз, два, три, сказка дверь нам отвори!»</w:t>
            </w:r>
          </w:p>
        </w:tc>
        <w:tc>
          <w:tcPr>
            <w:tcW w:w="3328" w:type="dxa"/>
          </w:tcPr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</w:t>
            </w:r>
          </w:p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слова вместе с воспитателем</w:t>
            </w:r>
          </w:p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C26">
        <w:tc>
          <w:tcPr>
            <w:tcW w:w="2698" w:type="dxa"/>
          </w:tcPr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часть – основная</w:t>
            </w:r>
          </w:p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6" w:type="dxa"/>
          </w:tcPr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вот мы и в сказке. Как тут красиво! 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Пойдемте по тропинке!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ровненькой дорожке 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Шагают наши ножки.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Топ-топ-топ.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Шли мы, шли и до дерева дошли.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что это за дерево?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Яблоня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 А как вы думаете, из какой она сказки?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Гуси-лебеди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посмотрите, сколько яблок на яблоне?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они одинаковые по цвету? А по размеру?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утром был сильный ветер, и яблоки с яблони упали на землю. Дети, яблоня просит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 собрать  яблоки. Поможем яблоне?</w:t>
            </w:r>
          </w:p>
          <w:p w:rsidR="00496C26" w:rsidRDefault="00496C2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у нас на столе два блюда. Какого они цвета? 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скложить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красные яблоки в красное блюдо, а зеленые – в зеленое. Согласны?</w:t>
            </w:r>
          </w:p>
          <w:p w:rsidR="00496C26" w:rsidRDefault="002C0445">
            <w:pPr>
              <w:pStyle w:val="Standard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… у</w:t>
            </w:r>
            <w:r w:rsidR="005A7489">
              <w:rPr>
                <w:rFonts w:cs="Times New Roman"/>
                <w:sz w:val="28"/>
                <w:szCs w:val="28"/>
                <w:lang w:val="ru-RU"/>
              </w:rPr>
              <w:t xml:space="preserve"> тебя какого цвета яблоко? В какое блюдо будешь класть его? А у </w:t>
            </w:r>
            <w:r>
              <w:rPr>
                <w:rFonts w:cs="Times New Roman"/>
                <w:sz w:val="28"/>
                <w:szCs w:val="28"/>
                <w:lang w:val="ru-RU"/>
              </w:rPr>
              <w:t>…</w:t>
            </w:r>
            <w:r w:rsidR="005A7489">
              <w:rPr>
                <w:rFonts w:cs="Times New Roman"/>
                <w:sz w:val="28"/>
                <w:szCs w:val="28"/>
                <w:lang w:val="ru-RU"/>
              </w:rPr>
              <w:t xml:space="preserve"> какого цвета яблоко? </w:t>
            </w:r>
          </w:p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 дети, помогли яблоне, собрали все яблоки.</w:t>
            </w:r>
          </w:p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Идемте дальше?</w:t>
            </w:r>
          </w:p>
          <w:p w:rsidR="00496C26" w:rsidRDefault="00496C2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445" w:rsidRDefault="002C0445" w:rsidP="002C0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ровненькой дорожке </w:t>
            </w:r>
          </w:p>
          <w:p w:rsidR="002C0445" w:rsidRDefault="002C0445" w:rsidP="002C0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Шагают наши ножки.</w:t>
            </w:r>
          </w:p>
          <w:p w:rsidR="002C0445" w:rsidRDefault="002C0445" w:rsidP="002C0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Топ-топ-топ.</w:t>
            </w:r>
          </w:p>
          <w:p w:rsidR="002C0445" w:rsidRDefault="002C0445" w:rsidP="002C0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595D">
              <w:rPr>
                <w:rFonts w:ascii="Times New Roman" w:hAnsi="Times New Roman" w:cs="Times New Roman"/>
                <w:sz w:val="28"/>
                <w:szCs w:val="28"/>
              </w:rPr>
              <w:t>Шли мы, шли и до дерева дошли.</w:t>
            </w:r>
          </w:p>
          <w:p w:rsidR="002C0445" w:rsidRDefault="002C04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Дети, посмотрите, что это за сказочные герои? А как вы думаете, из какой они сказки? </w:t>
            </w:r>
          </w:p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Маша делает?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Пироги печет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осмотрите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какие пирожки румяные. Скажите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сколько пирожков испекла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все ли пирожки одинаковой формы? 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Разные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 круглые, квадратные, т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реугольные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Возьмите по одному пирожку. Сколько пирожков осталось на подносе?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Ни одного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C044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сколько у тебя пирожков?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какой он формы?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044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сколько пирожков?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какой он формы? </w:t>
            </w: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разложим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пирожки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тарелки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Но тарелки эти не простые, на каждой тарелке в середине изображена своя фигура. Какие это фигуры?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Круг, квадрат, треугольник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Нам нужно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будет положить пирожок на ту тарелку, серединка которой, такой же формы, как и ваш пирожок.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Скольк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квадратных пирожков? (Много)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лько круглых пирожков? (Много)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Сколько треугольных пирожков? (Много)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Молодцы, дети, помогли Маше разложить пирожки.</w:t>
            </w: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теперь, прежде чем мы продолжим свой путь, давайте покажем медведю веселую зарядку.</w:t>
            </w: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Физкультминутка  «Мишка»</w:t>
            </w: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Мишка лапы подними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 ушком почеши.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Мишка лапы опусти,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животик свой потри - раз, два, три.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Мишка, Мишка покружись,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Наклонись, земли коснись,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теперь приседай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на месте зашагай.</w:t>
            </w: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C0445" w:rsidRDefault="005A748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Ну а теперь пойдемте дальше.</w:t>
            </w:r>
          </w:p>
          <w:p w:rsidR="002C0445" w:rsidRDefault="002C044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ровненькой дорожке 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Шагают наши ножки.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Топ-топ-топ.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Шли мы, шли и до домика дошли.</w:t>
            </w:r>
          </w:p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посмотрите, что это за дом? Кто в нем живет?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Дедушка с бабушкой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кто это на окошке лежит?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формы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Круглый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96C26" w:rsidRDefault="00496C2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бабушка с дедушкой говорят, что у них порвался любимый коврик. Давайте поможем им зашить его?</w:t>
            </w:r>
          </w:p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Проходите, садитесь за столы.</w:t>
            </w:r>
          </w:p>
          <w:p w:rsidR="00496C26" w:rsidRDefault="00496C2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Посмотрите, вот коврик (показывает коврик с прорезями). А здесь у нас есть заплатки – геометрические фигуры. Возьмите их. </w:t>
            </w:r>
          </w:p>
          <w:p w:rsidR="00496C26" w:rsidRDefault="002C04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="005A7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как называется твоя фигура? А твоя,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="005A7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А у тебя,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="005A7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какая фигура?</w:t>
            </w:r>
          </w:p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место на коврике для ваших фигур.</w:t>
            </w:r>
          </w:p>
          <w:p w:rsidR="00496C26" w:rsidRDefault="00496C2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бабушка с дедушкой говорят вам спасибо. Посмотрите, какой красивый коврик</w:t>
            </w:r>
            <w:r w:rsidRPr="005A7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нас получился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 нам пора возвращаться в детский сад. </w:t>
            </w:r>
          </w:p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Закройте глаза, я скажу волшебные слова: «Раз, два, три, сказка, в садик нас верни».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328" w:type="dxa"/>
          </w:tcPr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Шагают по дорожке</w:t>
            </w: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</w:t>
            </w: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Pr="005A7489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</w:t>
            </w:r>
            <w:r w:rsidRPr="005A7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</w:t>
            </w: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Раскладывают пирожки на тарелки</w:t>
            </w: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</w:t>
            </w: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движения</w:t>
            </w: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7489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445" w:rsidRDefault="002C044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</w:t>
            </w: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Садятся за столы,</w:t>
            </w:r>
          </w:p>
          <w:p w:rsidR="00496C26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чинят коврик</w:t>
            </w:r>
          </w:p>
        </w:tc>
        <w:tc>
          <w:tcPr>
            <w:tcW w:w="2744" w:type="dxa"/>
          </w:tcPr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Pr="005A7489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A7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Способствует стремлению детей делать собственные умозаключения</w:t>
            </w: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Pr="005A7489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Создает условия для выполнения задания</w:t>
            </w: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Поощряет желание правильно выполнять задание</w:t>
            </w: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5A7489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2C0445" w:rsidRDefault="002C044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26" w:rsidRPr="002C0445" w:rsidRDefault="005A74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Поощряет желание правильно выполнять задание</w:t>
            </w:r>
          </w:p>
          <w:p w:rsidR="00496C26" w:rsidRPr="002C0445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2C0445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2C0445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2C0445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2C0445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2C0445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2C0445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2C0445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2C0445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2C0445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496C26" w:rsidRPr="002C0445" w:rsidRDefault="00496C2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96C26">
        <w:trPr>
          <w:trHeight w:val="70"/>
        </w:trPr>
        <w:tc>
          <w:tcPr>
            <w:tcW w:w="2698" w:type="dxa"/>
          </w:tcPr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часть – заключительная </w:t>
            </w:r>
          </w:p>
        </w:tc>
        <w:tc>
          <w:tcPr>
            <w:tcW w:w="6016" w:type="dxa"/>
          </w:tcPr>
          <w:p w:rsidR="00496C26" w:rsidRDefault="005A748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Цель: подведение итогов образовательной деятельности, оценка ее результатов.</w:t>
            </w:r>
          </w:p>
          <w:p w:rsidR="00496C26" w:rsidRDefault="00496C26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  <w:sz w:val="28"/>
                <w:szCs w:val="28"/>
              </w:rPr>
            </w:pPr>
          </w:p>
        </w:tc>
        <w:tc>
          <w:tcPr>
            <w:tcW w:w="3328" w:type="dxa"/>
          </w:tcPr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C26">
        <w:tc>
          <w:tcPr>
            <w:tcW w:w="2698" w:type="dxa"/>
          </w:tcPr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деятельности. Педагогическая оценка результатов деятельности детей.</w:t>
            </w:r>
          </w:p>
        </w:tc>
        <w:tc>
          <w:tcPr>
            <w:tcW w:w="6016" w:type="dxa"/>
          </w:tcPr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вам понравилось наше путешествие? </w:t>
            </w:r>
          </w:p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Каких сказочных героев вы встретили во время путешествия?</w:t>
            </w:r>
          </w:p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помогли яблоне?</w:t>
            </w:r>
          </w:p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вы делали вместе с Машей?</w:t>
            </w:r>
          </w:p>
          <w:p w:rsidR="00496C26" w:rsidRDefault="005A74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попросили вас дедушка и бабушка?</w:t>
            </w:r>
          </w:p>
          <w:p w:rsidR="00496C26" w:rsidRDefault="00496C26">
            <w:pPr>
              <w:widowControl w:val="0"/>
              <w:jc w:val="both"/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8" w:type="dxa"/>
          </w:tcPr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</w:t>
            </w:r>
          </w:p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Способствует стремлению детей делать собственные умозаключения, относится к их попыткам внимательно, с уважением.</w:t>
            </w:r>
          </w:p>
        </w:tc>
      </w:tr>
      <w:tr w:rsidR="00496C26">
        <w:trPr>
          <w:trHeight w:val="962"/>
        </w:trPr>
        <w:tc>
          <w:tcPr>
            <w:tcW w:w="2698" w:type="dxa"/>
          </w:tcPr>
          <w:p w:rsidR="00496C26" w:rsidRDefault="005A74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Плавный вывод детей из НООД</w:t>
            </w:r>
          </w:p>
        </w:tc>
        <w:tc>
          <w:tcPr>
            <w:tcW w:w="6016" w:type="dxa"/>
          </w:tcPr>
          <w:p w:rsidR="00496C26" w:rsidRDefault="005A748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Дети, за то, что вы помогли сказочным героям, они подарили вам большую книгу сказок и когда мы вернемся в группу, мы ее почитаем.</w:t>
            </w:r>
          </w:p>
        </w:tc>
        <w:tc>
          <w:tcPr>
            <w:tcW w:w="3328" w:type="dxa"/>
          </w:tcPr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496C26" w:rsidRDefault="00496C2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C26" w:rsidRDefault="00496C26">
      <w:pPr>
        <w:rPr>
          <w:rFonts w:ascii="Times New Roman" w:hAnsi="Times New Roman" w:cs="Times New Roman"/>
          <w:sz w:val="28"/>
          <w:szCs w:val="28"/>
        </w:rPr>
      </w:pPr>
    </w:p>
    <w:sectPr w:rsidR="00496C26" w:rsidSect="00496C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dale Sans UI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25DA"/>
    <w:multiLevelType w:val="multilevel"/>
    <w:tmpl w:val="18C025D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076D04"/>
    <w:multiLevelType w:val="multilevel"/>
    <w:tmpl w:val="2E076D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35706"/>
    <w:multiLevelType w:val="multilevel"/>
    <w:tmpl w:val="521357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90E57"/>
    <w:multiLevelType w:val="multilevel"/>
    <w:tmpl w:val="73D90E5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FAF4323"/>
    <w:multiLevelType w:val="multilevel"/>
    <w:tmpl w:val="7FAF43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294C"/>
    <w:rsid w:val="00015AAB"/>
    <w:rsid w:val="00037E02"/>
    <w:rsid w:val="00071889"/>
    <w:rsid w:val="000B477E"/>
    <w:rsid w:val="000E294C"/>
    <w:rsid w:val="001005F7"/>
    <w:rsid w:val="001125D6"/>
    <w:rsid w:val="00113FFA"/>
    <w:rsid w:val="00122363"/>
    <w:rsid w:val="00172ECD"/>
    <w:rsid w:val="001743BA"/>
    <w:rsid w:val="001B4F1E"/>
    <w:rsid w:val="0020096A"/>
    <w:rsid w:val="00207F31"/>
    <w:rsid w:val="0027012C"/>
    <w:rsid w:val="00292790"/>
    <w:rsid w:val="002C0445"/>
    <w:rsid w:val="002F1BD9"/>
    <w:rsid w:val="00337CCF"/>
    <w:rsid w:val="00340F50"/>
    <w:rsid w:val="00371FA2"/>
    <w:rsid w:val="00372A9D"/>
    <w:rsid w:val="00376A34"/>
    <w:rsid w:val="00384B75"/>
    <w:rsid w:val="003D6BA9"/>
    <w:rsid w:val="004219BE"/>
    <w:rsid w:val="00455584"/>
    <w:rsid w:val="004828BE"/>
    <w:rsid w:val="00496C26"/>
    <w:rsid w:val="004F0D04"/>
    <w:rsid w:val="0052688D"/>
    <w:rsid w:val="005327C9"/>
    <w:rsid w:val="00540646"/>
    <w:rsid w:val="00543F54"/>
    <w:rsid w:val="00571768"/>
    <w:rsid w:val="00576BF8"/>
    <w:rsid w:val="00576EE4"/>
    <w:rsid w:val="00584896"/>
    <w:rsid w:val="005A7489"/>
    <w:rsid w:val="00612B78"/>
    <w:rsid w:val="00620D6D"/>
    <w:rsid w:val="00631355"/>
    <w:rsid w:val="00632344"/>
    <w:rsid w:val="00662AC4"/>
    <w:rsid w:val="006950DC"/>
    <w:rsid w:val="00704EBC"/>
    <w:rsid w:val="00706266"/>
    <w:rsid w:val="007214B1"/>
    <w:rsid w:val="007270DE"/>
    <w:rsid w:val="00727B56"/>
    <w:rsid w:val="00794B43"/>
    <w:rsid w:val="007A596E"/>
    <w:rsid w:val="007C074B"/>
    <w:rsid w:val="008141C9"/>
    <w:rsid w:val="0083231F"/>
    <w:rsid w:val="00832378"/>
    <w:rsid w:val="008A7FAF"/>
    <w:rsid w:val="008C2635"/>
    <w:rsid w:val="008C7C45"/>
    <w:rsid w:val="008D3D8A"/>
    <w:rsid w:val="009163C6"/>
    <w:rsid w:val="0095669E"/>
    <w:rsid w:val="00975E9A"/>
    <w:rsid w:val="009D1FF0"/>
    <w:rsid w:val="009E0433"/>
    <w:rsid w:val="009E5E9D"/>
    <w:rsid w:val="009E6ED2"/>
    <w:rsid w:val="00A05DDB"/>
    <w:rsid w:val="00A621A5"/>
    <w:rsid w:val="00A85AA5"/>
    <w:rsid w:val="00AA3650"/>
    <w:rsid w:val="00AC13B7"/>
    <w:rsid w:val="00AC1B26"/>
    <w:rsid w:val="00B37ED4"/>
    <w:rsid w:val="00B4518E"/>
    <w:rsid w:val="00B954C0"/>
    <w:rsid w:val="00BE702D"/>
    <w:rsid w:val="00C17887"/>
    <w:rsid w:val="00C459EE"/>
    <w:rsid w:val="00C51E36"/>
    <w:rsid w:val="00C63ECD"/>
    <w:rsid w:val="00C8722A"/>
    <w:rsid w:val="00CA434A"/>
    <w:rsid w:val="00CF3C89"/>
    <w:rsid w:val="00CF586D"/>
    <w:rsid w:val="00D0110F"/>
    <w:rsid w:val="00D30C0E"/>
    <w:rsid w:val="00D41009"/>
    <w:rsid w:val="00D8595D"/>
    <w:rsid w:val="00D9272F"/>
    <w:rsid w:val="00DA677E"/>
    <w:rsid w:val="00DE6A27"/>
    <w:rsid w:val="00EE3F19"/>
    <w:rsid w:val="00EE510A"/>
    <w:rsid w:val="00F03065"/>
    <w:rsid w:val="00F56A69"/>
    <w:rsid w:val="00F65631"/>
    <w:rsid w:val="00F81F3A"/>
    <w:rsid w:val="00FB0180"/>
    <w:rsid w:val="00FE4E61"/>
    <w:rsid w:val="1577466D"/>
    <w:rsid w:val="65E3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26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C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9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96C26"/>
    <w:rPr>
      <w:i/>
      <w:iCs/>
    </w:rPr>
  </w:style>
  <w:style w:type="character" w:styleId="a7">
    <w:name w:val="Strong"/>
    <w:basedOn w:val="a0"/>
    <w:uiPriority w:val="22"/>
    <w:qFormat/>
    <w:rsid w:val="00496C26"/>
    <w:rPr>
      <w:b/>
      <w:bCs/>
    </w:rPr>
  </w:style>
  <w:style w:type="table" w:styleId="a8">
    <w:name w:val="Table Grid"/>
    <w:basedOn w:val="a1"/>
    <w:uiPriority w:val="59"/>
    <w:rsid w:val="00496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6C26"/>
  </w:style>
  <w:style w:type="paragraph" w:customStyle="1" w:styleId="c1">
    <w:name w:val="c1"/>
    <w:basedOn w:val="a"/>
    <w:rsid w:val="0049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6C26"/>
  </w:style>
  <w:style w:type="paragraph" w:styleId="a9">
    <w:name w:val="List Paragraph"/>
    <w:basedOn w:val="a"/>
    <w:uiPriority w:val="34"/>
    <w:qFormat/>
    <w:rsid w:val="00496C26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496C2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496C26"/>
  </w:style>
  <w:style w:type="paragraph" w:customStyle="1" w:styleId="c10">
    <w:name w:val="c10"/>
    <w:basedOn w:val="a"/>
    <w:rsid w:val="0049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6C26"/>
  </w:style>
  <w:style w:type="paragraph" w:customStyle="1" w:styleId="Standard">
    <w:name w:val="Standard"/>
    <w:rsid w:val="00496C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D3BAEB-4429-4552-BD69-EC5D03FA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75</cp:lastModifiedBy>
  <cp:revision>47</cp:revision>
  <cp:lastPrinted>2018-12-07T06:11:00Z</cp:lastPrinted>
  <dcterms:created xsi:type="dcterms:W3CDTF">2017-03-26T16:55:00Z</dcterms:created>
  <dcterms:modified xsi:type="dcterms:W3CDTF">2022-01-07T16:51:00Z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