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A7E" w:rsidRDefault="00F72A7E" w:rsidP="00F72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6D" w:rsidRDefault="007C346D" w:rsidP="00F72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6D" w:rsidRDefault="007C346D" w:rsidP="00F72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6D" w:rsidRDefault="007C346D" w:rsidP="00F72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6D" w:rsidRDefault="007C346D" w:rsidP="00F72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6D" w:rsidRDefault="007C346D" w:rsidP="00F72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6D" w:rsidRDefault="007C346D" w:rsidP="00F72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6D" w:rsidRDefault="007C346D" w:rsidP="00F72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6D" w:rsidRDefault="007C346D" w:rsidP="00F72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6D" w:rsidRDefault="007C346D" w:rsidP="00F72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6D" w:rsidRDefault="007C346D" w:rsidP="00F72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6D" w:rsidRDefault="007C346D" w:rsidP="00F72A7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2A7E" w:rsidRDefault="00F72A7E" w:rsidP="00F72A7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2A7E" w:rsidRDefault="00F72A7E" w:rsidP="00F72A7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2A7E" w:rsidRDefault="00F72A7E" w:rsidP="00F72A7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2A7E" w:rsidRDefault="00F72A7E" w:rsidP="00F72A7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7570" w:rsidRPr="001A143E" w:rsidRDefault="001A143E" w:rsidP="00F72A7E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="006F2966" w:rsidRPr="001A143E">
        <w:rPr>
          <w:rFonts w:ascii="Times New Roman" w:eastAsia="Times New Roman" w:hAnsi="Times New Roman" w:cs="Times New Roman"/>
          <w:b/>
          <w:sz w:val="32"/>
          <w:szCs w:val="32"/>
        </w:rPr>
        <w:t>Моя педагогическая находка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F72A7E" w:rsidRPr="00F72A7E" w:rsidRDefault="00F72A7E" w:rsidP="00F72A7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2966" w:rsidRPr="003967F3" w:rsidRDefault="006F2966" w:rsidP="00F72A7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67F3">
        <w:rPr>
          <w:rFonts w:ascii="Times New Roman" w:hAnsi="Times New Roman" w:cs="Times New Roman"/>
          <w:b/>
          <w:i/>
          <w:sz w:val="28"/>
          <w:szCs w:val="28"/>
        </w:rPr>
        <w:t xml:space="preserve">«Использование </w:t>
      </w:r>
      <w:r w:rsidR="00DF442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3967F3">
        <w:rPr>
          <w:rFonts w:ascii="Times New Roman" w:hAnsi="Times New Roman" w:cs="Times New Roman"/>
          <w:b/>
          <w:i/>
          <w:sz w:val="28"/>
          <w:szCs w:val="28"/>
        </w:rPr>
        <w:t xml:space="preserve">театра – </w:t>
      </w:r>
      <w:r w:rsidR="00DF442D">
        <w:rPr>
          <w:rFonts w:ascii="Times New Roman" w:hAnsi="Times New Roman" w:cs="Times New Roman"/>
          <w:b/>
          <w:i/>
          <w:sz w:val="28"/>
          <w:szCs w:val="28"/>
        </w:rPr>
        <w:t>тантамарески»</w:t>
      </w:r>
    </w:p>
    <w:p w:rsidR="006F2966" w:rsidRPr="003967F3" w:rsidRDefault="003967F3" w:rsidP="00F72A7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67F3">
        <w:rPr>
          <w:rFonts w:ascii="Times New Roman" w:hAnsi="Times New Roman" w:cs="Times New Roman"/>
          <w:b/>
          <w:i/>
          <w:sz w:val="28"/>
          <w:szCs w:val="28"/>
        </w:rPr>
        <w:t>в различных видах деятельности в работе с дошкольниками</w:t>
      </w:r>
      <w:r w:rsidR="006F2966" w:rsidRPr="003967F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F2966" w:rsidRDefault="006F2966" w:rsidP="0028553E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442D" w:rsidRDefault="00DF442D" w:rsidP="0028553E">
      <w:pPr>
        <w:pStyle w:val="a3"/>
        <w:jc w:val="right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F72A7E" w:rsidRDefault="00F72A7E" w:rsidP="00F72A7E">
      <w:pPr>
        <w:pStyle w:val="a3"/>
        <w:jc w:val="right"/>
        <w:rPr>
          <w:shd w:val="clear" w:color="auto" w:fill="FFFFFF"/>
        </w:rPr>
      </w:pPr>
    </w:p>
    <w:p w:rsidR="00F72A7E" w:rsidRDefault="00F72A7E" w:rsidP="00F72A7E">
      <w:pPr>
        <w:pStyle w:val="a3"/>
        <w:jc w:val="right"/>
        <w:rPr>
          <w:shd w:val="clear" w:color="auto" w:fill="FFFFFF"/>
        </w:rPr>
      </w:pPr>
    </w:p>
    <w:p w:rsidR="00F72A7E" w:rsidRDefault="00F72A7E" w:rsidP="00F72A7E">
      <w:pPr>
        <w:pStyle w:val="a3"/>
        <w:jc w:val="right"/>
        <w:rPr>
          <w:shd w:val="clear" w:color="auto" w:fill="FFFFFF"/>
        </w:rPr>
      </w:pPr>
    </w:p>
    <w:p w:rsidR="00F72A7E" w:rsidRDefault="00F72A7E" w:rsidP="00F72A7E">
      <w:pPr>
        <w:pStyle w:val="a3"/>
        <w:jc w:val="right"/>
        <w:rPr>
          <w:shd w:val="clear" w:color="auto" w:fill="FFFFFF"/>
        </w:rPr>
      </w:pPr>
    </w:p>
    <w:p w:rsidR="00F72A7E" w:rsidRDefault="00F72A7E" w:rsidP="00F72A7E">
      <w:pPr>
        <w:pStyle w:val="a3"/>
        <w:jc w:val="right"/>
        <w:rPr>
          <w:shd w:val="clear" w:color="auto" w:fill="FFFFFF"/>
        </w:rPr>
      </w:pPr>
    </w:p>
    <w:p w:rsidR="00F72A7E" w:rsidRDefault="00F72A7E" w:rsidP="00F72A7E">
      <w:pPr>
        <w:pStyle w:val="a3"/>
        <w:jc w:val="right"/>
        <w:rPr>
          <w:shd w:val="clear" w:color="auto" w:fill="FFFFFF"/>
        </w:rPr>
      </w:pPr>
    </w:p>
    <w:p w:rsidR="00F72A7E" w:rsidRDefault="00F72A7E" w:rsidP="00F72A7E">
      <w:pPr>
        <w:pStyle w:val="a3"/>
        <w:jc w:val="right"/>
        <w:rPr>
          <w:shd w:val="clear" w:color="auto" w:fill="FFFFFF"/>
        </w:rPr>
      </w:pPr>
    </w:p>
    <w:p w:rsidR="00F72A7E" w:rsidRDefault="00F72A7E" w:rsidP="00F72A7E">
      <w:pPr>
        <w:pStyle w:val="a3"/>
        <w:jc w:val="right"/>
        <w:rPr>
          <w:shd w:val="clear" w:color="auto" w:fill="FFFFFF"/>
        </w:rPr>
      </w:pPr>
    </w:p>
    <w:p w:rsidR="00F72A7E" w:rsidRDefault="00F72A7E" w:rsidP="00F72A7E">
      <w:pPr>
        <w:pStyle w:val="a3"/>
        <w:jc w:val="right"/>
        <w:rPr>
          <w:shd w:val="clear" w:color="auto" w:fill="FFFFFF"/>
        </w:rPr>
      </w:pPr>
    </w:p>
    <w:p w:rsidR="00F72A7E" w:rsidRDefault="00F72A7E" w:rsidP="00F72A7E">
      <w:pPr>
        <w:pStyle w:val="a3"/>
        <w:jc w:val="right"/>
        <w:rPr>
          <w:shd w:val="clear" w:color="auto" w:fill="FFFFFF"/>
        </w:rPr>
      </w:pPr>
    </w:p>
    <w:p w:rsidR="00F72A7E" w:rsidRDefault="00F72A7E" w:rsidP="001A143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2A7E" w:rsidRDefault="00F72A7E" w:rsidP="00F72A7E">
      <w:pPr>
        <w:pStyle w:val="a3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143E" w:rsidRDefault="00C96399" w:rsidP="00F72A7E">
      <w:pPr>
        <w:pStyle w:val="a3"/>
        <w:ind w:firstLine="524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72A7E" w:rsidRPr="00F72A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Исполнитель: </w:t>
      </w:r>
    </w:p>
    <w:p w:rsidR="00F72A7E" w:rsidRDefault="00C96399" w:rsidP="00C96399">
      <w:pPr>
        <w:pStyle w:val="a3"/>
        <w:ind w:firstLine="524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</w:t>
      </w:r>
      <w:r w:rsidR="00F72A7E" w:rsidRPr="00F72A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 </w:t>
      </w:r>
    </w:p>
    <w:p w:rsidR="00F72A7E" w:rsidRPr="00F72A7E" w:rsidRDefault="00F72A7E" w:rsidP="00F72A7E">
      <w:pPr>
        <w:pStyle w:val="a3"/>
        <w:ind w:firstLine="524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2A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МБ ДОУ </w:t>
      </w:r>
      <w:proofErr w:type="spellStart"/>
      <w:r w:rsidRPr="00F72A7E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proofErr w:type="spellEnd"/>
      <w:r w:rsidRPr="00F72A7E">
        <w:rPr>
          <w:rFonts w:ascii="Times New Roman" w:hAnsi="Times New Roman" w:cs="Times New Roman"/>
          <w:sz w:val="24"/>
          <w:szCs w:val="24"/>
          <w:shd w:val="clear" w:color="auto" w:fill="FFFFFF"/>
        </w:rPr>
        <w:t>/с № 4 «Сказка» пос. Сосьва</w:t>
      </w:r>
    </w:p>
    <w:p w:rsidR="00F72A7E" w:rsidRPr="00F72A7E" w:rsidRDefault="00F72A7E" w:rsidP="00F72A7E">
      <w:pPr>
        <w:pStyle w:val="a3"/>
        <w:ind w:firstLine="524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2A7E">
        <w:rPr>
          <w:rFonts w:ascii="Times New Roman" w:hAnsi="Times New Roman" w:cs="Times New Roman"/>
          <w:sz w:val="24"/>
          <w:szCs w:val="24"/>
          <w:shd w:val="clear" w:color="auto" w:fill="FFFFFF"/>
        </w:rPr>
        <w:t>Пинчук Светлана Юрьевна</w:t>
      </w:r>
    </w:p>
    <w:p w:rsidR="00F72A7E" w:rsidRPr="00F72A7E" w:rsidRDefault="00F72A7E" w:rsidP="00F72A7E">
      <w:pPr>
        <w:pStyle w:val="a3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2A7E" w:rsidRDefault="00F72A7E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F72A7E" w:rsidRDefault="00F72A7E" w:rsidP="00F72A7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2A7E" w:rsidRDefault="00F72A7E" w:rsidP="00F72A7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2A7E" w:rsidRDefault="00F72A7E" w:rsidP="00F72A7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2A7E" w:rsidRDefault="00F72A7E" w:rsidP="00F72A7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143E" w:rsidRDefault="001A143E" w:rsidP="00F72A7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2A7E" w:rsidRDefault="00F72A7E" w:rsidP="001A143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2A7E" w:rsidRPr="00F72A7E" w:rsidRDefault="00F72A7E" w:rsidP="00F72A7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2A7E">
        <w:rPr>
          <w:rFonts w:ascii="Times New Roman" w:hAnsi="Times New Roman" w:cs="Times New Roman"/>
          <w:sz w:val="28"/>
          <w:szCs w:val="28"/>
          <w:shd w:val="clear" w:color="auto" w:fill="FFFFFF"/>
        </w:rPr>
        <w:t>Пгт Сосьва 2022 г.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br w:type="page"/>
      </w:r>
    </w:p>
    <w:p w:rsidR="00DF442D" w:rsidRDefault="00DF442D" w:rsidP="0028553E">
      <w:pPr>
        <w:pStyle w:val="a3"/>
        <w:jc w:val="right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28553E" w:rsidRPr="001A143E" w:rsidRDefault="0028553E" w:rsidP="0028553E">
      <w:pPr>
        <w:pStyle w:val="a3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1A14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Тантамареска  - это уникальный инструмент, </w:t>
      </w:r>
    </w:p>
    <w:p w:rsidR="0028553E" w:rsidRPr="001A143E" w:rsidRDefault="0028553E" w:rsidP="0028553E">
      <w:pPr>
        <w:pStyle w:val="a3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1A14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который в творческих руках превращается настоящий театр.</w:t>
      </w:r>
    </w:p>
    <w:p w:rsidR="0028553E" w:rsidRDefault="0028553E" w:rsidP="0028553E">
      <w:pPr>
        <w:pStyle w:val="a3"/>
        <w:jc w:val="right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</w:p>
    <w:p w:rsidR="00EA412D" w:rsidRDefault="00EA412D" w:rsidP="00F72A7E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</w:p>
    <w:p w:rsidR="00EA412D" w:rsidRDefault="00EA412D" w:rsidP="00F72A7E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</w:p>
    <w:p w:rsidR="00CC0B46" w:rsidRDefault="00CC0B46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B46">
        <w:rPr>
          <w:rStyle w:val="a5"/>
          <w:rFonts w:ascii="Times New Roman" w:hAnsi="Times New Roman" w:cs="Times New Roman"/>
          <w:b w:val="0"/>
          <w:sz w:val="28"/>
          <w:szCs w:val="28"/>
        </w:rPr>
        <w:t>В Федеральном государственном образовательном стандарте выделены основные линии личностного развития ребенка дошкольного возраста:</w:t>
      </w:r>
      <w:r w:rsidRPr="00CC0B46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CC0B46">
        <w:rPr>
          <w:rFonts w:ascii="Times New Roman" w:hAnsi="Times New Roman" w:cs="Times New Roman"/>
          <w:sz w:val="28"/>
          <w:szCs w:val="28"/>
        </w:rPr>
        <w:t>самостоятельность, инициативность, творчество.</w:t>
      </w:r>
    </w:p>
    <w:p w:rsidR="00CC0B46" w:rsidRDefault="00CC0B46" w:rsidP="00F72A7E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B46">
        <w:rPr>
          <w:rFonts w:ascii="Times New Roman" w:hAnsi="Times New Roman" w:cs="Times New Roman"/>
          <w:sz w:val="28"/>
          <w:szCs w:val="28"/>
        </w:rPr>
        <w:t>Основным принципом дошкольного образования согласно ФГОС</w:t>
      </w:r>
      <w:r w:rsidR="00752E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0B4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C0B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0B46"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 w:rsidRPr="00CC0B46">
        <w:rPr>
          <w:rFonts w:ascii="Times New Roman" w:hAnsi="Times New Roman" w:cs="Times New Roman"/>
          <w:sz w:val="28"/>
          <w:szCs w:val="28"/>
        </w:rPr>
        <w:t xml:space="preserve"> построение образовательной деятельности на основе индивидуальных особенностей каждого ребенка, при котором сам ребенок становится полноценным участником (субъектом) образовательных отношений, а так же перед каждым педагогом стоит задача - поддержка инициативы детей в различных видах деятельности. </w:t>
      </w:r>
      <w:r w:rsidRPr="00CC0B46">
        <w:rPr>
          <w:rFonts w:ascii="Times New Roman" w:eastAsia="Times New Roman" w:hAnsi="Times New Roman" w:cs="Times New Roman"/>
          <w:sz w:val="28"/>
          <w:szCs w:val="28"/>
        </w:rPr>
        <w:t xml:space="preserve">Это связано с необходимостью решения проблемы подготовки подрастающего поколения к условиям жизни в современном обществе. </w:t>
      </w:r>
    </w:p>
    <w:p w:rsidR="00CC0B46" w:rsidRDefault="00CC0B46" w:rsidP="00F72A7E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B46">
        <w:rPr>
          <w:rFonts w:ascii="Times New Roman" w:eastAsia="Times New Roman" w:hAnsi="Times New Roman" w:cs="Times New Roman"/>
          <w:sz w:val="28"/>
          <w:szCs w:val="28"/>
        </w:rPr>
        <w:t xml:space="preserve">Дети в процессе воспитания и обучения должны научиться самостоятельно, ставить цель и задачи своей деятельности, анализировать её условия, формулировать проблемы и гипотезы, предположения о вариантах решения проблемных ситуаций, находить для этого средства, преодолевать разногласия, организовывать и корректировать ход как индивидуальной, так и совместной деятельности, достигая положительного результата. </w:t>
      </w:r>
    </w:p>
    <w:p w:rsidR="00CC0B46" w:rsidRPr="00CC0B46" w:rsidRDefault="00CC0B46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B46">
        <w:rPr>
          <w:rFonts w:ascii="Times New Roman" w:eastAsia="Times New Roman" w:hAnsi="Times New Roman" w:cs="Times New Roman"/>
          <w:sz w:val="28"/>
          <w:szCs w:val="28"/>
        </w:rPr>
        <w:t xml:space="preserve">Данная проблема формирования у детей самостоятельности была и остается в нынешней педагогике одной из самых актуальных. </w:t>
      </w:r>
      <w:r w:rsidRPr="00CC0B46">
        <w:rPr>
          <w:rFonts w:ascii="Times New Roman" w:hAnsi="Times New Roman" w:cs="Times New Roman"/>
          <w:sz w:val="28"/>
          <w:szCs w:val="28"/>
        </w:rPr>
        <w:t xml:space="preserve">В условиях перехода на ФГОС </w:t>
      </w:r>
      <w:proofErr w:type="gramStart"/>
      <w:r w:rsidRPr="00CC0B4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C0B46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CC0B4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C0B46">
        <w:rPr>
          <w:rFonts w:ascii="Times New Roman" w:hAnsi="Times New Roman" w:cs="Times New Roman"/>
          <w:sz w:val="28"/>
          <w:szCs w:val="28"/>
        </w:rPr>
        <w:t xml:space="preserve"> соответствии с целевыми ориентирами, которые обозначены в ФГОС ДО, ребенок на этапе завершения дошкольного образования должен обладать развитым воображением, проявлять инициативу и самостоятельность в разных видах деятельности, активно взаимодействовать </w:t>
      </w:r>
      <w:r w:rsidR="00F43A92" w:rsidRPr="00CC0B4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0B46">
        <w:rPr>
          <w:rFonts w:ascii="Times New Roman" w:hAnsi="Times New Roman" w:cs="Times New Roman"/>
          <w:sz w:val="28"/>
          <w:szCs w:val="28"/>
        </w:rPr>
        <w:t xml:space="preserve">взрослыми и сверстниками. Все эти личностные характеристики особенно ярко развиваются в </w:t>
      </w:r>
      <w:r>
        <w:rPr>
          <w:rFonts w:ascii="Times New Roman" w:hAnsi="Times New Roman" w:cs="Times New Roman"/>
          <w:sz w:val="28"/>
          <w:szCs w:val="28"/>
        </w:rPr>
        <w:t xml:space="preserve">игре и </w:t>
      </w:r>
      <w:r w:rsidR="00E25F4D">
        <w:rPr>
          <w:rFonts w:ascii="Times New Roman" w:hAnsi="Times New Roman" w:cs="Times New Roman"/>
          <w:sz w:val="28"/>
          <w:szCs w:val="28"/>
        </w:rPr>
        <w:t>театрализованной деятельности, ведь в</w:t>
      </w:r>
      <w:r w:rsidRPr="00CC0B46">
        <w:rPr>
          <w:rFonts w:ascii="Times New Roman" w:hAnsi="Times New Roman" w:cs="Times New Roman"/>
          <w:sz w:val="28"/>
          <w:szCs w:val="28"/>
        </w:rPr>
        <w:t xml:space="preserve"> дошкольном возрасте основной вид деятельности - это игра. Значительный опыт накапливается ребенком в игре.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0B46">
        <w:rPr>
          <w:rFonts w:ascii="Times New Roman" w:hAnsi="Times New Roman" w:cs="Times New Roman"/>
          <w:sz w:val="28"/>
          <w:szCs w:val="28"/>
        </w:rPr>
        <w:t>Из своего игрового опыта ребенок черпает представления, которые он связывает со словом. Игра и труд являются сильнейшими стимулами для проявления детской самостоятельности в области языка; они должны быть в первую очередь использованы в интересах развития речи детей.</w:t>
      </w:r>
    </w:p>
    <w:p w:rsidR="00CC0B46" w:rsidRPr="00CC0B46" w:rsidRDefault="00E25F4D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</w:rPr>
        <w:t>А т</w:t>
      </w:r>
      <w:r w:rsidR="00CC0B46" w:rsidRPr="00CC0B46">
        <w:rPr>
          <w:rStyle w:val="c0"/>
          <w:rFonts w:ascii="Times New Roman" w:hAnsi="Times New Roman" w:cs="Times New Roman"/>
          <w:bCs/>
          <w:sz w:val="28"/>
          <w:szCs w:val="28"/>
        </w:rPr>
        <w:t>еатрализованная игра</w:t>
      </w:r>
      <w:r>
        <w:rPr>
          <w:rStyle w:val="c0"/>
          <w:rFonts w:ascii="Times New Roman" w:hAnsi="Times New Roman" w:cs="Times New Roman"/>
          <w:bCs/>
          <w:sz w:val="28"/>
          <w:szCs w:val="28"/>
        </w:rPr>
        <w:t>, театр</w:t>
      </w:r>
      <w:r w:rsidR="00CC0B46" w:rsidRPr="00CC0B46">
        <w:rPr>
          <w:rStyle w:val="c2"/>
          <w:rFonts w:ascii="Times New Roman" w:hAnsi="Times New Roman" w:cs="Times New Roman"/>
          <w:sz w:val="28"/>
          <w:szCs w:val="28"/>
        </w:rPr>
        <w:t xml:space="preserve"> - одна из самых мощных, сильных видов деятельности для развития у детей дошкольного возраста творческих способностей.</w:t>
      </w:r>
    </w:p>
    <w:p w:rsidR="00CC0B46" w:rsidRPr="00C91FF4" w:rsidRDefault="00CC0B46" w:rsidP="00F72A7E">
      <w:pPr>
        <w:pStyle w:val="a3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C91FF4">
        <w:rPr>
          <w:rStyle w:val="c4"/>
          <w:rFonts w:ascii="Times New Roman" w:hAnsi="Times New Roman" w:cs="Times New Roman"/>
          <w:sz w:val="28"/>
          <w:szCs w:val="28"/>
        </w:rPr>
        <w:t xml:space="preserve">Занимаясь с детьми театром, мы ставим перед собой цель - сделать жизнь наших </w:t>
      </w:r>
      <w:r w:rsidRPr="00C91FF4">
        <w:rPr>
          <w:rStyle w:val="c0"/>
          <w:rFonts w:ascii="Times New Roman" w:hAnsi="Times New Roman" w:cs="Times New Roman"/>
          <w:bCs/>
          <w:sz w:val="28"/>
          <w:szCs w:val="28"/>
        </w:rPr>
        <w:t>воспитанников</w:t>
      </w:r>
      <w:r w:rsidRPr="00C91FF4">
        <w:rPr>
          <w:rStyle w:val="c2"/>
          <w:rFonts w:ascii="Times New Roman" w:hAnsi="Times New Roman" w:cs="Times New Roman"/>
          <w:sz w:val="28"/>
          <w:szCs w:val="28"/>
        </w:rPr>
        <w:t xml:space="preserve"> интересной и содержательной, наполнить ее яркими впечатлениями, интересными делами.</w:t>
      </w:r>
    </w:p>
    <w:p w:rsidR="00CC0B46" w:rsidRDefault="00CC0B46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FF4">
        <w:rPr>
          <w:rFonts w:ascii="Times New Roman" w:hAnsi="Times New Roman" w:cs="Times New Roman"/>
          <w:sz w:val="28"/>
          <w:szCs w:val="28"/>
        </w:rPr>
        <w:t>Воспитательные возможности театрализованной и игровой деятельности огромны. Тематика не ограничена и может удовлетворить любые интересы и желания ребенка. В этом, как нельзя лучше нам могут помочь тантамарески.</w:t>
      </w:r>
    </w:p>
    <w:p w:rsidR="00D652B8" w:rsidRDefault="00D652B8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652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Что-же</w:t>
      </w:r>
      <w:proofErr w:type="spellEnd"/>
      <w:r w:rsidRPr="00D652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прячется под таким непонятным словом, как «тантамареска»? Наверное, что-то яркое, карнавальное и, конечно, весёлое, думаете вы? А между прочим, тантамареску</w:t>
      </w:r>
      <w:r w:rsidR="00752E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652B8">
        <w:rPr>
          <w:rFonts w:ascii="Times New Roman" w:hAnsi="Times New Roman" w:cs="Times New Roman"/>
          <w:sz w:val="28"/>
          <w:szCs w:val="28"/>
          <w:shd w:val="clear" w:color="auto" w:fill="FFFFFF"/>
        </w:rPr>
        <w:t>хоть раз в жизни видел каждый! В парках, на пляжах, кино, на ярмарках или в цирке! Потому что тантамарески для детей – это те самые красочные плакаты-стойки со смешными рисунками и вырезанными отверстиями для детских мордашек.</w:t>
      </w:r>
    </w:p>
    <w:p w:rsidR="00000C60" w:rsidRPr="00000C60" w:rsidRDefault="00000C60" w:rsidP="00B05710">
      <w:pPr>
        <w:pStyle w:val="a3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Такой театр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способствует развитию у дошкольников воображения, коммуникативных и творческих способностей. Театр-игра учит детей общению, сценической свободе, владению техникой движения и речи, развивает умение непринуждённо и свободно держаться на выступлениях, выразительно двигаться. Театр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тантамарески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можно включать во все формы организации педагогического процесса: занятия, в совместную деятельность детей и взрослых в свободное время, в самостоятельную деятельность, в содержание праздников, развлечений, хороводных и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гр и т. д</w:t>
      </w: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C9536A" w:rsidRPr="00C9536A" w:rsidRDefault="00C9536A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12B">
        <w:rPr>
          <w:rFonts w:ascii="Times New Roman" w:hAnsi="Times New Roman" w:cs="Times New Roman"/>
          <w:b/>
          <w:bCs/>
          <w:i/>
          <w:sz w:val="28"/>
          <w:szCs w:val="28"/>
        </w:rPr>
        <w:t>Инновационная идея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536A">
        <w:rPr>
          <w:rFonts w:ascii="Times New Roman" w:hAnsi="Times New Roman" w:cs="Times New Roman"/>
          <w:sz w:val="28"/>
          <w:szCs w:val="28"/>
        </w:rPr>
        <w:t>пособия</w:t>
      </w:r>
      <w:r w:rsidR="004E4CF3">
        <w:rPr>
          <w:rFonts w:ascii="Times New Roman" w:hAnsi="Times New Roman" w:cs="Times New Roman"/>
          <w:sz w:val="28"/>
          <w:szCs w:val="28"/>
        </w:rPr>
        <w:t xml:space="preserve"> – «Тантамареска»,</w:t>
      </w:r>
      <w:r w:rsidRPr="00C9536A">
        <w:rPr>
          <w:rFonts w:ascii="Times New Roman" w:hAnsi="Times New Roman" w:cs="Times New Roman"/>
          <w:sz w:val="28"/>
          <w:szCs w:val="28"/>
        </w:rPr>
        <w:t xml:space="preserve"> заключается и</w:t>
      </w:r>
      <w:r w:rsidR="004E4CF3">
        <w:rPr>
          <w:rFonts w:ascii="Times New Roman" w:hAnsi="Times New Roman" w:cs="Times New Roman"/>
          <w:sz w:val="28"/>
          <w:szCs w:val="28"/>
        </w:rPr>
        <w:t>н</w:t>
      </w:r>
      <w:r w:rsidRPr="00C9536A">
        <w:rPr>
          <w:rFonts w:ascii="Times New Roman" w:hAnsi="Times New Roman" w:cs="Times New Roman"/>
          <w:sz w:val="28"/>
          <w:szCs w:val="28"/>
        </w:rPr>
        <w:t>теграции методов и приемов театрально-игровой технологии, взаимодействия взрослого и ребенка, в процессе которого обеспечивается собственное творческое развитие дошкольника, формируются все стороны его личности. С помощью данного пособия проходит взаимопроникновение и взаимосвязь всех областей педагогического процесса.</w:t>
      </w:r>
    </w:p>
    <w:p w:rsidR="00C9536A" w:rsidRPr="00C9536A" w:rsidRDefault="00C9536A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12B">
        <w:rPr>
          <w:rFonts w:ascii="Times New Roman" w:hAnsi="Times New Roman" w:cs="Times New Roman"/>
          <w:b/>
          <w:bCs/>
          <w:i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536A">
        <w:rPr>
          <w:rFonts w:ascii="Times New Roman" w:hAnsi="Times New Roman" w:cs="Times New Roman"/>
          <w:sz w:val="28"/>
          <w:szCs w:val="28"/>
        </w:rPr>
        <w:t>пособия в том, что использование «Тантамарески» является комплексным решением проблем развития речи, где вся деятельность построена на игровых приемах, что побуждает детей к активному участию в драматизации и развитию творческих способностей детей.</w:t>
      </w:r>
    </w:p>
    <w:p w:rsidR="00C9536A" w:rsidRPr="00C9536A" w:rsidRDefault="00C9536A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6A">
        <w:rPr>
          <w:rFonts w:ascii="Times New Roman" w:hAnsi="Times New Roman" w:cs="Times New Roman"/>
          <w:sz w:val="28"/>
          <w:szCs w:val="28"/>
        </w:rPr>
        <w:t>Форма проведения занятий нестандартна, интересна: снимает утомляемость, перенапряжение, позволяет использовать трехъязычный и национальный компоненты.</w:t>
      </w:r>
    </w:p>
    <w:p w:rsidR="0024512B" w:rsidRPr="003B2134" w:rsidRDefault="0024512B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134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3B2134">
        <w:rPr>
          <w:rFonts w:ascii="Times New Roman" w:hAnsi="Times New Roman" w:cs="Times New Roman"/>
          <w:sz w:val="28"/>
          <w:szCs w:val="28"/>
        </w:rPr>
        <w:t>: формирование представления о возможностях и развивающем потенциале театра тантамаресок в работе с дошкольниками, разновидностями театра тантамаресок и технологией их изготовления.</w:t>
      </w:r>
    </w:p>
    <w:p w:rsidR="00C9536A" w:rsidRPr="003B2134" w:rsidRDefault="00C9536A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134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24512B" w:rsidRPr="003B2134" w:rsidRDefault="0024512B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134">
        <w:rPr>
          <w:rFonts w:ascii="Times New Roman" w:hAnsi="Times New Roman" w:cs="Times New Roman"/>
          <w:sz w:val="28"/>
          <w:szCs w:val="28"/>
        </w:rPr>
        <w:t xml:space="preserve">1. </w:t>
      </w:r>
      <w:r w:rsidR="00B82E34" w:rsidRPr="003B2134">
        <w:rPr>
          <w:rFonts w:ascii="Times New Roman" w:hAnsi="Times New Roman" w:cs="Times New Roman"/>
          <w:sz w:val="28"/>
          <w:szCs w:val="28"/>
        </w:rPr>
        <w:t xml:space="preserve">Использование разных технологий изготовления театра тантамаресок для обогащения предметно-развивающей среды группы. </w:t>
      </w:r>
    </w:p>
    <w:p w:rsidR="003B2134" w:rsidRPr="003B2134" w:rsidRDefault="0024512B" w:rsidP="00F72A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2134">
        <w:rPr>
          <w:rFonts w:ascii="Times New Roman" w:hAnsi="Times New Roman" w:cs="Times New Roman"/>
          <w:sz w:val="28"/>
          <w:szCs w:val="28"/>
        </w:rPr>
        <w:t xml:space="preserve">2. </w:t>
      </w:r>
      <w:r w:rsidR="00B82E34" w:rsidRPr="003B2134">
        <w:rPr>
          <w:rFonts w:ascii="Times New Roman" w:hAnsi="Times New Roman" w:cs="Times New Roman"/>
          <w:sz w:val="28"/>
          <w:szCs w:val="28"/>
        </w:rPr>
        <w:t xml:space="preserve">Использование разновидностей </w:t>
      </w:r>
      <w:r w:rsidR="003B2134">
        <w:rPr>
          <w:rFonts w:ascii="Times New Roman" w:hAnsi="Times New Roman" w:cs="Times New Roman"/>
          <w:sz w:val="28"/>
          <w:szCs w:val="28"/>
        </w:rPr>
        <w:t>театра-</w:t>
      </w:r>
      <w:r w:rsidR="00B82E34" w:rsidRPr="003B2134">
        <w:rPr>
          <w:rFonts w:ascii="Times New Roman" w:hAnsi="Times New Roman" w:cs="Times New Roman"/>
          <w:sz w:val="28"/>
          <w:szCs w:val="28"/>
        </w:rPr>
        <w:t>тантамаресок в различных видах деятельности в работе с дошкольниками.</w:t>
      </w:r>
    </w:p>
    <w:p w:rsidR="00C9536A" w:rsidRPr="003B2134" w:rsidRDefault="00207C95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134">
        <w:rPr>
          <w:rFonts w:ascii="Times New Roman" w:hAnsi="Times New Roman" w:cs="Times New Roman"/>
          <w:iCs/>
          <w:sz w:val="28"/>
          <w:szCs w:val="28"/>
        </w:rPr>
        <w:t xml:space="preserve">3. </w:t>
      </w:r>
      <w:r w:rsidR="003B2134" w:rsidRPr="003B2134">
        <w:rPr>
          <w:rFonts w:ascii="Times New Roman" w:eastAsia="Times New Roman" w:hAnsi="Times New Roman" w:cs="Times New Roman"/>
          <w:sz w:val="28"/>
          <w:szCs w:val="28"/>
        </w:rPr>
        <w:t>Развитие диалогической и монологической формы речи</w:t>
      </w:r>
      <w:r w:rsidR="003B2134">
        <w:rPr>
          <w:rFonts w:ascii="Times New Roman" w:eastAsia="Times New Roman" w:hAnsi="Times New Roman" w:cs="Times New Roman"/>
          <w:sz w:val="28"/>
          <w:szCs w:val="28"/>
        </w:rPr>
        <w:t xml:space="preserve"> у детей</w:t>
      </w:r>
      <w:r w:rsidR="003B2134" w:rsidRPr="003B2134">
        <w:rPr>
          <w:rFonts w:ascii="Times New Roman" w:eastAsia="Times New Roman" w:hAnsi="Times New Roman" w:cs="Times New Roman"/>
          <w:sz w:val="28"/>
          <w:szCs w:val="28"/>
        </w:rPr>
        <w:t xml:space="preserve">, посредством </w:t>
      </w:r>
      <w:r w:rsidR="003B2134">
        <w:rPr>
          <w:rFonts w:ascii="Times New Roman" w:eastAsia="Times New Roman" w:hAnsi="Times New Roman" w:cs="Times New Roman"/>
          <w:sz w:val="28"/>
          <w:szCs w:val="28"/>
        </w:rPr>
        <w:t>театрализованной</w:t>
      </w:r>
      <w:r w:rsidR="003B2134" w:rsidRPr="003B2134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деятельности.</w:t>
      </w:r>
    </w:p>
    <w:p w:rsidR="00C9536A" w:rsidRPr="003B2134" w:rsidRDefault="00B82E34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134">
        <w:rPr>
          <w:rFonts w:ascii="Times New Roman" w:hAnsi="Times New Roman" w:cs="Times New Roman"/>
          <w:iCs/>
          <w:sz w:val="28"/>
          <w:szCs w:val="28"/>
        </w:rPr>
        <w:t xml:space="preserve">4. </w:t>
      </w:r>
      <w:r w:rsidR="003B2134" w:rsidRPr="003B2134">
        <w:rPr>
          <w:rFonts w:ascii="Times New Roman" w:hAnsi="Times New Roman" w:cs="Times New Roman"/>
          <w:sz w:val="28"/>
          <w:szCs w:val="28"/>
        </w:rPr>
        <w:t>Активизация познавательного интереса детей к театрализованной деятельности, сценическому творчеству.</w:t>
      </w:r>
    </w:p>
    <w:p w:rsidR="00B05710" w:rsidRDefault="00B82E34" w:rsidP="00C9639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134">
        <w:rPr>
          <w:rFonts w:ascii="Times New Roman" w:hAnsi="Times New Roman" w:cs="Times New Roman"/>
          <w:sz w:val="28"/>
          <w:szCs w:val="28"/>
        </w:rPr>
        <w:t xml:space="preserve">5. </w:t>
      </w:r>
      <w:r w:rsidR="003B2134" w:rsidRPr="003B2134">
        <w:rPr>
          <w:rFonts w:ascii="Times New Roman" w:hAnsi="Times New Roman" w:cs="Times New Roman"/>
          <w:sz w:val="28"/>
          <w:szCs w:val="28"/>
        </w:rPr>
        <w:t>Развитие творческой самостоятельности, эстетического вкуса в передаче образа у детей, посредством использования тантамаресок.</w:t>
      </w:r>
    </w:p>
    <w:p w:rsidR="00752E19" w:rsidRDefault="00C91FF4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FF4">
        <w:rPr>
          <w:rFonts w:ascii="Times New Roman" w:hAnsi="Times New Roman" w:cs="Times New Roman"/>
          <w:sz w:val="28"/>
          <w:szCs w:val="28"/>
        </w:rPr>
        <w:t xml:space="preserve">Изначально, </w:t>
      </w:r>
      <w:r w:rsidRPr="003B2134">
        <w:rPr>
          <w:rFonts w:ascii="Times New Roman" w:hAnsi="Times New Roman" w:cs="Times New Roman"/>
          <w:b/>
          <w:i/>
          <w:sz w:val="28"/>
          <w:szCs w:val="28"/>
        </w:rPr>
        <w:t>тантамареска</w:t>
      </w:r>
      <w:r w:rsidRPr="00C91FF4">
        <w:rPr>
          <w:rFonts w:ascii="Times New Roman" w:hAnsi="Times New Roman" w:cs="Times New Roman"/>
          <w:sz w:val="28"/>
          <w:szCs w:val="28"/>
        </w:rPr>
        <w:t xml:space="preserve"> (от фр. </w:t>
      </w:r>
      <w:proofErr w:type="spellStart"/>
      <w:r w:rsidRPr="003B2134">
        <w:rPr>
          <w:rFonts w:ascii="Times New Roman" w:hAnsi="Times New Roman" w:cs="Times New Roman"/>
          <w:b/>
          <w:i/>
          <w:sz w:val="28"/>
          <w:szCs w:val="28"/>
        </w:rPr>
        <w:t>tintamarresque</w:t>
      </w:r>
      <w:proofErr w:type="spellEnd"/>
      <w:r w:rsidRPr="00C91FF4">
        <w:rPr>
          <w:rFonts w:ascii="Times New Roman" w:hAnsi="Times New Roman" w:cs="Times New Roman"/>
          <w:sz w:val="28"/>
          <w:szCs w:val="28"/>
        </w:rPr>
        <w:t xml:space="preserve">,) — стенд для фотосъёмки с отверстием для лица. Обычно это </w:t>
      </w:r>
      <w:proofErr w:type="spellStart"/>
      <w:r w:rsidRPr="00C91FF4">
        <w:rPr>
          <w:rFonts w:ascii="Times New Roman" w:hAnsi="Times New Roman" w:cs="Times New Roman"/>
          <w:sz w:val="28"/>
          <w:szCs w:val="28"/>
        </w:rPr>
        <w:t>хардпостер</w:t>
      </w:r>
      <w:proofErr w:type="spellEnd"/>
      <w:r w:rsidRPr="00C91FF4">
        <w:rPr>
          <w:rFonts w:ascii="Times New Roman" w:hAnsi="Times New Roman" w:cs="Times New Roman"/>
          <w:sz w:val="28"/>
          <w:szCs w:val="28"/>
        </w:rPr>
        <w:t xml:space="preserve"> или ростовая фигура с отверстиями для лица (реже — также для рук, ног) с изображением персонажей в разнообразных позах и ситуациях с различными фонами. </w:t>
      </w:r>
    </w:p>
    <w:p w:rsidR="00C91FF4" w:rsidRPr="00C91FF4" w:rsidRDefault="00C91FF4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FF4">
        <w:rPr>
          <w:rFonts w:ascii="Times New Roman" w:hAnsi="Times New Roman" w:cs="Times New Roman"/>
          <w:sz w:val="28"/>
          <w:szCs w:val="28"/>
        </w:rPr>
        <w:lastRenderedPageBreak/>
        <w:t xml:space="preserve">Тантамареска может быть </w:t>
      </w:r>
      <w:proofErr w:type="gramStart"/>
      <w:r w:rsidRPr="00C91FF4">
        <w:rPr>
          <w:rFonts w:ascii="Times New Roman" w:hAnsi="Times New Roman" w:cs="Times New Roman"/>
          <w:sz w:val="28"/>
          <w:szCs w:val="28"/>
        </w:rPr>
        <w:t>выполнена</w:t>
      </w:r>
      <w:proofErr w:type="gramEnd"/>
      <w:r w:rsidRPr="00C91FF4">
        <w:rPr>
          <w:rFonts w:ascii="Times New Roman" w:hAnsi="Times New Roman" w:cs="Times New Roman"/>
          <w:sz w:val="28"/>
          <w:szCs w:val="28"/>
        </w:rPr>
        <w:t xml:space="preserve"> в виде щита или каркаса, обтянутого холстом. Для фотографирования люди заходят за обратную сторону тантамарески и просовывают лицо (иногда и руки, ноги) в прорези. Тантамарески используются при проведении общественных мероприятий, торжеств, концертов, рекламных акций, на праздниках. Их также применяют курортные фотографы. </w:t>
      </w:r>
    </w:p>
    <w:p w:rsidR="00C91FF4" w:rsidRPr="00C91FF4" w:rsidRDefault="00C91FF4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FF4">
        <w:rPr>
          <w:rFonts w:ascii="Times New Roman" w:hAnsi="Times New Roman" w:cs="Times New Roman"/>
          <w:sz w:val="28"/>
          <w:szCs w:val="28"/>
        </w:rPr>
        <w:t xml:space="preserve">Но </w:t>
      </w:r>
      <w:r>
        <w:rPr>
          <w:rFonts w:ascii="Times New Roman" w:hAnsi="Times New Roman" w:cs="Times New Roman"/>
          <w:sz w:val="28"/>
          <w:szCs w:val="28"/>
        </w:rPr>
        <w:t>в работе с детьми</w:t>
      </w:r>
      <w:r w:rsidRPr="00C91FF4">
        <w:rPr>
          <w:rFonts w:ascii="Times New Roman" w:hAnsi="Times New Roman" w:cs="Times New Roman"/>
          <w:sz w:val="28"/>
          <w:szCs w:val="28"/>
        </w:rPr>
        <w:t xml:space="preserve"> больше подходит второе значение этого термина: тантамареска </w:t>
      </w:r>
      <w:r w:rsidR="00207C95">
        <w:rPr>
          <w:rFonts w:ascii="Times New Roman" w:hAnsi="Times New Roman" w:cs="Times New Roman"/>
          <w:sz w:val="28"/>
          <w:szCs w:val="28"/>
        </w:rPr>
        <w:t>-</w:t>
      </w:r>
      <w:r w:rsidRPr="00C91FF4">
        <w:rPr>
          <w:rFonts w:ascii="Times New Roman" w:hAnsi="Times New Roman" w:cs="Times New Roman"/>
          <w:sz w:val="28"/>
          <w:szCs w:val="28"/>
        </w:rPr>
        <w:t xml:space="preserve"> кукла в кукольном театре, у которой голова человека и кукольное тело. Кроме актёра, чья голова видна, для управления руками, ногами и туловищем тантамарески бывают задействованы другие актёры.</w:t>
      </w:r>
    </w:p>
    <w:p w:rsidR="00000C60" w:rsidRPr="00000C60" w:rsidRDefault="00000C60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4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Тантамарески доставляют детям радость, но их особая заслуга в том, что они помогают разрушить психологический барьер, мешающий детям разговаривать при большом скоплении народа и с малознакомыми людьми. Дети, спрятавшись за картинками, чувствуют себя легко и </w:t>
      </w:r>
      <w:r w:rsidR="00207C95" w:rsidRPr="000A4EAE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раскрепощено</w:t>
      </w:r>
      <w:r w:rsidRPr="000A4EAE">
        <w:rPr>
          <w:rFonts w:ascii="Times New Roman" w:hAnsi="Times New Roman" w:cs="Times New Roman"/>
          <w:sz w:val="28"/>
          <w:szCs w:val="28"/>
          <w:shd w:val="clear" w:color="auto" w:fill="FFFFFF"/>
        </w:rPr>
        <w:t>. Им доставляет огромное удовольствие играть роли.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4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ними можно побывать в далекой стране или моментально перевоплотиться в сказочного героя. </w:t>
      </w:r>
    </w:p>
    <w:p w:rsidR="00000C60" w:rsidRPr="000A4EAE" w:rsidRDefault="00000C60" w:rsidP="00F72A7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A4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Использовать тантамарески можно при заучивании стихотворений, </w:t>
      </w:r>
      <w:proofErr w:type="spellStart"/>
      <w:r w:rsidRPr="000A4EAE"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потешек</w:t>
      </w:r>
      <w:proofErr w:type="spellEnd"/>
      <w:r w:rsidRPr="000A4EAE">
        <w:rPr>
          <w:rFonts w:ascii="Times New Roman" w:hAnsi="Times New Roman" w:cs="Times New Roman"/>
          <w:sz w:val="28"/>
          <w:szCs w:val="28"/>
          <w:shd w:val="clear" w:color="auto" w:fill="FFFFFF"/>
        </w:rPr>
        <w:t>, рассказывании сказок,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4EAE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историй собственного сочинения, в театральных играх, играх-импровизациях, и даже при поздравлении детей с днем рождения, в непрерывно-образовательной деятельности. Тантамареска в руках ребенка может превратиться во что угодно.</w:t>
      </w:r>
    </w:p>
    <w:p w:rsidR="00000C60" w:rsidRPr="00C91FF4" w:rsidRDefault="00000C60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 детьми, чаще используются такие виды</w:t>
      </w:r>
      <w:r w:rsidRPr="00C91FF4">
        <w:rPr>
          <w:rFonts w:ascii="Times New Roman" w:hAnsi="Times New Roman" w:cs="Times New Roman"/>
          <w:sz w:val="28"/>
          <w:szCs w:val="28"/>
        </w:rPr>
        <w:t xml:space="preserve"> разновидност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C91FF4">
        <w:rPr>
          <w:rFonts w:ascii="Times New Roman" w:hAnsi="Times New Roman" w:cs="Times New Roman"/>
          <w:sz w:val="28"/>
          <w:szCs w:val="28"/>
        </w:rPr>
        <w:t xml:space="preserve"> театра тантамаресок, </w:t>
      </w:r>
      <w:r>
        <w:rPr>
          <w:rFonts w:ascii="Times New Roman" w:hAnsi="Times New Roman" w:cs="Times New Roman"/>
          <w:sz w:val="28"/>
          <w:szCs w:val="28"/>
        </w:rPr>
        <w:t>как:</w:t>
      </w:r>
      <w:r w:rsidRPr="00C91F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ширма,</w:t>
      </w:r>
      <w:r w:rsidRPr="00C91FF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91FF4">
        <w:rPr>
          <w:rFonts w:ascii="Times New Roman" w:hAnsi="Times New Roman" w:cs="Times New Roman"/>
          <w:sz w:val="28"/>
          <w:szCs w:val="28"/>
        </w:rPr>
        <w:t>топотушка</w:t>
      </w:r>
      <w:proofErr w:type="spellEnd"/>
      <w:r w:rsidRPr="00C91FF4">
        <w:rPr>
          <w:rFonts w:ascii="Times New Roman" w:hAnsi="Times New Roman" w:cs="Times New Roman"/>
          <w:sz w:val="28"/>
          <w:szCs w:val="28"/>
        </w:rPr>
        <w:t xml:space="preserve">» - пальчиковая кукла, </w:t>
      </w:r>
      <w:proofErr w:type="spellStart"/>
      <w:r w:rsidRPr="00C91FF4">
        <w:rPr>
          <w:rFonts w:ascii="Times New Roman" w:hAnsi="Times New Roman" w:cs="Times New Roman"/>
          <w:sz w:val="28"/>
          <w:szCs w:val="28"/>
        </w:rPr>
        <w:t>тантамареска-маска</w:t>
      </w:r>
      <w:proofErr w:type="spellEnd"/>
      <w:r w:rsidRPr="00C91FF4">
        <w:rPr>
          <w:rFonts w:ascii="Times New Roman" w:hAnsi="Times New Roman" w:cs="Times New Roman"/>
          <w:sz w:val="28"/>
          <w:szCs w:val="28"/>
        </w:rPr>
        <w:t>, свиток.</w:t>
      </w:r>
    </w:p>
    <w:p w:rsidR="001D6C2B" w:rsidRPr="00F43A92" w:rsidRDefault="001D6C2B" w:rsidP="00F72A7E">
      <w:pPr>
        <w:pStyle w:val="a3"/>
        <w:ind w:firstLine="709"/>
        <w:jc w:val="both"/>
        <w:rPr>
          <w:rStyle w:val="a7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F43A92">
        <w:rPr>
          <w:rStyle w:val="a7"/>
          <w:rFonts w:ascii="Times New Roman" w:hAnsi="Times New Roman" w:cs="Times New Roman"/>
          <w:b/>
          <w:i w:val="0"/>
          <w:color w:val="auto"/>
          <w:sz w:val="28"/>
          <w:szCs w:val="28"/>
        </w:rPr>
        <w:t>Виды театра-тантамаресок</w:t>
      </w:r>
      <w:r w:rsidR="00F43A92" w:rsidRPr="00F43A92">
        <w:rPr>
          <w:rStyle w:val="a7"/>
          <w:rFonts w:ascii="Times New Roman" w:hAnsi="Times New Roman" w:cs="Times New Roman"/>
          <w:b/>
          <w:i w:val="0"/>
          <w:color w:val="auto"/>
          <w:sz w:val="28"/>
          <w:szCs w:val="28"/>
        </w:rPr>
        <w:t>:</w:t>
      </w:r>
    </w:p>
    <w:p w:rsidR="00B05710" w:rsidRPr="00E245EF" w:rsidRDefault="00E31DB1" w:rsidP="00B0571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Cs/>
          <w:iCs/>
          <w:color w:val="000000"/>
          <w:sz w:val="28"/>
          <w:szCs w:val="28"/>
        </w:rPr>
      </w:pPr>
      <w:r>
        <w:rPr>
          <w:rStyle w:val="a7"/>
          <w:b/>
          <w:color w:val="auto"/>
          <w:sz w:val="28"/>
          <w:szCs w:val="28"/>
        </w:rPr>
        <w:t xml:space="preserve">1) </w:t>
      </w:r>
      <w:r w:rsidR="00E25F4D" w:rsidRPr="0099661E">
        <w:rPr>
          <w:rStyle w:val="a7"/>
          <w:b/>
          <w:color w:val="auto"/>
          <w:sz w:val="28"/>
          <w:szCs w:val="28"/>
        </w:rPr>
        <w:t>Пальчиков</w:t>
      </w:r>
      <w:r w:rsidR="00E25F4D">
        <w:rPr>
          <w:rStyle w:val="a7"/>
          <w:b/>
          <w:color w:val="auto"/>
          <w:sz w:val="28"/>
          <w:szCs w:val="28"/>
        </w:rPr>
        <w:t xml:space="preserve">ые тантамарески </w:t>
      </w:r>
      <w:r w:rsidR="00E25F4D" w:rsidRPr="00E25F4D">
        <w:rPr>
          <w:color w:val="000000"/>
          <w:sz w:val="28"/>
          <w:szCs w:val="28"/>
        </w:rPr>
        <w:t xml:space="preserve">- это </w:t>
      </w:r>
      <w:r w:rsidR="00B05710">
        <w:rPr>
          <w:rStyle w:val="a7"/>
          <w:i w:val="0"/>
          <w:color w:val="auto"/>
          <w:sz w:val="28"/>
          <w:szCs w:val="28"/>
        </w:rPr>
        <w:t>с</w:t>
      </w:r>
      <w:r w:rsidR="00B05710" w:rsidRPr="001D6C2B">
        <w:rPr>
          <w:rStyle w:val="a7"/>
          <w:i w:val="0"/>
          <w:color w:val="auto"/>
          <w:sz w:val="28"/>
          <w:szCs w:val="28"/>
        </w:rPr>
        <w:t xml:space="preserve">амый простой - </w:t>
      </w:r>
      <w:r w:rsidR="00B05710" w:rsidRPr="0099661E">
        <w:rPr>
          <w:rStyle w:val="a7"/>
          <w:b/>
          <w:color w:val="auto"/>
          <w:sz w:val="28"/>
          <w:szCs w:val="28"/>
        </w:rPr>
        <w:t>пальчиковый театр</w:t>
      </w:r>
      <w:r w:rsidR="00B05710" w:rsidRPr="001D6C2B">
        <w:rPr>
          <w:rStyle w:val="a7"/>
          <w:i w:val="0"/>
          <w:color w:val="auto"/>
          <w:sz w:val="28"/>
          <w:szCs w:val="28"/>
        </w:rPr>
        <w:t>, ещё его называют шагающий</w:t>
      </w:r>
      <w:r w:rsidR="00B05710" w:rsidRPr="00E245EF">
        <w:rPr>
          <w:bCs/>
          <w:iCs/>
          <w:color w:val="000000"/>
          <w:sz w:val="28"/>
          <w:szCs w:val="28"/>
        </w:rPr>
        <w:t>, как</w:t>
      </w:r>
      <w:r w:rsidR="00B05710">
        <w:rPr>
          <w:bCs/>
          <w:iCs/>
          <w:color w:val="000000"/>
          <w:sz w:val="28"/>
          <w:szCs w:val="28"/>
        </w:rPr>
        <w:t xml:space="preserve"> один из видов развития речи и </w:t>
      </w:r>
      <w:r w:rsidR="00B05710" w:rsidRPr="00E245EF">
        <w:rPr>
          <w:bCs/>
          <w:iCs/>
          <w:color w:val="000000"/>
          <w:sz w:val="28"/>
          <w:szCs w:val="28"/>
        </w:rPr>
        <w:t xml:space="preserve">мелкой моторики у </w:t>
      </w:r>
      <w:r w:rsidR="00B05710">
        <w:rPr>
          <w:bCs/>
          <w:iCs/>
          <w:color w:val="000000"/>
          <w:sz w:val="28"/>
          <w:szCs w:val="28"/>
        </w:rPr>
        <w:t xml:space="preserve">детей </w:t>
      </w:r>
      <w:r w:rsidR="00B05710" w:rsidRPr="00E245EF">
        <w:rPr>
          <w:bCs/>
          <w:iCs/>
          <w:color w:val="000000"/>
          <w:sz w:val="28"/>
          <w:szCs w:val="28"/>
        </w:rPr>
        <w:t>дошкольного возраста</w:t>
      </w:r>
      <w:r w:rsidR="00B05710">
        <w:rPr>
          <w:bCs/>
          <w:iCs/>
          <w:color w:val="000000"/>
          <w:sz w:val="28"/>
          <w:szCs w:val="28"/>
        </w:rPr>
        <w:t>.</w:t>
      </w:r>
    </w:p>
    <w:p w:rsidR="00B05710" w:rsidRDefault="00B05710" w:rsidP="00B05710">
      <w:pPr>
        <w:pStyle w:val="a3"/>
        <w:ind w:firstLine="709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E25F4D" w:rsidRPr="00E25F4D">
        <w:rPr>
          <w:rFonts w:ascii="Times New Roman" w:hAnsi="Times New Roman" w:cs="Times New Roman"/>
          <w:color w:val="000000"/>
          <w:sz w:val="28"/>
          <w:szCs w:val="28"/>
        </w:rPr>
        <w:t xml:space="preserve">игурки людей или животных из картона или какого-либо другого материала, с вырезанными в них прорезями для пальчиков. Задача ребенка в этой игре, просунуть свои пальчики в специальные прорези и попробовать прошагать своими пальчиками, которые превратились в ножки мишки, зайки или </w:t>
      </w:r>
      <w:r w:rsidR="00000C60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рожки</w:t>
      </w:r>
      <w:r w:rsidR="00000C60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и</w:t>
      </w:r>
      <w:r w:rsidR="00000C60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хв</w:t>
      </w:r>
      <w:r w:rsidR="00000C60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остики</w:t>
      </w:r>
      <w:r w:rsidR="00000C60" w:rsidRPr="00E25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5F4D" w:rsidRPr="00E25F4D">
        <w:rPr>
          <w:rFonts w:ascii="Times New Roman" w:hAnsi="Times New Roman" w:cs="Times New Roman"/>
          <w:color w:val="000000"/>
          <w:sz w:val="28"/>
          <w:szCs w:val="28"/>
        </w:rPr>
        <w:t>какой-либо другого персонажа</w:t>
      </w:r>
      <w:r w:rsidR="00000C6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25F4D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1D6C2B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Инсцениру</w:t>
      </w:r>
      <w:r w:rsidR="00E25F4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я</w:t>
      </w:r>
      <w:r w:rsidR="001D6C2B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любимую ск</w:t>
      </w:r>
      <w:r w:rsidR="00E25F4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азку или сочинить пьес</w:t>
      </w:r>
      <w:r w:rsidR="00813BC8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 на ходу, очень нравится детям, фото 1.</w:t>
      </w:r>
    </w:p>
    <w:p w:rsidR="00C96399" w:rsidRPr="00B05710" w:rsidRDefault="00C96399" w:rsidP="00B05710">
      <w:pPr>
        <w:pStyle w:val="a3"/>
        <w:ind w:firstLine="709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E75956" w:rsidRDefault="00B05710" w:rsidP="00B05710">
      <w:pPr>
        <w:pStyle w:val="a3"/>
        <w:jc w:val="center"/>
        <w:rPr>
          <w:rStyle w:val="a7"/>
          <w:i w:val="0"/>
          <w:iCs w:val="0"/>
          <w:color w:val="auto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3399344" cy="1911928"/>
            <wp:effectExtent l="19050" t="0" r="0" b="0"/>
            <wp:docPr id="9" name="Рисунок 4" descr="C:\Users\Светлана\Desktop\воспитатель года 2022 г\ФОТОЗОНЫ, ТАНТАМАРЕЗКИ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тель года 2022 г\ФОТОЗОНЫ, ТАНТАМАРЕЗКИ\DSC_0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90" cy="191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10" w:rsidRDefault="00B05710" w:rsidP="00B05710">
      <w:pPr>
        <w:pStyle w:val="a3"/>
        <w:jc w:val="center"/>
        <w:rPr>
          <w:rStyle w:val="a7"/>
          <w:i w:val="0"/>
          <w:iCs w:val="0"/>
          <w:color w:val="auto"/>
          <w:szCs w:val="28"/>
        </w:rPr>
      </w:pPr>
    </w:p>
    <w:p w:rsidR="00813BC8" w:rsidRPr="008510C5" w:rsidRDefault="00813BC8" w:rsidP="00B05710">
      <w:pPr>
        <w:pStyle w:val="a3"/>
        <w:jc w:val="center"/>
        <w:rPr>
          <w:rStyle w:val="a7"/>
          <w:rFonts w:ascii="Times New Roman" w:hAnsi="Times New Roman" w:cs="Times New Roman"/>
          <w:b/>
          <w:iCs w:val="0"/>
          <w:color w:val="FF0000"/>
          <w:sz w:val="24"/>
          <w:szCs w:val="24"/>
        </w:rPr>
      </w:pPr>
      <w:r w:rsidRPr="008510C5">
        <w:rPr>
          <w:rStyle w:val="a7"/>
          <w:rFonts w:ascii="Times New Roman" w:hAnsi="Times New Roman" w:cs="Times New Roman"/>
          <w:b/>
          <w:iCs w:val="0"/>
          <w:color w:val="FF0000"/>
          <w:sz w:val="24"/>
          <w:szCs w:val="24"/>
        </w:rPr>
        <w:t>Фото 1 - Плоский пальчиковый театр из бумаги «Цирк»</w:t>
      </w:r>
    </w:p>
    <w:p w:rsidR="00E75956" w:rsidRPr="008510C5" w:rsidRDefault="00E75956" w:rsidP="00F72A7E">
      <w:pPr>
        <w:pStyle w:val="a3"/>
        <w:rPr>
          <w:rStyle w:val="a7"/>
          <w:iCs w:val="0"/>
          <w:color w:val="auto"/>
          <w:szCs w:val="28"/>
        </w:rPr>
      </w:pPr>
    </w:p>
    <w:p w:rsidR="00000C60" w:rsidRPr="00E31DB1" w:rsidRDefault="0099661E" w:rsidP="00F72A7E">
      <w:pPr>
        <w:pStyle w:val="a3"/>
        <w:ind w:firstLine="709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Для того чтобы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r w:rsidR="00E245EF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например,</w:t>
      </w: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сделать кукол для нашего пальчикового бумажного театра нужно распечатать или нарисовать героев на обычной бумаге. Высота кукол должна быть примерно 9-10 см, а ширина в нижней части фигурке менее 4.5 см – чтобы можно было свободно прорезать отверстия для пальцев.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Наклеиваем шаблон на очень плотную бумагу или тонкий картон. Даем отлежаться под грузом (2-3 толстых книги) минут 10-15. Раскрашиваем животных цветными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карандашами подходящих цветов.</w:t>
      </w:r>
      <w:r w:rsidR="00E31D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000C60">
        <w:rPr>
          <w:rStyle w:val="c5"/>
          <w:rFonts w:ascii="Times New Roman" w:hAnsi="Times New Roman" w:cs="Times New Roman"/>
          <w:sz w:val="28"/>
          <w:szCs w:val="28"/>
        </w:rPr>
        <w:t>А д</w:t>
      </w:r>
      <w:r w:rsidR="00000C60" w:rsidRPr="000A4EAE">
        <w:rPr>
          <w:rStyle w:val="c5"/>
          <w:rFonts w:ascii="Times New Roman" w:hAnsi="Times New Roman" w:cs="Times New Roman"/>
          <w:sz w:val="28"/>
          <w:szCs w:val="28"/>
        </w:rPr>
        <w:t xml:space="preserve">ети старшего дошкольного возраста могут изготовить </w:t>
      </w:r>
      <w:r w:rsidR="00E31DB1">
        <w:rPr>
          <w:rStyle w:val="c5"/>
          <w:rFonts w:ascii="Times New Roman" w:hAnsi="Times New Roman" w:cs="Times New Roman"/>
          <w:sz w:val="28"/>
          <w:szCs w:val="28"/>
        </w:rPr>
        <w:t>тантамарески самостоятельно. З</w:t>
      </w:r>
      <w:r w:rsidR="00000C60" w:rsidRPr="000A4EAE">
        <w:rPr>
          <w:rStyle w:val="c5"/>
          <w:rFonts w:ascii="Times New Roman" w:hAnsi="Times New Roman" w:cs="Times New Roman"/>
          <w:sz w:val="28"/>
          <w:szCs w:val="28"/>
        </w:rPr>
        <w:t>атем с интересом разыграть</w:t>
      </w:r>
      <w:r w:rsidR="00000C60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="00000C60" w:rsidRPr="000A4EAE">
        <w:rPr>
          <w:rStyle w:val="c5"/>
          <w:rFonts w:ascii="Times New Roman" w:hAnsi="Times New Roman" w:cs="Times New Roman"/>
          <w:sz w:val="28"/>
          <w:szCs w:val="28"/>
        </w:rPr>
        <w:t>известные сказки или придумать свои, новые.</w:t>
      </w:r>
    </w:p>
    <w:p w:rsidR="0099661E" w:rsidRPr="00050F78" w:rsidRDefault="00E31DB1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2) </w:t>
      </w:r>
      <w:r w:rsidR="00050F78" w:rsidRPr="00050F78">
        <w:rPr>
          <w:rFonts w:ascii="Times New Roman" w:hAnsi="Times New Roman" w:cs="Times New Roman"/>
          <w:b/>
          <w:i/>
          <w:sz w:val="28"/>
          <w:szCs w:val="28"/>
        </w:rPr>
        <w:t>Стендовая тантамареска</w:t>
      </w:r>
      <w:r w:rsidR="00050F78">
        <w:rPr>
          <w:rFonts w:ascii="Times New Roman" w:hAnsi="Times New Roman" w:cs="Times New Roman"/>
          <w:sz w:val="28"/>
          <w:szCs w:val="28"/>
        </w:rPr>
        <w:t xml:space="preserve"> </w:t>
      </w:r>
      <w:r w:rsidR="00050F78" w:rsidRPr="00050F78">
        <w:rPr>
          <w:rFonts w:ascii="Times New Roman" w:hAnsi="Times New Roman" w:cs="Times New Roman"/>
          <w:sz w:val="28"/>
          <w:szCs w:val="28"/>
        </w:rPr>
        <w:t>– ширма или стенд с ярким рисунком, который содержит забавный сюжет, а на месте голов персонажей вырезаны отверстия. Тантамареска может быть как с одной прорезью для лица, так и с несколькими, всё зависит от задумки всей композиции в целом</w:t>
      </w:r>
      <w:r w:rsidR="00050F78">
        <w:rPr>
          <w:rFonts w:ascii="Times New Roman" w:hAnsi="Times New Roman" w:cs="Times New Roman"/>
          <w:sz w:val="28"/>
          <w:szCs w:val="28"/>
        </w:rPr>
        <w:t xml:space="preserve">, часто </w:t>
      </w:r>
      <w:r w:rsidR="00F511A8">
        <w:rPr>
          <w:rFonts w:ascii="Times New Roman" w:hAnsi="Times New Roman" w:cs="Times New Roman"/>
          <w:sz w:val="28"/>
          <w:szCs w:val="28"/>
        </w:rPr>
        <w:t>использу</w:t>
      </w:r>
      <w:r w:rsidR="00050F78">
        <w:rPr>
          <w:rFonts w:ascii="Times New Roman" w:hAnsi="Times New Roman" w:cs="Times New Roman"/>
          <w:sz w:val="28"/>
          <w:szCs w:val="28"/>
        </w:rPr>
        <w:t xml:space="preserve">ется </w:t>
      </w:r>
      <w:r w:rsidR="00F511A8" w:rsidRPr="00F511A8">
        <w:rPr>
          <w:rFonts w:ascii="Times New Roman" w:hAnsi="Times New Roman" w:cs="Times New Roman"/>
          <w:sz w:val="28"/>
          <w:szCs w:val="28"/>
        </w:rPr>
        <w:t>для театральных постановок.</w:t>
      </w:r>
    </w:p>
    <w:p w:rsidR="00415806" w:rsidRDefault="0099661E" w:rsidP="00F72A7E">
      <w:pPr>
        <w:pStyle w:val="a3"/>
        <w:ind w:firstLine="709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</w:t>
      </w: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ля 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изготовления ширмы-тантамарески использ</w:t>
      </w:r>
      <w:r w:rsidR="00415806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уют: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картон, большие готовые коробки, </w:t>
      </w: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белый картон или ватман с готовыми отверстиями для лица, </w:t>
      </w:r>
      <w:r w:rsidR="00415806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выбирае</w:t>
      </w:r>
      <w:r w:rsidR="00415806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тся</w:t>
      </w:r>
      <w:r w:rsidR="00415806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персонаж или сюжет сказки</w:t>
      </w:r>
      <w:r w:rsidR="00415806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415806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415806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можно использовать готовые трафареты и формы персонажей или нарисовать самому, фото 2.</w:t>
      </w:r>
    </w:p>
    <w:p w:rsidR="001A143E" w:rsidRDefault="001A143E" w:rsidP="00DC017F">
      <w:pPr>
        <w:pStyle w:val="a3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8B5CD4" w:rsidRDefault="001A143E" w:rsidP="00F72A7E">
      <w:pPr>
        <w:pStyle w:val="a3"/>
        <w:jc w:val="center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808080" w:themeColor="text1" w:themeTint="7F"/>
          <w:sz w:val="28"/>
          <w:szCs w:val="28"/>
        </w:rPr>
        <w:drawing>
          <wp:inline distT="0" distB="0" distL="0" distR="0">
            <wp:extent cx="2168108" cy="3186545"/>
            <wp:effectExtent l="19050" t="0" r="3592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599" b="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58" cy="318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17F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              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noProof/>
          <w:color w:val="808080" w:themeColor="text1" w:themeTint="7F"/>
          <w:sz w:val="28"/>
          <w:szCs w:val="28"/>
        </w:rPr>
        <w:drawing>
          <wp:inline distT="0" distB="0" distL="0" distR="0">
            <wp:extent cx="2255019" cy="3186413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41" cy="320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3A" w:rsidRPr="007B333A" w:rsidRDefault="00F72A7E" w:rsidP="00F72A7E">
      <w:pPr>
        <w:pStyle w:val="a3"/>
        <w:jc w:val="center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                   </w:t>
      </w:r>
    </w:p>
    <w:p w:rsidR="007B333A" w:rsidRDefault="007B333A" w:rsidP="00F72A7E">
      <w:pPr>
        <w:pStyle w:val="a3"/>
        <w:jc w:val="center"/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</w:pPr>
      <w:r w:rsidRPr="007B333A"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  <w:t xml:space="preserve">Фото 2 – изготовление </w:t>
      </w:r>
      <w:r w:rsidR="008B5CD4"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  <w:t>тантамаресок</w:t>
      </w:r>
    </w:p>
    <w:p w:rsidR="007B333A" w:rsidRPr="00F72A7E" w:rsidRDefault="007B333A" w:rsidP="00F72A7E">
      <w:pPr>
        <w:pStyle w:val="a3"/>
        <w:rPr>
          <w:rStyle w:val="a7"/>
          <w:i w:val="0"/>
          <w:iCs w:val="0"/>
          <w:color w:val="auto"/>
          <w:szCs w:val="28"/>
        </w:rPr>
      </w:pPr>
    </w:p>
    <w:p w:rsidR="0099661E" w:rsidRDefault="00415806" w:rsidP="00F72A7E">
      <w:pPr>
        <w:pStyle w:val="a3"/>
        <w:ind w:firstLine="709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Нарис</w:t>
      </w:r>
      <w:r w:rsidR="00050F78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овав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r w:rsidR="00E31D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можно 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украс</w:t>
      </w:r>
      <w:r w:rsidR="00E31D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ить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99661E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рисунок по</w:t>
      </w:r>
      <w:r w:rsidR="0099661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99661E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- своему желанию (бусинами, блестками, пуговицами и пр.) Когда портрет готов, </w:t>
      </w:r>
      <w:r w:rsidR="00E31D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нужно </w:t>
      </w:r>
      <w:r w:rsidR="0099661E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аккуратно выр</w:t>
      </w:r>
      <w:r w:rsidR="00E31D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езать </w:t>
      </w:r>
      <w:r w:rsidR="0099661E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отверстие для </w:t>
      </w:r>
      <w:r w:rsidR="00E31D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лица, теперь</w:t>
      </w:r>
      <w:r w:rsidR="0099661E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E31D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можно играть и фотографироваться</w:t>
      </w:r>
      <w:r w:rsidR="0099661E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!</w:t>
      </w:r>
    </w:p>
    <w:p w:rsidR="008510C5" w:rsidRDefault="00050F78" w:rsidP="00F72A7E">
      <w:pPr>
        <w:pStyle w:val="a3"/>
        <w:ind w:firstLine="709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gram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Стендовые</w:t>
      </w:r>
      <w:proofErr w:type="gram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т</w:t>
      </w:r>
      <w:r w:rsidR="0099661E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антамарески используют на праздниках в качестве элемента</w:t>
      </w:r>
      <w:r w:rsidR="0099661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99661E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фототеатра</w:t>
      </w:r>
      <w:proofErr w:type="spellEnd"/>
      <w:r w:rsidR="0099661E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99661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Например, </w:t>
      </w:r>
      <w:r w:rsidR="00813BC8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«Русские </w:t>
      </w:r>
      <w:r w:rsidR="0099661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матрешки</w:t>
      </w:r>
      <w:r w:rsidR="00813BC8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»</w:t>
      </w:r>
      <w:r w:rsidR="0099661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на масленицу</w:t>
      </w:r>
      <w:r w:rsidR="00813BC8" w:rsidRPr="00813BC8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813BC8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фото 3</w:t>
      </w:r>
      <w:r w:rsidR="0099661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</w:p>
    <w:p w:rsidR="00813BC8" w:rsidRPr="007B333A" w:rsidRDefault="00813BC8" w:rsidP="00F72A7E">
      <w:pPr>
        <w:pStyle w:val="a3"/>
        <w:rPr>
          <w:rStyle w:val="a7"/>
          <w:i w:val="0"/>
          <w:iCs w:val="0"/>
          <w:color w:val="auto"/>
          <w:szCs w:val="28"/>
        </w:rPr>
      </w:pPr>
    </w:p>
    <w:p w:rsidR="00611AB9" w:rsidRDefault="00813BC8" w:rsidP="00F72A7E">
      <w:pPr>
        <w:pStyle w:val="a3"/>
        <w:jc w:val="center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808080" w:themeColor="text1" w:themeTint="7F"/>
          <w:sz w:val="28"/>
          <w:szCs w:val="28"/>
        </w:rPr>
        <w:lastRenderedPageBreak/>
        <w:drawing>
          <wp:inline distT="0" distB="0" distL="0" distR="0">
            <wp:extent cx="3792104" cy="2583872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36" cy="25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3E" w:rsidRPr="00B05710" w:rsidRDefault="001A143E" w:rsidP="00B05710">
      <w:pPr>
        <w:pStyle w:val="a3"/>
        <w:rPr>
          <w:rStyle w:val="a7"/>
          <w:i w:val="0"/>
          <w:iCs w:val="0"/>
          <w:color w:val="auto"/>
          <w:szCs w:val="28"/>
        </w:rPr>
      </w:pPr>
    </w:p>
    <w:p w:rsidR="00813BC8" w:rsidRDefault="00813BC8" w:rsidP="00F72A7E">
      <w:pPr>
        <w:pStyle w:val="a3"/>
        <w:jc w:val="center"/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</w:pPr>
      <w:r w:rsidRPr="007B333A"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  <w:t>Фото 3 - «Матрешки»</w:t>
      </w:r>
    </w:p>
    <w:p w:rsidR="00A176E3" w:rsidRPr="00B05710" w:rsidRDefault="00A176E3" w:rsidP="00B05710">
      <w:pPr>
        <w:pStyle w:val="a3"/>
        <w:rPr>
          <w:rStyle w:val="a7"/>
          <w:i w:val="0"/>
          <w:iCs w:val="0"/>
          <w:color w:val="auto"/>
          <w:szCs w:val="24"/>
        </w:rPr>
      </w:pPr>
    </w:p>
    <w:p w:rsidR="00A176E3" w:rsidRDefault="00E31DB1" w:rsidP="00F72A7E">
      <w:pPr>
        <w:pStyle w:val="a3"/>
        <w:ind w:firstLine="709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3) </w:t>
      </w:r>
      <w:r w:rsidR="00A176E3" w:rsidRPr="008510C5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Маска </w:t>
      </w:r>
      <w:r w:rsidR="00254904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–</w:t>
      </w:r>
      <w:r w:rsidR="00A176E3" w:rsidRPr="008510C5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 тантамареска</w:t>
      </w:r>
      <w:r w:rsidR="00254904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- </w:t>
      </w:r>
      <w:r w:rsidR="00254904" w:rsidRPr="00254904">
        <w:rPr>
          <w:rFonts w:ascii="Times New Roman" w:hAnsi="Times New Roman" w:cs="Times New Roman"/>
          <w:iCs/>
          <w:sz w:val="28"/>
          <w:szCs w:val="28"/>
        </w:rPr>
        <w:t>это лист картона с отверстием для лица, с изображением персонажа</w:t>
      </w:r>
      <w:r w:rsidR="00254904">
        <w:rPr>
          <w:rFonts w:ascii="Times New Roman" w:hAnsi="Times New Roman" w:cs="Times New Roman"/>
          <w:iCs/>
          <w:sz w:val="28"/>
          <w:szCs w:val="28"/>
        </w:rPr>
        <w:t>,</w:t>
      </w:r>
      <w:r w:rsidR="00A176E3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например: </w:t>
      </w:r>
      <w:r w:rsidR="00254904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открытка - цифра «8» ко дню 8 марта, </w:t>
      </w:r>
      <w:r w:rsidR="00A176E3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«Веселый космонавт» ко </w:t>
      </w:r>
      <w:r w:rsidR="005D32D5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дню космонавтики – фото 4</w:t>
      </w:r>
      <w:r w:rsidR="00A176E3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A176E3" w:rsidRPr="007B333A" w:rsidRDefault="00A176E3" w:rsidP="00F72A7E">
      <w:pPr>
        <w:pStyle w:val="a3"/>
        <w:ind w:firstLine="709"/>
        <w:jc w:val="center"/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</w:pPr>
    </w:p>
    <w:p w:rsidR="00813BC8" w:rsidRPr="007B333A" w:rsidRDefault="00813BC8" w:rsidP="00F72A7E">
      <w:pPr>
        <w:pStyle w:val="a3"/>
        <w:jc w:val="center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3338945" cy="2542188"/>
            <wp:effectExtent l="19050" t="0" r="0" b="0"/>
            <wp:docPr id="2" name="Рисунок 2" descr="C:\Users\Светлана\Desktop\воспитатель года 2022 г\ФОТОЗОНЫ, ТАНТАМАРЕЗКИ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тель года 2022 г\ФОТОЗОНЫ, ТАНТАМАРЕЗКИ\DSC_0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65" cy="25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10" w:rsidRDefault="00B05710" w:rsidP="00F72A7E">
      <w:pPr>
        <w:pStyle w:val="a3"/>
        <w:ind w:firstLine="709"/>
        <w:jc w:val="center"/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</w:pPr>
    </w:p>
    <w:p w:rsidR="00813BC8" w:rsidRDefault="00813BC8" w:rsidP="00F72A7E">
      <w:pPr>
        <w:pStyle w:val="a3"/>
        <w:ind w:firstLine="709"/>
        <w:jc w:val="center"/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</w:pPr>
      <w:r w:rsidRPr="007B333A"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  <w:t>Фото 4 - «Веселый космонавт»</w:t>
      </w:r>
    </w:p>
    <w:p w:rsidR="00F72A7E" w:rsidRPr="00254904" w:rsidRDefault="0046182F" w:rsidP="00254904">
      <w:pPr>
        <w:pStyle w:val="a3"/>
        <w:rPr>
          <w:rStyle w:val="a7"/>
          <w:i w:val="0"/>
          <w:iCs w:val="0"/>
          <w:color w:val="auto"/>
          <w:szCs w:val="28"/>
        </w:rPr>
      </w:pPr>
      <w:r>
        <w:rPr>
          <w:rStyle w:val="a7"/>
          <w:i w:val="0"/>
          <w:iCs w:val="0"/>
          <w:color w:val="auto"/>
          <w:szCs w:val="28"/>
        </w:rPr>
        <w:t xml:space="preserve">                  </w:t>
      </w:r>
      <w:r>
        <w:rPr>
          <w:i/>
          <w:iCs/>
          <w:noProof/>
          <w:color w:val="808080" w:themeColor="text1" w:themeTint="7F"/>
          <w:szCs w:val="28"/>
        </w:rPr>
        <w:t xml:space="preserve">         </w:t>
      </w:r>
    </w:p>
    <w:p w:rsidR="00C85BC4" w:rsidRPr="00254904" w:rsidRDefault="00E31DB1" w:rsidP="00254904">
      <w:pPr>
        <w:pStyle w:val="a3"/>
        <w:ind w:firstLine="709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4) </w:t>
      </w:r>
      <w:r w:rsidR="00F511A8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="00752E19" w:rsidRPr="00752E19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виток</w:t>
      </w:r>
      <w:r w:rsidR="00F511A8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254904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–</w:t>
      </w:r>
      <w:r w:rsidR="00F511A8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 тантамареска</w:t>
      </w:r>
      <w:r w:rsidR="00254904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 – </w:t>
      </w:r>
      <w:r w:rsidR="00254904" w:rsidRPr="00254904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это</w:t>
      </w:r>
      <w:r w:rsidR="00254904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050F78" w:rsidRPr="00E31DB1">
        <w:rPr>
          <w:rFonts w:ascii="Times New Roman" w:hAnsi="Times New Roman" w:cs="Times New Roman"/>
          <w:sz w:val="28"/>
          <w:szCs w:val="28"/>
          <w:shd w:val="clear" w:color="auto" w:fill="FFFFFF"/>
        </w:rPr>
        <w:t>рулон обоев</w:t>
      </w:r>
      <w:r w:rsidR="00050F78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050F78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или </w:t>
      </w:r>
      <w:r w:rsidR="001D6C2B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бан</w:t>
      </w:r>
      <w:r w:rsidR="00254904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r w:rsidR="001D6C2B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ерная ткань с определенным дизайном, на котором изображены какие-либо</w:t>
      </w:r>
      <w:r w:rsid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752E19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персонажи или </w:t>
      </w:r>
      <w:r w:rsidR="00611AB9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объекты,</w:t>
      </w:r>
      <w:r w:rsidR="00752E19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1D6C2B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у которых вырезана часть изображения (у персонажа - лицо; у </w:t>
      </w:r>
      <w:r w:rsidR="00000C60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объекта</w:t>
      </w:r>
      <w:r w:rsidR="001D6C2B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какая-то другая часть, например, у корабля или самолета - иллюминаторы, у домика - окошки и т.д.) Это изображение во все полотно, отвечающее вашей теме. </w:t>
      </w:r>
    </w:p>
    <w:p w:rsidR="001D6C2B" w:rsidRPr="00C85BC4" w:rsidRDefault="008510C5" w:rsidP="00F72A7E">
      <w:pPr>
        <w:pStyle w:val="a3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еатр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- тантамарески</w:t>
      </w: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дети очень любят!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Так сыграть сказку могут и малыши, и старшие дети! Это нравится</w:t>
      </w:r>
      <w:r w:rsidR="00C85BC4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всем! </w:t>
      </w:r>
      <w:r w:rsidR="00752E19"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Например, </w:t>
      </w:r>
      <w:r w:rsidR="00752E19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выступление детей подготовительной группы </w:t>
      </w:r>
      <w:r w:rsidR="00000C60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на выпускном </w:t>
      </w:r>
      <w:r w:rsidR="00752E19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сценка «Малыши»</w:t>
      </w:r>
      <w:r w:rsidR="00000C60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фото </w:t>
      </w:r>
      <w:r w:rsidR="00254904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5</w:t>
      </w:r>
      <w:r w:rsidR="00000C60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000C60" w:rsidRPr="00C85BC4" w:rsidRDefault="00000C60" w:rsidP="00F72A7E">
      <w:pPr>
        <w:pStyle w:val="a3"/>
        <w:rPr>
          <w:rStyle w:val="a7"/>
          <w:i w:val="0"/>
          <w:iCs w:val="0"/>
          <w:color w:val="auto"/>
          <w:szCs w:val="28"/>
        </w:rPr>
      </w:pPr>
    </w:p>
    <w:p w:rsidR="00000C60" w:rsidRDefault="00813BC8" w:rsidP="00F72A7E">
      <w:pPr>
        <w:pStyle w:val="a3"/>
        <w:jc w:val="center"/>
        <w:rPr>
          <w:rStyle w:val="a7"/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017085" cy="2661270"/>
            <wp:effectExtent l="19050" t="0" r="2465" b="0"/>
            <wp:docPr id="1" name="Рисунок 1" descr="C:\Users\Светлана\Desktop\воспитатель года 2022 г\ФОТОЗОНЫ, ТАНТАМАРЕЗКИ\IMG-20220228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тель года 2022 г\ФОТОЗОНЫ, ТАНТАМАРЕЗКИ\IMG-20220228-WA01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82" cy="266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60" w:rsidRPr="00A176E3" w:rsidRDefault="00000C60" w:rsidP="00F72A7E">
      <w:pPr>
        <w:pStyle w:val="a3"/>
        <w:rPr>
          <w:rStyle w:val="a7"/>
          <w:i w:val="0"/>
          <w:iCs w:val="0"/>
          <w:color w:val="auto"/>
          <w:szCs w:val="28"/>
        </w:rPr>
      </w:pPr>
    </w:p>
    <w:p w:rsidR="00000C60" w:rsidRPr="008510C5" w:rsidRDefault="00813BC8" w:rsidP="00F72A7E">
      <w:pPr>
        <w:pStyle w:val="a3"/>
        <w:jc w:val="center"/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</w:pPr>
      <w:r w:rsidRPr="008510C5"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  <w:t xml:space="preserve">Фото </w:t>
      </w:r>
      <w:r w:rsidR="00254904"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8510C5"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  <w:t xml:space="preserve"> - </w:t>
      </w:r>
      <w:r w:rsidR="00000C60" w:rsidRPr="008510C5">
        <w:rPr>
          <w:rStyle w:val="a7"/>
          <w:rFonts w:ascii="Times New Roman" w:hAnsi="Times New Roman" w:cs="Times New Roman"/>
          <w:b/>
          <w:color w:val="FF0000"/>
          <w:sz w:val="24"/>
          <w:szCs w:val="24"/>
        </w:rPr>
        <w:t>Сценка «Малыши»</w:t>
      </w:r>
    </w:p>
    <w:p w:rsidR="00C85BC4" w:rsidRDefault="00C85BC4" w:rsidP="00F72A7E">
      <w:pPr>
        <w:pStyle w:val="a3"/>
        <w:ind w:firstLine="709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Опыт работы с </w:t>
      </w:r>
      <w:proofErr w:type="spellStart"/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тантамаресками</w:t>
      </w:r>
      <w:proofErr w:type="spellEnd"/>
      <w:r w:rsidRPr="001D6C2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показывает, что их можно использовать во всех возрастных группах, как на занятия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х, так и свободной деятельности. </w:t>
      </w:r>
    </w:p>
    <w:p w:rsidR="00C85BC4" w:rsidRDefault="008510C5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E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нашем детском саду </w:t>
      </w:r>
      <w:r w:rsidR="00C85BC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5EF">
        <w:rPr>
          <w:rFonts w:ascii="Times New Roman" w:hAnsi="Times New Roman" w:cs="Times New Roman"/>
          <w:sz w:val="28"/>
          <w:szCs w:val="28"/>
        </w:rPr>
        <w:t>использу</w:t>
      </w:r>
      <w:r w:rsidR="00C85BC4">
        <w:rPr>
          <w:rFonts w:ascii="Times New Roman" w:hAnsi="Times New Roman" w:cs="Times New Roman"/>
          <w:sz w:val="28"/>
          <w:szCs w:val="28"/>
        </w:rPr>
        <w:t>ю</w:t>
      </w:r>
      <w:r w:rsidRPr="00E245EF">
        <w:rPr>
          <w:rFonts w:ascii="Times New Roman" w:hAnsi="Times New Roman" w:cs="Times New Roman"/>
          <w:sz w:val="28"/>
          <w:szCs w:val="28"/>
        </w:rPr>
        <w:t xml:space="preserve"> тантамарески</w:t>
      </w:r>
      <w:r w:rsidR="00C85BC4">
        <w:rPr>
          <w:rFonts w:ascii="Times New Roman" w:hAnsi="Times New Roman" w:cs="Times New Roman"/>
          <w:sz w:val="28"/>
          <w:szCs w:val="28"/>
        </w:rPr>
        <w:t>:</w:t>
      </w:r>
      <w:r w:rsidRPr="00E245EF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занятиях</w:t>
      </w:r>
      <w:r w:rsidRPr="00E245EF">
        <w:rPr>
          <w:rFonts w:ascii="Times New Roman" w:hAnsi="Times New Roman" w:cs="Times New Roman"/>
          <w:sz w:val="28"/>
          <w:szCs w:val="28"/>
        </w:rPr>
        <w:t>, вып</w:t>
      </w:r>
      <w:r>
        <w:rPr>
          <w:rFonts w:ascii="Times New Roman" w:hAnsi="Times New Roman" w:cs="Times New Roman"/>
          <w:sz w:val="28"/>
          <w:szCs w:val="28"/>
        </w:rPr>
        <w:t xml:space="preserve">ускных утренниках, </w:t>
      </w:r>
      <w:r w:rsidRPr="00E245EF">
        <w:rPr>
          <w:rFonts w:ascii="Times New Roman" w:hAnsi="Times New Roman" w:cs="Times New Roman"/>
          <w:sz w:val="28"/>
          <w:szCs w:val="28"/>
        </w:rPr>
        <w:t xml:space="preserve">для праздничного </w:t>
      </w:r>
      <w:r w:rsidR="00E31DB1">
        <w:rPr>
          <w:rFonts w:ascii="Times New Roman" w:hAnsi="Times New Roman" w:cs="Times New Roman"/>
          <w:sz w:val="28"/>
          <w:szCs w:val="28"/>
        </w:rPr>
        <w:t xml:space="preserve">оформления </w:t>
      </w:r>
      <w:r w:rsidRPr="00E245EF">
        <w:rPr>
          <w:rFonts w:ascii="Times New Roman" w:hAnsi="Times New Roman" w:cs="Times New Roman"/>
          <w:sz w:val="28"/>
          <w:szCs w:val="28"/>
        </w:rPr>
        <w:t>зала</w:t>
      </w:r>
      <w:r w:rsidR="004A1F32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D74C8C" w:rsidRPr="00C85BC4" w:rsidRDefault="00E31DB1" w:rsidP="00F72A7E">
      <w:pPr>
        <w:pStyle w:val="a3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Тантамарески - </w:t>
      </w:r>
      <w:r w:rsidR="008510C5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э</w:t>
      </w:r>
      <w:r w:rsidR="008510C5" w:rsidRPr="0028553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то яркий, привлекательный и сияющий фантазиями остров</w:t>
      </w:r>
      <w:r w:rsidR="008510C5">
        <w:rPr>
          <w:rFonts w:ascii="Times New Roman" w:hAnsi="Times New Roman" w:cs="Times New Roman"/>
          <w:sz w:val="28"/>
          <w:szCs w:val="28"/>
        </w:rPr>
        <w:t xml:space="preserve">, </w:t>
      </w:r>
      <w:r w:rsidR="008510C5" w:rsidRPr="0028553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притягивающий взгляды и вызывающий неизменные улыбки</w:t>
      </w:r>
      <w:r w:rsidR="008510C5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8510C5">
        <w:rPr>
          <w:rFonts w:ascii="Times New Roman" w:hAnsi="Times New Roman" w:cs="Times New Roman"/>
          <w:sz w:val="28"/>
          <w:szCs w:val="28"/>
        </w:rPr>
        <w:t xml:space="preserve"> Ведь для детей это</w:t>
      </w:r>
      <w:r w:rsidR="008510C5" w:rsidRPr="00E245EF">
        <w:rPr>
          <w:rFonts w:ascii="Times New Roman" w:hAnsi="Times New Roman" w:cs="Times New Roman"/>
          <w:sz w:val="28"/>
          <w:szCs w:val="28"/>
        </w:rPr>
        <w:t xml:space="preserve"> отличное развлечение, </w:t>
      </w:r>
      <w:r w:rsidR="008510C5">
        <w:rPr>
          <w:rFonts w:ascii="Times New Roman" w:hAnsi="Times New Roman" w:cs="Times New Roman"/>
          <w:sz w:val="28"/>
          <w:szCs w:val="28"/>
        </w:rPr>
        <w:t xml:space="preserve">а </w:t>
      </w:r>
      <w:r w:rsidR="008510C5" w:rsidRPr="00E245EF">
        <w:rPr>
          <w:rFonts w:ascii="Times New Roman" w:hAnsi="Times New Roman" w:cs="Times New Roman"/>
          <w:sz w:val="28"/>
          <w:szCs w:val="28"/>
        </w:rPr>
        <w:t xml:space="preserve">для взрослых гостей </w:t>
      </w:r>
      <w:r w:rsidR="008510C5">
        <w:rPr>
          <w:rFonts w:ascii="Times New Roman" w:hAnsi="Times New Roman" w:cs="Times New Roman"/>
          <w:sz w:val="28"/>
          <w:szCs w:val="28"/>
        </w:rPr>
        <w:t xml:space="preserve">– возможность запечатлеть своё </w:t>
      </w:r>
      <w:r w:rsidR="008510C5" w:rsidRPr="00E245EF">
        <w:rPr>
          <w:rFonts w:ascii="Times New Roman" w:hAnsi="Times New Roman" w:cs="Times New Roman"/>
          <w:sz w:val="28"/>
          <w:szCs w:val="28"/>
        </w:rPr>
        <w:t>чадо в забавном положении</w:t>
      </w:r>
      <w:r w:rsidR="008510C5">
        <w:rPr>
          <w:rFonts w:ascii="Times New Roman" w:hAnsi="Times New Roman" w:cs="Times New Roman"/>
          <w:sz w:val="28"/>
          <w:szCs w:val="28"/>
        </w:rPr>
        <w:t>.</w:t>
      </w:r>
      <w:r w:rsidR="00C85BC4">
        <w:rPr>
          <w:rStyle w:val="a7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</w:p>
    <w:p w:rsidR="0024512B" w:rsidRPr="0028553E" w:rsidRDefault="00C85BC4" w:rsidP="00F72A7E">
      <w:pPr>
        <w:pStyle w:val="a3"/>
        <w:ind w:firstLine="709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Исходя из вышесказанного, можно сделать вывод, что</w:t>
      </w:r>
      <w:r w:rsidRPr="0028553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D74C8C" w:rsidRPr="0028553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тантамарески практически незаменимый </w:t>
      </w:r>
      <w:r w:rsidR="00D74C8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предмет для проведения детских </w:t>
      </w:r>
      <w:r w:rsidR="00D74C8C" w:rsidRPr="0028553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праздников, утренников и те</w:t>
      </w:r>
      <w:r w:rsidR="00D74C8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матических развлечений, 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ведь </w:t>
      </w:r>
      <w:r w:rsidR="00D74C8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</w:t>
      </w:r>
      <w:r w:rsidR="00D74C8C" w:rsidRPr="0028553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их помощью дети и гос</w:t>
      </w:r>
      <w:r w:rsidR="00D74C8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и погружаются в тему праздника,</w:t>
      </w:r>
      <w:r w:rsidR="00D74C8C" w:rsidRPr="0028553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а фото</w:t>
      </w:r>
      <w:r w:rsidR="00D74C8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с использованием </w:t>
      </w:r>
      <w:r w:rsidR="00D74C8C" w:rsidRPr="0028553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тантамареск</w:t>
      </w:r>
      <w:r w:rsidR="00D74C8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="00D74C8C" w:rsidRPr="0028553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будет настоящим украшением любого утренника в детском саду.</w:t>
      </w:r>
    </w:p>
    <w:p w:rsidR="004A1F32" w:rsidRDefault="000A4EAE" w:rsidP="00F72A7E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4EAE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4A1F32" w:rsidRPr="004A1F3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74C8C" w:rsidRPr="004A1F32">
        <w:rPr>
          <w:rFonts w:ascii="Times New Roman" w:hAnsi="Times New Roman" w:cs="Times New Roman"/>
          <w:b/>
          <w:i/>
          <w:sz w:val="28"/>
          <w:szCs w:val="28"/>
        </w:rPr>
        <w:t>театр</w:t>
      </w:r>
      <w:r w:rsidR="004A1F32" w:rsidRPr="004A1F3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A1F32">
        <w:rPr>
          <w:rStyle w:val="c4"/>
          <w:rFonts w:ascii="Times New Roman" w:hAnsi="Times New Roman" w:cs="Times New Roman"/>
          <w:b/>
          <w:i/>
          <w:sz w:val="28"/>
          <w:szCs w:val="28"/>
        </w:rPr>
        <w:t>–</w:t>
      </w:r>
      <w:r w:rsidR="00D74C8C" w:rsidRPr="004A1F32">
        <w:rPr>
          <w:rStyle w:val="c4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A1F32">
        <w:rPr>
          <w:rStyle w:val="c4"/>
          <w:rFonts w:ascii="Times New Roman" w:hAnsi="Times New Roman" w:cs="Times New Roman"/>
          <w:b/>
          <w:i/>
          <w:sz w:val="28"/>
          <w:szCs w:val="28"/>
        </w:rPr>
        <w:t>тантамарески</w:t>
      </w:r>
      <w:r w:rsidR="004A1F32" w:rsidRPr="004A1F32">
        <w:rPr>
          <w:rStyle w:val="c4"/>
          <w:rFonts w:ascii="Times New Roman" w:hAnsi="Times New Roman" w:cs="Times New Roman"/>
          <w:b/>
          <w:i/>
          <w:sz w:val="28"/>
          <w:szCs w:val="28"/>
        </w:rPr>
        <w:t>»</w:t>
      </w:r>
      <w:r w:rsidRPr="000A4EAE">
        <w:rPr>
          <w:rStyle w:val="c4"/>
          <w:rFonts w:ascii="Times New Roman" w:hAnsi="Times New Roman" w:cs="Times New Roman"/>
          <w:sz w:val="28"/>
          <w:szCs w:val="28"/>
        </w:rPr>
        <w:t xml:space="preserve"> стимулируют развитие речи, фантазию ребенка, </w:t>
      </w:r>
      <w:r w:rsidRPr="000A4EAE">
        <w:rPr>
          <w:rFonts w:ascii="Times New Roman" w:hAnsi="Times New Roman" w:cs="Times New Roman"/>
          <w:color w:val="000000"/>
          <w:sz w:val="28"/>
          <w:szCs w:val="28"/>
        </w:rPr>
        <w:t>способствуют полноценному проживанию ребёнком дошкольного этапа детства, оказывают огромное воздействие на эмоциональный мир: у детей совершенствуется память, внимание, пластика движений, раскрываются творческие способности, а также нравственно-коммуникатив</w:t>
      </w:r>
      <w:r w:rsidR="004A1F32">
        <w:rPr>
          <w:rFonts w:ascii="Times New Roman" w:hAnsi="Times New Roman" w:cs="Times New Roman"/>
          <w:color w:val="000000"/>
          <w:sz w:val="28"/>
          <w:szCs w:val="28"/>
        </w:rPr>
        <w:t>ные и волевые качества личности.</w:t>
      </w:r>
    </w:p>
    <w:p w:rsidR="000A4EAE" w:rsidRPr="00D74C8C" w:rsidRDefault="004A1F32" w:rsidP="00F72A7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74C8C">
        <w:rPr>
          <w:rFonts w:ascii="Times New Roman" w:hAnsi="Times New Roman" w:cs="Times New Roman"/>
          <w:color w:val="000000"/>
          <w:sz w:val="28"/>
          <w:szCs w:val="28"/>
        </w:rPr>
        <w:t xml:space="preserve">оэтому я считаю, что данный вид </w:t>
      </w:r>
      <w:r w:rsidR="00C131A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74C8C">
        <w:rPr>
          <w:rFonts w:ascii="Times New Roman" w:hAnsi="Times New Roman" w:cs="Times New Roman"/>
          <w:color w:val="000000"/>
          <w:sz w:val="28"/>
          <w:szCs w:val="28"/>
        </w:rPr>
        <w:t>педагогической находки</w:t>
      </w:r>
      <w:r w:rsidR="00C131AD">
        <w:rPr>
          <w:rFonts w:ascii="Times New Roman" w:hAnsi="Times New Roman" w:cs="Times New Roman"/>
          <w:color w:val="000000"/>
          <w:sz w:val="28"/>
          <w:szCs w:val="28"/>
        </w:rPr>
        <w:t xml:space="preserve">» - </w:t>
      </w:r>
      <w:r w:rsidR="00C131AD" w:rsidRPr="00C85BC4">
        <w:rPr>
          <w:rFonts w:ascii="Times New Roman" w:hAnsi="Times New Roman" w:cs="Times New Roman"/>
          <w:b/>
          <w:i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театр - </w:t>
      </w:r>
      <w:r w:rsidR="00C131AD" w:rsidRPr="00C85BC4">
        <w:rPr>
          <w:rFonts w:ascii="Times New Roman" w:hAnsi="Times New Roman" w:cs="Times New Roman"/>
          <w:b/>
          <w:i/>
          <w:color w:val="000000"/>
          <w:sz w:val="28"/>
          <w:szCs w:val="28"/>
        </w:rPr>
        <w:t>тантамареск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и</w:t>
      </w:r>
      <w:r w:rsidR="00C131AD" w:rsidRPr="00C85BC4">
        <w:rPr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  <w:r w:rsidR="00D74C8C">
        <w:rPr>
          <w:rFonts w:ascii="Times New Roman" w:hAnsi="Times New Roman" w:cs="Times New Roman"/>
          <w:color w:val="000000"/>
          <w:sz w:val="28"/>
          <w:szCs w:val="28"/>
        </w:rPr>
        <w:t xml:space="preserve"> для меня очень полезен, </w:t>
      </w:r>
      <w:r w:rsidR="00D74C8C">
        <w:rPr>
          <w:rFonts w:ascii="Times New Roman" w:hAnsi="Times New Roman" w:cs="Times New Roman"/>
          <w:sz w:val="28"/>
          <w:szCs w:val="28"/>
        </w:rPr>
        <w:t xml:space="preserve">так как современный </w:t>
      </w:r>
      <w:r w:rsidR="00D74C8C" w:rsidRPr="00D74C8C">
        <w:rPr>
          <w:rFonts w:ascii="Times New Roman" w:hAnsi="Times New Roman" w:cs="Times New Roman"/>
          <w:sz w:val="28"/>
          <w:szCs w:val="28"/>
        </w:rPr>
        <w:t>воспитател</w:t>
      </w:r>
      <w:r w:rsidR="00D74C8C">
        <w:rPr>
          <w:rFonts w:ascii="Times New Roman" w:hAnsi="Times New Roman" w:cs="Times New Roman"/>
          <w:sz w:val="28"/>
          <w:szCs w:val="28"/>
        </w:rPr>
        <w:t>ь</w:t>
      </w:r>
      <w:r w:rsidR="00D74C8C" w:rsidRPr="00D74C8C">
        <w:rPr>
          <w:rFonts w:ascii="Times New Roman" w:hAnsi="Times New Roman" w:cs="Times New Roman"/>
          <w:sz w:val="28"/>
          <w:szCs w:val="28"/>
        </w:rPr>
        <w:t xml:space="preserve"> постоянн</w:t>
      </w:r>
      <w:r w:rsidR="00D74C8C">
        <w:rPr>
          <w:rFonts w:ascii="Times New Roman" w:hAnsi="Times New Roman" w:cs="Times New Roman"/>
          <w:sz w:val="28"/>
          <w:szCs w:val="28"/>
        </w:rPr>
        <w:t xml:space="preserve">о должен идти вперед, совершенствовать </w:t>
      </w:r>
      <w:r w:rsidR="00D74C8C" w:rsidRPr="00D74C8C">
        <w:rPr>
          <w:rFonts w:ascii="Times New Roman" w:hAnsi="Times New Roman" w:cs="Times New Roman"/>
          <w:sz w:val="28"/>
          <w:szCs w:val="28"/>
        </w:rPr>
        <w:t xml:space="preserve">свое мастерство, используя достижения педагогической науки, осваивать инновационные технологии, нетрадиционные методы.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74C8C">
        <w:rPr>
          <w:rFonts w:ascii="Times New Roman" w:hAnsi="Times New Roman" w:cs="Times New Roman"/>
          <w:sz w:val="28"/>
          <w:szCs w:val="28"/>
        </w:rPr>
        <w:t xml:space="preserve">менно все это делает профессию </w:t>
      </w:r>
      <w:r w:rsidR="00D74C8C" w:rsidRPr="00D74C8C">
        <w:rPr>
          <w:rFonts w:ascii="Times New Roman" w:hAnsi="Times New Roman" w:cs="Times New Roman"/>
          <w:sz w:val="28"/>
          <w:szCs w:val="28"/>
        </w:rPr>
        <w:t>воспитателя</w:t>
      </w:r>
      <w:r w:rsidR="00D74C8C">
        <w:rPr>
          <w:rFonts w:ascii="Times New Roman" w:hAnsi="Times New Roman" w:cs="Times New Roman"/>
          <w:sz w:val="28"/>
          <w:szCs w:val="28"/>
        </w:rPr>
        <w:t xml:space="preserve"> </w:t>
      </w:r>
      <w:r w:rsidR="00D74C8C" w:rsidRPr="00D74C8C">
        <w:rPr>
          <w:rFonts w:ascii="Times New Roman" w:hAnsi="Times New Roman" w:cs="Times New Roman"/>
          <w:sz w:val="28"/>
          <w:szCs w:val="28"/>
        </w:rPr>
        <w:t>одной из самых интересных, творческих и привлекательных.</w:t>
      </w:r>
    </w:p>
    <w:p w:rsidR="000A4EAE" w:rsidRDefault="000A4EAE" w:rsidP="00F72A7E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br w:type="page"/>
      </w:r>
    </w:p>
    <w:p w:rsidR="00E245EF" w:rsidRDefault="000A4EAE" w:rsidP="00F72A7E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Список </w:t>
      </w:r>
      <w:r w:rsidR="00182329">
        <w:rPr>
          <w:rFonts w:ascii="Times New Roman" w:hAnsi="Times New Roman" w:cs="Times New Roman"/>
          <w:iCs/>
          <w:sz w:val="28"/>
          <w:szCs w:val="28"/>
        </w:rPr>
        <w:t>используемых источников</w:t>
      </w:r>
      <w:r>
        <w:rPr>
          <w:rFonts w:ascii="Times New Roman" w:hAnsi="Times New Roman" w:cs="Times New Roman"/>
          <w:iCs/>
          <w:sz w:val="28"/>
          <w:szCs w:val="28"/>
        </w:rPr>
        <w:t>:</w:t>
      </w:r>
    </w:p>
    <w:p w:rsidR="000A4EAE" w:rsidRPr="00182329" w:rsidRDefault="000A4EAE" w:rsidP="00F72A7E">
      <w:pPr>
        <w:pStyle w:val="a3"/>
      </w:pPr>
    </w:p>
    <w:p w:rsidR="000A4EAE" w:rsidRPr="00182329" w:rsidRDefault="000A4EAE" w:rsidP="00F72A7E">
      <w:pPr>
        <w:pStyle w:val="a3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32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Зимина И. «</w:t>
      </w:r>
      <w:r w:rsidRPr="0018232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Театр и театрализованные игры в детском саду</w:t>
      </w:r>
      <w:r w:rsidRPr="0018232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Pr="00182329">
        <w:rPr>
          <w:rFonts w:ascii="Times New Roman" w:hAnsi="Times New Roman" w:cs="Times New Roman"/>
          <w:sz w:val="28"/>
          <w:szCs w:val="28"/>
        </w:rPr>
        <w:t xml:space="preserve"> - Дошкольное воспитание, 2005.-№4.</w:t>
      </w:r>
    </w:p>
    <w:p w:rsidR="00A176E3" w:rsidRDefault="000A4EAE" w:rsidP="00F72A7E">
      <w:pPr>
        <w:pStyle w:val="a3"/>
        <w:numPr>
          <w:ilvl w:val="0"/>
          <w:numId w:val="3"/>
        </w:numPr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82329">
        <w:rPr>
          <w:rFonts w:ascii="Times New Roman" w:eastAsia="Times New Roman" w:hAnsi="Times New Roman" w:cs="Times New Roman"/>
          <w:sz w:val="28"/>
          <w:szCs w:val="28"/>
        </w:rPr>
        <w:t>Картушкина</w:t>
      </w:r>
      <w:proofErr w:type="spellEnd"/>
      <w:r w:rsidRPr="00182329">
        <w:rPr>
          <w:rFonts w:ascii="Times New Roman" w:eastAsia="Times New Roman" w:hAnsi="Times New Roman" w:cs="Times New Roman"/>
          <w:sz w:val="28"/>
          <w:szCs w:val="28"/>
        </w:rPr>
        <w:t xml:space="preserve"> М.Ю.</w:t>
      </w:r>
      <w:r w:rsidRPr="001823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</w:t>
      </w:r>
      <w:r w:rsidRPr="001823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Театрализованные </w:t>
      </w:r>
      <w:r w:rsidRPr="001823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представления для детей и взрослых»</w:t>
      </w:r>
      <w:r w:rsidRPr="00182329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1823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«Творческий центр»</w:t>
      </w:r>
      <w:r w:rsidRPr="00182329">
        <w:rPr>
          <w:rFonts w:ascii="Times New Roman" w:eastAsia="Times New Roman" w:hAnsi="Times New Roman" w:cs="Times New Roman"/>
          <w:sz w:val="28"/>
          <w:szCs w:val="28"/>
        </w:rPr>
        <w:t xml:space="preserve">, Москва 2005г. </w:t>
      </w:r>
    </w:p>
    <w:p w:rsidR="00A176E3" w:rsidRPr="00A176E3" w:rsidRDefault="00A176E3" w:rsidP="00F72A7E">
      <w:pPr>
        <w:pStyle w:val="a3"/>
        <w:numPr>
          <w:ilvl w:val="0"/>
          <w:numId w:val="3"/>
        </w:numPr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6E3">
        <w:rPr>
          <w:rFonts w:ascii="Times New Roman" w:eastAsia="Times New Roman" w:hAnsi="Times New Roman" w:cs="Times New Roman"/>
          <w:color w:val="000000"/>
          <w:sz w:val="28"/>
        </w:rPr>
        <w:t>Шорыгина Т.А. Праздники в детском саду. – М.: ТЦ Сфера, 2010.</w:t>
      </w:r>
    </w:p>
    <w:p w:rsidR="00A176E3" w:rsidRPr="00A176E3" w:rsidRDefault="00A176E3" w:rsidP="00F72A7E">
      <w:pPr>
        <w:pStyle w:val="a3"/>
        <w:numPr>
          <w:ilvl w:val="0"/>
          <w:numId w:val="3"/>
        </w:numPr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176E3">
        <w:rPr>
          <w:rFonts w:ascii="Times New Roman" w:eastAsia="Times New Roman" w:hAnsi="Times New Roman" w:cs="Times New Roman"/>
          <w:color w:val="000000"/>
          <w:sz w:val="28"/>
        </w:rPr>
        <w:t>Щеткин</w:t>
      </w:r>
      <w:proofErr w:type="spellEnd"/>
      <w:r w:rsidRPr="00A176E3">
        <w:rPr>
          <w:rFonts w:ascii="Times New Roman" w:eastAsia="Times New Roman" w:hAnsi="Times New Roman" w:cs="Times New Roman"/>
          <w:color w:val="000000"/>
          <w:sz w:val="28"/>
        </w:rPr>
        <w:t xml:space="preserve"> А.В. Театральная деятельность в детском саду. Для занятий с детьми 4-5 лет. - М.: Мозаика-Синтез, 2008.</w:t>
      </w:r>
    </w:p>
    <w:p w:rsidR="0024512B" w:rsidRPr="0024512B" w:rsidRDefault="0024512B" w:rsidP="00F72A7E">
      <w:pPr>
        <w:pStyle w:val="a3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sectPr w:rsidR="0024512B" w:rsidRPr="0024512B" w:rsidSect="00E75956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A3C79"/>
    <w:multiLevelType w:val="multilevel"/>
    <w:tmpl w:val="82F45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64027"/>
    <w:multiLevelType w:val="multilevel"/>
    <w:tmpl w:val="B7805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104CD7"/>
    <w:multiLevelType w:val="multilevel"/>
    <w:tmpl w:val="3C0C13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362AB9"/>
    <w:multiLevelType w:val="hybridMultilevel"/>
    <w:tmpl w:val="C9E2628A"/>
    <w:lvl w:ilvl="0" w:tplc="5E5AF68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9F13E5D"/>
    <w:multiLevelType w:val="hybridMultilevel"/>
    <w:tmpl w:val="C9344856"/>
    <w:lvl w:ilvl="0" w:tplc="4BF0CE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17D79"/>
    <w:rsid w:val="00000C60"/>
    <w:rsid w:val="00050F78"/>
    <w:rsid w:val="00083DEA"/>
    <w:rsid w:val="000A4EAE"/>
    <w:rsid w:val="000F6610"/>
    <w:rsid w:val="00115A46"/>
    <w:rsid w:val="00174EFF"/>
    <w:rsid w:val="00182329"/>
    <w:rsid w:val="001A143E"/>
    <w:rsid w:val="001D6C2B"/>
    <w:rsid w:val="00207C95"/>
    <w:rsid w:val="0024512B"/>
    <w:rsid w:val="00254904"/>
    <w:rsid w:val="00284AB9"/>
    <w:rsid w:val="0028553E"/>
    <w:rsid w:val="00317D79"/>
    <w:rsid w:val="00350F28"/>
    <w:rsid w:val="003967F3"/>
    <w:rsid w:val="003B2134"/>
    <w:rsid w:val="00415806"/>
    <w:rsid w:val="0046182F"/>
    <w:rsid w:val="004A0E16"/>
    <w:rsid w:val="004A1F32"/>
    <w:rsid w:val="004E4CF3"/>
    <w:rsid w:val="00561AD4"/>
    <w:rsid w:val="005D32D5"/>
    <w:rsid w:val="00611AB9"/>
    <w:rsid w:val="00617570"/>
    <w:rsid w:val="00641227"/>
    <w:rsid w:val="006A3367"/>
    <w:rsid w:val="006A753A"/>
    <w:rsid w:val="006F2966"/>
    <w:rsid w:val="00752E19"/>
    <w:rsid w:val="0076125B"/>
    <w:rsid w:val="0078416E"/>
    <w:rsid w:val="007B333A"/>
    <w:rsid w:val="007C346D"/>
    <w:rsid w:val="00813BC8"/>
    <w:rsid w:val="008510C5"/>
    <w:rsid w:val="008B5CD4"/>
    <w:rsid w:val="00922DAB"/>
    <w:rsid w:val="0099661E"/>
    <w:rsid w:val="00A176E3"/>
    <w:rsid w:val="00A32ACA"/>
    <w:rsid w:val="00AB4C7C"/>
    <w:rsid w:val="00B05710"/>
    <w:rsid w:val="00B33438"/>
    <w:rsid w:val="00B82E34"/>
    <w:rsid w:val="00C131AD"/>
    <w:rsid w:val="00C85BC4"/>
    <w:rsid w:val="00C91FF4"/>
    <w:rsid w:val="00C9536A"/>
    <w:rsid w:val="00C96399"/>
    <w:rsid w:val="00CC0B46"/>
    <w:rsid w:val="00D652B8"/>
    <w:rsid w:val="00D74C8C"/>
    <w:rsid w:val="00DC017F"/>
    <w:rsid w:val="00DE0FB1"/>
    <w:rsid w:val="00DF442D"/>
    <w:rsid w:val="00E245EF"/>
    <w:rsid w:val="00E25F4D"/>
    <w:rsid w:val="00E31DB1"/>
    <w:rsid w:val="00E75956"/>
    <w:rsid w:val="00E91E7B"/>
    <w:rsid w:val="00EA412D"/>
    <w:rsid w:val="00F355FA"/>
    <w:rsid w:val="00F43A92"/>
    <w:rsid w:val="00F511A8"/>
    <w:rsid w:val="00F72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10"/>
  </w:style>
  <w:style w:type="paragraph" w:styleId="1">
    <w:name w:val="heading 1"/>
    <w:basedOn w:val="a"/>
    <w:link w:val="10"/>
    <w:uiPriority w:val="9"/>
    <w:qFormat/>
    <w:rsid w:val="002451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4AB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17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617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17570"/>
  </w:style>
  <w:style w:type="character" w:customStyle="1" w:styleId="c2">
    <w:name w:val="c2"/>
    <w:basedOn w:val="a0"/>
    <w:rsid w:val="00617570"/>
  </w:style>
  <w:style w:type="character" w:customStyle="1" w:styleId="c4">
    <w:name w:val="c4"/>
    <w:basedOn w:val="a0"/>
    <w:rsid w:val="00617570"/>
  </w:style>
  <w:style w:type="character" w:styleId="a5">
    <w:name w:val="Strong"/>
    <w:basedOn w:val="a0"/>
    <w:uiPriority w:val="22"/>
    <w:qFormat/>
    <w:rsid w:val="00CC0B46"/>
    <w:rPr>
      <w:b/>
      <w:bCs/>
    </w:rPr>
  </w:style>
  <w:style w:type="character" w:styleId="a6">
    <w:name w:val="Emphasis"/>
    <w:basedOn w:val="a0"/>
    <w:uiPriority w:val="20"/>
    <w:qFormat/>
    <w:rsid w:val="001D6C2B"/>
    <w:rPr>
      <w:i/>
      <w:iCs/>
    </w:rPr>
  </w:style>
  <w:style w:type="character" w:styleId="a7">
    <w:name w:val="Subtle Emphasis"/>
    <w:basedOn w:val="a0"/>
    <w:uiPriority w:val="19"/>
    <w:qFormat/>
    <w:rsid w:val="001D6C2B"/>
    <w:rPr>
      <w:i/>
      <w:iCs/>
      <w:color w:val="808080" w:themeColor="text1" w:themeTint="7F"/>
    </w:rPr>
  </w:style>
  <w:style w:type="paragraph" w:styleId="a8">
    <w:name w:val="List Paragraph"/>
    <w:basedOn w:val="a"/>
    <w:uiPriority w:val="34"/>
    <w:qFormat/>
    <w:rsid w:val="000A4EAE"/>
    <w:pPr>
      <w:ind w:left="720"/>
      <w:contextualSpacing/>
    </w:pPr>
    <w:rPr>
      <w:rFonts w:eastAsiaTheme="minorHAnsi"/>
      <w:lang w:eastAsia="en-US"/>
    </w:rPr>
  </w:style>
  <w:style w:type="paragraph" w:customStyle="1" w:styleId="c12">
    <w:name w:val="c12"/>
    <w:basedOn w:val="a"/>
    <w:rsid w:val="000A4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A4EAE"/>
  </w:style>
  <w:style w:type="character" w:customStyle="1" w:styleId="c11">
    <w:name w:val="c11"/>
    <w:basedOn w:val="a0"/>
    <w:rsid w:val="00D74C8C"/>
  </w:style>
  <w:style w:type="character" w:customStyle="1" w:styleId="c1">
    <w:name w:val="c1"/>
    <w:basedOn w:val="a0"/>
    <w:rsid w:val="00D74C8C"/>
  </w:style>
  <w:style w:type="character" w:customStyle="1" w:styleId="10">
    <w:name w:val="Заголовок 1 Знак"/>
    <w:basedOn w:val="a0"/>
    <w:link w:val="1"/>
    <w:uiPriority w:val="9"/>
    <w:rsid w:val="0024512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24512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07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7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96D9E56-C127-4848-9B64-2992241AA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</cp:revision>
  <dcterms:created xsi:type="dcterms:W3CDTF">2022-03-13T18:02:00Z</dcterms:created>
  <dcterms:modified xsi:type="dcterms:W3CDTF">2022-03-13T18:23:00Z</dcterms:modified>
</cp:coreProperties>
</file>