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6E5" w:rsidRDefault="002C26E5" w:rsidP="002C26E5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63200" cy="797636"/>
            <wp:effectExtent l="19050" t="0" r="3600" b="0"/>
            <wp:docPr id="2" name="Рисунок 1" descr="https://www.ugra-prezent.ru/media/k2/items/cache/08ebf71ab73222fbbefe3b10163d378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gra-prezent.ru/media/k2/items/cache/08ebf71ab73222fbbefe3b10163d3783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71" cy="80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570"/>
      </w:tblGrid>
      <w:tr w:rsidR="002C26E5" w:rsidTr="00F26093">
        <w:tc>
          <w:tcPr>
            <w:tcW w:w="9570" w:type="dxa"/>
          </w:tcPr>
          <w:p w:rsidR="002C26E5" w:rsidRPr="005D3AA3" w:rsidRDefault="002C26E5" w:rsidP="00F26093">
            <w:pPr>
              <w:jc w:val="center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5D3AA3">
              <w:rPr>
                <w:rFonts w:ascii="Bookman Old Style" w:hAnsi="Bookman Old Style"/>
                <w:color w:val="002060"/>
                <w:sz w:val="28"/>
                <w:szCs w:val="28"/>
              </w:rPr>
              <w:t>Городская базовая  площадка</w:t>
            </w:r>
          </w:p>
          <w:p w:rsidR="002C26E5" w:rsidRPr="005D3AA3" w:rsidRDefault="002C26E5" w:rsidP="00F26093">
            <w:pPr>
              <w:jc w:val="center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5D3AA3">
              <w:rPr>
                <w:rFonts w:ascii="Bookman Old Style" w:hAnsi="Bookman Old Style"/>
                <w:color w:val="002060"/>
                <w:sz w:val="28"/>
                <w:szCs w:val="28"/>
              </w:rPr>
              <w:t xml:space="preserve"> по внедрению театрализованной деятельности</w:t>
            </w:r>
          </w:p>
        </w:tc>
      </w:tr>
      <w:tr w:rsidR="002C26E5" w:rsidRPr="00D025F5" w:rsidTr="00F26093">
        <w:tc>
          <w:tcPr>
            <w:tcW w:w="9570" w:type="dxa"/>
          </w:tcPr>
          <w:p w:rsidR="002C26E5" w:rsidRPr="005D3AA3" w:rsidRDefault="002C26E5" w:rsidP="00F26093">
            <w:pPr>
              <w:jc w:val="center"/>
              <w:rPr>
                <w:rFonts w:ascii="Bookman Old Style" w:hAnsi="Bookman Old Style"/>
                <w:color w:val="002060"/>
              </w:rPr>
            </w:pPr>
            <w:r w:rsidRPr="005D3AA3">
              <w:rPr>
                <w:rFonts w:ascii="Bookman Old Style" w:hAnsi="Bookman Old Style"/>
                <w:color w:val="002060"/>
              </w:rPr>
              <w:t>МБДОУ № 278 г. Красноярск ул. Пионерской правды, 11</w:t>
            </w:r>
          </w:p>
          <w:p w:rsidR="002C26E5" w:rsidRPr="005D3AA3" w:rsidRDefault="002C26E5" w:rsidP="00F26093">
            <w:pPr>
              <w:jc w:val="center"/>
              <w:rPr>
                <w:rFonts w:ascii="Bookman Old Style" w:hAnsi="Bookman Old Style"/>
                <w:color w:val="002060"/>
                <w:lang w:val="en-US"/>
              </w:rPr>
            </w:pPr>
            <w:proofErr w:type="gramStart"/>
            <w:r w:rsidRPr="005D3AA3">
              <w:rPr>
                <w:rFonts w:ascii="Bookman Old Style" w:hAnsi="Bookman Old Style"/>
                <w:color w:val="002060"/>
                <w:lang w:val="en-US"/>
              </w:rPr>
              <w:t>e-mail</w:t>
            </w:r>
            <w:proofErr w:type="gramEnd"/>
            <w:r w:rsidRPr="005D3AA3">
              <w:rPr>
                <w:rFonts w:ascii="Bookman Old Style" w:hAnsi="Bookman Old Style"/>
                <w:color w:val="002060"/>
                <w:lang w:val="en-US"/>
              </w:rPr>
              <w:t xml:space="preserve"> </w:t>
            </w:r>
            <w:hyperlink r:id="rId7" w:anchor="compose?to=%22%D0%93%D0%91%D0%9F%20%D0%BF%D0%BE%20%D1%82%D0%B5%D0%B0%D1%82%D1%80%D0%B0%D0%BB%D0%B8%D0%B7%D0%BE%D0%B2%D0%B0%D0%BD%D0%BD%D0%BE%D0%B9%20%D0%B4%D0%B5%D1%8F%D1%82%D0%B5%D0%BB%D1%8C%D0%BD%D0%BE%D1%81%D1%82%D0%B8%20%D0%B3.%20%D0%9A%D1%80%D0%B0%D1" w:history="1">
              <w:r w:rsidRPr="00092E09">
                <w:rPr>
                  <w:rStyle w:val="a4"/>
                  <w:rFonts w:ascii="Times New Roman" w:hAnsi="Times New Roman"/>
                  <w:color w:val="002060"/>
                  <w:sz w:val="22"/>
                  <w:szCs w:val="22"/>
                  <w:shd w:val="clear" w:color="auto" w:fill="FFFFFF"/>
                  <w:lang w:val="en-US"/>
                </w:rPr>
                <w:t>gbp2022@yandex.ru</w:t>
              </w:r>
            </w:hyperlink>
            <w:r w:rsidRPr="00092E09">
              <w:rPr>
                <w:rFonts w:ascii="Times New Roman" w:hAnsi="Times New Roman"/>
                <w:color w:val="002060"/>
                <w:sz w:val="22"/>
                <w:szCs w:val="22"/>
                <w:lang w:val="en-US"/>
              </w:rPr>
              <w:t xml:space="preserve"> </w:t>
            </w:r>
            <w:r w:rsidRPr="005D3AA3">
              <w:rPr>
                <w:rFonts w:ascii="Bookman Old Style" w:hAnsi="Bookman Old Style"/>
                <w:color w:val="002060"/>
                <w:lang w:val="en-US"/>
              </w:rPr>
              <w:t xml:space="preserve"> </w:t>
            </w:r>
            <w:r w:rsidRPr="005D3AA3">
              <w:rPr>
                <w:rFonts w:ascii="Bookman Old Style" w:hAnsi="Bookman Old Style"/>
                <w:color w:val="002060"/>
              </w:rPr>
              <w:t>тел</w:t>
            </w:r>
            <w:r w:rsidRPr="005D3AA3">
              <w:rPr>
                <w:rFonts w:ascii="Bookman Old Style" w:hAnsi="Bookman Old Style"/>
                <w:color w:val="002060"/>
                <w:lang w:val="en-US"/>
              </w:rPr>
              <w:t>. 8391-213-70-30</w:t>
            </w:r>
          </w:p>
          <w:p w:rsidR="002C26E5" w:rsidRPr="00C57AE0" w:rsidRDefault="002C26E5" w:rsidP="00F26093">
            <w:pPr>
              <w:jc w:val="center"/>
              <w:rPr>
                <w:rFonts w:ascii="Bookman Old Style" w:hAnsi="Bookman Old Style"/>
                <w:color w:val="002060"/>
                <w:sz w:val="28"/>
                <w:szCs w:val="28"/>
                <w:lang w:val="en-US"/>
              </w:rPr>
            </w:pPr>
          </w:p>
          <w:p w:rsidR="002C26E5" w:rsidRPr="00C57AE0" w:rsidRDefault="002C26E5" w:rsidP="00F26093">
            <w:pPr>
              <w:jc w:val="center"/>
              <w:rPr>
                <w:rFonts w:ascii="Bookman Old Style" w:hAnsi="Bookman Old Style"/>
                <w:color w:val="002060"/>
                <w:sz w:val="28"/>
                <w:szCs w:val="28"/>
                <w:lang w:val="en-US"/>
              </w:rPr>
            </w:pPr>
          </w:p>
          <w:p w:rsidR="002C26E5" w:rsidRPr="003847A0" w:rsidRDefault="002C26E5" w:rsidP="00F26093">
            <w:pPr>
              <w:jc w:val="center"/>
              <w:rPr>
                <w:rFonts w:ascii="Bookman Old Style" w:hAnsi="Bookman Old Style"/>
                <w:color w:val="002060"/>
                <w:sz w:val="28"/>
                <w:szCs w:val="28"/>
                <w:lang w:val="en-US"/>
              </w:rPr>
            </w:pPr>
          </w:p>
        </w:tc>
      </w:tr>
    </w:tbl>
    <w:p w:rsidR="002C26E5" w:rsidRPr="005E6208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26E5" w:rsidRPr="005E6208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26E5" w:rsidRPr="005E6208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26E5" w:rsidRPr="005E6208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26E5" w:rsidRPr="005E6208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26E5" w:rsidRPr="002C26E5" w:rsidRDefault="002C26E5" w:rsidP="002C26E5">
      <w:pPr>
        <w:spacing w:after="0" w:line="240" w:lineRule="auto"/>
        <w:jc w:val="center"/>
        <w:rPr>
          <w:rFonts w:ascii="Bookman Old Style" w:hAnsi="Bookman Old Style" w:cs="Times New Roman"/>
          <w:sz w:val="36"/>
          <w:szCs w:val="36"/>
        </w:rPr>
      </w:pPr>
      <w:r w:rsidRPr="002C26E5">
        <w:rPr>
          <w:rFonts w:ascii="Bookman Old Style" w:hAnsi="Bookman Old Style" w:cs="Times New Roman"/>
          <w:sz w:val="36"/>
          <w:szCs w:val="36"/>
        </w:rPr>
        <w:t xml:space="preserve">Стажировочная программа </w:t>
      </w:r>
    </w:p>
    <w:p w:rsidR="002C26E5" w:rsidRPr="002C26E5" w:rsidRDefault="002C26E5" w:rsidP="002C26E5">
      <w:pPr>
        <w:spacing w:after="0" w:line="240" w:lineRule="auto"/>
        <w:jc w:val="center"/>
        <w:rPr>
          <w:rFonts w:ascii="Bookman Old Style" w:hAnsi="Bookman Old Style" w:cs="Times New Roman"/>
          <w:sz w:val="36"/>
          <w:szCs w:val="36"/>
        </w:rPr>
      </w:pPr>
      <w:r w:rsidRPr="002C26E5">
        <w:rPr>
          <w:rFonts w:ascii="Bookman Old Style" w:hAnsi="Bookman Old Style" w:cs="Times New Roman"/>
          <w:sz w:val="36"/>
          <w:szCs w:val="36"/>
        </w:rPr>
        <w:t>«Подари детям сказку»</w:t>
      </w:r>
    </w:p>
    <w:p w:rsidR="002C26E5" w:rsidRPr="002C26E5" w:rsidRDefault="002C26E5" w:rsidP="002C26E5">
      <w:pPr>
        <w:spacing w:after="0" w:line="240" w:lineRule="auto"/>
        <w:jc w:val="center"/>
        <w:rPr>
          <w:rFonts w:ascii="Bookman Old Style" w:hAnsi="Bookman Old Style" w:cs="Times New Roman"/>
          <w:sz w:val="36"/>
          <w:szCs w:val="36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Шульга В.В.</w:t>
      </w:r>
    </w:p>
    <w:p w:rsidR="002C26E5" w:rsidRDefault="002C26E5" w:rsidP="002C26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МБДОУ № 278</w:t>
      </w:r>
    </w:p>
    <w:p w:rsidR="002C26E5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26E5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</w:t>
      </w:r>
    </w:p>
    <w:p w:rsidR="006D2C78" w:rsidRDefault="006D2C78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251938">
        <w:rPr>
          <w:rFonts w:ascii="Times New Roman" w:hAnsi="Times New Roman" w:cs="Times New Roman"/>
          <w:sz w:val="28"/>
          <w:szCs w:val="28"/>
        </w:rPr>
        <w:t>1</w:t>
      </w:r>
    </w:p>
    <w:p w:rsidR="002C26E5" w:rsidRDefault="002C26E5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26E5" w:rsidRDefault="009C731C" w:rsidP="002C2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9C731C" w:rsidRDefault="009C731C" w:rsidP="009C7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C78" w:rsidRDefault="009C731C" w:rsidP="000804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31C">
        <w:rPr>
          <w:rFonts w:ascii="Times New Roman" w:hAnsi="Times New Roman" w:cs="Times New Roman"/>
          <w:sz w:val="28"/>
          <w:szCs w:val="28"/>
        </w:rPr>
        <w:t xml:space="preserve">Программа стажировки разработана в рамках деятельности, осуществляемой городской базовой стажировочной площадки по внедрению театрализованной деятельности в ДОО г. Красноярска на 2021-2022 учебный год. </w:t>
      </w:r>
    </w:p>
    <w:p w:rsidR="009C731C" w:rsidRPr="009C731C" w:rsidRDefault="009C731C" w:rsidP="000804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31C">
        <w:rPr>
          <w:rFonts w:ascii="Times New Roman" w:hAnsi="Times New Roman" w:cs="Times New Roman"/>
          <w:sz w:val="28"/>
          <w:szCs w:val="28"/>
        </w:rPr>
        <w:t xml:space="preserve">Участие в реализации стажировочной программы могут принимать педагоги, реализующие программы дошкольного образования. </w:t>
      </w:r>
    </w:p>
    <w:p w:rsidR="009C731C" w:rsidRPr="009C731C" w:rsidRDefault="009C731C" w:rsidP="0008040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731C">
        <w:rPr>
          <w:rFonts w:ascii="Times New Roman" w:hAnsi="Times New Roman" w:cs="Times New Roman"/>
          <w:sz w:val="28"/>
          <w:szCs w:val="28"/>
        </w:rPr>
        <w:t>Программой предусмотрена стажировка педагогов по следующим модулям:</w:t>
      </w:r>
    </w:p>
    <w:p w:rsidR="009C731C" w:rsidRPr="009C731C" w:rsidRDefault="009C731C" w:rsidP="009C731C">
      <w:pPr>
        <w:pStyle w:val="a3"/>
        <w:numPr>
          <w:ilvl w:val="0"/>
          <w:numId w:val="2"/>
        </w:numPr>
        <w:rPr>
          <w:sz w:val="28"/>
          <w:szCs w:val="28"/>
        </w:rPr>
      </w:pPr>
      <w:r w:rsidRPr="009C731C">
        <w:rPr>
          <w:sz w:val="28"/>
          <w:szCs w:val="28"/>
        </w:rPr>
        <w:t>Организация развивающей предметно-пространственной среды.</w:t>
      </w:r>
    </w:p>
    <w:p w:rsidR="009C731C" w:rsidRPr="009C731C" w:rsidRDefault="009C731C" w:rsidP="009C731C">
      <w:pPr>
        <w:pStyle w:val="a3"/>
        <w:numPr>
          <w:ilvl w:val="0"/>
          <w:numId w:val="2"/>
        </w:numPr>
        <w:rPr>
          <w:sz w:val="28"/>
          <w:szCs w:val="28"/>
        </w:rPr>
      </w:pPr>
      <w:r w:rsidRPr="009C731C">
        <w:rPr>
          <w:sz w:val="28"/>
          <w:szCs w:val="28"/>
        </w:rPr>
        <w:t xml:space="preserve"> Применение элементов театрализованной деятельности в режимных моментах.</w:t>
      </w:r>
    </w:p>
    <w:p w:rsidR="009C731C" w:rsidRDefault="009C731C" w:rsidP="006D2C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731C">
        <w:rPr>
          <w:rFonts w:ascii="Times New Roman" w:hAnsi="Times New Roman" w:cs="Times New Roman"/>
          <w:sz w:val="28"/>
          <w:szCs w:val="28"/>
        </w:rPr>
        <w:t xml:space="preserve">Каждый модуль программы содержит теоретический блок, который представлен методическими рекомендациями по содержанию модуля, а также аттестационный блок, в котором представлены практические задания, необходимые к выполнению стажирующимися педагогами. </w:t>
      </w:r>
    </w:p>
    <w:p w:rsidR="00080406" w:rsidRPr="009C731C" w:rsidRDefault="00080406" w:rsidP="006D2C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срока реализации стажировочной программы, при условии выполнения практических заданий, педагоги получают свидетельство о прохождении стажировки.</w:t>
      </w:r>
    </w:p>
    <w:p w:rsidR="009C731C" w:rsidRDefault="009C731C" w:rsidP="009C7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31C" w:rsidRDefault="009C731C" w:rsidP="009C7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31C" w:rsidRDefault="009C731C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13" w:rsidRDefault="00AB5613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26E5" w:rsidRDefault="002C26E5" w:rsidP="002C2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5DC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 повышение  уровня компетентности педагогов ДОО в области организации театрализованной деятельности детей дошкольного возраста</w:t>
      </w:r>
    </w:p>
    <w:p w:rsidR="002C26E5" w:rsidRDefault="002C26E5" w:rsidP="002C2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26E5" w:rsidRPr="00BF25DC" w:rsidRDefault="002C26E5" w:rsidP="002C2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5D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35E4D" w:rsidRPr="00BF25DC" w:rsidRDefault="008157EE" w:rsidP="00BF25D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F25DC">
        <w:rPr>
          <w:sz w:val="28"/>
          <w:szCs w:val="28"/>
        </w:rPr>
        <w:t>Систематизация теоретических знани</w:t>
      </w:r>
      <w:r w:rsidR="00235E4D" w:rsidRPr="00BF25DC">
        <w:rPr>
          <w:sz w:val="28"/>
          <w:szCs w:val="28"/>
        </w:rPr>
        <w:t xml:space="preserve">й педагогов </w:t>
      </w:r>
      <w:r w:rsidR="006D2C78">
        <w:rPr>
          <w:sz w:val="28"/>
          <w:szCs w:val="28"/>
        </w:rPr>
        <w:t>в области</w:t>
      </w:r>
      <w:r w:rsidR="00235E4D" w:rsidRPr="00BF25DC">
        <w:rPr>
          <w:sz w:val="28"/>
          <w:szCs w:val="28"/>
        </w:rPr>
        <w:t>:</w:t>
      </w:r>
    </w:p>
    <w:p w:rsidR="00235E4D" w:rsidRPr="00BF25DC" w:rsidRDefault="00235E4D" w:rsidP="00BF2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5DC">
        <w:rPr>
          <w:rFonts w:ascii="Times New Roman" w:hAnsi="Times New Roman" w:cs="Times New Roman"/>
          <w:sz w:val="28"/>
          <w:szCs w:val="28"/>
        </w:rPr>
        <w:t xml:space="preserve"> -организации развивающей предметно-пространственной среды, способствующей развитию театрализованной деятельности детей дошкольного возраста;</w:t>
      </w:r>
    </w:p>
    <w:p w:rsidR="00235E4D" w:rsidRDefault="00235E4D" w:rsidP="00BF2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5DC">
        <w:rPr>
          <w:rFonts w:ascii="Times New Roman" w:hAnsi="Times New Roman" w:cs="Times New Roman"/>
          <w:sz w:val="28"/>
          <w:szCs w:val="28"/>
        </w:rPr>
        <w:t xml:space="preserve">- </w:t>
      </w:r>
      <w:r w:rsidR="00F304D8" w:rsidRPr="00BF25DC">
        <w:rPr>
          <w:rFonts w:ascii="Times New Roman" w:hAnsi="Times New Roman" w:cs="Times New Roman"/>
          <w:sz w:val="28"/>
          <w:szCs w:val="28"/>
        </w:rPr>
        <w:t xml:space="preserve"> применения </w:t>
      </w:r>
      <w:r w:rsidRPr="00BF25DC">
        <w:rPr>
          <w:rFonts w:ascii="Times New Roman" w:hAnsi="Times New Roman" w:cs="Times New Roman"/>
          <w:sz w:val="28"/>
          <w:szCs w:val="28"/>
        </w:rPr>
        <w:t xml:space="preserve">практического инструментария </w:t>
      </w:r>
      <w:r w:rsidR="00F304D8" w:rsidRPr="00BF25DC">
        <w:rPr>
          <w:rFonts w:ascii="Times New Roman" w:hAnsi="Times New Roman" w:cs="Times New Roman"/>
          <w:sz w:val="28"/>
          <w:szCs w:val="28"/>
        </w:rPr>
        <w:t>для организации театрализованной деятельности.</w:t>
      </w:r>
    </w:p>
    <w:p w:rsidR="004F1BFC" w:rsidRPr="00BF25DC" w:rsidRDefault="004F1BFC" w:rsidP="00BF25D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F25DC">
        <w:rPr>
          <w:sz w:val="28"/>
          <w:szCs w:val="28"/>
        </w:rPr>
        <w:t>Развитие практических навыков педагого</w:t>
      </w:r>
      <w:r w:rsidR="00235E4D" w:rsidRPr="00BF25DC">
        <w:rPr>
          <w:sz w:val="28"/>
          <w:szCs w:val="28"/>
        </w:rPr>
        <w:t>в в области проектирования РППС, применения в образовательной практике элементов театрализованной деятельности в режимных моментах.</w:t>
      </w:r>
    </w:p>
    <w:p w:rsidR="00235E4D" w:rsidRPr="00235E4D" w:rsidRDefault="00235E4D" w:rsidP="00BF25DC">
      <w:pPr>
        <w:pStyle w:val="a3"/>
        <w:ind w:left="1080"/>
        <w:jc w:val="both"/>
        <w:rPr>
          <w:sz w:val="28"/>
          <w:szCs w:val="28"/>
        </w:rPr>
      </w:pPr>
    </w:p>
    <w:p w:rsidR="002C26E5" w:rsidRDefault="002C26E5" w:rsidP="004D3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26E5" w:rsidRPr="00BF25DC" w:rsidRDefault="002C26E5" w:rsidP="004D3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5DC">
        <w:rPr>
          <w:rFonts w:ascii="Times New Roman" w:hAnsi="Times New Roman" w:cs="Times New Roman"/>
          <w:b/>
          <w:sz w:val="28"/>
          <w:szCs w:val="28"/>
        </w:rPr>
        <w:t xml:space="preserve">Модули </w:t>
      </w:r>
      <w:r w:rsidR="004D394A" w:rsidRPr="00BF25DC">
        <w:rPr>
          <w:rFonts w:ascii="Times New Roman" w:hAnsi="Times New Roman" w:cs="Times New Roman"/>
          <w:b/>
          <w:sz w:val="28"/>
          <w:szCs w:val="28"/>
        </w:rPr>
        <w:t xml:space="preserve"> программы:</w:t>
      </w:r>
    </w:p>
    <w:p w:rsidR="004D394A" w:rsidRPr="002C26E5" w:rsidRDefault="002C26E5" w:rsidP="002C26E5">
      <w:pPr>
        <w:pStyle w:val="a3"/>
        <w:numPr>
          <w:ilvl w:val="0"/>
          <w:numId w:val="2"/>
        </w:numPr>
        <w:rPr>
          <w:sz w:val="28"/>
          <w:szCs w:val="28"/>
        </w:rPr>
      </w:pPr>
      <w:r w:rsidRPr="002C26E5">
        <w:rPr>
          <w:sz w:val="28"/>
          <w:szCs w:val="28"/>
        </w:rPr>
        <w:t>О</w:t>
      </w:r>
      <w:r w:rsidR="004D394A" w:rsidRPr="002C26E5">
        <w:rPr>
          <w:sz w:val="28"/>
          <w:szCs w:val="28"/>
        </w:rPr>
        <w:t xml:space="preserve">рганизация </w:t>
      </w:r>
      <w:r>
        <w:rPr>
          <w:sz w:val="28"/>
          <w:szCs w:val="28"/>
        </w:rPr>
        <w:t>развивающей предметно-пространственной среды.</w:t>
      </w:r>
    </w:p>
    <w:p w:rsidR="004D394A" w:rsidRPr="002C26E5" w:rsidRDefault="004D394A" w:rsidP="004D394A">
      <w:pPr>
        <w:pStyle w:val="a3"/>
        <w:numPr>
          <w:ilvl w:val="0"/>
          <w:numId w:val="2"/>
        </w:numPr>
        <w:rPr>
          <w:sz w:val="28"/>
          <w:szCs w:val="28"/>
        </w:rPr>
      </w:pPr>
      <w:r w:rsidRPr="002C26E5">
        <w:rPr>
          <w:sz w:val="28"/>
          <w:szCs w:val="28"/>
        </w:rPr>
        <w:t xml:space="preserve"> </w:t>
      </w:r>
      <w:r w:rsidR="002C26E5">
        <w:rPr>
          <w:sz w:val="28"/>
          <w:szCs w:val="28"/>
        </w:rPr>
        <w:t xml:space="preserve">Применение </w:t>
      </w:r>
      <w:r w:rsidR="00073633" w:rsidRPr="002C26E5">
        <w:rPr>
          <w:sz w:val="28"/>
          <w:szCs w:val="28"/>
        </w:rPr>
        <w:t>элементов театрализованной деятельности в режимных моментах</w:t>
      </w:r>
      <w:r w:rsidRPr="002C26E5">
        <w:rPr>
          <w:sz w:val="28"/>
          <w:szCs w:val="28"/>
        </w:rPr>
        <w:t>.</w:t>
      </w:r>
    </w:p>
    <w:p w:rsidR="004D394A" w:rsidRDefault="004D394A" w:rsidP="004D3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94A" w:rsidRDefault="004D394A" w:rsidP="004D3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BFC" w:rsidRPr="00BF25DC" w:rsidRDefault="00073633" w:rsidP="0007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394A">
        <w:rPr>
          <w:rFonts w:ascii="Times New Roman" w:hAnsi="Times New Roman" w:cs="Times New Roman"/>
          <w:sz w:val="28"/>
          <w:szCs w:val="28"/>
        </w:rPr>
        <w:t xml:space="preserve"> </w:t>
      </w:r>
      <w:r w:rsidR="004F1BFC" w:rsidRPr="00BF25DC">
        <w:rPr>
          <w:rFonts w:ascii="Times New Roman" w:hAnsi="Times New Roman" w:cs="Times New Roman"/>
          <w:b/>
          <w:sz w:val="28"/>
          <w:szCs w:val="28"/>
        </w:rPr>
        <w:t>Содержание модулей программы.</w:t>
      </w:r>
    </w:p>
    <w:p w:rsidR="00AB5613" w:rsidRDefault="00AB5613" w:rsidP="00AB5613">
      <w:pPr>
        <w:pStyle w:val="a3"/>
        <w:ind w:left="0"/>
        <w:jc w:val="center"/>
        <w:rPr>
          <w:sz w:val="28"/>
          <w:szCs w:val="28"/>
        </w:rPr>
      </w:pPr>
    </w:p>
    <w:p w:rsidR="00AB5613" w:rsidRDefault="00AB5613" w:rsidP="00AB5613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МОДУЛЬ </w:t>
      </w:r>
      <w:r w:rsidR="00F304D8">
        <w:rPr>
          <w:sz w:val="28"/>
          <w:szCs w:val="28"/>
          <w:lang w:val="en-US"/>
        </w:rPr>
        <w:t>I</w:t>
      </w:r>
      <w:r w:rsidR="00F304D8">
        <w:rPr>
          <w:sz w:val="28"/>
          <w:szCs w:val="28"/>
        </w:rPr>
        <w:t xml:space="preserve">.  </w:t>
      </w:r>
    </w:p>
    <w:p w:rsidR="004F1BFC" w:rsidRDefault="004F1BFC" w:rsidP="00AB5613">
      <w:pPr>
        <w:pStyle w:val="a3"/>
        <w:ind w:left="0"/>
        <w:jc w:val="center"/>
        <w:rPr>
          <w:sz w:val="28"/>
          <w:szCs w:val="28"/>
        </w:rPr>
      </w:pPr>
      <w:r w:rsidRPr="002C26E5">
        <w:rPr>
          <w:sz w:val="28"/>
          <w:szCs w:val="28"/>
        </w:rPr>
        <w:t xml:space="preserve">Организация </w:t>
      </w:r>
      <w:r>
        <w:rPr>
          <w:sz w:val="28"/>
          <w:szCs w:val="28"/>
        </w:rPr>
        <w:t>развивающей п</w:t>
      </w:r>
      <w:r w:rsidR="00674319">
        <w:rPr>
          <w:sz w:val="28"/>
          <w:szCs w:val="28"/>
        </w:rPr>
        <w:t>редметно-пространственной среды, способствующей развитию театрализованной деятельности.</w:t>
      </w:r>
    </w:p>
    <w:p w:rsidR="00AB5613" w:rsidRDefault="00AB5613" w:rsidP="00AB5613">
      <w:pPr>
        <w:pStyle w:val="a3"/>
        <w:ind w:left="0"/>
        <w:jc w:val="center"/>
        <w:rPr>
          <w:sz w:val="28"/>
          <w:szCs w:val="28"/>
        </w:rPr>
      </w:pPr>
    </w:p>
    <w:p w:rsidR="005E6208" w:rsidRPr="00F304D8" w:rsidRDefault="005E6208" w:rsidP="00BF25DC">
      <w:pPr>
        <w:pStyle w:val="a3"/>
        <w:numPr>
          <w:ilvl w:val="1"/>
          <w:numId w:val="5"/>
        </w:numPr>
        <w:ind w:left="0" w:firstLine="0"/>
        <w:rPr>
          <w:i/>
          <w:sz w:val="28"/>
          <w:szCs w:val="28"/>
        </w:rPr>
      </w:pPr>
      <w:r w:rsidRPr="00F304D8">
        <w:rPr>
          <w:i/>
          <w:sz w:val="28"/>
          <w:szCs w:val="28"/>
        </w:rPr>
        <w:t>Теоретический блок:</w:t>
      </w:r>
    </w:p>
    <w:p w:rsidR="008F3ACF" w:rsidRPr="008157EE" w:rsidRDefault="008F3ACF" w:rsidP="00F304D8">
      <w:pPr>
        <w:pStyle w:val="a8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hanging="12"/>
        <w:jc w:val="both"/>
        <w:rPr>
          <w:rFonts w:ascii="Arial" w:hAnsi="Arial" w:cs="Arial"/>
          <w:color w:val="181818"/>
          <w:sz w:val="28"/>
          <w:szCs w:val="28"/>
        </w:rPr>
      </w:pPr>
      <w:r w:rsidRPr="008157EE">
        <w:rPr>
          <w:bCs/>
          <w:color w:val="181818"/>
          <w:sz w:val="28"/>
          <w:szCs w:val="28"/>
        </w:rPr>
        <w:t>«Организаци</w:t>
      </w:r>
      <w:r w:rsidR="00832A55" w:rsidRPr="008157EE">
        <w:rPr>
          <w:bCs/>
          <w:color w:val="181818"/>
          <w:sz w:val="28"/>
          <w:szCs w:val="28"/>
        </w:rPr>
        <w:t>я</w:t>
      </w:r>
      <w:r w:rsidRPr="008157EE">
        <w:rPr>
          <w:bCs/>
          <w:color w:val="181818"/>
          <w:sz w:val="28"/>
          <w:szCs w:val="28"/>
        </w:rPr>
        <w:t xml:space="preserve"> развивающей предметно-пространственной среды по театрализованной деятельности в соответствии ФГОС </w:t>
      </w:r>
      <w:proofErr w:type="gramStart"/>
      <w:r w:rsidRPr="008157EE">
        <w:rPr>
          <w:bCs/>
          <w:color w:val="181818"/>
          <w:sz w:val="28"/>
          <w:szCs w:val="28"/>
        </w:rPr>
        <w:t>ДО</w:t>
      </w:r>
      <w:proofErr w:type="gramEnd"/>
      <w:r w:rsidRPr="008157EE">
        <w:rPr>
          <w:bCs/>
          <w:color w:val="181818"/>
          <w:sz w:val="28"/>
          <w:szCs w:val="28"/>
        </w:rPr>
        <w:t>».</w:t>
      </w:r>
    </w:p>
    <w:p w:rsidR="005E6208" w:rsidRPr="008157EE" w:rsidRDefault="00832A55" w:rsidP="00F304D8">
      <w:pPr>
        <w:pStyle w:val="a8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181818"/>
          <w:sz w:val="28"/>
          <w:szCs w:val="28"/>
        </w:rPr>
      </w:pPr>
      <w:r w:rsidRPr="008157EE">
        <w:rPr>
          <w:color w:val="181818"/>
          <w:sz w:val="28"/>
          <w:szCs w:val="28"/>
        </w:rPr>
        <w:t xml:space="preserve">Презентация практического опыта педагогов МБДОУ № 278 по организации </w:t>
      </w:r>
      <w:r w:rsidR="00F9081E">
        <w:rPr>
          <w:color w:val="181818"/>
          <w:sz w:val="28"/>
          <w:szCs w:val="28"/>
        </w:rPr>
        <w:t xml:space="preserve"> и содержанию </w:t>
      </w:r>
      <w:r w:rsidRPr="008157EE">
        <w:rPr>
          <w:color w:val="181818"/>
          <w:sz w:val="28"/>
          <w:szCs w:val="28"/>
        </w:rPr>
        <w:t>центров театрализованной деятельности в возрастных группах:</w:t>
      </w:r>
    </w:p>
    <w:p w:rsidR="00F9081E" w:rsidRPr="007036B4" w:rsidRDefault="00832A55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8"/>
        </w:rPr>
      </w:pPr>
      <w:r w:rsidRPr="008157EE">
        <w:rPr>
          <w:color w:val="181818"/>
          <w:sz w:val="28"/>
          <w:szCs w:val="28"/>
        </w:rPr>
        <w:t xml:space="preserve"> </w:t>
      </w:r>
      <w:r w:rsidR="00F9081E" w:rsidRPr="008157EE">
        <w:rPr>
          <w:bCs/>
          <w:color w:val="181818"/>
          <w:sz w:val="28"/>
          <w:szCs w:val="28"/>
        </w:rPr>
        <w:t xml:space="preserve">«Организация развивающей предметно-пространственной среды по театрализованной деятельности в соответствии ФГОС </w:t>
      </w:r>
      <w:proofErr w:type="gramStart"/>
      <w:r w:rsidR="00F9081E" w:rsidRPr="008157EE">
        <w:rPr>
          <w:bCs/>
          <w:color w:val="181818"/>
          <w:sz w:val="28"/>
          <w:szCs w:val="28"/>
        </w:rPr>
        <w:t>ДО</w:t>
      </w:r>
      <w:proofErr w:type="gramEnd"/>
      <w:r w:rsidR="00F9081E" w:rsidRPr="008157EE">
        <w:rPr>
          <w:bCs/>
          <w:color w:val="181818"/>
          <w:sz w:val="28"/>
          <w:szCs w:val="28"/>
        </w:rPr>
        <w:t>».</w:t>
      </w:r>
    </w:p>
    <w:p w:rsidR="00F9081E" w:rsidRPr="007036B4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8"/>
        </w:rPr>
      </w:pPr>
      <w:r w:rsidRPr="008157EE">
        <w:rPr>
          <w:bCs/>
          <w:sz w:val="28"/>
          <w:szCs w:val="28"/>
        </w:rPr>
        <w:t>Рекомендации для воспитателей по оборудованию Центра театрализации в ДОУ</w:t>
      </w:r>
      <w:r>
        <w:rPr>
          <w:bCs/>
          <w:sz w:val="28"/>
          <w:szCs w:val="28"/>
        </w:rPr>
        <w:t>.</w:t>
      </w:r>
    </w:p>
    <w:p w:rsid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8157EE">
        <w:rPr>
          <w:bCs/>
          <w:sz w:val="28"/>
          <w:szCs w:val="28"/>
        </w:rPr>
        <w:t>Организация центра театрализованной деятельности в группе раннего возраста</w:t>
      </w:r>
      <w:r>
        <w:rPr>
          <w:bCs/>
          <w:sz w:val="28"/>
          <w:szCs w:val="28"/>
        </w:rPr>
        <w:t>.</w:t>
      </w:r>
    </w:p>
    <w:p w:rsid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8157EE">
        <w:rPr>
          <w:bCs/>
          <w:sz w:val="28"/>
          <w:szCs w:val="28"/>
        </w:rPr>
        <w:t>Организация центра театрализованной деятель</w:t>
      </w:r>
      <w:r>
        <w:rPr>
          <w:bCs/>
          <w:sz w:val="28"/>
          <w:szCs w:val="28"/>
        </w:rPr>
        <w:t>ности во второй младшей  группе</w:t>
      </w:r>
    </w:p>
    <w:p w:rsid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8157EE">
        <w:rPr>
          <w:bCs/>
          <w:sz w:val="28"/>
          <w:szCs w:val="28"/>
        </w:rPr>
        <w:t>Организация центра театрализованной деятельности в подготовительной   группе.</w:t>
      </w:r>
    </w:p>
    <w:p w:rsidR="00F9081E" w:rsidRPr="007036B4" w:rsidRDefault="00F9081E" w:rsidP="00F9081E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bCs/>
          <w:sz w:val="22"/>
          <w:szCs w:val="22"/>
        </w:rPr>
      </w:pPr>
    </w:p>
    <w:p w:rsidR="00F9081E" w:rsidRP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8"/>
        </w:rPr>
      </w:pPr>
      <w:r w:rsidRPr="008454B8">
        <w:rPr>
          <w:bCs/>
          <w:sz w:val="28"/>
          <w:szCs w:val="28"/>
        </w:rPr>
        <w:t xml:space="preserve">Практикум </w:t>
      </w:r>
      <w:r>
        <w:rPr>
          <w:bCs/>
          <w:sz w:val="28"/>
          <w:szCs w:val="28"/>
        </w:rPr>
        <w:t>«</w:t>
      </w:r>
      <w:r w:rsidRPr="008454B8">
        <w:rPr>
          <w:bCs/>
          <w:sz w:val="28"/>
          <w:szCs w:val="28"/>
        </w:rPr>
        <w:t>Как сделать кукол к сказкам</w:t>
      </w:r>
      <w:r>
        <w:rPr>
          <w:bCs/>
          <w:sz w:val="28"/>
          <w:szCs w:val="28"/>
        </w:rPr>
        <w:t>».</w:t>
      </w:r>
    </w:p>
    <w:p w:rsidR="00F9081E" w:rsidRP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081E">
        <w:rPr>
          <w:sz w:val="28"/>
          <w:szCs w:val="28"/>
        </w:rPr>
        <w:t>Опыт организации творческих мастерских по изготовлению настольного театра к литературным произведениям народов Красноярского края.</w:t>
      </w:r>
    </w:p>
    <w:p w:rsid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Мастер-класс по изготовлению сенсорного настольного театра «Бурый медведь и белый медведь» (по мотивам кетской народной сказки)</w:t>
      </w:r>
    </w:p>
    <w:p w:rsidR="00F9081E" w:rsidRP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u w:val="single"/>
          <w:shd w:val="clear" w:color="auto" w:fill="FFFFFF"/>
        </w:rPr>
      </w:pPr>
      <w:r>
        <w:rPr>
          <w:bCs/>
          <w:sz w:val="28"/>
          <w:szCs w:val="28"/>
        </w:rPr>
        <w:t>Мастер-класс по изготовлению кукол-марионеток по мотивам русской народной  сказки «Курочка Ряба»</w:t>
      </w:r>
    </w:p>
    <w:p w:rsidR="00F9081E" w:rsidRP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u w:val="single"/>
          <w:shd w:val="clear" w:color="auto" w:fill="FFFFFF"/>
        </w:rPr>
      </w:pPr>
      <w:r>
        <w:rPr>
          <w:bCs/>
          <w:sz w:val="28"/>
          <w:szCs w:val="28"/>
        </w:rPr>
        <w:t>Мастер-класс по изготовлению носочных  кукол-марионеток  по мотивам русской народной  сказки «Лиса и Медведь»</w:t>
      </w:r>
    </w:p>
    <w:p w:rsidR="00F9081E" w:rsidRPr="00F9081E" w:rsidRDefault="00F9081E" w:rsidP="00F9081E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u w:val="single"/>
          <w:shd w:val="clear" w:color="auto" w:fill="FFFFFF"/>
        </w:rPr>
      </w:pPr>
      <w:r>
        <w:t xml:space="preserve"> </w:t>
      </w:r>
      <w:r>
        <w:rPr>
          <w:bCs/>
          <w:sz w:val="28"/>
          <w:szCs w:val="28"/>
        </w:rPr>
        <w:t xml:space="preserve">Мастер-класс по изготовлению декораций для настольного театра из бумажных втулок. </w:t>
      </w:r>
    </w:p>
    <w:p w:rsidR="00F9081E" w:rsidRDefault="00F9081E" w:rsidP="00F9081E">
      <w:pPr>
        <w:pStyle w:val="a8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FF0000"/>
          <w:u w:val="single"/>
          <w:shd w:val="clear" w:color="auto" w:fill="FFFFFF"/>
        </w:rPr>
      </w:pPr>
      <w:r>
        <w:br/>
      </w:r>
    </w:p>
    <w:p w:rsidR="005E6208" w:rsidRPr="00F304D8" w:rsidRDefault="005E6208" w:rsidP="00F304D8">
      <w:pPr>
        <w:pStyle w:val="a3"/>
        <w:numPr>
          <w:ilvl w:val="1"/>
          <w:numId w:val="4"/>
        </w:numPr>
        <w:ind w:left="0" w:firstLine="0"/>
        <w:rPr>
          <w:i/>
          <w:sz w:val="28"/>
          <w:szCs w:val="28"/>
        </w:rPr>
      </w:pPr>
      <w:r w:rsidRPr="00F304D8">
        <w:rPr>
          <w:i/>
          <w:sz w:val="28"/>
          <w:szCs w:val="28"/>
        </w:rPr>
        <w:t>Аттестаци</w:t>
      </w:r>
      <w:r w:rsidR="008157EE" w:rsidRPr="00F304D8">
        <w:rPr>
          <w:i/>
          <w:sz w:val="28"/>
          <w:szCs w:val="28"/>
        </w:rPr>
        <w:t>онный блок:</w:t>
      </w:r>
    </w:p>
    <w:p w:rsidR="008157EE" w:rsidRPr="005E247C" w:rsidRDefault="008157EE" w:rsidP="00F304D8">
      <w:pPr>
        <w:pStyle w:val="a8"/>
        <w:numPr>
          <w:ilvl w:val="2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81818"/>
          <w:sz w:val="28"/>
          <w:szCs w:val="28"/>
        </w:rPr>
      </w:pPr>
      <w:r w:rsidRPr="008157EE">
        <w:rPr>
          <w:sz w:val="28"/>
          <w:szCs w:val="28"/>
        </w:rPr>
        <w:t xml:space="preserve"> Тест </w:t>
      </w:r>
      <w:r w:rsidRPr="008157EE">
        <w:rPr>
          <w:bCs/>
          <w:color w:val="181818"/>
          <w:sz w:val="28"/>
          <w:szCs w:val="28"/>
        </w:rPr>
        <w:t xml:space="preserve">«Организация развивающей предметно-пространственной среды по театрализованной деятельности в соответствии ФГОС </w:t>
      </w:r>
      <w:proofErr w:type="gramStart"/>
      <w:r w:rsidRPr="008157EE">
        <w:rPr>
          <w:bCs/>
          <w:color w:val="181818"/>
          <w:sz w:val="28"/>
          <w:szCs w:val="28"/>
        </w:rPr>
        <w:t>ДО</w:t>
      </w:r>
      <w:proofErr w:type="gramEnd"/>
      <w:r w:rsidRPr="008157EE">
        <w:rPr>
          <w:bCs/>
          <w:color w:val="181818"/>
          <w:sz w:val="28"/>
          <w:szCs w:val="28"/>
        </w:rPr>
        <w:t>».</w:t>
      </w:r>
    </w:p>
    <w:p w:rsidR="00080406" w:rsidRPr="00080406" w:rsidRDefault="00080406" w:rsidP="005E247C">
      <w:pPr>
        <w:pStyle w:val="a8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412F58" w:rsidRPr="008157EE" w:rsidRDefault="005E6208" w:rsidP="00F304D8">
      <w:pPr>
        <w:pStyle w:val="a3"/>
        <w:numPr>
          <w:ilvl w:val="2"/>
          <w:numId w:val="4"/>
        </w:numPr>
        <w:ind w:left="0" w:firstLine="0"/>
        <w:rPr>
          <w:sz w:val="28"/>
          <w:szCs w:val="28"/>
        </w:rPr>
      </w:pPr>
      <w:r w:rsidRPr="008157EE">
        <w:rPr>
          <w:sz w:val="28"/>
          <w:szCs w:val="28"/>
        </w:rPr>
        <w:t>Пре</w:t>
      </w:r>
      <w:r w:rsidR="008157EE" w:rsidRPr="008157EE">
        <w:rPr>
          <w:sz w:val="28"/>
          <w:szCs w:val="28"/>
        </w:rPr>
        <w:t>зентация</w:t>
      </w:r>
      <w:r w:rsidRPr="008157EE">
        <w:rPr>
          <w:sz w:val="28"/>
          <w:szCs w:val="28"/>
        </w:rPr>
        <w:t xml:space="preserve"> собственн</w:t>
      </w:r>
      <w:r w:rsidR="008157EE" w:rsidRPr="008157EE">
        <w:rPr>
          <w:sz w:val="28"/>
          <w:szCs w:val="28"/>
        </w:rPr>
        <w:t xml:space="preserve">ого </w:t>
      </w:r>
      <w:r w:rsidRPr="008157EE">
        <w:rPr>
          <w:sz w:val="28"/>
          <w:szCs w:val="28"/>
        </w:rPr>
        <w:t xml:space="preserve"> педагогическ</w:t>
      </w:r>
      <w:r w:rsidR="008157EE" w:rsidRPr="008157EE">
        <w:rPr>
          <w:sz w:val="28"/>
          <w:szCs w:val="28"/>
        </w:rPr>
        <w:t xml:space="preserve">ого </w:t>
      </w:r>
      <w:r w:rsidRPr="008157EE">
        <w:rPr>
          <w:sz w:val="28"/>
          <w:szCs w:val="28"/>
        </w:rPr>
        <w:t xml:space="preserve"> опыт</w:t>
      </w:r>
      <w:r w:rsidR="008157EE" w:rsidRPr="008157EE">
        <w:rPr>
          <w:sz w:val="28"/>
          <w:szCs w:val="28"/>
        </w:rPr>
        <w:t>а</w:t>
      </w:r>
      <w:r w:rsidRPr="008157EE">
        <w:rPr>
          <w:sz w:val="28"/>
          <w:szCs w:val="28"/>
        </w:rPr>
        <w:t xml:space="preserve"> в области организации центра театрализованной деятельности конкретной возрастной группы.</w:t>
      </w:r>
    </w:p>
    <w:p w:rsidR="008157EE" w:rsidRDefault="005E6208" w:rsidP="00815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EE">
        <w:rPr>
          <w:rFonts w:ascii="Times New Roman" w:hAnsi="Times New Roman" w:cs="Times New Roman"/>
          <w:sz w:val="28"/>
          <w:szCs w:val="28"/>
        </w:rPr>
        <w:t xml:space="preserve">Данный педагогический опыт </w:t>
      </w:r>
      <w:r w:rsidR="00412F58" w:rsidRPr="008157EE">
        <w:rPr>
          <w:rFonts w:ascii="Times New Roman" w:hAnsi="Times New Roman" w:cs="Times New Roman"/>
          <w:sz w:val="28"/>
          <w:szCs w:val="28"/>
        </w:rPr>
        <w:t>может быть представлен на выбор</w:t>
      </w:r>
      <w:r w:rsidR="008157EE">
        <w:rPr>
          <w:rFonts w:ascii="Times New Roman" w:hAnsi="Times New Roman" w:cs="Times New Roman"/>
          <w:sz w:val="28"/>
          <w:szCs w:val="28"/>
        </w:rPr>
        <w:t xml:space="preserve"> педагога </w:t>
      </w:r>
      <w:r w:rsidR="00412F58" w:rsidRPr="008157EE">
        <w:rPr>
          <w:rFonts w:ascii="Times New Roman" w:hAnsi="Times New Roman" w:cs="Times New Roman"/>
          <w:sz w:val="28"/>
          <w:szCs w:val="28"/>
        </w:rPr>
        <w:t xml:space="preserve"> в виде: </w:t>
      </w:r>
    </w:p>
    <w:p w:rsidR="008157EE" w:rsidRDefault="008157EE" w:rsidP="00815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F58" w:rsidRPr="008157EE">
        <w:rPr>
          <w:rFonts w:ascii="Times New Roman" w:hAnsi="Times New Roman" w:cs="Times New Roman"/>
          <w:sz w:val="28"/>
          <w:szCs w:val="28"/>
        </w:rPr>
        <w:t>п</w:t>
      </w:r>
      <w:r w:rsidR="005E6208" w:rsidRPr="008157EE">
        <w:rPr>
          <w:rFonts w:ascii="Times New Roman" w:hAnsi="Times New Roman" w:cs="Times New Roman"/>
          <w:sz w:val="28"/>
          <w:szCs w:val="28"/>
        </w:rPr>
        <w:t xml:space="preserve">резентации </w:t>
      </w:r>
      <w:r w:rsidR="005E6208" w:rsidRPr="008157E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5E6208" w:rsidRPr="008157EE">
        <w:rPr>
          <w:rFonts w:ascii="Times New Roman" w:hAnsi="Times New Roman" w:cs="Times New Roman"/>
          <w:sz w:val="28"/>
          <w:szCs w:val="28"/>
        </w:rPr>
        <w:t xml:space="preserve"> </w:t>
      </w:r>
      <w:r w:rsidR="005E6208" w:rsidRPr="008157E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5E6208" w:rsidRPr="008157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157EE" w:rsidRDefault="008157EE" w:rsidP="00815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6208" w:rsidRPr="008157EE">
        <w:rPr>
          <w:rFonts w:ascii="Times New Roman" w:hAnsi="Times New Roman" w:cs="Times New Roman"/>
          <w:sz w:val="28"/>
          <w:szCs w:val="28"/>
        </w:rPr>
        <w:t xml:space="preserve">видеоролика выполненного в программе любого </w:t>
      </w:r>
      <w:proofErr w:type="spellStart"/>
      <w:r w:rsidR="005E6208" w:rsidRPr="008157EE">
        <w:rPr>
          <w:rFonts w:ascii="Times New Roman" w:hAnsi="Times New Roman" w:cs="Times New Roman"/>
          <w:sz w:val="28"/>
          <w:szCs w:val="28"/>
        </w:rPr>
        <w:t>видеоредактора</w:t>
      </w:r>
      <w:proofErr w:type="spellEnd"/>
      <w:r w:rsidR="005E6208" w:rsidRPr="008157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6208" w:rsidRPr="008157EE" w:rsidRDefault="008157EE" w:rsidP="008157EE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6208" w:rsidRPr="008157EE">
        <w:rPr>
          <w:rFonts w:ascii="Times New Roman" w:hAnsi="Times New Roman" w:cs="Times New Roman"/>
          <w:sz w:val="28"/>
          <w:szCs w:val="28"/>
        </w:rPr>
        <w:t xml:space="preserve">текста-описания с </w:t>
      </w:r>
      <w:proofErr w:type="spellStart"/>
      <w:r w:rsidR="005E6208" w:rsidRPr="008157EE">
        <w:rPr>
          <w:rFonts w:ascii="Times New Roman" w:hAnsi="Times New Roman" w:cs="Times New Roman"/>
          <w:sz w:val="28"/>
          <w:szCs w:val="28"/>
        </w:rPr>
        <w:t>фотоприложением</w:t>
      </w:r>
      <w:proofErr w:type="spellEnd"/>
      <w:r w:rsidR="00412F58" w:rsidRPr="008157EE">
        <w:rPr>
          <w:sz w:val="28"/>
          <w:szCs w:val="28"/>
        </w:rPr>
        <w:t>.</w:t>
      </w:r>
    </w:p>
    <w:p w:rsidR="004F1BFC" w:rsidRDefault="004F1BFC" w:rsidP="000736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5F5" w:rsidRDefault="00D025F5" w:rsidP="00AB561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5613" w:rsidRDefault="00AB5613" w:rsidP="00AB56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МОДУЛЬ </w:t>
      </w:r>
      <w:r w:rsidR="005E247C" w:rsidRPr="00AB561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II</w:t>
      </w:r>
      <w:r w:rsidR="005E247C" w:rsidRPr="00AB5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E247C" w:rsidRPr="00AB5613" w:rsidRDefault="005E247C" w:rsidP="00AB5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613">
        <w:rPr>
          <w:rFonts w:ascii="Times New Roman" w:hAnsi="Times New Roman" w:cs="Times New Roman"/>
          <w:sz w:val="28"/>
          <w:szCs w:val="28"/>
        </w:rPr>
        <w:t>Применение элементов театрализованной деятельности в режимных моментах.</w:t>
      </w:r>
    </w:p>
    <w:p w:rsidR="004F1BFC" w:rsidRDefault="005E247C" w:rsidP="006D2C78">
      <w:pPr>
        <w:pStyle w:val="a3"/>
        <w:numPr>
          <w:ilvl w:val="1"/>
          <w:numId w:val="8"/>
        </w:numPr>
        <w:ind w:left="426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Теоретический блок.</w:t>
      </w:r>
    </w:p>
    <w:p w:rsidR="00E0602F" w:rsidRPr="006D2C78" w:rsidRDefault="00E0602F" w:rsidP="006D2C78">
      <w:pPr>
        <w:pStyle w:val="a3"/>
        <w:numPr>
          <w:ilvl w:val="2"/>
          <w:numId w:val="8"/>
        </w:numPr>
        <w:ind w:left="142" w:firstLine="0"/>
        <w:rPr>
          <w:sz w:val="28"/>
          <w:szCs w:val="28"/>
        </w:rPr>
      </w:pPr>
      <w:r w:rsidRPr="006D2C78">
        <w:rPr>
          <w:sz w:val="28"/>
          <w:szCs w:val="28"/>
        </w:rPr>
        <w:t>Методические рекомендации</w:t>
      </w:r>
      <w:r w:rsidRPr="006D2C78">
        <w:rPr>
          <w:i/>
          <w:sz w:val="28"/>
          <w:szCs w:val="28"/>
        </w:rPr>
        <w:t xml:space="preserve"> «</w:t>
      </w:r>
      <w:r w:rsidRPr="006D2C78">
        <w:rPr>
          <w:sz w:val="28"/>
          <w:szCs w:val="28"/>
        </w:rPr>
        <w:t>Практический инструментарий по применению элементов театрализованной  деятельности в режимных моментах детей дошкольного возраста»</w:t>
      </w: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Pr="004633DD" w:rsidRDefault="00D025F5" w:rsidP="00D025F5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6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деятельность в детском саду организационно может пронизывать все режимные моменты: включаться </w:t>
      </w:r>
      <w:r w:rsidRPr="000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различные виды образовательной деятельности, </w:t>
      </w:r>
      <w:r w:rsidRPr="00463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совместную деятельность детей и взрослых в свободное время, осуществляться в самостоятельной деятельности детей. Театрализованная деятельность может быть органично включена в работу различных студий и кружков; продукты театрализованной деятельности (инсценировки, драматизации, спектакли, концерты и др.) могут вноситься в содержание праздников, развлечений и</w:t>
      </w:r>
      <w:r w:rsidRPr="000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5253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463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25F5" w:rsidRPr="004633DD" w:rsidRDefault="00D025F5" w:rsidP="00D02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>Использование театрализованной деятельности в режимных моментах позволяет решать многие педагогические задачи, касающиеся всех областей. Участвуя в 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 театрализованная игра прививает ребенку устойчивый интерес к родной культуре, литературе, театру. У детей формируется уважительное отношение друг к другу. Они познают радость, связанную с преодолением трудностей общения, неуверенности в себе.</w:t>
      </w:r>
    </w:p>
    <w:p w:rsidR="00D025F5" w:rsidRPr="004633DD" w:rsidRDefault="00D025F5" w:rsidP="00D02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>Основными требованиями к организации театральной деятельности являются:</w:t>
      </w: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>- разнообразие и содержательность тематики, в соответствии с возрастом;</w:t>
      </w: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>- постоянное, ежедневное включение театрализованных игр в жизнь ребенка;</w:t>
      </w: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>- формирование интереса к театральным играм;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содержательное </w:t>
      </w:r>
      <w:r w:rsidRPr="004633DD">
        <w:rPr>
          <w:rFonts w:ascii="Times New Roman" w:hAnsi="Times New Roman" w:cs="Times New Roman"/>
          <w:sz w:val="28"/>
          <w:szCs w:val="28"/>
        </w:rPr>
        <w:t>взаимодействие детей с взрослыми.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3DD">
        <w:rPr>
          <w:rFonts w:ascii="Times New Roman" w:hAnsi="Times New Roman" w:cs="Times New Roman"/>
          <w:b/>
          <w:sz w:val="28"/>
          <w:szCs w:val="28"/>
        </w:rPr>
        <w:t>Использование  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приемов </w:t>
      </w:r>
      <w:r w:rsidRPr="004633DD">
        <w:rPr>
          <w:rFonts w:ascii="Times New Roman" w:hAnsi="Times New Roman" w:cs="Times New Roman"/>
          <w:b/>
          <w:sz w:val="28"/>
          <w:szCs w:val="28"/>
        </w:rPr>
        <w:t>театрализации в различных режимных моментах</w:t>
      </w:r>
      <w:proofErr w:type="gramStart"/>
      <w:r w:rsidRPr="004633DD">
        <w:rPr>
          <w:rFonts w:ascii="Times New Roman" w:hAnsi="Times New Roman" w:cs="Times New Roman"/>
          <w:b/>
          <w:sz w:val="28"/>
          <w:szCs w:val="28"/>
        </w:rPr>
        <w:t> :</w:t>
      </w:r>
      <w:proofErr w:type="gramEnd"/>
    </w:p>
    <w:p w:rsidR="00D025F5" w:rsidRPr="003009DB" w:rsidRDefault="00D025F5" w:rsidP="00D025F5">
      <w:pPr>
        <w:pStyle w:val="a3"/>
        <w:numPr>
          <w:ilvl w:val="0"/>
          <w:numId w:val="9"/>
        </w:numPr>
        <w:rPr>
          <w:i/>
          <w:sz w:val="28"/>
          <w:szCs w:val="28"/>
        </w:rPr>
      </w:pPr>
      <w:r w:rsidRPr="003009DB">
        <w:rPr>
          <w:i/>
          <w:sz w:val="28"/>
          <w:szCs w:val="28"/>
        </w:rPr>
        <w:t>Прием детей.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адаптационный период </w:t>
      </w:r>
      <w:proofErr w:type="spellStart"/>
      <w:r w:rsidRPr="004633DD">
        <w:rPr>
          <w:rFonts w:ascii="Times New Roman" w:hAnsi="Times New Roman" w:cs="Times New Roman"/>
          <w:sz w:val="28"/>
          <w:szCs w:val="28"/>
        </w:rPr>
        <w:t>использую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3DD">
        <w:rPr>
          <w:rFonts w:ascii="Times New Roman" w:hAnsi="Times New Roman" w:cs="Times New Roman"/>
          <w:sz w:val="28"/>
          <w:szCs w:val="28"/>
        </w:rPr>
        <w:t xml:space="preserve"> персонажи-игрушки </w:t>
      </w:r>
      <w:proofErr w:type="gramStart"/>
      <w:r w:rsidRPr="004633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33DD">
        <w:rPr>
          <w:rFonts w:ascii="Times New Roman" w:hAnsi="Times New Roman" w:cs="Times New Roman"/>
          <w:sz w:val="28"/>
          <w:szCs w:val="28"/>
        </w:rPr>
        <w:t xml:space="preserve"> (яркая кукла Маша, веселый красочный Незнайка). Такие игрушки отвлекают детей, помогают расслабиться, снять напряжение. Кроме этого, они вызывают у детей положительные эмоции, позитивные впечатления от детского сада</w:t>
      </w:r>
    </w:p>
    <w:p w:rsidR="00D025F5" w:rsidRDefault="00D025F5" w:rsidP="00D025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025F5" w:rsidRPr="003009DB" w:rsidRDefault="00D025F5" w:rsidP="00D025F5">
      <w:pPr>
        <w:pStyle w:val="a3"/>
        <w:numPr>
          <w:ilvl w:val="0"/>
          <w:numId w:val="9"/>
        </w:numPr>
        <w:rPr>
          <w:i/>
          <w:sz w:val="28"/>
          <w:szCs w:val="28"/>
        </w:rPr>
      </w:pPr>
      <w:r w:rsidRPr="003009DB">
        <w:rPr>
          <w:i/>
          <w:sz w:val="28"/>
          <w:szCs w:val="28"/>
        </w:rPr>
        <w:t>Воспитание культурно-гигиенических навыков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Умывание. Б</w:t>
      </w:r>
      <w:r w:rsidRPr="004633DD">
        <w:rPr>
          <w:rFonts w:ascii="Times New Roman" w:hAnsi="Times New Roman" w:cs="Times New Roman"/>
          <w:sz w:val="28"/>
          <w:szCs w:val="28"/>
        </w:rPr>
        <w:t>ольшая кукла Антошка пока</w:t>
      </w:r>
      <w:r>
        <w:rPr>
          <w:rFonts w:ascii="Times New Roman" w:hAnsi="Times New Roman" w:cs="Times New Roman"/>
          <w:sz w:val="28"/>
          <w:szCs w:val="28"/>
        </w:rPr>
        <w:t>зывает, как правильно мыть руки</w:t>
      </w:r>
      <w:r w:rsidRPr="00463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Прием пищи. П</w:t>
      </w:r>
      <w:r w:rsidRPr="004633DD">
        <w:rPr>
          <w:rFonts w:ascii="Times New Roman" w:hAnsi="Times New Roman" w:cs="Times New Roman"/>
          <w:sz w:val="28"/>
          <w:szCs w:val="28"/>
        </w:rPr>
        <w:t xml:space="preserve">риходит </w:t>
      </w:r>
      <w:proofErr w:type="spellStart"/>
      <w:r w:rsidRPr="004633DD">
        <w:rPr>
          <w:rFonts w:ascii="Times New Roman" w:hAnsi="Times New Roman" w:cs="Times New Roman"/>
          <w:sz w:val="28"/>
          <w:szCs w:val="28"/>
        </w:rPr>
        <w:t>мальчик-спальчик</w:t>
      </w:r>
      <w:proofErr w:type="spellEnd"/>
      <w:r w:rsidRPr="004633DD">
        <w:rPr>
          <w:rFonts w:ascii="Times New Roman" w:hAnsi="Times New Roman" w:cs="Times New Roman"/>
          <w:sz w:val="28"/>
          <w:szCs w:val="28"/>
        </w:rPr>
        <w:t xml:space="preserve"> и показывает, как правильно держать ложку, аккуратно кушать. 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94758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 обед к детям пришел Хрюша, который не умеет аккуратно кушать,  пользоваться вилкой, салфетками. Ребята охотно показывают, как  вести себя за столом, правильно держать вилку, быть аккуратными.</w:t>
      </w:r>
    </w:p>
    <w:p w:rsidR="00D025F5" w:rsidRPr="00947584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Default="00D025F5" w:rsidP="00D025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9251" cy="4200525"/>
            <wp:effectExtent l="19050" t="0" r="6749" b="0"/>
            <wp:docPr id="6" name="Рисунок 6" descr="https://fs.znanio.ru/methodology/images/f3/f8/f3f8941428cad5b6767d9bed3085a68c3b53c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methodology/images/f3/f8/f3f8941428cad5b6767d9bed3085a68c3b53c3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2" t="5556" r="3472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95" cy="420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70A">
        <w:rPr>
          <w:rFonts w:ascii="Times New Roman" w:hAnsi="Times New Roman" w:cs="Times New Roman"/>
          <w:i/>
          <w:sz w:val="28"/>
          <w:szCs w:val="28"/>
        </w:rPr>
        <w:t>Подготовка ко сну.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3DD">
        <w:rPr>
          <w:rFonts w:ascii="Times New Roman" w:hAnsi="Times New Roman" w:cs="Times New Roman"/>
          <w:sz w:val="28"/>
          <w:szCs w:val="28"/>
        </w:rPr>
        <w:t>В спальной комнате малышей ждет мягкая игрушка</w:t>
      </w:r>
      <w:r>
        <w:rPr>
          <w:rFonts w:ascii="Times New Roman" w:hAnsi="Times New Roman" w:cs="Times New Roman"/>
          <w:sz w:val="28"/>
          <w:szCs w:val="28"/>
        </w:rPr>
        <w:t xml:space="preserve"> сказочного персонажа   Зас</w:t>
      </w:r>
      <w:r w:rsidRPr="004633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ни. Воспитатель, действуя от имени куклы, говорит детям, что Засоня их заждался, чтобы рассказать сказку перед сном.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воспользоваться музыкальным микрофоном, электронной книгой сказок для прослушивания детьми художественного  произведения.  </w:t>
      </w:r>
      <w:r w:rsidRPr="00463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5F5" w:rsidRPr="0030270A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70A">
        <w:rPr>
          <w:rFonts w:ascii="Times New Roman" w:hAnsi="Times New Roman" w:cs="Times New Roman"/>
          <w:bCs/>
          <w:sz w:val="28"/>
          <w:szCs w:val="28"/>
        </w:rPr>
        <w:t xml:space="preserve">Пробуждение  занимает не менее важную роль. </w:t>
      </w:r>
      <w:r>
        <w:rPr>
          <w:rFonts w:ascii="Times New Roman" w:hAnsi="Times New Roman" w:cs="Times New Roman"/>
          <w:bCs/>
          <w:sz w:val="28"/>
          <w:szCs w:val="28"/>
        </w:rPr>
        <w:t>Под спокойную музыку</w:t>
      </w:r>
      <w:r w:rsidRPr="0030270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детей будит  Петушок и  проводит с детьми</w:t>
      </w:r>
      <w:r w:rsidRPr="0030270A">
        <w:rPr>
          <w:rFonts w:ascii="Times New Roman" w:hAnsi="Times New Roman" w:cs="Times New Roman"/>
          <w:bCs/>
          <w:sz w:val="28"/>
          <w:szCs w:val="28"/>
        </w:rPr>
        <w:t xml:space="preserve"> бодрящую гимнастику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после сна.</w:t>
      </w:r>
      <w:r w:rsidRPr="0030270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025F5" w:rsidRDefault="00D025F5" w:rsidP="00D025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731018"/>
            <wp:effectExtent l="19050" t="0" r="0" b="0"/>
            <wp:docPr id="25" name="Рисунок 4" descr="C:\Users\278\Downloads\20220318_15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8\Downloads\20220318_152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08" b="227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3225" cy="17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F5" w:rsidRDefault="00D025F5" w:rsidP="00D025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5F5" w:rsidRDefault="00D025F5" w:rsidP="00D025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5F5" w:rsidRPr="003009DB" w:rsidRDefault="00D025F5" w:rsidP="00D025F5">
      <w:pPr>
        <w:pStyle w:val="a3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3009DB">
        <w:rPr>
          <w:i/>
          <w:sz w:val="28"/>
          <w:szCs w:val="28"/>
        </w:rPr>
        <w:lastRenderedPageBreak/>
        <w:t>Организация образовательных ситуаций.</w:t>
      </w:r>
    </w:p>
    <w:p w:rsidR="00D025F5" w:rsidRPr="004633DD" w:rsidRDefault="00D025F5" w:rsidP="00D025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Широкое применение находят </w:t>
      </w:r>
      <w:r w:rsidRPr="004633DD">
        <w:rPr>
          <w:rFonts w:ascii="Times New Roman" w:hAnsi="Times New Roman" w:cs="Times New Roman"/>
          <w:sz w:val="28"/>
          <w:szCs w:val="28"/>
        </w:rPr>
        <w:t xml:space="preserve"> персонажи-игрушки,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4633DD">
        <w:rPr>
          <w:rFonts w:ascii="Times New Roman" w:hAnsi="Times New Roman" w:cs="Times New Roman"/>
          <w:sz w:val="28"/>
          <w:szCs w:val="28"/>
        </w:rPr>
        <w:t>сюрпризны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633DD">
        <w:rPr>
          <w:rFonts w:ascii="Times New Roman" w:hAnsi="Times New Roman" w:cs="Times New Roman"/>
          <w:sz w:val="28"/>
          <w:szCs w:val="28"/>
        </w:rPr>
        <w:t> момент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633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качестве 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прием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форму обучения детей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целесообразно 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использовать театрализованную игру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4633DD">
        <w:rPr>
          <w:rFonts w:ascii="Times New Roman" w:hAnsi="Times New Roman" w:cs="Times New Roman"/>
          <w:sz w:val="28"/>
          <w:szCs w:val="28"/>
        </w:rPr>
        <w:t xml:space="preserve">Вводятся персонажи, которые помогают освоить детям те или иные умения и навыки (сказочные персонажи, герои мультфильмов). Так при проведении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633DD">
        <w:rPr>
          <w:rFonts w:ascii="Times New Roman" w:hAnsi="Times New Roman" w:cs="Times New Roman"/>
          <w:sz w:val="28"/>
          <w:szCs w:val="28"/>
        </w:rPr>
        <w:t>ОД на тему «Посуда» </w:t>
      </w:r>
      <w:r>
        <w:rPr>
          <w:rFonts w:ascii="Times New Roman" w:hAnsi="Times New Roman" w:cs="Times New Roman"/>
          <w:sz w:val="28"/>
          <w:szCs w:val="28"/>
        </w:rPr>
        <w:t>может быть</w:t>
      </w:r>
      <w:r w:rsidRPr="004633DD">
        <w:rPr>
          <w:rFonts w:ascii="Times New Roman" w:hAnsi="Times New Roman" w:cs="Times New Roman"/>
          <w:sz w:val="28"/>
          <w:szCs w:val="28"/>
        </w:rPr>
        <w:t xml:space="preserve"> приглашена бабушка Федора, которая рассказала детям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33DD">
        <w:rPr>
          <w:rFonts w:ascii="Times New Roman" w:hAnsi="Times New Roman" w:cs="Times New Roman"/>
          <w:sz w:val="28"/>
          <w:szCs w:val="28"/>
        </w:rPr>
        <w:t xml:space="preserve"> какая бывает посуда и как нужно обращаться с ней.</w:t>
      </w: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 xml:space="preserve">Знакомя с песенками, </w:t>
      </w:r>
      <w:proofErr w:type="spellStart"/>
      <w:r w:rsidRPr="004633DD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4633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33DD"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 w:rsidRPr="004633DD">
        <w:rPr>
          <w:rFonts w:ascii="Times New Roman" w:hAnsi="Times New Roman" w:cs="Times New Roman"/>
          <w:sz w:val="28"/>
          <w:szCs w:val="28"/>
        </w:rPr>
        <w:t xml:space="preserve"> («Солнышко-ведрышко…», «Водичка-водичка…» и др.) использую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4633DD">
        <w:rPr>
          <w:rFonts w:ascii="Times New Roman" w:hAnsi="Times New Roman" w:cs="Times New Roman"/>
          <w:sz w:val="28"/>
          <w:szCs w:val="28"/>
        </w:rPr>
        <w:t xml:space="preserve"> сказочные персонажи из театра кукол </w:t>
      </w:r>
      <w:proofErr w:type="spellStart"/>
      <w:r w:rsidRPr="004633DD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4633DD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4633DD">
        <w:rPr>
          <w:rFonts w:ascii="Times New Roman" w:hAnsi="Times New Roman" w:cs="Times New Roman"/>
          <w:sz w:val="28"/>
          <w:szCs w:val="28"/>
        </w:rPr>
        <w:t>Бабушка-Забавушка</w:t>
      </w:r>
      <w:proofErr w:type="spellEnd"/>
      <w:r w:rsidRPr="004633D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3DD">
        <w:rPr>
          <w:rFonts w:ascii="Times New Roman" w:hAnsi="Times New Roman" w:cs="Times New Roman"/>
          <w:sz w:val="28"/>
          <w:szCs w:val="28"/>
        </w:rPr>
        <w:t>Ребенок, надевая куклу на палец и действуя за персонажа, развивает мелкую моторику, активизирует словарь, совершенствует звуковую культуру речи, воображение, учится передавать настроение и характер персонажа.</w:t>
      </w:r>
    </w:p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Default="00D025F5" w:rsidP="00D025F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7476" cy="4591987"/>
            <wp:effectExtent l="19050" t="0" r="0" b="0"/>
            <wp:docPr id="3" name="Рисунок 3" descr="https://fs.znanio.ru/methodology/images/2e/36/2e362ff056a23ea18a95e0cb5585e9e4e2f4c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2e/36/2e362ff056a23ea18a95e0cb5585e9e4e2f4cc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00" t="5128" r="4276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29" cy="459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:rsidR="00D025F5" w:rsidRPr="003009DB" w:rsidRDefault="00D025F5" w:rsidP="00D025F5">
      <w:pPr>
        <w:pStyle w:val="a3"/>
        <w:numPr>
          <w:ilvl w:val="0"/>
          <w:numId w:val="9"/>
        </w:numPr>
        <w:shd w:val="clear" w:color="auto" w:fill="FFFFFF"/>
        <w:spacing w:line="315" w:lineRule="atLeast"/>
        <w:rPr>
          <w:i/>
          <w:iCs/>
          <w:color w:val="181818"/>
          <w:sz w:val="28"/>
          <w:szCs w:val="28"/>
        </w:rPr>
      </w:pPr>
      <w:r w:rsidRPr="003009DB">
        <w:rPr>
          <w:i/>
          <w:iCs/>
          <w:color w:val="181818"/>
          <w:sz w:val="28"/>
          <w:szCs w:val="28"/>
        </w:rPr>
        <w:lastRenderedPageBreak/>
        <w:t>Свободная игра</w:t>
      </w:r>
    </w:p>
    <w:p w:rsidR="00D025F5" w:rsidRDefault="00D025F5" w:rsidP="00D025F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самостоятельных детских играх отражаются персонажи и сюжеты, взволновавшие детей.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 могут быть события календарных праздников, события из повседневной, бытовой жизни ребенка и его близкого окружения.</w:t>
      </w:r>
      <w:r w:rsidRPr="004633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Так, дети часто играют в Снегурочку и Деда Мороза, создавая заново мир новогоднего праздника. Яркие сюжеты, игры, хороводы, усвоенные в совместной свободной деятельности детей и взрослых, в играх-занятиях, также способствуют возникновению самостоятельной театрализованной игры детей.</w:t>
      </w:r>
    </w:p>
    <w:p w:rsidR="00D025F5" w:rsidRDefault="00D025F5" w:rsidP="00D025F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7"/>
        <w:gridCol w:w="3035"/>
        <w:gridCol w:w="3039"/>
      </w:tblGrid>
      <w:tr w:rsidR="00D025F5" w:rsidTr="00DD1BF1">
        <w:trPr>
          <w:trHeight w:val="1905"/>
        </w:trPr>
        <w:tc>
          <w:tcPr>
            <w:tcW w:w="3576" w:type="dxa"/>
          </w:tcPr>
          <w:p w:rsidR="00D025F5" w:rsidRDefault="00D025F5" w:rsidP="00DD1BF1">
            <w:pPr>
              <w:spacing w:line="315" w:lineRule="atLeast"/>
              <w:jc w:val="both"/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114550" cy="1523503"/>
                  <wp:effectExtent l="19050" t="0" r="0" b="0"/>
                  <wp:docPr id="22" name="Рисунок 3" descr="C:\Users\278\Downloads\_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78\Downloads\_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2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Merge w:val="restart"/>
          </w:tcPr>
          <w:p w:rsidR="00D025F5" w:rsidRDefault="00D025F5" w:rsidP="00DD1BF1">
            <w:pPr>
              <w:spacing w:line="315" w:lineRule="atLeast"/>
              <w:jc w:val="both"/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1814512" cy="2419350"/>
                  <wp:effectExtent l="19050" t="0" r="0" b="0"/>
                  <wp:docPr id="23" name="Рисунок 2" descr="C:\Users\278\Downloads\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78\Downloads\2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30" cy="242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Merge w:val="restart"/>
          </w:tcPr>
          <w:p w:rsidR="00D025F5" w:rsidRDefault="00D025F5" w:rsidP="00DD1BF1">
            <w:pPr>
              <w:spacing w:line="315" w:lineRule="atLeast"/>
              <w:jc w:val="both"/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16893" cy="2422525"/>
                  <wp:effectExtent l="19050" t="0" r="0" b="0"/>
                  <wp:docPr id="24" name="Рисунок 1" descr="C:\Users\278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78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96" cy="242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5F5" w:rsidTr="00DD1BF1">
        <w:trPr>
          <w:trHeight w:val="1443"/>
        </w:trPr>
        <w:tc>
          <w:tcPr>
            <w:tcW w:w="3576" w:type="dxa"/>
          </w:tcPr>
          <w:p w:rsidR="00D025F5" w:rsidRDefault="00D025F5" w:rsidP="00DD1BF1">
            <w:pPr>
              <w:spacing w:line="315" w:lineRule="atLeast"/>
              <w:jc w:val="both"/>
              <w:rPr>
                <w:rFonts w:ascii="Times New Roman" w:eastAsia="Times New Roman" w:hAnsi="Times New Roman"/>
                <w:noProof/>
                <w:color w:val="181818"/>
                <w:sz w:val="28"/>
                <w:szCs w:val="28"/>
              </w:rPr>
            </w:pPr>
          </w:p>
          <w:p w:rsidR="00D025F5" w:rsidRPr="004B5F0A" w:rsidRDefault="00D025F5" w:rsidP="00DD1BF1">
            <w:pPr>
              <w:spacing w:line="315" w:lineRule="atLeast"/>
              <w:jc w:val="both"/>
              <w:rPr>
                <w:rFonts w:ascii="Times New Roman" w:eastAsia="Times New Roman" w:hAnsi="Times New Roman"/>
                <w:i/>
                <w:noProof/>
                <w:color w:val="181818"/>
                <w:sz w:val="28"/>
                <w:szCs w:val="28"/>
              </w:rPr>
            </w:pPr>
            <w:r w:rsidRPr="004B5F0A">
              <w:rPr>
                <w:rFonts w:ascii="Times New Roman" w:eastAsia="Times New Roman" w:hAnsi="Times New Roman"/>
                <w:i/>
                <w:noProof/>
                <w:color w:val="181818"/>
                <w:sz w:val="28"/>
                <w:szCs w:val="28"/>
              </w:rPr>
              <w:t>Ролевая игра по мотивам стихотворения Агнии Барто «Мишка»</w:t>
            </w:r>
          </w:p>
        </w:tc>
        <w:tc>
          <w:tcPr>
            <w:tcW w:w="2871" w:type="dxa"/>
            <w:vMerge/>
          </w:tcPr>
          <w:p w:rsidR="00D025F5" w:rsidRDefault="00D025F5" w:rsidP="00DD1BF1">
            <w:pPr>
              <w:spacing w:line="315" w:lineRule="atLeast"/>
              <w:jc w:val="both"/>
              <w:rPr>
                <w:rFonts w:ascii="Times New Roman" w:eastAsia="Times New Roman" w:hAnsi="Times New Roman"/>
                <w:noProof/>
                <w:color w:val="181818"/>
                <w:sz w:val="28"/>
                <w:szCs w:val="28"/>
              </w:rPr>
            </w:pPr>
          </w:p>
        </w:tc>
        <w:tc>
          <w:tcPr>
            <w:tcW w:w="3124" w:type="dxa"/>
            <w:vMerge/>
          </w:tcPr>
          <w:p w:rsidR="00D025F5" w:rsidRDefault="00D025F5" w:rsidP="00DD1BF1">
            <w:pPr>
              <w:spacing w:line="315" w:lineRule="atLeast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D025F5" w:rsidRDefault="00D025F5" w:rsidP="00D025F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Pr="003009DB" w:rsidRDefault="00D025F5" w:rsidP="00D025F5">
      <w:pPr>
        <w:pStyle w:val="a3"/>
        <w:numPr>
          <w:ilvl w:val="0"/>
          <w:numId w:val="9"/>
        </w:numPr>
        <w:jc w:val="both"/>
        <w:rPr>
          <w:i/>
          <w:sz w:val="28"/>
          <w:szCs w:val="28"/>
        </w:rPr>
      </w:pPr>
      <w:proofErr w:type="spellStart"/>
      <w:r w:rsidRPr="003009DB">
        <w:rPr>
          <w:i/>
          <w:sz w:val="28"/>
          <w:szCs w:val="28"/>
        </w:rPr>
        <w:t>Культурно-досуговая</w:t>
      </w:r>
      <w:proofErr w:type="spellEnd"/>
      <w:r w:rsidRPr="003009DB">
        <w:rPr>
          <w:i/>
          <w:sz w:val="28"/>
          <w:szCs w:val="28"/>
        </w:rPr>
        <w:t> деятельность: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3DD">
        <w:rPr>
          <w:rFonts w:ascii="Times New Roman" w:hAnsi="Times New Roman" w:cs="Times New Roman"/>
          <w:sz w:val="28"/>
          <w:szCs w:val="28"/>
        </w:rPr>
        <w:t>Театральная деятельность находит непосредственное отражение в праздник</w:t>
      </w:r>
      <w:r>
        <w:rPr>
          <w:rFonts w:ascii="Times New Roman" w:hAnsi="Times New Roman" w:cs="Times New Roman"/>
          <w:sz w:val="28"/>
          <w:szCs w:val="28"/>
        </w:rPr>
        <w:t xml:space="preserve">ах, </w:t>
      </w:r>
      <w:r w:rsidRPr="004633DD">
        <w:rPr>
          <w:rFonts w:ascii="Times New Roman" w:hAnsi="Times New Roman" w:cs="Times New Roman"/>
          <w:sz w:val="28"/>
          <w:szCs w:val="28"/>
        </w:rPr>
        <w:t>тематически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633DD">
        <w:rPr>
          <w:rFonts w:ascii="Times New Roman" w:hAnsi="Times New Roman" w:cs="Times New Roman"/>
          <w:sz w:val="28"/>
          <w:szCs w:val="28"/>
        </w:rPr>
        <w:t xml:space="preserve"> развлечения</w:t>
      </w:r>
      <w:r>
        <w:rPr>
          <w:rFonts w:ascii="Times New Roman" w:hAnsi="Times New Roman" w:cs="Times New Roman"/>
          <w:sz w:val="28"/>
          <w:szCs w:val="28"/>
        </w:rPr>
        <w:t xml:space="preserve">х, </w:t>
      </w:r>
      <w:r w:rsidRPr="004633DD">
        <w:rPr>
          <w:rFonts w:ascii="Times New Roman" w:hAnsi="Times New Roman" w:cs="Times New Roman"/>
          <w:sz w:val="28"/>
          <w:szCs w:val="28"/>
        </w:rPr>
        <w:t>театральны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633DD">
        <w:rPr>
          <w:rFonts w:ascii="Times New Roman" w:hAnsi="Times New Roman" w:cs="Times New Roman"/>
          <w:sz w:val="28"/>
          <w:szCs w:val="28"/>
        </w:rPr>
        <w:t xml:space="preserve"> представления (кукольны</w:t>
      </w:r>
      <w:r>
        <w:rPr>
          <w:rFonts w:ascii="Times New Roman" w:hAnsi="Times New Roman" w:cs="Times New Roman"/>
          <w:sz w:val="28"/>
          <w:szCs w:val="28"/>
        </w:rPr>
        <w:t>й театр, инсценировки), играх</w:t>
      </w:r>
      <w:r w:rsidRPr="004633DD">
        <w:rPr>
          <w:rFonts w:ascii="Times New Roman" w:hAnsi="Times New Roman" w:cs="Times New Roman"/>
          <w:sz w:val="28"/>
          <w:szCs w:val="28"/>
        </w:rPr>
        <w:t xml:space="preserve"> с пением</w:t>
      </w:r>
      <w:r>
        <w:rPr>
          <w:rFonts w:ascii="Times New Roman" w:hAnsi="Times New Roman" w:cs="Times New Roman"/>
          <w:sz w:val="28"/>
          <w:szCs w:val="28"/>
        </w:rPr>
        <w:t xml:space="preserve">, спортивных </w:t>
      </w:r>
      <w:r w:rsidRPr="004633DD">
        <w:rPr>
          <w:rFonts w:ascii="Times New Roman" w:hAnsi="Times New Roman" w:cs="Times New Roman"/>
          <w:sz w:val="28"/>
          <w:szCs w:val="28"/>
        </w:rPr>
        <w:t>развлечения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69"/>
        <w:gridCol w:w="3288"/>
        <w:gridCol w:w="2773"/>
      </w:tblGrid>
      <w:tr w:rsidR="00D025F5" w:rsidTr="00DD1BF1">
        <w:tc>
          <w:tcPr>
            <w:tcW w:w="3969" w:type="dxa"/>
          </w:tcPr>
          <w:p w:rsidR="00D025F5" w:rsidRDefault="00D025F5" w:rsidP="00DD1B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DD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97124" cy="1628775"/>
                  <wp:effectExtent l="19050" t="0" r="3176" b="0"/>
                  <wp:docPr id="1" name="Рисунок 1" descr="родител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родители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62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:rsidR="00D025F5" w:rsidRDefault="00D025F5" w:rsidP="00DD1B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DD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71675" cy="1628775"/>
                  <wp:effectExtent l="19050" t="0" r="9525" b="0"/>
                  <wp:docPr id="4" name="Рисунок 2" descr="99ab9a0920e5102d84cabf2b05c9ed3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99ab9a0920e5102d84cabf2b05c9ed3b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542" cy="16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D025F5" w:rsidRDefault="00D025F5" w:rsidP="00DD1B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DD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38300" cy="1628775"/>
                  <wp:effectExtent l="19050" t="0" r="0" b="0"/>
                  <wp:docPr id="5" name="Рисунок 3" descr="760335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7603359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12" cy="16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5F5" w:rsidRPr="004633DD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Default="00D025F5" w:rsidP="00D025F5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541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4" cy="1209675"/>
            <wp:effectExtent l="19050" t="0" r="0" b="0"/>
            <wp:docPr id="7" name="Рисунок 4" descr="C:\Users\Таня\Desktop\развивающая среда\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Таня\Desktop\развивающая среда\imag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67" cy="12097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помощи кукол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>
        <w:rPr>
          <w:rFonts w:ascii="Times New Roman" w:hAnsi="Times New Roman" w:cs="Times New Roman"/>
          <w:sz w:val="28"/>
          <w:szCs w:val="28"/>
        </w:rPr>
        <w:t>, в</w:t>
      </w:r>
      <w:r w:rsidRPr="004633DD">
        <w:rPr>
          <w:rFonts w:ascii="Times New Roman" w:hAnsi="Times New Roman" w:cs="Times New Roman"/>
          <w:sz w:val="28"/>
          <w:szCs w:val="28"/>
        </w:rPr>
        <w:t>о время представления дети имеют возможность напрямую общаться с персонажами, участвуя непосредственно в действии спектакля. Дети с удовольствием отвечают на вопросы кукол, выполняют их просьбы, смеются и грустят вместе с персонажами. После просмотренного спектакля дается возможность детям продолжать общение с куклами. Куклы хвалят их за то, что внимательно слушали и смотрели спектакль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5F5" w:rsidRPr="002505B7" w:rsidRDefault="00D025F5" w:rsidP="00D025F5">
      <w:pPr>
        <w:pStyle w:val="a3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2505B7">
        <w:rPr>
          <w:i/>
          <w:sz w:val="28"/>
          <w:szCs w:val="28"/>
        </w:rPr>
        <w:t>Прогулка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театрализованных игр на прогулке, оказывает благоприятное влияние на эмоциональное развитие детей.  Такой вид игр способствует  сближению  детей, развитию их общения, раскрытию творческих способностей.</w:t>
      </w: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качестве мотивационной составляющей, целесообразно вводить сказочного персонажа, героя, который погружает детей в игровую ситуацию. В качестве персонажа может выступать кукла из имеющихся видов театра в группе, или взрослый в соответствующем костюме. </w:t>
      </w:r>
    </w:p>
    <w:p w:rsidR="00D025F5" w:rsidRDefault="00D025F5" w:rsidP="006D2C78">
      <w:pPr>
        <w:pStyle w:val="a3"/>
        <w:ind w:left="142"/>
        <w:jc w:val="both"/>
        <w:rPr>
          <w:i/>
          <w:sz w:val="28"/>
          <w:szCs w:val="28"/>
        </w:rPr>
      </w:pPr>
    </w:p>
    <w:p w:rsidR="00D025F5" w:rsidRPr="00E0602F" w:rsidRDefault="00D025F5" w:rsidP="006D2C78">
      <w:pPr>
        <w:pStyle w:val="a3"/>
        <w:ind w:left="142"/>
        <w:jc w:val="both"/>
        <w:rPr>
          <w:i/>
          <w:sz w:val="28"/>
          <w:szCs w:val="28"/>
        </w:rPr>
      </w:pPr>
    </w:p>
    <w:p w:rsidR="005E247C" w:rsidRPr="00D025F5" w:rsidRDefault="005E247C" w:rsidP="006D2C78">
      <w:pPr>
        <w:pStyle w:val="a3"/>
        <w:numPr>
          <w:ilvl w:val="2"/>
          <w:numId w:val="8"/>
        </w:numPr>
        <w:ind w:left="142" w:firstLine="0"/>
        <w:jc w:val="both"/>
        <w:rPr>
          <w:b/>
          <w:i/>
          <w:sz w:val="28"/>
          <w:szCs w:val="28"/>
        </w:rPr>
      </w:pPr>
      <w:r w:rsidRPr="00D025F5">
        <w:rPr>
          <w:b/>
          <w:color w:val="181818"/>
          <w:sz w:val="28"/>
          <w:szCs w:val="28"/>
        </w:rPr>
        <w:t>Презентация практического опыта педагогов МБДОУ № 278</w:t>
      </w:r>
      <w:r w:rsidRPr="00D025F5">
        <w:rPr>
          <w:b/>
          <w:sz w:val="28"/>
          <w:szCs w:val="28"/>
        </w:rPr>
        <w:t xml:space="preserve"> в области  применения в образовательной практике элементов театрализованной деятельности в режимных моментах. </w:t>
      </w:r>
    </w:p>
    <w:p w:rsidR="00D025F5" w:rsidRDefault="00D025F5" w:rsidP="00D025F5">
      <w:pPr>
        <w:pStyle w:val="a8"/>
        <w:shd w:val="clear" w:color="auto" w:fill="FFFFFF"/>
        <w:spacing w:before="0" w:beforeAutospacing="0" w:after="0" w:afterAutospacing="0"/>
        <w:ind w:left="142"/>
        <w:jc w:val="both"/>
        <w:rPr>
          <w:b/>
          <w:i/>
          <w:sz w:val="28"/>
          <w:szCs w:val="28"/>
        </w:rPr>
      </w:pPr>
    </w:p>
    <w:p w:rsidR="00D025F5" w:rsidRDefault="00D025F5" w:rsidP="00D025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Перечень практических материалов:</w:t>
      </w:r>
    </w:p>
    <w:p w:rsidR="00D025F5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4B5F0A">
        <w:rPr>
          <w:sz w:val="28"/>
          <w:szCs w:val="28"/>
          <w:shd w:val="clear" w:color="auto" w:fill="FFFFFF"/>
        </w:rPr>
        <w:t>Картотека театрализованных игр для организации прогулки с детьми младшего дошкольного возраста (3-5лет)</w:t>
      </w:r>
    </w:p>
    <w:p w:rsidR="00D025F5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4B5F0A">
        <w:rPr>
          <w:sz w:val="28"/>
          <w:szCs w:val="28"/>
          <w:shd w:val="clear" w:color="auto" w:fill="FFFFFF"/>
        </w:rPr>
        <w:t>Элементы театрализованной деятельности в режимных моментах детей 3-5 лет</w:t>
      </w:r>
      <w:r>
        <w:rPr>
          <w:sz w:val="28"/>
          <w:szCs w:val="28"/>
          <w:shd w:val="clear" w:color="auto" w:fill="FFFFFF"/>
        </w:rPr>
        <w:t xml:space="preserve">. </w:t>
      </w:r>
    </w:p>
    <w:p w:rsidR="00D025F5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D025F5">
        <w:rPr>
          <w:sz w:val="28"/>
          <w:szCs w:val="28"/>
          <w:shd w:val="clear" w:color="auto" w:fill="FFFFFF"/>
        </w:rPr>
        <w:t>Элементы театрализованной деятельности  при организации режимных моментов «Утренний круг», «Подготовка к прогулке»</w:t>
      </w:r>
      <w:r>
        <w:rPr>
          <w:sz w:val="28"/>
          <w:szCs w:val="28"/>
          <w:shd w:val="clear" w:color="auto" w:fill="FFFFFF"/>
        </w:rPr>
        <w:t>.</w:t>
      </w:r>
      <w:r w:rsidRPr="00D025F5">
        <w:rPr>
          <w:sz w:val="28"/>
          <w:szCs w:val="28"/>
          <w:shd w:val="clear" w:color="auto" w:fill="FFFFFF"/>
        </w:rPr>
        <w:t xml:space="preserve"> </w:t>
      </w:r>
    </w:p>
    <w:p w:rsidR="00D025F5" w:rsidRPr="00D025F5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D025F5">
        <w:rPr>
          <w:sz w:val="28"/>
          <w:szCs w:val="28"/>
          <w:shd w:val="clear" w:color="auto" w:fill="FFFFFF"/>
        </w:rPr>
        <w:t>Элементы театрализованной деятельности в режимных моментах детей 5-6 лет</w:t>
      </w:r>
      <w:r>
        <w:rPr>
          <w:sz w:val="28"/>
          <w:szCs w:val="28"/>
          <w:shd w:val="clear" w:color="auto" w:fill="FFFFFF"/>
        </w:rPr>
        <w:t>.</w:t>
      </w:r>
    </w:p>
    <w:p w:rsidR="00D025F5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D025F5">
        <w:rPr>
          <w:sz w:val="28"/>
          <w:szCs w:val="28"/>
          <w:shd w:val="clear" w:color="auto" w:fill="FFFFFF"/>
        </w:rPr>
        <w:t>Видеоотчет о проведении тематической прогулки «Зимние забавы» во 2 младшей группе</w:t>
      </w:r>
      <w:r>
        <w:rPr>
          <w:sz w:val="28"/>
          <w:szCs w:val="28"/>
          <w:shd w:val="clear" w:color="auto" w:fill="FFFFFF"/>
        </w:rPr>
        <w:t>.</w:t>
      </w:r>
      <w:r w:rsidRPr="00D025F5">
        <w:rPr>
          <w:sz w:val="28"/>
          <w:szCs w:val="28"/>
          <w:shd w:val="clear" w:color="auto" w:fill="FFFFFF"/>
        </w:rPr>
        <w:t xml:space="preserve"> </w:t>
      </w:r>
    </w:p>
    <w:p w:rsidR="00D025F5" w:rsidRPr="00D025F5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D025F5">
        <w:rPr>
          <w:sz w:val="28"/>
          <w:szCs w:val="28"/>
          <w:shd w:val="clear" w:color="auto" w:fill="FFFFFF"/>
        </w:rPr>
        <w:t>Формы организации театрализованной деятельности в образовательной практике ДОО</w:t>
      </w:r>
      <w:r>
        <w:rPr>
          <w:sz w:val="28"/>
          <w:szCs w:val="28"/>
          <w:shd w:val="clear" w:color="auto" w:fill="FFFFFF"/>
        </w:rPr>
        <w:t>.</w:t>
      </w:r>
      <w:r w:rsidRPr="00D025F5">
        <w:rPr>
          <w:sz w:val="28"/>
          <w:szCs w:val="28"/>
          <w:shd w:val="clear" w:color="auto" w:fill="FFFFFF"/>
        </w:rPr>
        <w:t xml:space="preserve"> </w:t>
      </w:r>
    </w:p>
    <w:p w:rsidR="00D025F5" w:rsidRPr="004B5F0A" w:rsidRDefault="00D025F5" w:rsidP="00D025F5">
      <w:pPr>
        <w:pStyle w:val="a3"/>
        <w:numPr>
          <w:ilvl w:val="0"/>
          <w:numId w:val="10"/>
        </w:numPr>
        <w:jc w:val="both"/>
        <w:rPr>
          <w:sz w:val="28"/>
          <w:szCs w:val="28"/>
          <w:shd w:val="clear" w:color="auto" w:fill="FFFFFF"/>
        </w:rPr>
      </w:pPr>
      <w:r w:rsidRPr="004B5F0A">
        <w:rPr>
          <w:bCs/>
          <w:iCs/>
          <w:sz w:val="28"/>
          <w:szCs w:val="28"/>
          <w:shd w:val="clear" w:color="auto" w:fill="FFFFFF"/>
        </w:rPr>
        <w:t>Роль педагога в организации театрализованной деятельности в ДОО</w:t>
      </w:r>
      <w:r>
        <w:rPr>
          <w:bCs/>
          <w:iCs/>
          <w:sz w:val="28"/>
          <w:szCs w:val="28"/>
          <w:shd w:val="clear" w:color="auto" w:fill="FFFFFF"/>
        </w:rPr>
        <w:t>.</w:t>
      </w:r>
    </w:p>
    <w:p w:rsidR="00D025F5" w:rsidRDefault="00D025F5" w:rsidP="00080406">
      <w:pPr>
        <w:pStyle w:val="a8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025F5" w:rsidRDefault="00D025F5" w:rsidP="00080406">
      <w:pPr>
        <w:pStyle w:val="a8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025F5" w:rsidRDefault="00D025F5" w:rsidP="00080406">
      <w:pPr>
        <w:pStyle w:val="a8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025F5" w:rsidRDefault="00D025F5" w:rsidP="00080406">
      <w:pPr>
        <w:pStyle w:val="a8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5E247C" w:rsidRDefault="005E247C" w:rsidP="000736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E247C" w:rsidRDefault="005E247C" w:rsidP="006D2C78">
      <w:pPr>
        <w:pStyle w:val="a3"/>
        <w:numPr>
          <w:ilvl w:val="1"/>
          <w:numId w:val="8"/>
        </w:numPr>
        <w:ind w:left="426" w:firstLine="0"/>
        <w:rPr>
          <w:i/>
          <w:sz w:val="28"/>
          <w:szCs w:val="28"/>
        </w:rPr>
      </w:pPr>
      <w:r w:rsidRPr="00F304D8">
        <w:rPr>
          <w:i/>
          <w:sz w:val="28"/>
          <w:szCs w:val="28"/>
        </w:rPr>
        <w:t>Аттестационный блок:</w:t>
      </w:r>
    </w:p>
    <w:p w:rsidR="005E247C" w:rsidRPr="005E247C" w:rsidRDefault="005E247C" w:rsidP="006D2C78">
      <w:pPr>
        <w:pStyle w:val="a3"/>
        <w:numPr>
          <w:ilvl w:val="2"/>
          <w:numId w:val="8"/>
        </w:numPr>
        <w:jc w:val="both"/>
        <w:rPr>
          <w:i/>
          <w:sz w:val="28"/>
          <w:szCs w:val="28"/>
        </w:rPr>
      </w:pPr>
      <w:r w:rsidRPr="008157EE">
        <w:rPr>
          <w:sz w:val="28"/>
          <w:szCs w:val="28"/>
        </w:rPr>
        <w:lastRenderedPageBreak/>
        <w:t xml:space="preserve">Презентация собственного  педагогического  опыта в области </w:t>
      </w:r>
      <w:r>
        <w:rPr>
          <w:sz w:val="28"/>
          <w:szCs w:val="28"/>
        </w:rPr>
        <w:t xml:space="preserve">применения в образовательной практике элементов театрализованной деятельности в режимных моментах </w:t>
      </w:r>
      <w:r w:rsidRPr="005E247C">
        <w:rPr>
          <w:sz w:val="28"/>
          <w:szCs w:val="28"/>
        </w:rPr>
        <w:t>конкретной возрастной группы.</w:t>
      </w:r>
    </w:p>
    <w:p w:rsidR="006D2C78" w:rsidRDefault="006D2C78" w:rsidP="006D2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47C" w:rsidRPr="006D2C78" w:rsidRDefault="005E247C" w:rsidP="006D2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78">
        <w:rPr>
          <w:rFonts w:ascii="Times New Roman" w:hAnsi="Times New Roman" w:cs="Times New Roman"/>
          <w:sz w:val="28"/>
          <w:szCs w:val="28"/>
        </w:rPr>
        <w:t>Педагогу необходимо выбрать из перечня 3-4 режимных момента и предоставить видеоотчет о применении элементов театрализованной деятельности в режимных моментах своей возрастной группы:</w:t>
      </w:r>
    </w:p>
    <w:p w:rsidR="005E247C" w:rsidRPr="006D2C78" w:rsidRDefault="005E247C" w:rsidP="006D2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C78">
        <w:rPr>
          <w:rFonts w:ascii="Times New Roman" w:hAnsi="Times New Roman" w:cs="Times New Roman"/>
          <w:sz w:val="28"/>
          <w:szCs w:val="28"/>
        </w:rPr>
        <w:t xml:space="preserve"> - прием детей</w:t>
      </w:r>
    </w:p>
    <w:p w:rsidR="005E247C" w:rsidRPr="006D2C78" w:rsidRDefault="005E247C" w:rsidP="006D2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C78">
        <w:rPr>
          <w:rFonts w:ascii="Times New Roman" w:hAnsi="Times New Roman" w:cs="Times New Roman"/>
          <w:sz w:val="28"/>
          <w:szCs w:val="28"/>
        </w:rPr>
        <w:t>- утренний круг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НОД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прогулка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 пищи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КГН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сон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пробуждение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клубный час</w:t>
      </w:r>
    </w:p>
    <w:p w:rsidR="005E247C" w:rsidRDefault="005E247C" w:rsidP="005E2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самостоятельная игра</w:t>
      </w:r>
    </w:p>
    <w:p w:rsidR="00080406" w:rsidRPr="00080406" w:rsidRDefault="00F9081E" w:rsidP="0008040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080406">
        <w:rPr>
          <w:sz w:val="28"/>
          <w:szCs w:val="28"/>
        </w:rPr>
        <w:t xml:space="preserve"> </w:t>
      </w:r>
    </w:p>
    <w:p w:rsidR="004D394A" w:rsidRPr="004D394A" w:rsidRDefault="004D394A" w:rsidP="00E0602F">
      <w:pPr>
        <w:pStyle w:val="a8"/>
        <w:shd w:val="clear" w:color="auto" w:fill="FFFFFF"/>
        <w:spacing w:before="0" w:beforeAutospacing="0" w:after="0" w:afterAutospacing="0"/>
        <w:jc w:val="both"/>
        <w:rPr>
          <w:i/>
        </w:rPr>
      </w:pPr>
    </w:p>
    <w:sectPr w:rsidR="004D394A" w:rsidRPr="004D394A" w:rsidSect="000C7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A467C"/>
    <w:multiLevelType w:val="hybridMultilevel"/>
    <w:tmpl w:val="3EBE8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9706D"/>
    <w:multiLevelType w:val="hybridMultilevel"/>
    <w:tmpl w:val="3920E536"/>
    <w:lvl w:ilvl="0" w:tplc="C388C62A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DE8885F6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C01C6EEE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17A4546A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C2D02BFC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E0ACA260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C6C03976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BE58BAE0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9B22E230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2">
    <w:nsid w:val="3398121E"/>
    <w:multiLevelType w:val="hybridMultilevel"/>
    <w:tmpl w:val="26A4E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A146F"/>
    <w:multiLevelType w:val="multilevel"/>
    <w:tmpl w:val="1A1030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8" w:hanging="390"/>
      </w:pPr>
      <w:rPr>
        <w:rFonts w:ascii="Times New Roman" w:hAnsi="Times New Roman" w:cs="Times New Roman" w:hint="default"/>
        <w:b w:val="0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6"/>
      </w:rPr>
    </w:lvl>
  </w:abstractNum>
  <w:abstractNum w:abstractNumId="4">
    <w:nsid w:val="5E4A0B96"/>
    <w:multiLevelType w:val="hybridMultilevel"/>
    <w:tmpl w:val="39FE111E"/>
    <w:lvl w:ilvl="0" w:tplc="F9B67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ED601D"/>
    <w:multiLevelType w:val="multilevel"/>
    <w:tmpl w:val="E6DC0F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68F60525"/>
    <w:multiLevelType w:val="hybridMultilevel"/>
    <w:tmpl w:val="FA8A2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307F4"/>
    <w:multiLevelType w:val="hybridMultilevel"/>
    <w:tmpl w:val="1120594E"/>
    <w:lvl w:ilvl="0" w:tplc="96AA98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63128"/>
    <w:multiLevelType w:val="multilevel"/>
    <w:tmpl w:val="1D0E205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3567B87"/>
    <w:multiLevelType w:val="multilevel"/>
    <w:tmpl w:val="A964D18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0">
    <w:nsid w:val="7D1F533B"/>
    <w:multiLevelType w:val="multilevel"/>
    <w:tmpl w:val="253CC8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10"/>
  </w:num>
  <w:num w:numId="6">
    <w:abstractNumId w:val="4"/>
  </w:num>
  <w:num w:numId="7">
    <w:abstractNumId w:val="2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94A"/>
    <w:rsid w:val="00073633"/>
    <w:rsid w:val="00080406"/>
    <w:rsid w:val="000C7A30"/>
    <w:rsid w:val="002264BF"/>
    <w:rsid w:val="00235E4D"/>
    <w:rsid w:val="00251938"/>
    <w:rsid w:val="002C26E5"/>
    <w:rsid w:val="003F4472"/>
    <w:rsid w:val="00412F58"/>
    <w:rsid w:val="004A5E21"/>
    <w:rsid w:val="004D394A"/>
    <w:rsid w:val="004F1BFC"/>
    <w:rsid w:val="00566F01"/>
    <w:rsid w:val="005E247C"/>
    <w:rsid w:val="005E6208"/>
    <w:rsid w:val="00674319"/>
    <w:rsid w:val="006D2C78"/>
    <w:rsid w:val="008157EE"/>
    <w:rsid w:val="00832A55"/>
    <w:rsid w:val="00861B60"/>
    <w:rsid w:val="008F05C8"/>
    <w:rsid w:val="008F3ACF"/>
    <w:rsid w:val="009B7BDC"/>
    <w:rsid w:val="009C731C"/>
    <w:rsid w:val="00A633A1"/>
    <w:rsid w:val="00AA4A15"/>
    <w:rsid w:val="00AB5613"/>
    <w:rsid w:val="00B51A75"/>
    <w:rsid w:val="00B921CA"/>
    <w:rsid w:val="00BF25DC"/>
    <w:rsid w:val="00D025F5"/>
    <w:rsid w:val="00E0602F"/>
    <w:rsid w:val="00F304D8"/>
    <w:rsid w:val="00F7588F"/>
    <w:rsid w:val="00F9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9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C26E5"/>
    <w:rPr>
      <w:color w:val="0000FF"/>
      <w:u w:val="single"/>
    </w:rPr>
  </w:style>
  <w:style w:type="table" w:styleId="a5">
    <w:name w:val="Table Grid"/>
    <w:basedOn w:val="a1"/>
    <w:uiPriority w:val="59"/>
    <w:rsid w:val="002C26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C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6E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F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4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il.yandex.ru/?uid=92304958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9828D-F315-4FA5-9BAD-BDAEF05E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278</dc:creator>
  <cp:lastModifiedBy>278</cp:lastModifiedBy>
  <cp:revision>9</cp:revision>
  <cp:lastPrinted>2022-03-21T07:47:00Z</cp:lastPrinted>
  <dcterms:created xsi:type="dcterms:W3CDTF">2022-02-24T02:38:00Z</dcterms:created>
  <dcterms:modified xsi:type="dcterms:W3CDTF">2022-03-24T02:13:00Z</dcterms:modified>
</cp:coreProperties>
</file>