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93" w:rsidRDefault="00FF00B9" w:rsidP="00D3119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Конспект </w:t>
      </w:r>
      <w:r w:rsidR="00E05D89">
        <w:rPr>
          <w:rFonts w:ascii="Times New Roman" w:hAnsi="Times New Roman"/>
          <w:b/>
          <w:sz w:val="28"/>
          <w:szCs w:val="28"/>
          <w:lang w:eastAsia="ru-RU"/>
        </w:rPr>
        <w:t xml:space="preserve">занятия </w:t>
      </w:r>
      <w:r w:rsidR="00D31193">
        <w:rPr>
          <w:rFonts w:ascii="Times New Roman" w:hAnsi="Times New Roman"/>
          <w:b/>
          <w:sz w:val="28"/>
          <w:szCs w:val="28"/>
          <w:lang w:eastAsia="ru-RU"/>
        </w:rPr>
        <w:t xml:space="preserve">по ознакомлению с </w:t>
      </w:r>
      <w:r w:rsidR="00A308D0">
        <w:rPr>
          <w:rFonts w:ascii="Times New Roman" w:hAnsi="Times New Roman"/>
          <w:b/>
          <w:sz w:val="28"/>
          <w:szCs w:val="28"/>
          <w:lang w:eastAsia="ru-RU"/>
        </w:rPr>
        <w:t>окружающим миром и рисованием на тему</w:t>
      </w:r>
      <w:bookmarkStart w:id="0" w:name="_GoBack"/>
      <w:bookmarkEnd w:id="0"/>
      <w:r w:rsidR="00D31193">
        <w:rPr>
          <w:rFonts w:ascii="Times New Roman" w:hAnsi="Times New Roman"/>
          <w:b/>
          <w:sz w:val="28"/>
          <w:szCs w:val="28"/>
          <w:lang w:eastAsia="ru-RU"/>
        </w:rPr>
        <w:t xml:space="preserve"> «Космическое пространство» в нетрадиционной художественно – графической техники цветной </w:t>
      </w:r>
      <w:proofErr w:type="spellStart"/>
      <w:r w:rsidR="00D31193">
        <w:rPr>
          <w:rFonts w:ascii="Times New Roman" w:hAnsi="Times New Roman"/>
          <w:b/>
          <w:sz w:val="28"/>
          <w:szCs w:val="28"/>
          <w:lang w:eastAsia="ru-RU"/>
        </w:rPr>
        <w:t>граттаж</w:t>
      </w:r>
      <w:proofErr w:type="spellEnd"/>
      <w:r w:rsidR="00D31193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Задачи: 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1.Образовательные:</w:t>
      </w: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расширять кругозор, знания детей о космосе; 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развивать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цветовосприятие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поддерживать интерес к изобразительной деятельности;  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продолжать учить рисовать нетрадиционной техникой цветной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граттаж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продолжать формирование диалогической и монологической речи;  навык самоконтроля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само оценки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поощрять самостоятельность, творчество; 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2.Воспитательные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 вызвать познавательный интерес к космосу, 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развивать фантазию, воображение; 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3. Коррекционные</w:t>
      </w:r>
      <w:r>
        <w:rPr>
          <w:rFonts w:ascii="Times New Roman" w:hAnsi="Times New Roman"/>
          <w:sz w:val="24"/>
          <w:szCs w:val="24"/>
          <w:lang w:eastAsia="ru-RU"/>
        </w:rPr>
        <w:t>: 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развивать общую и мелкую моторику.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Словарная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граттаж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; космическое пространство; безвоздушное, млечный путь, иллюминатор, телескоп. </w:t>
      </w:r>
    </w:p>
    <w:p w:rsidR="00D31193" w:rsidRDefault="00D31193" w:rsidP="00D3119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4.Речевые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активизировать словарь по теме «Космос».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Структура (части и предполагаемое время)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Игровая мотивация (организационный момент)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1часть 7 минут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2часть 20 минут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3часть 3 минуты 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Общее время: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30 минуты 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Резервное время: (1-3минуты)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Демонстрационный материал:</w:t>
      </w:r>
      <w:r>
        <w:rPr>
          <w:rFonts w:ascii="Times New Roman" w:hAnsi="Times New Roman"/>
          <w:sz w:val="24"/>
          <w:szCs w:val="24"/>
          <w:lang w:eastAsia="ru-RU"/>
        </w:rPr>
        <w:t xml:space="preserve"> картинки с изображением космоса, музыка, видеоряд;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Раздаточный материал:</w:t>
      </w:r>
      <w:r>
        <w:rPr>
          <w:rFonts w:ascii="Times New Roman" w:hAnsi="Times New Roman"/>
          <w:sz w:val="24"/>
          <w:szCs w:val="24"/>
          <w:lang w:eastAsia="ru-RU"/>
        </w:rPr>
        <w:t xml:space="preserve">  у каждого ребёнка заготовка (приготовленная им заранее), палочка с закругленными концами (можно использовать зубочистку, стек).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Предварительная работа.</w:t>
      </w:r>
      <w:r>
        <w:rPr>
          <w:rFonts w:ascii="Times New Roman" w:hAnsi="Times New Roman"/>
          <w:sz w:val="24"/>
          <w:szCs w:val="24"/>
          <w:lang w:eastAsia="ru-RU"/>
        </w:rPr>
        <w:t xml:space="preserve"> На предыдущей НОД  по рисованию делали фон для рисования методом цветной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граттаж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Чтение рассказов о космонавтах. Рассматривание иллюстраций в книгах, альбомов, фотографии.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Речевые задачи: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активизировать словарь по теме «Космос».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Структура (части и предполагаемое время)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Игровая мотивация (организационный момент)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1часть 7 минут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2часть 20 минут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3часть 3 минуты 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Общее время: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30 минуты 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Резервное время: (1-3минуты)</w:t>
      </w:r>
    </w:p>
    <w:p w:rsidR="00D31193" w:rsidRDefault="00D31193" w:rsidP="00D311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D31193" w:rsidTr="00D31193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93" w:rsidRDefault="00D31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(ход)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93" w:rsidRDefault="00D31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и приемы</w:t>
            </w:r>
          </w:p>
        </w:tc>
      </w:tr>
      <w:tr w:rsidR="00D31193" w:rsidTr="00D31193"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стоят около воспитателя и рассматривают картинки.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:- Мы часто говорим о цвете неба. (Когда рассматриваем пейзажи или на прогулки). Небо — яркое, голубое в солнечный  день, серое—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пасмурный, оранжево-розовое — на закате, а может ли оно быть синим, фиолетовом, черным?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Ответы детей: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ночью небо становится темно-синим, загорается тысячами звезд.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:- Ночное небо выглядит так, если смотреть на него с Земли. Пофантазируем, представим, что поднялись так высоко, что Земля превратилась в голубой шар внизу... Как может выглядеть теперь ночное небо?» 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Ответы детей: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Поменяно цвет, стало ярче, заезды стали больше и разноцветными т.д.)           </w:t>
            </w:r>
            <w:proofErr w:type="gramEnd"/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:- То, о чём вы говорите, уже не небо, учёные называют это космическим пространством. Оно хоть и безвоздушное, но заполнено звездами, планетами, кометами. Особенно далекие звезды кажутся пылинками, они образуют туманности и Млечный путь».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Давайте вспомним игру «Космонавты». 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«Ждут нас быстрые ракеты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Для прогулок по планетам.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 какую захотим,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 такую полетим.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Но в игре один секрет: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Опоздавшим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места нет!»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В.:-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Наше космическое путешествие продолжается. Мы отравляемся к дальним планетам и звездам, потому что, космос — это не только бесконечное пространство, но и миллионы планет и звезд. 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 Вот перед нами планета. Что о ней можно сказать? 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Ответы детей: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Яркая, таинственная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--  Это Марс. Венера. Сатурн, Юпитер. … (Дети высказывают свои впечатления: красная — горячая, тревожная; синяя — холодная, тихая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т.д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наши соседи. Луна — спутник нашей планеты Земли, ее мы можем наблюдать ясной ночью и без телескопа. Звезды гораздо больше планет, самая близкая к нам звезда — Солнце. Без нее на Земле не было бы жизни, поэтому люди так неуютно чувствуют себя, если долго не видят солнца. А эту планету узнает каждый землянин, потому что она - его дом! Так выглядит наша планета Земля из космоса. Какая она? 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(Голубая, добрая, большая и т.д.)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В.:-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Ребята проходите на свои места. Вспомним, что мы делали на прошлом занятии. 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Ответы детей: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Рисовали фон, цветной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сначала закрашивали лист полностью разноцветной гуашью, натирали свечкой лист так, чтобы он весь был покрыт слоем воска. Затем на него наносили  тушь с жидким мылом. 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В.:-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Правильно.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это способ выделения рисунка путем процарапывания пером или острым инструментом бумаги или картона,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залитых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тушью. Слово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произошло от французского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gratter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— скрести, царапать, поэтому другое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название техники — техника царапанья.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 сейчас мальчики и девочки приготовим пальчики, сделаем пальчиковую гимнастику «Космонавты» 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Степанов: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тёмном небе звёзды светят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Космонавт летит в ракете.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День летит и ночь летит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 на землю вниз глядит.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Видит сверху он поля,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Горы, реки и моря.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Видит он весь шар земной,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Шар земной – наш дом родной.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Пальцы сжимать и разжимать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Ладони сомкнуты над головой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 каждое слово соединяют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пальцы, начиная с мизинца.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Смотрят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Соединяют пальцы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Руки разводят в стороны</w:t>
            </w:r>
          </w:p>
          <w:p w:rsidR="00D31193" w:rsidRDefault="00D31193"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Ладони над головой «крышей»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В.:-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 сейчас будем продолжать рисовать - процарапывать палочкой. Вы можете дорисовать недостающих деталей гуашью.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работаю, воспитатель проходит, спрашивает: - Что ты делаешь? Рисуешь? Царапаешь? ... А как ты это делал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?...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Обращая внимание на осанку детей.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В.:-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Ребята кто хочет рассказать о своей работе…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Ребята, какая работа вам больше понравилась? Почему?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В.:-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Молодцы, ваши рисунки будут на выставке, что бы и ваши родители и все дети детского сада смогут посмотреть на работы.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 иллюстраций сопровождается музыкой      </w:t>
            </w: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Подвижная игра: «Космонавты» Игра со стульями (кому не хватило стула). 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Рассматривают картинки. Вопросы</w:t>
            </w: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Напоминание</w:t>
            </w: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знакомства детей с техникой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Пальчиковая гимнастика</w:t>
            </w: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работа детей с наводящими вопросами от воспитателя</w:t>
            </w: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и самоанализ работ</w:t>
            </w: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Небольшой сюрприз от ребят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стихотворе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Лагздынь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«Космонавт»)</w:t>
            </w: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1193" w:rsidRDefault="00D31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85CA4" w:rsidRDefault="00D85CA4"/>
    <w:sectPr w:rsidR="00D85CA4" w:rsidSect="00D8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193"/>
    <w:rsid w:val="002317A0"/>
    <w:rsid w:val="002F3EB6"/>
    <w:rsid w:val="008D7731"/>
    <w:rsid w:val="00A308D0"/>
    <w:rsid w:val="00D31193"/>
    <w:rsid w:val="00D85CA4"/>
    <w:rsid w:val="00E05D89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93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Администратор</cp:lastModifiedBy>
  <cp:revision>5</cp:revision>
  <dcterms:created xsi:type="dcterms:W3CDTF">2019-10-30T15:46:00Z</dcterms:created>
  <dcterms:modified xsi:type="dcterms:W3CDTF">2019-11-02T15:30:00Z</dcterms:modified>
</cp:coreProperties>
</file>