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FB7" w:rsidRPr="00CE7BA0" w:rsidRDefault="00801FB7" w:rsidP="00801FB7">
      <w:pPr>
        <w:pStyle w:val="a3"/>
        <w:jc w:val="center"/>
        <w:rPr>
          <w:rFonts w:ascii="Times New Roman" w:hAnsi="Times New Roman"/>
          <w:b/>
          <w:sz w:val="28"/>
          <w:szCs w:val="28"/>
        </w:rPr>
      </w:pPr>
      <w:proofErr w:type="spellStart"/>
      <w:r w:rsidRPr="00CE7BA0">
        <w:rPr>
          <w:rFonts w:ascii="Times New Roman" w:hAnsi="Times New Roman"/>
          <w:b/>
          <w:sz w:val="28"/>
          <w:szCs w:val="28"/>
        </w:rPr>
        <w:t>Тренинговое</w:t>
      </w:r>
      <w:proofErr w:type="spellEnd"/>
      <w:r w:rsidRPr="00CE7BA0">
        <w:rPr>
          <w:rFonts w:ascii="Times New Roman" w:hAnsi="Times New Roman"/>
          <w:b/>
          <w:sz w:val="28"/>
          <w:szCs w:val="28"/>
        </w:rPr>
        <w:t xml:space="preserve"> занятие  для педагогов</w:t>
      </w:r>
    </w:p>
    <w:p w:rsidR="00801FB7" w:rsidRPr="00CE7BA0" w:rsidRDefault="00801FB7" w:rsidP="00801FB7">
      <w:pPr>
        <w:pStyle w:val="a3"/>
        <w:jc w:val="center"/>
        <w:rPr>
          <w:rFonts w:ascii="Times New Roman" w:hAnsi="Times New Roman"/>
          <w:b/>
          <w:sz w:val="28"/>
          <w:szCs w:val="28"/>
        </w:rPr>
      </w:pPr>
      <w:r w:rsidRPr="00CE7BA0">
        <w:rPr>
          <w:rFonts w:ascii="Times New Roman" w:hAnsi="Times New Roman"/>
          <w:b/>
          <w:sz w:val="28"/>
          <w:szCs w:val="28"/>
        </w:rPr>
        <w:t>«</w:t>
      </w:r>
      <w:r w:rsidRPr="00CE7BA0">
        <w:rPr>
          <w:rFonts w:ascii="Times New Roman" w:hAnsi="Times New Roman"/>
          <w:b/>
          <w:color w:val="000000"/>
          <w:sz w:val="28"/>
          <w:szCs w:val="28"/>
        </w:rPr>
        <w:t>Как укрепить психологическое здоровье?</w:t>
      </w:r>
      <w:r w:rsidRPr="00CE7BA0">
        <w:rPr>
          <w:rFonts w:ascii="Times New Roman" w:hAnsi="Times New Roman"/>
          <w:b/>
          <w:sz w:val="28"/>
          <w:szCs w:val="28"/>
        </w:rPr>
        <w:t>»</w:t>
      </w:r>
    </w:p>
    <w:p w:rsidR="00801FB7" w:rsidRDefault="00801FB7" w:rsidP="00801FB7">
      <w:pPr>
        <w:pStyle w:val="a3"/>
        <w:rPr>
          <w:rFonts w:ascii="Times New Roman" w:hAnsi="Times New Roman"/>
          <w:b/>
          <w:sz w:val="28"/>
          <w:szCs w:val="28"/>
        </w:rPr>
      </w:pPr>
    </w:p>
    <w:p w:rsidR="00801FB7" w:rsidRPr="00611330" w:rsidRDefault="00801FB7" w:rsidP="00801FB7">
      <w:pPr>
        <w:pStyle w:val="a3"/>
        <w:rPr>
          <w:rFonts w:ascii="Times New Roman" w:eastAsia="Times New Roman" w:hAnsi="Times New Roman"/>
          <w:sz w:val="24"/>
          <w:szCs w:val="24"/>
          <w:lang w:eastAsia="ru-RU"/>
        </w:rPr>
      </w:pPr>
      <w:proofErr w:type="spellStart"/>
      <w:r w:rsidRPr="00611330">
        <w:rPr>
          <w:rFonts w:ascii="Times New Roman" w:hAnsi="Times New Roman"/>
          <w:b/>
          <w:sz w:val="24"/>
          <w:szCs w:val="24"/>
        </w:rPr>
        <w:t>Цель</w:t>
      </w:r>
      <w:proofErr w:type="gramStart"/>
      <w:r w:rsidRPr="00611330">
        <w:rPr>
          <w:rFonts w:ascii="Times New Roman" w:hAnsi="Times New Roman"/>
          <w:b/>
          <w:sz w:val="24"/>
          <w:szCs w:val="24"/>
        </w:rPr>
        <w:t>:</w:t>
      </w:r>
      <w:r w:rsidRPr="00611330">
        <w:rPr>
          <w:rFonts w:ascii="Times New Roman" w:eastAsia="Times New Roman" w:hAnsi="Times New Roman"/>
          <w:sz w:val="24"/>
          <w:szCs w:val="24"/>
          <w:lang w:eastAsia="ru-RU"/>
        </w:rPr>
        <w:t>Ф</w:t>
      </w:r>
      <w:proofErr w:type="gramEnd"/>
      <w:r w:rsidRPr="00611330">
        <w:rPr>
          <w:rFonts w:ascii="Times New Roman" w:eastAsia="Times New Roman" w:hAnsi="Times New Roman"/>
          <w:sz w:val="24"/>
          <w:szCs w:val="24"/>
          <w:lang w:eastAsia="ru-RU"/>
        </w:rPr>
        <w:t>ормировать</w:t>
      </w:r>
      <w:proofErr w:type="spellEnd"/>
      <w:r w:rsidRPr="00611330">
        <w:rPr>
          <w:rFonts w:ascii="Times New Roman" w:eastAsia="Times New Roman" w:hAnsi="Times New Roman"/>
          <w:sz w:val="24"/>
          <w:szCs w:val="24"/>
          <w:lang w:eastAsia="ru-RU"/>
        </w:rPr>
        <w:t xml:space="preserve"> умения и навыки сохранения и укрепления психического здоровья педагогов через овладение ими способами психической  </w:t>
      </w:r>
      <w:proofErr w:type="spellStart"/>
      <w:r w:rsidRPr="00611330">
        <w:rPr>
          <w:rFonts w:ascii="Times New Roman" w:eastAsia="Times New Roman" w:hAnsi="Times New Roman"/>
          <w:sz w:val="24"/>
          <w:szCs w:val="24"/>
          <w:lang w:eastAsia="ru-RU"/>
        </w:rPr>
        <w:t>саморегуляции</w:t>
      </w:r>
      <w:proofErr w:type="spellEnd"/>
      <w:r w:rsidRPr="00611330">
        <w:rPr>
          <w:rFonts w:ascii="Times New Roman" w:eastAsia="Times New Roman" w:hAnsi="Times New Roman"/>
          <w:sz w:val="24"/>
          <w:szCs w:val="24"/>
          <w:lang w:eastAsia="ru-RU"/>
        </w:rPr>
        <w:t xml:space="preserve"> и активизацию личностных ресурсов.</w:t>
      </w:r>
    </w:p>
    <w:p w:rsidR="00801FB7" w:rsidRPr="00611330" w:rsidRDefault="00801FB7" w:rsidP="00801FB7">
      <w:pPr>
        <w:pStyle w:val="a3"/>
        <w:rPr>
          <w:rFonts w:ascii="Times New Roman" w:hAnsi="Times New Roman"/>
          <w:b/>
          <w:sz w:val="24"/>
          <w:szCs w:val="24"/>
        </w:rPr>
      </w:pPr>
      <w:r w:rsidRPr="00611330">
        <w:rPr>
          <w:rFonts w:ascii="Times New Roman" w:hAnsi="Times New Roman"/>
          <w:b/>
          <w:sz w:val="24"/>
          <w:szCs w:val="24"/>
        </w:rPr>
        <w:t>Задачи:</w:t>
      </w:r>
    </w:p>
    <w:p w:rsidR="00801FB7" w:rsidRPr="00611330" w:rsidRDefault="00801FB7" w:rsidP="00801FB7">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 Познакомить с понятием эмоционального выгорания, его характеристиками.</w:t>
      </w:r>
    </w:p>
    <w:p w:rsidR="00801FB7" w:rsidRPr="00611330" w:rsidRDefault="00801FB7" w:rsidP="00801FB7">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 xml:space="preserve">- Способствовать определению своего отношения к профессии, вычленение </w:t>
      </w:r>
      <w:proofErr w:type="spellStart"/>
      <w:r w:rsidRPr="00611330">
        <w:rPr>
          <w:rFonts w:ascii="Times New Roman" w:eastAsia="Times New Roman" w:hAnsi="Times New Roman"/>
          <w:sz w:val="24"/>
          <w:szCs w:val="24"/>
          <w:lang w:eastAsia="ru-RU"/>
        </w:rPr>
        <w:t>проблемности</w:t>
      </w:r>
      <w:proofErr w:type="spellEnd"/>
      <w:r w:rsidRPr="00611330">
        <w:rPr>
          <w:rFonts w:ascii="Times New Roman" w:eastAsia="Times New Roman" w:hAnsi="Times New Roman"/>
          <w:sz w:val="24"/>
          <w:szCs w:val="24"/>
          <w:lang w:eastAsia="ru-RU"/>
        </w:rPr>
        <w:t xml:space="preserve"> в распределении психической энергии.</w:t>
      </w:r>
    </w:p>
    <w:p w:rsidR="00801FB7" w:rsidRPr="00611330" w:rsidRDefault="00801FB7" w:rsidP="00801FB7">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 Стимулировать анализ проявления признаков выгорания, выделение источников неудовлетворения профессиональной деятельностью.</w:t>
      </w:r>
    </w:p>
    <w:p w:rsidR="00801FB7" w:rsidRPr="00611330" w:rsidRDefault="00801FB7" w:rsidP="00801FB7">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 Создать условия для анализа собственных источников негативных переживаний на работе, выявления ресурсов профессиональной деятельности, направлений роста.</w:t>
      </w:r>
    </w:p>
    <w:p w:rsidR="00801FB7" w:rsidRPr="00611330" w:rsidRDefault="00801FB7" w:rsidP="00801FB7">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 Активизировать приемы снятия напряжения за счет высказывания накопившихся негативных эмоций, оказать психологическую поддержку.</w:t>
      </w:r>
    </w:p>
    <w:p w:rsidR="00801FB7" w:rsidRPr="00611330" w:rsidRDefault="00801FB7" w:rsidP="00801FB7">
      <w:pPr>
        <w:pStyle w:val="a3"/>
        <w:rPr>
          <w:rFonts w:ascii="Times New Roman" w:hAnsi="Times New Roman"/>
          <w:b/>
          <w:sz w:val="24"/>
          <w:szCs w:val="24"/>
          <w:lang w:eastAsia="ru-RU"/>
        </w:rPr>
      </w:pPr>
      <w:r w:rsidRPr="00611330">
        <w:rPr>
          <w:rFonts w:ascii="Times New Roman" w:hAnsi="Times New Roman"/>
          <w:b/>
          <w:sz w:val="24"/>
          <w:szCs w:val="24"/>
          <w:lang w:eastAsia="ru-RU"/>
        </w:rPr>
        <w:t xml:space="preserve">Оборудование: </w:t>
      </w:r>
      <w:r w:rsidRPr="00611330">
        <w:rPr>
          <w:rFonts w:ascii="Times New Roman" w:hAnsi="Times New Roman"/>
          <w:sz w:val="24"/>
          <w:szCs w:val="24"/>
          <w:lang w:eastAsia="ru-RU"/>
        </w:rPr>
        <w:t xml:space="preserve">карточки с заданиями; памятки для </w:t>
      </w:r>
      <w:proofErr w:type="spellStart"/>
      <w:r w:rsidRPr="00611330">
        <w:rPr>
          <w:rFonts w:ascii="Times New Roman" w:hAnsi="Times New Roman"/>
          <w:sz w:val="24"/>
          <w:szCs w:val="24"/>
          <w:lang w:eastAsia="ru-RU"/>
        </w:rPr>
        <w:t>педагогов</w:t>
      </w:r>
      <w:proofErr w:type="gramStart"/>
      <w:r w:rsidRPr="00611330">
        <w:rPr>
          <w:rFonts w:ascii="Times New Roman" w:hAnsi="Times New Roman"/>
          <w:sz w:val="24"/>
          <w:szCs w:val="24"/>
          <w:lang w:eastAsia="ru-RU"/>
        </w:rPr>
        <w:t>;</w:t>
      </w:r>
      <w:r w:rsidRPr="00611330">
        <w:rPr>
          <w:rFonts w:ascii="Times New Roman" w:eastAsia="Times New Roman" w:hAnsi="Times New Roman"/>
          <w:color w:val="000000"/>
          <w:kern w:val="24"/>
          <w:sz w:val="24"/>
          <w:szCs w:val="24"/>
          <w:lang w:eastAsia="ru-RU"/>
        </w:rPr>
        <w:t>л</w:t>
      </w:r>
      <w:proofErr w:type="gramEnd"/>
      <w:r w:rsidRPr="00611330">
        <w:rPr>
          <w:rFonts w:ascii="Times New Roman" w:eastAsia="Times New Roman" w:hAnsi="Times New Roman"/>
          <w:color w:val="000000"/>
          <w:kern w:val="24"/>
          <w:sz w:val="24"/>
          <w:szCs w:val="24"/>
          <w:lang w:eastAsia="ru-RU"/>
        </w:rPr>
        <w:t>исты</w:t>
      </w:r>
      <w:proofErr w:type="spellEnd"/>
      <w:r w:rsidRPr="00611330">
        <w:rPr>
          <w:rFonts w:ascii="Times New Roman" w:eastAsia="Times New Roman" w:hAnsi="Times New Roman"/>
          <w:color w:val="000000"/>
          <w:kern w:val="24"/>
          <w:sz w:val="24"/>
          <w:szCs w:val="24"/>
          <w:lang w:eastAsia="ru-RU"/>
        </w:rPr>
        <w:t xml:space="preserve"> и ручки по количеству </w:t>
      </w:r>
      <w:proofErr w:type="spellStart"/>
      <w:r w:rsidRPr="00611330">
        <w:rPr>
          <w:rFonts w:ascii="Times New Roman" w:eastAsia="Times New Roman" w:hAnsi="Times New Roman"/>
          <w:color w:val="000000"/>
          <w:kern w:val="24"/>
          <w:sz w:val="24"/>
          <w:szCs w:val="24"/>
          <w:lang w:eastAsia="ru-RU"/>
        </w:rPr>
        <w:t>участников;</w:t>
      </w:r>
      <w:r w:rsidRPr="00611330">
        <w:rPr>
          <w:rFonts w:ascii="Times New Roman" w:hAnsi="Times New Roman"/>
          <w:sz w:val="24"/>
          <w:szCs w:val="24"/>
        </w:rPr>
        <w:t>ноутбук</w:t>
      </w:r>
      <w:proofErr w:type="spellEnd"/>
      <w:r w:rsidRPr="00611330">
        <w:rPr>
          <w:rFonts w:ascii="Times New Roman" w:hAnsi="Times New Roman"/>
          <w:sz w:val="24"/>
          <w:szCs w:val="24"/>
        </w:rPr>
        <w:t xml:space="preserve">, </w:t>
      </w:r>
      <w:proofErr w:type="spellStart"/>
      <w:r w:rsidRPr="00611330">
        <w:rPr>
          <w:rFonts w:ascii="Times New Roman" w:hAnsi="Times New Roman"/>
          <w:sz w:val="24"/>
          <w:szCs w:val="24"/>
        </w:rPr>
        <w:t>экран;</w:t>
      </w:r>
      <w:r w:rsidRPr="00611330">
        <w:rPr>
          <w:rFonts w:ascii="Times New Roman" w:eastAsia="Times New Roman" w:hAnsi="Times New Roman"/>
          <w:sz w:val="24"/>
          <w:szCs w:val="24"/>
          <w:lang w:eastAsia="ru-RU"/>
        </w:rPr>
        <w:t>листочки</w:t>
      </w:r>
      <w:proofErr w:type="spellEnd"/>
      <w:r w:rsidRPr="00611330">
        <w:rPr>
          <w:rFonts w:ascii="Times New Roman" w:eastAsia="Times New Roman" w:hAnsi="Times New Roman"/>
          <w:sz w:val="24"/>
          <w:szCs w:val="24"/>
          <w:lang w:eastAsia="ru-RU"/>
        </w:rPr>
        <w:t xml:space="preserve"> бумаги разного цвета и мусорное </w:t>
      </w:r>
      <w:proofErr w:type="spellStart"/>
      <w:r w:rsidRPr="00611330">
        <w:rPr>
          <w:rFonts w:ascii="Times New Roman" w:eastAsia="Times New Roman" w:hAnsi="Times New Roman"/>
          <w:sz w:val="24"/>
          <w:szCs w:val="24"/>
          <w:lang w:eastAsia="ru-RU"/>
        </w:rPr>
        <w:t>ведро;</w:t>
      </w:r>
      <w:r w:rsidRPr="00611330">
        <w:rPr>
          <w:rFonts w:ascii="Times New Roman" w:hAnsi="Times New Roman"/>
          <w:sz w:val="24"/>
          <w:szCs w:val="24"/>
        </w:rPr>
        <w:t>подсвечник</w:t>
      </w:r>
      <w:proofErr w:type="spellEnd"/>
      <w:r w:rsidRPr="00611330">
        <w:rPr>
          <w:rFonts w:ascii="Times New Roman" w:hAnsi="Times New Roman"/>
          <w:sz w:val="24"/>
          <w:szCs w:val="24"/>
        </w:rPr>
        <w:t xml:space="preserve"> со </w:t>
      </w:r>
      <w:proofErr w:type="spellStart"/>
      <w:r w:rsidRPr="00611330">
        <w:rPr>
          <w:rFonts w:ascii="Times New Roman" w:hAnsi="Times New Roman"/>
          <w:sz w:val="24"/>
          <w:szCs w:val="24"/>
        </w:rPr>
        <w:t>свечей;</w:t>
      </w:r>
      <w:r w:rsidRPr="00611330">
        <w:rPr>
          <w:rFonts w:ascii="Times New Roman" w:hAnsi="Times New Roman"/>
          <w:sz w:val="24"/>
          <w:szCs w:val="24"/>
          <w:lang w:eastAsia="ru-RU"/>
        </w:rPr>
        <w:t>бланки</w:t>
      </w:r>
      <w:proofErr w:type="spellEnd"/>
      <w:r w:rsidRPr="00611330">
        <w:rPr>
          <w:rFonts w:ascii="Times New Roman" w:hAnsi="Times New Roman"/>
          <w:sz w:val="24"/>
          <w:szCs w:val="24"/>
          <w:lang w:eastAsia="ru-RU"/>
        </w:rPr>
        <w:t xml:space="preserve"> «Обратная связь» (на каждого участника);</w:t>
      </w:r>
      <w:r w:rsidRPr="00611330">
        <w:rPr>
          <w:rFonts w:ascii="Times New Roman" w:eastAsia="Times New Roman" w:hAnsi="Times New Roman"/>
          <w:sz w:val="24"/>
          <w:szCs w:val="24"/>
          <w:lang w:eastAsia="ru-RU"/>
        </w:rPr>
        <w:t>листочки со схематичным изображением лестницы.</w:t>
      </w:r>
    </w:p>
    <w:p w:rsidR="00801FB7" w:rsidRPr="00611330" w:rsidRDefault="00801FB7" w:rsidP="00801FB7">
      <w:pPr>
        <w:pStyle w:val="a3"/>
        <w:rPr>
          <w:rFonts w:ascii="Times New Roman" w:hAnsi="Times New Roman"/>
          <w:sz w:val="24"/>
          <w:szCs w:val="24"/>
          <w:lang w:eastAsia="ru-RU"/>
        </w:rPr>
      </w:pPr>
      <w:r w:rsidRPr="00611330">
        <w:rPr>
          <w:rFonts w:ascii="Times New Roman" w:eastAsia="Times New Roman" w:hAnsi="Times New Roman"/>
          <w:b/>
          <w:bCs/>
          <w:sz w:val="24"/>
          <w:szCs w:val="24"/>
          <w:lang w:eastAsia="ru-RU"/>
        </w:rPr>
        <w:t xml:space="preserve">                                          Ход занятия.</w:t>
      </w:r>
    </w:p>
    <w:p w:rsidR="00801FB7" w:rsidRPr="00611330" w:rsidRDefault="00801FB7" w:rsidP="00801FB7">
      <w:pPr>
        <w:pStyle w:val="a3"/>
        <w:rPr>
          <w:rFonts w:ascii="Times New Roman" w:hAnsi="Times New Roman"/>
          <w:sz w:val="24"/>
          <w:szCs w:val="24"/>
        </w:rPr>
      </w:pPr>
      <w:r w:rsidRPr="00611330">
        <w:rPr>
          <w:rFonts w:ascii="Times New Roman" w:hAnsi="Times New Roman"/>
          <w:sz w:val="24"/>
          <w:szCs w:val="24"/>
        </w:rPr>
        <w:t xml:space="preserve">         Психолог приветствует участников </w:t>
      </w:r>
      <w:proofErr w:type="spellStart"/>
      <w:r w:rsidRPr="00611330">
        <w:rPr>
          <w:rFonts w:ascii="Times New Roman" w:hAnsi="Times New Roman"/>
          <w:sz w:val="24"/>
          <w:szCs w:val="24"/>
        </w:rPr>
        <w:t>занятия</w:t>
      </w:r>
      <w:proofErr w:type="gramStart"/>
      <w:r w:rsidRPr="00611330">
        <w:rPr>
          <w:rFonts w:ascii="Times New Roman" w:hAnsi="Times New Roman"/>
          <w:sz w:val="24"/>
          <w:szCs w:val="24"/>
        </w:rPr>
        <w:t>,с</w:t>
      </w:r>
      <w:proofErr w:type="gramEnd"/>
      <w:r w:rsidRPr="00611330">
        <w:rPr>
          <w:rFonts w:ascii="Times New Roman" w:hAnsi="Times New Roman"/>
          <w:sz w:val="24"/>
          <w:szCs w:val="24"/>
        </w:rPr>
        <w:t>ообщает</w:t>
      </w:r>
      <w:proofErr w:type="spellEnd"/>
      <w:r w:rsidRPr="00611330">
        <w:rPr>
          <w:rFonts w:ascii="Times New Roman" w:hAnsi="Times New Roman"/>
          <w:sz w:val="24"/>
          <w:szCs w:val="24"/>
        </w:rPr>
        <w:t xml:space="preserve">  цель планируемой работы. </w:t>
      </w:r>
    </w:p>
    <w:p w:rsidR="00801FB7" w:rsidRPr="00611330" w:rsidRDefault="00801FB7" w:rsidP="00801FB7">
      <w:pPr>
        <w:pStyle w:val="a3"/>
        <w:rPr>
          <w:rFonts w:ascii="Times New Roman" w:eastAsia="Times New Roman" w:hAnsi="Times New Roman"/>
          <w:sz w:val="24"/>
          <w:szCs w:val="24"/>
          <w:lang w:eastAsia="ru-RU"/>
        </w:rPr>
      </w:pPr>
      <w:r w:rsidRPr="00611330">
        <w:rPr>
          <w:rFonts w:ascii="Times New Roman" w:hAnsi="Times New Roman"/>
          <w:sz w:val="24"/>
          <w:szCs w:val="24"/>
        </w:rPr>
        <w:t xml:space="preserve">      - </w:t>
      </w:r>
      <w:r w:rsidRPr="00611330">
        <w:rPr>
          <w:rFonts w:ascii="Times New Roman" w:eastAsia="Times New Roman" w:hAnsi="Times New Roman"/>
          <w:color w:val="000000"/>
          <w:sz w:val="24"/>
          <w:szCs w:val="24"/>
          <w:lang w:eastAsia="ru-RU"/>
        </w:rPr>
        <w:t xml:space="preserve">Психологическое самочувствие воспитателя оказывает непосредственное влияние на всю атмосферу дошкольного учреждения. </w:t>
      </w:r>
      <w:r w:rsidRPr="00611330">
        <w:rPr>
          <w:rFonts w:ascii="Times New Roman" w:eastAsia="Times New Roman" w:hAnsi="Times New Roman"/>
          <w:sz w:val="24"/>
          <w:szCs w:val="24"/>
          <w:lang w:eastAsia="ru-RU"/>
        </w:rPr>
        <w:t>Профессиональные нагрузки педагога достаточно велики. Имеются в виду не только физиологические факторы, связанные с условиями труда: гиподинамия, нагрузки на зрительный, слуховой и голосовой аппарат и т.д. Речь идет о психологических и организационных трудностях: быть все время «в форме, в определенном тонусе», невозможность выбора воспитанников и коллег, отсутствие возможности для эмоциональной разрядки, большое количество контактов в течение рабочего дня.</w:t>
      </w:r>
    </w:p>
    <w:p w:rsidR="00801FB7" w:rsidRPr="00611330" w:rsidRDefault="00801FB7" w:rsidP="00801FB7">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 xml:space="preserve">В связи с модернизацией системы дошкольного образования повышаются требования к личности педагога. Такая ситуация потенциально содержит в себе увеличение нервно-психического напряжения. Все это приводит к тому, что проблема сохранения психологического благополучия педагога в образовательных учреждениях становится особенно острой.  (Делается вывод об итогах  проведённого обследования коллектива) ….. Как видите, данная тема актуальна. Поэтому мы поговорим о том, как сохранить педагогу свое здоровье и творческое долголетие?  </w:t>
      </w:r>
      <w:r w:rsidRPr="00611330">
        <w:rPr>
          <w:rFonts w:ascii="Times New Roman" w:hAnsi="Times New Roman"/>
          <w:sz w:val="24"/>
          <w:szCs w:val="24"/>
          <w:lang w:eastAsia="ru-RU"/>
        </w:rPr>
        <w:t xml:space="preserve">Но сначала  </w:t>
      </w:r>
      <w:r w:rsidRPr="00611330">
        <w:rPr>
          <w:rFonts w:ascii="Times New Roman" w:hAnsi="Times New Roman"/>
          <w:sz w:val="24"/>
          <w:szCs w:val="24"/>
        </w:rPr>
        <w:t>я предлагаю вам активизировать положительные эмоции.</w:t>
      </w:r>
    </w:p>
    <w:p w:rsidR="00801FB7" w:rsidRPr="00611330" w:rsidRDefault="00801FB7" w:rsidP="00801FB7">
      <w:pPr>
        <w:pStyle w:val="a3"/>
        <w:rPr>
          <w:rFonts w:ascii="Times New Roman" w:eastAsia="Times New Roman" w:hAnsi="Times New Roman"/>
          <w:sz w:val="24"/>
          <w:szCs w:val="24"/>
          <w:lang w:eastAsia="ru-RU"/>
        </w:rPr>
      </w:pPr>
      <w:r w:rsidRPr="00611330">
        <w:rPr>
          <w:rFonts w:ascii="Times New Roman" w:eastAsia="Times New Roman" w:hAnsi="Times New Roman"/>
          <w:b/>
          <w:bCs/>
          <w:sz w:val="24"/>
          <w:szCs w:val="24"/>
          <w:lang w:eastAsia="ru-RU"/>
        </w:rPr>
        <w:t>1.</w:t>
      </w:r>
      <w:r w:rsidRPr="00611330">
        <w:rPr>
          <w:rFonts w:ascii="Times New Roman" w:eastAsia="Times New Roman" w:hAnsi="Times New Roman"/>
          <w:sz w:val="24"/>
          <w:szCs w:val="24"/>
          <w:lang w:eastAsia="ru-RU"/>
        </w:rPr>
        <w:t xml:space="preserve">     </w:t>
      </w:r>
      <w:r w:rsidRPr="00611330">
        <w:rPr>
          <w:rFonts w:ascii="Times New Roman" w:eastAsia="Times New Roman" w:hAnsi="Times New Roman"/>
          <w:b/>
          <w:bCs/>
          <w:sz w:val="24"/>
          <w:szCs w:val="24"/>
          <w:lang w:eastAsia="ru-RU"/>
        </w:rPr>
        <w:t>Упражнение «10 секунд»</w:t>
      </w:r>
    </w:p>
    <w:p w:rsidR="00801FB7" w:rsidRPr="00611330" w:rsidRDefault="00801FB7" w:rsidP="00801FB7">
      <w:pPr>
        <w:pStyle w:val="a3"/>
        <w:rPr>
          <w:rFonts w:ascii="Times New Roman" w:hAnsi="Times New Roman"/>
          <w:sz w:val="24"/>
          <w:szCs w:val="24"/>
          <w:lang w:eastAsia="ru-RU"/>
        </w:rPr>
      </w:pPr>
      <w:r w:rsidRPr="00611330">
        <w:rPr>
          <w:rFonts w:ascii="Times New Roman" w:hAnsi="Times New Roman"/>
          <w:sz w:val="24"/>
          <w:szCs w:val="24"/>
          <w:lang w:eastAsia="ru-RU"/>
        </w:rPr>
        <w:t>Цель: преодолеть тревожность участников; помочь им лучше узнать друг друга, сократив дистанцию в общении; способствовать созданию позитивного эмоционального единства группы.</w:t>
      </w:r>
    </w:p>
    <w:p w:rsidR="00801FB7" w:rsidRPr="00611330" w:rsidRDefault="00801FB7" w:rsidP="00801FB7">
      <w:pPr>
        <w:pStyle w:val="a3"/>
        <w:rPr>
          <w:rFonts w:ascii="Times New Roman" w:hAnsi="Times New Roman"/>
          <w:sz w:val="24"/>
          <w:szCs w:val="24"/>
          <w:lang w:eastAsia="ru-RU"/>
        </w:rPr>
      </w:pPr>
      <w:r w:rsidRPr="00611330">
        <w:rPr>
          <w:rFonts w:ascii="Times New Roman" w:hAnsi="Times New Roman"/>
          <w:sz w:val="24"/>
          <w:szCs w:val="24"/>
          <w:lang w:eastAsia="ru-RU"/>
        </w:rPr>
        <w:t>        Инструкция: Сейчас вы начнете быстрое спонтанное движение по комнате. Будьте внимательны, потому что время от времени вам придется реагировать на разнообразные задания ведущего и выполнять их в кратчайший срок - в течение 10 секунд. Не бойтесь остаться в гордом одиночестве. Вы просто другой! И потому мы разные!</w:t>
      </w:r>
    </w:p>
    <w:p w:rsidR="00801FB7" w:rsidRPr="00611330" w:rsidRDefault="00801FB7" w:rsidP="00801FB7">
      <w:pPr>
        <w:pStyle w:val="a3"/>
        <w:rPr>
          <w:rFonts w:ascii="Times New Roman" w:hAnsi="Times New Roman"/>
          <w:sz w:val="24"/>
          <w:szCs w:val="24"/>
          <w:lang w:eastAsia="ru-RU"/>
        </w:rPr>
      </w:pPr>
      <w:r w:rsidRPr="00611330">
        <w:rPr>
          <w:rFonts w:ascii="Times New Roman" w:hAnsi="Times New Roman"/>
          <w:sz w:val="24"/>
          <w:szCs w:val="24"/>
          <w:lang w:eastAsia="ru-RU"/>
        </w:rPr>
        <w:t> Распределиться на тех, у кого есть часы на руке и у кого -  нет. Раз, два, три... десять. Стоп! Проверяем. В этой группе у всех участников есть часы. А в этой все счастливчики, да?    Продолжаем ходьбу! Распределиться по стилю обуви! (Счет, проверка).    По длине волос. По тому, сколько братьев и сестер есть в вашей семье. По цвету брюк и юбок. По цвету глаз. По настроению, которое вы сейчас испытываете.</w:t>
      </w:r>
    </w:p>
    <w:p w:rsidR="00801FB7" w:rsidRPr="00611330" w:rsidRDefault="00801FB7" w:rsidP="00801FB7">
      <w:pPr>
        <w:pStyle w:val="a3"/>
        <w:rPr>
          <w:rFonts w:ascii="Times New Roman" w:hAnsi="Times New Roman"/>
          <w:sz w:val="24"/>
          <w:szCs w:val="24"/>
          <w:lang w:eastAsia="ru-RU"/>
        </w:rPr>
      </w:pPr>
      <w:r w:rsidRPr="00611330">
        <w:rPr>
          <w:rFonts w:ascii="Times New Roman" w:hAnsi="Times New Roman"/>
          <w:sz w:val="24"/>
          <w:szCs w:val="24"/>
          <w:lang w:eastAsia="ru-RU"/>
        </w:rPr>
        <w:lastRenderedPageBreak/>
        <w:t xml:space="preserve">Что понравилось в игре? Что огорчило? Что заставило задуматься? Как чувствовали себя те, кто остался без группы? Как себя чувствуете? </w:t>
      </w:r>
      <w:proofErr w:type="gramStart"/>
      <w:r w:rsidRPr="00611330">
        <w:rPr>
          <w:rFonts w:ascii="Times New Roman" w:hAnsi="Times New Roman"/>
          <w:sz w:val="24"/>
          <w:szCs w:val="24"/>
          <w:lang w:eastAsia="ru-RU"/>
        </w:rPr>
        <w:t>Готовы</w:t>
      </w:r>
      <w:proofErr w:type="gramEnd"/>
      <w:r w:rsidRPr="00611330">
        <w:rPr>
          <w:rFonts w:ascii="Times New Roman" w:hAnsi="Times New Roman"/>
          <w:sz w:val="24"/>
          <w:szCs w:val="24"/>
          <w:lang w:eastAsia="ru-RU"/>
        </w:rPr>
        <w:t xml:space="preserve"> к работе?</w:t>
      </w:r>
    </w:p>
    <w:p w:rsidR="00801FB7" w:rsidRPr="00611330" w:rsidRDefault="00801FB7" w:rsidP="00801FB7">
      <w:pPr>
        <w:pStyle w:val="a3"/>
        <w:rPr>
          <w:rFonts w:ascii="Times New Roman" w:hAnsi="Times New Roman"/>
          <w:b/>
          <w:bCs/>
          <w:sz w:val="24"/>
          <w:szCs w:val="24"/>
        </w:rPr>
      </w:pPr>
      <w:r w:rsidRPr="00611330">
        <w:rPr>
          <w:rFonts w:ascii="Times New Roman" w:hAnsi="Times New Roman"/>
          <w:b/>
          <w:bCs/>
          <w:sz w:val="24"/>
          <w:szCs w:val="24"/>
        </w:rPr>
        <w:t xml:space="preserve">                  I. Когнитивный компонент.</w:t>
      </w:r>
    </w:p>
    <w:p w:rsidR="00801FB7" w:rsidRPr="00611330" w:rsidRDefault="00801FB7" w:rsidP="00801FB7">
      <w:pPr>
        <w:pStyle w:val="a3"/>
        <w:rPr>
          <w:rFonts w:ascii="Times New Roman" w:hAnsi="Times New Roman"/>
          <w:b/>
          <w:sz w:val="24"/>
          <w:szCs w:val="24"/>
          <w:lang w:eastAsia="ru-RU"/>
        </w:rPr>
      </w:pPr>
      <w:r w:rsidRPr="00611330">
        <w:rPr>
          <w:rFonts w:ascii="Times New Roman" w:hAnsi="Times New Roman"/>
          <w:b/>
          <w:sz w:val="24"/>
          <w:szCs w:val="24"/>
          <w:lang w:eastAsia="ru-RU"/>
        </w:rPr>
        <w:t>2. Презентация «Синдром профессионального выгорания педагогов».</w:t>
      </w:r>
    </w:p>
    <w:p w:rsidR="00801FB7" w:rsidRPr="00611330" w:rsidRDefault="00801FB7" w:rsidP="00801FB7">
      <w:pPr>
        <w:pStyle w:val="a3"/>
        <w:rPr>
          <w:rFonts w:ascii="Times New Roman" w:hAnsi="Times New Roman"/>
          <w:b/>
          <w:bCs/>
          <w:sz w:val="24"/>
          <w:szCs w:val="24"/>
        </w:rPr>
      </w:pPr>
      <w:r w:rsidRPr="00611330">
        <w:rPr>
          <w:rFonts w:ascii="Times New Roman" w:hAnsi="Times New Roman"/>
          <w:b/>
          <w:bCs/>
          <w:sz w:val="24"/>
          <w:szCs w:val="24"/>
        </w:rPr>
        <w:t>II. Эмоциональный компонент.</w:t>
      </w:r>
    </w:p>
    <w:p w:rsidR="00801FB7" w:rsidRPr="00611330" w:rsidRDefault="00801FB7" w:rsidP="00801FB7">
      <w:pPr>
        <w:pStyle w:val="a3"/>
        <w:rPr>
          <w:rFonts w:ascii="Times New Roman" w:eastAsia="Times New Roman" w:hAnsi="Times New Roman"/>
          <w:b/>
          <w:bCs/>
          <w:sz w:val="24"/>
          <w:szCs w:val="24"/>
          <w:lang w:eastAsia="ru-RU"/>
        </w:rPr>
      </w:pPr>
      <w:r w:rsidRPr="00611330">
        <w:rPr>
          <w:rFonts w:ascii="Times New Roman" w:eastAsia="Times New Roman" w:hAnsi="Times New Roman"/>
          <w:b/>
          <w:sz w:val="24"/>
          <w:szCs w:val="24"/>
          <w:lang w:eastAsia="ru-RU"/>
        </w:rPr>
        <w:t xml:space="preserve">      3. Упражнение</w:t>
      </w:r>
      <w:proofErr w:type="gramStart"/>
      <w:r w:rsidRPr="00611330">
        <w:rPr>
          <w:rFonts w:ascii="Times New Roman" w:eastAsia="Times New Roman" w:hAnsi="Times New Roman"/>
          <w:b/>
          <w:bCs/>
          <w:sz w:val="24"/>
          <w:szCs w:val="24"/>
          <w:lang w:eastAsia="ru-RU"/>
        </w:rPr>
        <w:t>«Н</w:t>
      </w:r>
      <w:proofErr w:type="gramEnd"/>
      <w:r w:rsidRPr="00611330">
        <w:rPr>
          <w:rFonts w:ascii="Times New Roman" w:eastAsia="Times New Roman" w:hAnsi="Times New Roman"/>
          <w:b/>
          <w:bCs/>
          <w:sz w:val="24"/>
          <w:szCs w:val="24"/>
          <w:lang w:eastAsia="ru-RU"/>
        </w:rPr>
        <w:t>еожиданный гость»</w:t>
      </w:r>
    </w:p>
    <w:p w:rsidR="00801FB7" w:rsidRPr="00611330" w:rsidRDefault="00801FB7" w:rsidP="00801FB7">
      <w:pPr>
        <w:pStyle w:val="a3"/>
        <w:rPr>
          <w:rFonts w:ascii="Times New Roman" w:hAnsi="Times New Roman"/>
          <w:sz w:val="24"/>
          <w:szCs w:val="24"/>
        </w:rPr>
      </w:pPr>
      <w:r w:rsidRPr="00611330">
        <w:rPr>
          <w:rFonts w:ascii="Times New Roman" w:eastAsia="Times New Roman" w:hAnsi="Times New Roman"/>
          <w:sz w:val="24"/>
          <w:szCs w:val="24"/>
          <w:lang w:eastAsia="ru-RU"/>
        </w:rPr>
        <w:t xml:space="preserve">Цель: </w:t>
      </w:r>
      <w:r w:rsidRPr="00611330">
        <w:rPr>
          <w:rFonts w:ascii="Times New Roman" w:hAnsi="Times New Roman"/>
          <w:sz w:val="24"/>
          <w:szCs w:val="24"/>
        </w:rPr>
        <w:t>выявление индивидуальных различий в способах эмоционального реагирования.</w:t>
      </w:r>
    </w:p>
    <w:p w:rsidR="00801FB7" w:rsidRPr="00611330" w:rsidRDefault="00801FB7" w:rsidP="00801FB7">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(Участники делают 2 круга: внешний и внутренний, лицом друг к другу)</w:t>
      </w:r>
    </w:p>
    <w:p w:rsidR="00801FB7" w:rsidRPr="00611330" w:rsidRDefault="00801FB7" w:rsidP="00801FB7">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Ситуация  «неожиданный звонок в дверь»:</w:t>
      </w:r>
    </w:p>
    <w:p w:rsidR="00801FB7" w:rsidRPr="00611330" w:rsidRDefault="00801FB7" w:rsidP="00801FB7">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1. Подруга. 2. Свекровь.3. Милиция. 4. Подруга сына. 5. Соседка.</w:t>
      </w:r>
    </w:p>
    <w:p w:rsidR="00801FB7" w:rsidRPr="00611330" w:rsidRDefault="00801FB7" w:rsidP="00801FB7">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6. Человек ошибся домом.</w:t>
      </w:r>
    </w:p>
    <w:p w:rsidR="00801FB7" w:rsidRPr="00611330" w:rsidRDefault="00801FB7" w:rsidP="00801FB7">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 xml:space="preserve">      Вывод: Мы увидели, что все мы по-разному воспринимаем происходящее, по-разному реагируем на одни и те же события. </w:t>
      </w:r>
      <w:proofErr w:type="gramStart"/>
      <w:r w:rsidRPr="00611330">
        <w:rPr>
          <w:rFonts w:ascii="Times New Roman" w:eastAsia="Times New Roman" w:hAnsi="Times New Roman"/>
          <w:sz w:val="24"/>
          <w:szCs w:val="24"/>
          <w:lang w:eastAsia="ru-RU"/>
        </w:rPr>
        <w:t>Поэтому и выгорание происходит у кого-то раньше, у кого-то в  большей степени, у кого-то -  в меньшей.</w:t>
      </w:r>
      <w:proofErr w:type="gramEnd"/>
    </w:p>
    <w:p w:rsidR="00801FB7" w:rsidRPr="00611330" w:rsidRDefault="00801FB7" w:rsidP="00801FB7">
      <w:pPr>
        <w:pStyle w:val="a3"/>
        <w:rPr>
          <w:rFonts w:ascii="Times New Roman" w:eastAsia="Times New Roman" w:hAnsi="Times New Roman"/>
          <w:sz w:val="24"/>
          <w:szCs w:val="24"/>
          <w:lang w:eastAsia="ru-RU"/>
        </w:rPr>
      </w:pPr>
    </w:p>
    <w:p w:rsidR="00801FB7" w:rsidRPr="00611330" w:rsidRDefault="00801FB7" w:rsidP="00801FB7">
      <w:pPr>
        <w:pStyle w:val="a3"/>
        <w:rPr>
          <w:rFonts w:ascii="Times New Roman" w:hAnsi="Times New Roman"/>
          <w:b/>
          <w:bCs/>
          <w:sz w:val="24"/>
          <w:szCs w:val="24"/>
        </w:rPr>
      </w:pPr>
      <w:r w:rsidRPr="00611330">
        <w:rPr>
          <w:rFonts w:ascii="Times New Roman" w:hAnsi="Times New Roman"/>
          <w:b/>
          <w:bCs/>
          <w:sz w:val="24"/>
          <w:szCs w:val="24"/>
        </w:rPr>
        <w:t xml:space="preserve">                      III. Поведенческий компонент.</w:t>
      </w:r>
    </w:p>
    <w:p w:rsidR="00801FB7" w:rsidRPr="00611330" w:rsidRDefault="00801FB7" w:rsidP="00801FB7">
      <w:pPr>
        <w:pStyle w:val="a3"/>
        <w:rPr>
          <w:rFonts w:ascii="Times New Roman" w:hAnsi="Times New Roman"/>
          <w:b/>
          <w:bCs/>
          <w:sz w:val="24"/>
          <w:szCs w:val="24"/>
        </w:rPr>
      </w:pPr>
      <w:r w:rsidRPr="00611330">
        <w:rPr>
          <w:rFonts w:ascii="Times New Roman" w:hAnsi="Times New Roman"/>
          <w:sz w:val="24"/>
          <w:szCs w:val="24"/>
        </w:rPr>
        <w:t>Педагог – психолог:</w:t>
      </w:r>
    </w:p>
    <w:p w:rsidR="00801FB7" w:rsidRPr="00611330" w:rsidRDefault="00801FB7" w:rsidP="00801FB7">
      <w:pPr>
        <w:pStyle w:val="a3"/>
        <w:rPr>
          <w:rFonts w:ascii="Times New Roman" w:hAnsi="Times New Roman"/>
          <w:sz w:val="24"/>
          <w:szCs w:val="24"/>
          <w:lang w:eastAsia="ru-RU"/>
        </w:rPr>
      </w:pPr>
      <w:r w:rsidRPr="00611330">
        <w:rPr>
          <w:rFonts w:ascii="Times New Roman" w:hAnsi="Times New Roman"/>
          <w:bCs/>
          <w:sz w:val="24"/>
          <w:szCs w:val="24"/>
          <w:lang w:eastAsia="ru-RU"/>
        </w:rPr>
        <w:t>- На органическом</w:t>
      </w:r>
      <w:r w:rsidRPr="00611330">
        <w:rPr>
          <w:rFonts w:ascii="Times New Roman" w:hAnsi="Times New Roman"/>
          <w:sz w:val="24"/>
          <w:szCs w:val="24"/>
          <w:lang w:eastAsia="ru-RU"/>
        </w:rPr>
        <w:t xml:space="preserve"> (телесном) уровне необходимо снимать физическое напряжение, усталость, головную боль, укреплять иммунитет.  </w:t>
      </w:r>
    </w:p>
    <w:p w:rsidR="00801FB7" w:rsidRPr="00611330" w:rsidRDefault="00801FB7" w:rsidP="00801FB7">
      <w:pPr>
        <w:pStyle w:val="a3"/>
        <w:rPr>
          <w:rFonts w:ascii="Times New Roman" w:hAnsi="Times New Roman"/>
          <w:b/>
          <w:bCs/>
          <w:sz w:val="24"/>
          <w:szCs w:val="24"/>
        </w:rPr>
      </w:pPr>
    </w:p>
    <w:p w:rsidR="00801FB7" w:rsidRPr="00611330" w:rsidRDefault="00801FB7" w:rsidP="00801FB7">
      <w:pPr>
        <w:pStyle w:val="a3"/>
        <w:rPr>
          <w:rFonts w:ascii="Times New Roman" w:eastAsia="Times New Roman" w:hAnsi="Times New Roman"/>
          <w:b/>
          <w:bCs/>
          <w:sz w:val="24"/>
          <w:szCs w:val="24"/>
          <w:lang w:eastAsia="ru-RU"/>
        </w:rPr>
      </w:pPr>
      <w:r w:rsidRPr="00611330">
        <w:rPr>
          <w:rFonts w:ascii="Times New Roman" w:eastAsia="Times New Roman" w:hAnsi="Times New Roman"/>
          <w:b/>
          <w:bCs/>
          <w:sz w:val="24"/>
          <w:szCs w:val="24"/>
          <w:lang w:eastAsia="ru-RU"/>
        </w:rPr>
        <w:t>4. Упражнение «Порой я балую себя»</w:t>
      </w:r>
    </w:p>
    <w:p w:rsidR="00801FB7" w:rsidRPr="00611330" w:rsidRDefault="00801FB7" w:rsidP="00801FB7">
      <w:pPr>
        <w:pStyle w:val="a3"/>
        <w:rPr>
          <w:rFonts w:ascii="Times New Roman" w:eastAsia="Times New Roman" w:hAnsi="Times New Roman"/>
          <w:b/>
          <w:bCs/>
          <w:sz w:val="24"/>
          <w:szCs w:val="24"/>
          <w:lang w:eastAsia="ru-RU"/>
        </w:rPr>
      </w:pPr>
      <w:r w:rsidRPr="00611330">
        <w:rPr>
          <w:rFonts w:ascii="Times New Roman" w:hAnsi="Times New Roman"/>
          <w:sz w:val="24"/>
          <w:szCs w:val="24"/>
          <w:bdr w:val="none" w:sz="0" w:space="0" w:color="auto" w:frame="1"/>
          <w:lang w:eastAsia="ru-RU"/>
        </w:rPr>
        <w:t>Цель:</w:t>
      </w:r>
      <w:r w:rsidRPr="00611330">
        <w:rPr>
          <w:rFonts w:ascii="Times New Roman" w:hAnsi="Times New Roman"/>
          <w:sz w:val="24"/>
          <w:szCs w:val="24"/>
          <w:lang w:eastAsia="ru-RU"/>
        </w:rPr>
        <w:t xml:space="preserve"> познакомить с приемами снятия нервного напряжения, описанными </w:t>
      </w:r>
      <w:proofErr w:type="spellStart"/>
      <w:r w:rsidRPr="00611330">
        <w:rPr>
          <w:rFonts w:ascii="Times New Roman" w:hAnsi="Times New Roman"/>
          <w:sz w:val="24"/>
          <w:szCs w:val="24"/>
          <w:lang w:eastAsia="ru-RU"/>
        </w:rPr>
        <w:t>Мадэлин</w:t>
      </w:r>
      <w:proofErr w:type="spellEnd"/>
      <w:r w:rsidRPr="00611330">
        <w:rPr>
          <w:rFonts w:ascii="Times New Roman" w:hAnsi="Times New Roman"/>
          <w:sz w:val="24"/>
          <w:szCs w:val="24"/>
          <w:lang w:eastAsia="ru-RU"/>
        </w:rPr>
        <w:t xml:space="preserve"> </w:t>
      </w:r>
      <w:proofErr w:type="spellStart"/>
      <w:proofErr w:type="gramStart"/>
      <w:r w:rsidRPr="00611330">
        <w:rPr>
          <w:rFonts w:ascii="Times New Roman" w:hAnsi="Times New Roman"/>
          <w:sz w:val="24"/>
          <w:szCs w:val="24"/>
          <w:lang w:eastAsia="ru-RU"/>
        </w:rPr>
        <w:t>Беркли-Ален</w:t>
      </w:r>
      <w:proofErr w:type="spellEnd"/>
      <w:proofErr w:type="gramEnd"/>
      <w:r w:rsidRPr="00611330">
        <w:rPr>
          <w:rFonts w:ascii="Times New Roman" w:hAnsi="Times New Roman"/>
          <w:sz w:val="24"/>
          <w:szCs w:val="24"/>
          <w:lang w:eastAsia="ru-RU"/>
        </w:rPr>
        <w:t>.</w:t>
      </w:r>
    </w:p>
    <w:p w:rsidR="00801FB7" w:rsidRPr="00611330" w:rsidRDefault="00801FB7" w:rsidP="00801FB7">
      <w:pPr>
        <w:pStyle w:val="a3"/>
        <w:rPr>
          <w:rFonts w:ascii="Times New Roman" w:hAnsi="Times New Roman"/>
          <w:sz w:val="24"/>
          <w:szCs w:val="24"/>
          <w:lang w:eastAsia="ru-RU"/>
        </w:rPr>
      </w:pPr>
      <w:r w:rsidRPr="00611330">
        <w:rPr>
          <w:rFonts w:ascii="Times New Roman" w:hAnsi="Times New Roman"/>
          <w:b/>
          <w:bCs/>
          <w:sz w:val="24"/>
          <w:szCs w:val="24"/>
          <w:bdr w:val="none" w:sz="0" w:space="0" w:color="auto" w:frame="1"/>
          <w:lang w:eastAsia="ru-RU"/>
        </w:rPr>
        <w:t>Инструкция</w:t>
      </w:r>
      <w:r w:rsidRPr="00611330">
        <w:rPr>
          <w:rFonts w:ascii="Times New Roman" w:hAnsi="Times New Roman"/>
          <w:sz w:val="24"/>
          <w:szCs w:val="24"/>
          <w:bdr w:val="none" w:sz="0" w:space="0" w:color="auto" w:frame="1"/>
          <w:lang w:eastAsia="ru-RU"/>
        </w:rPr>
        <w:t>:</w:t>
      </w:r>
      <w:r w:rsidRPr="00611330">
        <w:rPr>
          <w:rFonts w:ascii="Times New Roman" w:hAnsi="Times New Roman"/>
          <w:sz w:val="24"/>
          <w:szCs w:val="24"/>
          <w:lang w:eastAsia="ru-RU"/>
        </w:rPr>
        <w:t> вспомните и составьте список 10 дел, которые Вы выполняете с целью доставить себе удовольствие, позаботиться о своем душевном здоровье и немного побаловать себя.   Напишите, как вы балуете себя.</w:t>
      </w:r>
    </w:p>
    <w:p w:rsidR="00801FB7" w:rsidRPr="00611330" w:rsidRDefault="00801FB7" w:rsidP="00801FB7">
      <w:pPr>
        <w:pStyle w:val="a3"/>
        <w:rPr>
          <w:rFonts w:ascii="Times New Roman" w:hAnsi="Times New Roman"/>
          <w:sz w:val="24"/>
          <w:szCs w:val="24"/>
          <w:lang w:eastAsia="ru-RU"/>
        </w:rPr>
      </w:pPr>
      <w:r w:rsidRPr="00611330">
        <w:rPr>
          <w:rFonts w:ascii="Times New Roman" w:hAnsi="Times New Roman"/>
          <w:sz w:val="24"/>
          <w:szCs w:val="24"/>
          <w:lang w:eastAsia="ru-RU"/>
        </w:rPr>
        <w:t>Когда списки будут готовы, участники должны отметить, как часто они делают то, что написано на листе. После этого предлагается обсудить и высказать свое мнение по поводу того, насколько важно иногда сделать что-нибудь приятное себе.</w:t>
      </w:r>
    </w:p>
    <w:p w:rsidR="00801FB7" w:rsidRPr="00611330" w:rsidRDefault="00801FB7" w:rsidP="00801FB7">
      <w:pPr>
        <w:pStyle w:val="a3"/>
        <w:rPr>
          <w:rFonts w:ascii="Times New Roman" w:hAnsi="Times New Roman"/>
          <w:sz w:val="24"/>
          <w:szCs w:val="24"/>
          <w:lang w:eastAsia="ru-RU"/>
        </w:rPr>
      </w:pPr>
      <w:r w:rsidRPr="00611330">
        <w:rPr>
          <w:rFonts w:ascii="Times New Roman" w:hAnsi="Times New Roman"/>
          <w:sz w:val="24"/>
          <w:szCs w:val="24"/>
          <w:bdr w:val="none" w:sz="0" w:space="0" w:color="auto" w:frame="1"/>
          <w:lang w:eastAsia="ru-RU"/>
        </w:rPr>
        <w:t>Обсуждение</w:t>
      </w:r>
      <w:r w:rsidRPr="00611330">
        <w:rPr>
          <w:rFonts w:ascii="Times New Roman" w:hAnsi="Times New Roman"/>
          <w:sz w:val="24"/>
          <w:szCs w:val="24"/>
          <w:u w:val="single"/>
          <w:bdr w:val="none" w:sz="0" w:space="0" w:color="auto" w:frame="1"/>
          <w:lang w:eastAsia="ru-RU"/>
        </w:rPr>
        <w:t>:</w:t>
      </w:r>
      <w:r w:rsidRPr="00611330">
        <w:rPr>
          <w:rFonts w:ascii="Times New Roman" w:hAnsi="Times New Roman"/>
          <w:sz w:val="24"/>
          <w:szCs w:val="24"/>
          <w:lang w:eastAsia="ru-RU"/>
        </w:rPr>
        <w:t> участники высказываются в свободной форме о том:</w:t>
      </w:r>
    </w:p>
    <w:p w:rsidR="00801FB7" w:rsidRPr="00611330" w:rsidRDefault="00801FB7" w:rsidP="00801FB7">
      <w:pPr>
        <w:pStyle w:val="a3"/>
        <w:rPr>
          <w:rFonts w:ascii="Times New Roman" w:hAnsi="Times New Roman"/>
          <w:sz w:val="24"/>
          <w:szCs w:val="24"/>
          <w:lang w:eastAsia="ru-RU"/>
        </w:rPr>
      </w:pPr>
      <w:r w:rsidRPr="00611330">
        <w:rPr>
          <w:rFonts w:ascii="Times New Roman" w:hAnsi="Times New Roman"/>
          <w:sz w:val="24"/>
          <w:szCs w:val="24"/>
          <w:lang w:eastAsia="ru-RU"/>
        </w:rPr>
        <w:t>- какие способы побаловать себя им больше всего понравились;</w:t>
      </w:r>
    </w:p>
    <w:p w:rsidR="00801FB7" w:rsidRPr="00611330" w:rsidRDefault="00801FB7" w:rsidP="00801FB7">
      <w:pPr>
        <w:pStyle w:val="a3"/>
        <w:rPr>
          <w:rFonts w:ascii="Times New Roman" w:hAnsi="Times New Roman"/>
          <w:sz w:val="24"/>
          <w:szCs w:val="24"/>
          <w:lang w:eastAsia="ru-RU"/>
        </w:rPr>
      </w:pPr>
      <w:r w:rsidRPr="00611330">
        <w:rPr>
          <w:rFonts w:ascii="Times New Roman" w:hAnsi="Times New Roman"/>
          <w:sz w:val="24"/>
          <w:szCs w:val="24"/>
          <w:lang w:eastAsia="ru-RU"/>
        </w:rPr>
        <w:t>- какие они бы могли бы больше попробовать использовать в будущем;</w:t>
      </w:r>
    </w:p>
    <w:p w:rsidR="00801FB7" w:rsidRPr="00611330" w:rsidRDefault="00801FB7" w:rsidP="00801FB7">
      <w:pPr>
        <w:pStyle w:val="a3"/>
        <w:rPr>
          <w:rFonts w:ascii="Times New Roman" w:hAnsi="Times New Roman"/>
          <w:sz w:val="24"/>
          <w:szCs w:val="24"/>
          <w:lang w:eastAsia="ru-RU"/>
        </w:rPr>
      </w:pPr>
      <w:proofErr w:type="gramStart"/>
      <w:r w:rsidRPr="00611330">
        <w:rPr>
          <w:rFonts w:ascii="Times New Roman" w:hAnsi="Times New Roman"/>
          <w:sz w:val="24"/>
          <w:szCs w:val="24"/>
          <w:lang w:eastAsia="ru-RU"/>
        </w:rPr>
        <w:t>- ваше мнение о проделанной в ходе упражнения работы.</w:t>
      </w:r>
      <w:proofErr w:type="gramEnd"/>
    </w:p>
    <w:p w:rsidR="00801FB7" w:rsidRPr="00611330" w:rsidRDefault="00801FB7" w:rsidP="00801FB7">
      <w:pPr>
        <w:pStyle w:val="a3"/>
        <w:rPr>
          <w:rFonts w:ascii="Times New Roman" w:hAnsi="Times New Roman"/>
          <w:b/>
          <w:bCs/>
          <w:sz w:val="24"/>
          <w:szCs w:val="24"/>
        </w:rPr>
      </w:pPr>
      <w:r w:rsidRPr="00611330">
        <w:rPr>
          <w:rFonts w:ascii="Times New Roman" w:hAnsi="Times New Roman"/>
          <w:sz w:val="24"/>
          <w:szCs w:val="24"/>
        </w:rPr>
        <w:t>Педагог – психолог:</w:t>
      </w:r>
    </w:p>
    <w:p w:rsidR="00801FB7" w:rsidRPr="00611330" w:rsidRDefault="00801FB7" w:rsidP="00801FB7">
      <w:pPr>
        <w:pStyle w:val="a3"/>
        <w:rPr>
          <w:rFonts w:ascii="Times New Roman" w:hAnsi="Times New Roman"/>
          <w:sz w:val="24"/>
          <w:szCs w:val="24"/>
          <w:lang w:eastAsia="ru-RU"/>
        </w:rPr>
      </w:pPr>
      <w:r w:rsidRPr="00611330">
        <w:rPr>
          <w:rFonts w:ascii="Times New Roman" w:hAnsi="Times New Roman"/>
          <w:b/>
          <w:bCs/>
          <w:sz w:val="24"/>
          <w:szCs w:val="24"/>
          <w:lang w:eastAsia="ru-RU"/>
        </w:rPr>
        <w:t>-</w:t>
      </w:r>
      <w:r w:rsidRPr="00611330">
        <w:rPr>
          <w:rFonts w:ascii="Times New Roman" w:hAnsi="Times New Roman"/>
          <w:sz w:val="24"/>
          <w:szCs w:val="24"/>
          <w:lang w:eastAsia="ru-RU"/>
        </w:rPr>
        <w:t xml:space="preserve"> Предлагаю еще несколько упражнений для уменьшения (избавления) разного рода напряжения.</w:t>
      </w:r>
    </w:p>
    <w:p w:rsidR="00801FB7" w:rsidRPr="00611330" w:rsidRDefault="00801FB7" w:rsidP="00801FB7">
      <w:pPr>
        <w:pStyle w:val="a3"/>
        <w:rPr>
          <w:rFonts w:ascii="Times New Roman" w:hAnsi="Times New Roman"/>
          <w:b/>
          <w:sz w:val="24"/>
          <w:szCs w:val="24"/>
          <w:lang w:eastAsia="ru-RU"/>
        </w:rPr>
      </w:pPr>
      <w:r w:rsidRPr="00611330">
        <w:rPr>
          <w:rFonts w:ascii="Times New Roman" w:hAnsi="Times New Roman"/>
          <w:b/>
          <w:sz w:val="24"/>
          <w:szCs w:val="24"/>
          <w:lang w:eastAsia="ru-RU"/>
        </w:rPr>
        <w:t xml:space="preserve">      5. Упражнения «Учимся расслабляться»</w:t>
      </w:r>
    </w:p>
    <w:p w:rsidR="00801FB7" w:rsidRPr="00611330" w:rsidRDefault="00801FB7" w:rsidP="00801FB7">
      <w:pPr>
        <w:pStyle w:val="a3"/>
        <w:rPr>
          <w:rFonts w:ascii="Times New Roman" w:hAnsi="Times New Roman"/>
          <w:sz w:val="24"/>
          <w:szCs w:val="24"/>
        </w:rPr>
      </w:pPr>
      <w:r w:rsidRPr="00611330">
        <w:rPr>
          <w:rFonts w:ascii="Times New Roman" w:eastAsia="Times New Roman" w:hAnsi="Times New Roman"/>
          <w:sz w:val="24"/>
          <w:szCs w:val="24"/>
          <w:lang w:eastAsia="ru-RU"/>
        </w:rPr>
        <w:t xml:space="preserve">Цель: </w:t>
      </w:r>
      <w:r w:rsidRPr="00611330">
        <w:rPr>
          <w:rFonts w:ascii="Times New Roman" w:hAnsi="Times New Roman"/>
          <w:sz w:val="24"/>
          <w:szCs w:val="24"/>
        </w:rPr>
        <w:t>снятие эмоционального напряжения, устранение мышечных зажимов.</w:t>
      </w:r>
    </w:p>
    <w:tbl>
      <w:tblPr>
        <w:tblpPr w:leftFromText="180" w:rightFromText="180" w:bottomFromText="200" w:vertAnchor="text" w:horzAnchor="margin" w:tblpY="34"/>
        <w:tblW w:w="5158" w:type="pct"/>
        <w:tblCellSpacing w:w="15" w:type="dxa"/>
        <w:tblCellMar>
          <w:top w:w="45" w:type="dxa"/>
          <w:left w:w="45" w:type="dxa"/>
          <w:bottom w:w="45" w:type="dxa"/>
          <w:right w:w="45" w:type="dxa"/>
        </w:tblCellMar>
        <w:tblLook w:val="04A0"/>
      </w:tblPr>
      <w:tblGrid>
        <w:gridCol w:w="9805"/>
      </w:tblGrid>
      <w:tr w:rsidR="00801FB7" w:rsidRPr="00611330" w:rsidTr="00636836">
        <w:trPr>
          <w:trHeight w:val="1629"/>
          <w:tblCellSpacing w:w="15" w:type="dxa"/>
        </w:trPr>
        <w:tc>
          <w:tcPr>
            <w:tcW w:w="0" w:type="auto"/>
            <w:vAlign w:val="center"/>
            <w:hideMark/>
          </w:tcPr>
          <w:p w:rsidR="00801FB7" w:rsidRPr="00611330" w:rsidRDefault="00801FB7" w:rsidP="00636836">
            <w:pPr>
              <w:pStyle w:val="a3"/>
              <w:rPr>
                <w:rFonts w:ascii="Times New Roman" w:hAnsi="Times New Roman"/>
                <w:sz w:val="24"/>
                <w:szCs w:val="24"/>
                <w:lang w:eastAsia="ru-RU"/>
              </w:rPr>
            </w:pPr>
            <w:r w:rsidRPr="00611330">
              <w:rPr>
                <w:rFonts w:ascii="Times New Roman" w:hAnsi="Times New Roman"/>
                <w:sz w:val="24"/>
                <w:szCs w:val="24"/>
                <w:lang w:eastAsia="ru-RU"/>
              </w:rPr>
              <w:t>«Маска удивления». Исходное положение – сидя. Медленно глубоко вдохните и одновременно поднимите брови так высоко, как только возможно. На пределе вдоха задержите на секунду дыхание и с выдохом опустите брови.</w:t>
            </w:r>
          </w:p>
        </w:tc>
      </w:tr>
      <w:tr w:rsidR="00801FB7" w:rsidRPr="00611330" w:rsidTr="00636836">
        <w:trPr>
          <w:trHeight w:val="19"/>
          <w:tblCellSpacing w:w="15" w:type="dxa"/>
        </w:trPr>
        <w:tc>
          <w:tcPr>
            <w:tcW w:w="0" w:type="auto"/>
            <w:vAlign w:val="center"/>
            <w:hideMark/>
          </w:tcPr>
          <w:p w:rsidR="00801FB7" w:rsidRPr="00611330" w:rsidRDefault="00801FB7" w:rsidP="00636836">
            <w:pPr>
              <w:pStyle w:val="a3"/>
              <w:rPr>
                <w:rFonts w:ascii="Times New Roman" w:hAnsi="Times New Roman"/>
                <w:sz w:val="24"/>
                <w:szCs w:val="24"/>
                <w:lang w:eastAsia="ru-RU"/>
              </w:rPr>
            </w:pPr>
            <w:r w:rsidRPr="00611330">
              <w:rPr>
                <w:rFonts w:ascii="Times New Roman" w:hAnsi="Times New Roman"/>
                <w:sz w:val="24"/>
                <w:szCs w:val="24"/>
                <w:lang w:eastAsia="ru-RU"/>
              </w:rPr>
              <w:t>«Маска гнева». Медленно вдыхая, нахмурьте брови, как будто хотите соединить их, задержите на секунду дыхание и с выдохом расслабьтесь.</w:t>
            </w:r>
          </w:p>
        </w:tc>
      </w:tr>
      <w:tr w:rsidR="00801FB7" w:rsidRPr="00611330" w:rsidTr="00636836">
        <w:trPr>
          <w:trHeight w:val="19"/>
          <w:tblCellSpacing w:w="15" w:type="dxa"/>
        </w:trPr>
        <w:tc>
          <w:tcPr>
            <w:tcW w:w="0" w:type="auto"/>
            <w:vAlign w:val="center"/>
            <w:hideMark/>
          </w:tcPr>
          <w:p w:rsidR="00801FB7" w:rsidRPr="00611330" w:rsidRDefault="00801FB7" w:rsidP="00636836">
            <w:pPr>
              <w:pStyle w:val="a3"/>
              <w:rPr>
                <w:rFonts w:ascii="Times New Roman" w:hAnsi="Times New Roman"/>
                <w:sz w:val="24"/>
                <w:szCs w:val="24"/>
                <w:lang w:eastAsia="ru-RU"/>
              </w:rPr>
            </w:pPr>
            <w:r w:rsidRPr="00611330">
              <w:rPr>
                <w:rFonts w:ascii="Times New Roman" w:hAnsi="Times New Roman"/>
                <w:sz w:val="24"/>
                <w:szCs w:val="24"/>
                <w:lang w:eastAsia="ru-RU"/>
              </w:rPr>
              <w:t>«Жмурки». Медленно выдыхая, мягко опустите веки, постепенно напрягая круговые мышцы глаз. Прикрыв глаза, зажмурьте их как можно сильнее, задержите на секунду дыхание и, свободно выдыхая, откройте глаза.</w:t>
            </w:r>
          </w:p>
        </w:tc>
      </w:tr>
      <w:tr w:rsidR="00801FB7" w:rsidRPr="00611330" w:rsidTr="00636836">
        <w:trPr>
          <w:trHeight w:val="19"/>
          <w:tblCellSpacing w:w="15" w:type="dxa"/>
        </w:trPr>
        <w:tc>
          <w:tcPr>
            <w:tcW w:w="0" w:type="auto"/>
            <w:vAlign w:val="center"/>
            <w:hideMark/>
          </w:tcPr>
          <w:p w:rsidR="00801FB7" w:rsidRPr="00611330" w:rsidRDefault="00801FB7" w:rsidP="00636836">
            <w:pPr>
              <w:pStyle w:val="a3"/>
              <w:rPr>
                <w:rFonts w:ascii="Times New Roman" w:hAnsi="Times New Roman"/>
                <w:sz w:val="24"/>
                <w:szCs w:val="24"/>
                <w:lang w:eastAsia="ru-RU"/>
              </w:rPr>
            </w:pPr>
            <w:r w:rsidRPr="00611330">
              <w:rPr>
                <w:rFonts w:ascii="Times New Roman" w:hAnsi="Times New Roman"/>
                <w:sz w:val="24"/>
                <w:szCs w:val="24"/>
                <w:lang w:eastAsia="ru-RU"/>
              </w:rPr>
              <w:t xml:space="preserve">«Маска поцелуя». На вдохе постепенно с усилием сожмите губы до предела, на секунду </w:t>
            </w:r>
            <w:r w:rsidRPr="00611330">
              <w:rPr>
                <w:rFonts w:ascii="Times New Roman" w:hAnsi="Times New Roman"/>
                <w:sz w:val="24"/>
                <w:szCs w:val="24"/>
                <w:lang w:eastAsia="ru-RU"/>
              </w:rPr>
              <w:lastRenderedPageBreak/>
              <w:t>задержите дыхание, а затем на выдохе расслабьте мышцы.</w:t>
            </w:r>
          </w:p>
        </w:tc>
      </w:tr>
      <w:tr w:rsidR="00801FB7" w:rsidRPr="00611330" w:rsidTr="00636836">
        <w:trPr>
          <w:trHeight w:val="19"/>
          <w:tblCellSpacing w:w="15" w:type="dxa"/>
        </w:trPr>
        <w:tc>
          <w:tcPr>
            <w:tcW w:w="0" w:type="auto"/>
            <w:vAlign w:val="center"/>
            <w:hideMark/>
          </w:tcPr>
          <w:p w:rsidR="00801FB7" w:rsidRPr="00611330" w:rsidRDefault="00801FB7" w:rsidP="00636836">
            <w:pPr>
              <w:pStyle w:val="a3"/>
              <w:rPr>
                <w:rFonts w:ascii="Times New Roman" w:hAnsi="Times New Roman"/>
                <w:sz w:val="24"/>
                <w:szCs w:val="24"/>
                <w:lang w:eastAsia="ru-RU"/>
              </w:rPr>
            </w:pPr>
            <w:r w:rsidRPr="00611330">
              <w:rPr>
                <w:rFonts w:ascii="Times New Roman" w:hAnsi="Times New Roman"/>
                <w:sz w:val="24"/>
                <w:szCs w:val="24"/>
                <w:lang w:eastAsia="ru-RU"/>
              </w:rPr>
              <w:lastRenderedPageBreak/>
              <w:t>«Жвачка». Постепенно сжимайте и резко разжимайте зубы (так чтобы нижняя челюсть «отваливалась»), чередуя вдохи и выдохи соответственно движениям жевательных мышц. Это упражнение можно выполнять с жевательной резинкой.</w:t>
            </w:r>
          </w:p>
        </w:tc>
      </w:tr>
      <w:tr w:rsidR="00801FB7" w:rsidRPr="00611330" w:rsidTr="00636836">
        <w:trPr>
          <w:trHeight w:val="554"/>
          <w:tblCellSpacing w:w="15" w:type="dxa"/>
        </w:trPr>
        <w:tc>
          <w:tcPr>
            <w:tcW w:w="0" w:type="auto"/>
            <w:vAlign w:val="center"/>
          </w:tcPr>
          <w:p w:rsidR="00801FB7" w:rsidRPr="00611330" w:rsidRDefault="00801FB7" w:rsidP="00636836">
            <w:pPr>
              <w:pStyle w:val="a3"/>
              <w:rPr>
                <w:rFonts w:ascii="Times New Roman" w:hAnsi="Times New Roman"/>
                <w:sz w:val="24"/>
                <w:szCs w:val="24"/>
                <w:lang w:eastAsia="ru-RU"/>
              </w:rPr>
            </w:pPr>
            <w:r w:rsidRPr="00611330">
              <w:rPr>
                <w:rFonts w:ascii="Times New Roman" w:hAnsi="Times New Roman"/>
                <w:sz w:val="24"/>
                <w:szCs w:val="24"/>
                <w:lang w:eastAsia="ru-RU"/>
              </w:rPr>
              <w:t xml:space="preserve">«Маска недовольства». </w:t>
            </w:r>
            <w:proofErr w:type="gramStart"/>
            <w:r w:rsidRPr="00611330">
              <w:rPr>
                <w:rFonts w:ascii="Times New Roman" w:hAnsi="Times New Roman"/>
                <w:sz w:val="24"/>
                <w:szCs w:val="24"/>
                <w:lang w:eastAsia="ru-RU"/>
              </w:rPr>
              <w:t>Со</w:t>
            </w:r>
            <w:proofErr w:type="gramEnd"/>
            <w:r w:rsidRPr="00611330">
              <w:rPr>
                <w:rFonts w:ascii="Times New Roman" w:hAnsi="Times New Roman"/>
                <w:sz w:val="24"/>
                <w:szCs w:val="24"/>
                <w:lang w:eastAsia="ru-RU"/>
              </w:rPr>
              <w:t xml:space="preserve"> вдохом энергично, но не сразу сожмите губы, напрягите мышцы подбородка и опустите углы рта. На выдохе расслабьтесь.</w:t>
            </w:r>
          </w:p>
          <w:p w:rsidR="00801FB7" w:rsidRPr="00611330" w:rsidRDefault="00801FB7" w:rsidP="00636836">
            <w:pPr>
              <w:pStyle w:val="a3"/>
              <w:rPr>
                <w:rFonts w:ascii="Times New Roman" w:hAnsi="Times New Roman"/>
                <w:sz w:val="24"/>
                <w:szCs w:val="24"/>
                <w:lang w:eastAsia="ru-RU"/>
              </w:rPr>
            </w:pPr>
            <w:r w:rsidRPr="00611330">
              <w:rPr>
                <w:rFonts w:ascii="Times New Roman" w:hAnsi="Times New Roman"/>
                <w:sz w:val="24"/>
                <w:szCs w:val="24"/>
                <w:lang w:eastAsia="ru-RU"/>
              </w:rPr>
              <w:t>«Маска смеха». Слегка прищурьте глаза.  На вдохе чуть сожмите губы и поднимите уголки рта. Выдыхая, расслабьте мышцы лица.</w:t>
            </w:r>
          </w:p>
          <w:p w:rsidR="00801FB7" w:rsidRPr="00611330" w:rsidRDefault="00801FB7" w:rsidP="00636836">
            <w:pPr>
              <w:pStyle w:val="a3"/>
              <w:rPr>
                <w:rFonts w:ascii="Times New Roman" w:hAnsi="Times New Roman"/>
                <w:b/>
                <w:bCs/>
                <w:sz w:val="24"/>
                <w:szCs w:val="24"/>
              </w:rPr>
            </w:pPr>
            <w:r w:rsidRPr="00611330">
              <w:rPr>
                <w:rFonts w:ascii="Times New Roman" w:hAnsi="Times New Roman"/>
                <w:sz w:val="24"/>
                <w:szCs w:val="24"/>
              </w:rPr>
              <w:t>Педагог – психолог:</w:t>
            </w:r>
          </w:p>
          <w:p w:rsidR="00801FB7" w:rsidRPr="00611330" w:rsidRDefault="00801FB7" w:rsidP="00636836">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 Кроме техник снятия напряжения полезно выполнять несложные упражнения, направленные на устранение негативных эмоци</w:t>
            </w:r>
            <w:proofErr w:type="gramStart"/>
            <w:r w:rsidRPr="00611330">
              <w:rPr>
                <w:rFonts w:ascii="Times New Roman" w:eastAsia="Times New Roman" w:hAnsi="Times New Roman"/>
                <w:sz w:val="24"/>
                <w:szCs w:val="24"/>
                <w:lang w:eastAsia="ru-RU"/>
              </w:rPr>
              <w:t>й</w:t>
            </w:r>
            <w:r w:rsidRPr="00611330">
              <w:rPr>
                <w:rFonts w:ascii="Times New Roman" w:hAnsi="Times New Roman"/>
                <w:sz w:val="24"/>
                <w:szCs w:val="24"/>
              </w:rPr>
              <w:t>(</w:t>
            </w:r>
            <w:proofErr w:type="gramEnd"/>
            <w:r w:rsidRPr="00611330">
              <w:rPr>
                <w:rFonts w:ascii="Times New Roman" w:hAnsi="Times New Roman"/>
                <w:b/>
                <w:bCs/>
                <w:sz w:val="24"/>
                <w:szCs w:val="24"/>
                <w:lang w:eastAsia="ru-RU"/>
              </w:rPr>
              <w:t xml:space="preserve">эмоциональный </w:t>
            </w:r>
            <w:r w:rsidRPr="00611330">
              <w:rPr>
                <w:rFonts w:ascii="Times New Roman" w:hAnsi="Times New Roman"/>
                <w:sz w:val="24"/>
                <w:szCs w:val="24"/>
              </w:rPr>
              <w:t>уровень).</w:t>
            </w:r>
            <w:r w:rsidRPr="00611330">
              <w:rPr>
                <w:rFonts w:ascii="Times New Roman" w:eastAsia="Times New Roman" w:hAnsi="Times New Roman"/>
                <w:sz w:val="24"/>
                <w:szCs w:val="24"/>
                <w:lang w:eastAsia="ru-RU"/>
              </w:rPr>
              <w:br/>
              <w:t xml:space="preserve">      Прежде научитесь относиться ко всему, что с вами происходит, как убеленный сединами восточный мудрец, созерцательно, то есть, прежде</w:t>
            </w:r>
            <w:proofErr w:type="gramStart"/>
            <w:r w:rsidRPr="00611330">
              <w:rPr>
                <w:rFonts w:ascii="Times New Roman" w:eastAsia="Times New Roman" w:hAnsi="Times New Roman"/>
                <w:sz w:val="24"/>
                <w:szCs w:val="24"/>
                <w:lang w:eastAsia="ru-RU"/>
              </w:rPr>
              <w:t>,</w:t>
            </w:r>
            <w:proofErr w:type="gramEnd"/>
            <w:r w:rsidRPr="00611330">
              <w:rPr>
                <w:rFonts w:ascii="Times New Roman" w:eastAsia="Times New Roman" w:hAnsi="Times New Roman"/>
                <w:sz w:val="24"/>
                <w:szCs w:val="24"/>
                <w:lang w:eastAsia="ru-RU"/>
              </w:rPr>
              <w:t xml:space="preserve"> чем реагировать на слова или поступки близких, коллег, просто окружающих вас людей, спросите себя: «А как бы поступил на моем месте мудрый человек? Что бы он сказал и сделал?»  Принимайте решение и действуйте лишь после нескольких минут такого спокойного созерцательного размышления.</w:t>
            </w:r>
          </w:p>
          <w:p w:rsidR="00801FB7" w:rsidRPr="00611330" w:rsidRDefault="00801FB7" w:rsidP="00636836">
            <w:pPr>
              <w:pStyle w:val="a3"/>
              <w:rPr>
                <w:rFonts w:ascii="Times New Roman" w:hAnsi="Times New Roman"/>
                <w:b/>
                <w:sz w:val="24"/>
                <w:szCs w:val="24"/>
                <w:lang w:eastAsia="ru-RU"/>
              </w:rPr>
            </w:pPr>
            <w:r w:rsidRPr="00611330">
              <w:rPr>
                <w:rFonts w:ascii="Times New Roman" w:hAnsi="Times New Roman"/>
                <w:b/>
                <w:sz w:val="24"/>
                <w:szCs w:val="24"/>
                <w:lang w:eastAsia="ru-RU"/>
              </w:rPr>
              <w:t xml:space="preserve">          6. Упражнения «Мусорное ведро»</w:t>
            </w:r>
          </w:p>
          <w:p w:rsidR="00801FB7" w:rsidRPr="00611330" w:rsidRDefault="00801FB7" w:rsidP="00636836">
            <w:pPr>
              <w:pStyle w:val="a3"/>
              <w:rPr>
                <w:rFonts w:ascii="Times New Roman" w:hAnsi="Times New Roman"/>
                <w:sz w:val="24"/>
                <w:szCs w:val="24"/>
              </w:rPr>
            </w:pPr>
            <w:r w:rsidRPr="00611330">
              <w:rPr>
                <w:rFonts w:ascii="Times New Roman" w:hAnsi="Times New Roman"/>
                <w:sz w:val="24"/>
                <w:szCs w:val="24"/>
                <w:lang w:eastAsia="ru-RU"/>
              </w:rPr>
              <w:t xml:space="preserve">Цель: </w:t>
            </w:r>
            <w:r w:rsidRPr="00611330">
              <w:rPr>
                <w:rFonts w:ascii="Times New Roman" w:hAnsi="Times New Roman"/>
                <w:sz w:val="24"/>
                <w:szCs w:val="24"/>
              </w:rPr>
              <w:t xml:space="preserve">избавление от отрицательных эмоций.                                                                              </w:t>
            </w:r>
          </w:p>
          <w:p w:rsidR="00801FB7" w:rsidRPr="00611330" w:rsidRDefault="00801FB7" w:rsidP="00636836">
            <w:pPr>
              <w:pStyle w:val="a3"/>
              <w:rPr>
                <w:rFonts w:ascii="Times New Roman" w:hAnsi="Times New Roman"/>
                <w:sz w:val="24"/>
                <w:szCs w:val="24"/>
              </w:rPr>
            </w:pPr>
            <w:r w:rsidRPr="00611330">
              <w:rPr>
                <w:rFonts w:ascii="Times New Roman" w:hAnsi="Times New Roman"/>
                <w:sz w:val="24"/>
                <w:szCs w:val="24"/>
                <w:lang w:eastAsia="ru-RU"/>
              </w:rPr>
              <w:t>- При работе с детьми вы используете пособие «Уголок настроения». Существует еще одно интересное пособие – «Мусорное ведро», в которое дети выбрасывают все ненужные, отрицательные чувства и эмоции, мысли и переживания, от которых хотят избавиться. Попробуем на минутку стать детьми и выполнить это упражнение вместе (ставлю на середину зала ведро).</w:t>
            </w:r>
          </w:p>
          <w:p w:rsidR="00801FB7" w:rsidRPr="00611330" w:rsidRDefault="00801FB7" w:rsidP="00636836">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 Я приготовила для вас листочки бумаги разного цвета. Возьмите их и представьте, что это ваши старые обиды, грусть, печаль, может злость или страхи</w:t>
            </w:r>
            <w:proofErr w:type="gramStart"/>
            <w:r w:rsidRPr="00611330">
              <w:rPr>
                <w:rFonts w:ascii="Times New Roman" w:eastAsia="Times New Roman" w:hAnsi="Times New Roman"/>
                <w:sz w:val="24"/>
                <w:szCs w:val="24"/>
                <w:lang w:eastAsia="ru-RU"/>
              </w:rPr>
              <w:t>… С</w:t>
            </w:r>
            <w:proofErr w:type="gramEnd"/>
            <w:r w:rsidRPr="00611330">
              <w:rPr>
                <w:rFonts w:ascii="Times New Roman" w:eastAsia="Times New Roman" w:hAnsi="Times New Roman"/>
                <w:sz w:val="24"/>
                <w:szCs w:val="24"/>
                <w:lang w:eastAsia="ru-RU"/>
              </w:rPr>
              <w:t xml:space="preserve">верните их в комочки или, если хотите, разорвите на мелкие кусочки, и выбросите в это мусорное ведро все скопившиеся в вас чувства, которые вам неприятны, от которых вы хотите избавиться. </w:t>
            </w:r>
          </w:p>
          <w:p w:rsidR="00801FB7" w:rsidRPr="00611330" w:rsidRDefault="00801FB7" w:rsidP="00636836">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 Что вы чувствовали, когда выбрасывали ваши обиды, грусть, гнев? Что вы чувствуете сейчас? Кому сейчас стало легче, радостнее, спокойнее?</w:t>
            </w:r>
          </w:p>
          <w:p w:rsidR="00801FB7" w:rsidRPr="00611330" w:rsidRDefault="00801FB7" w:rsidP="00636836">
            <w:pPr>
              <w:pStyle w:val="a3"/>
              <w:rPr>
                <w:rFonts w:ascii="Times New Roman" w:hAnsi="Times New Roman"/>
                <w:b/>
                <w:bCs/>
                <w:sz w:val="24"/>
                <w:szCs w:val="24"/>
              </w:rPr>
            </w:pPr>
            <w:r w:rsidRPr="00611330">
              <w:rPr>
                <w:rFonts w:ascii="Times New Roman" w:hAnsi="Times New Roman"/>
                <w:sz w:val="24"/>
                <w:szCs w:val="24"/>
              </w:rPr>
              <w:t>Педагог – психолог:</w:t>
            </w:r>
          </w:p>
          <w:p w:rsidR="00801FB7" w:rsidRPr="00611330" w:rsidRDefault="00801FB7" w:rsidP="00636836">
            <w:pPr>
              <w:pStyle w:val="a3"/>
              <w:rPr>
                <w:rFonts w:ascii="Times New Roman" w:eastAsia="Times New Roman" w:hAnsi="Times New Roman"/>
                <w:sz w:val="24"/>
                <w:szCs w:val="24"/>
                <w:lang w:eastAsia="ru-RU"/>
              </w:rPr>
            </w:pPr>
            <w:r w:rsidRPr="00611330">
              <w:rPr>
                <w:rFonts w:ascii="Times New Roman" w:hAnsi="Times New Roman"/>
                <w:b/>
                <w:bCs/>
                <w:sz w:val="24"/>
                <w:szCs w:val="24"/>
                <w:lang w:eastAsia="ru-RU"/>
              </w:rPr>
              <w:t xml:space="preserve">- </w:t>
            </w:r>
            <w:r w:rsidRPr="00611330">
              <w:rPr>
                <w:rFonts w:ascii="Times New Roman" w:hAnsi="Times New Roman"/>
                <w:sz w:val="24"/>
                <w:szCs w:val="24"/>
              </w:rPr>
              <w:t>На</w:t>
            </w:r>
            <w:r w:rsidRPr="00611330">
              <w:rPr>
                <w:rFonts w:ascii="Times New Roman" w:hAnsi="Times New Roman"/>
                <w:b/>
                <w:bCs/>
                <w:sz w:val="24"/>
                <w:szCs w:val="24"/>
                <w:lang w:eastAsia="ru-RU"/>
              </w:rPr>
              <w:t xml:space="preserve"> рациональном</w:t>
            </w:r>
            <w:r w:rsidRPr="00611330">
              <w:rPr>
                <w:rFonts w:ascii="Times New Roman" w:hAnsi="Times New Roman"/>
                <w:sz w:val="24"/>
                <w:szCs w:val="24"/>
                <w:lang w:eastAsia="ru-RU"/>
              </w:rPr>
              <w:t xml:space="preserve"> (смысловом) уровне профилактики синдрома эмоционального выгорания  необходимо переосмыслить свое отношение к профессиональной деятельности, выработать позитивное  отношение к собственным возможностям, повысить самооценку. </w:t>
            </w:r>
            <w:r w:rsidRPr="00611330">
              <w:rPr>
                <w:rFonts w:ascii="Times New Roman" w:eastAsia="Times New Roman" w:hAnsi="Times New Roman"/>
                <w:color w:val="000000"/>
                <w:sz w:val="24"/>
                <w:szCs w:val="24"/>
                <w:lang w:eastAsia="ru-RU"/>
              </w:rPr>
              <w:t>Для этого используются положительные утверждения. Они способны повлиять на ис</w:t>
            </w:r>
            <w:r w:rsidRPr="00611330">
              <w:rPr>
                <w:rFonts w:ascii="Times New Roman" w:eastAsia="Times New Roman" w:hAnsi="Times New Roman"/>
                <w:color w:val="000000"/>
                <w:sz w:val="24"/>
                <w:szCs w:val="24"/>
                <w:lang w:eastAsia="ru-RU"/>
              </w:rPr>
              <w:softHyphen/>
              <w:t>ход дела, то же характерно и для любых даже подсознательных - негативных ус</w:t>
            </w:r>
            <w:r w:rsidRPr="00611330">
              <w:rPr>
                <w:rFonts w:ascii="Times New Roman" w:eastAsia="Times New Roman" w:hAnsi="Times New Roman"/>
                <w:color w:val="000000"/>
                <w:sz w:val="24"/>
                <w:szCs w:val="24"/>
                <w:lang w:eastAsia="ru-RU"/>
              </w:rPr>
              <w:softHyphen/>
              <w:t>тановок. Они проскальзывают в случай</w:t>
            </w:r>
            <w:r w:rsidRPr="00611330">
              <w:rPr>
                <w:rFonts w:ascii="Times New Roman" w:eastAsia="Times New Roman" w:hAnsi="Times New Roman"/>
                <w:color w:val="000000"/>
                <w:sz w:val="24"/>
                <w:szCs w:val="24"/>
                <w:lang w:eastAsia="ru-RU"/>
              </w:rPr>
              <w:softHyphen/>
              <w:t>ных замечаниях и высказываниях, отра</w:t>
            </w:r>
            <w:r w:rsidRPr="00611330">
              <w:rPr>
                <w:rFonts w:ascii="Times New Roman" w:eastAsia="Times New Roman" w:hAnsi="Times New Roman"/>
                <w:color w:val="000000"/>
                <w:sz w:val="24"/>
                <w:szCs w:val="24"/>
                <w:lang w:eastAsia="ru-RU"/>
              </w:rPr>
              <w:softHyphen/>
              <w:t>жающих беспомощность и безнадеж</w:t>
            </w:r>
            <w:r w:rsidRPr="00611330">
              <w:rPr>
                <w:rFonts w:ascii="Times New Roman" w:eastAsia="Times New Roman" w:hAnsi="Times New Roman"/>
                <w:color w:val="000000"/>
                <w:sz w:val="24"/>
                <w:szCs w:val="24"/>
                <w:lang w:eastAsia="ru-RU"/>
              </w:rPr>
              <w:softHyphen/>
              <w:t xml:space="preserve">ность. </w:t>
            </w:r>
            <w:r w:rsidRPr="00611330">
              <w:rPr>
                <w:rFonts w:ascii="Times New Roman" w:hAnsi="Times New Roman"/>
                <w:sz w:val="24"/>
                <w:szCs w:val="24"/>
                <w:lang w:eastAsia="ru-RU"/>
              </w:rPr>
              <w:t xml:space="preserve">С целью преодоления </w:t>
            </w:r>
            <w:r w:rsidRPr="00611330">
              <w:rPr>
                <w:rFonts w:ascii="Times New Roman" w:eastAsia="Times New Roman" w:hAnsi="Times New Roman"/>
                <w:color w:val="000000"/>
                <w:sz w:val="24"/>
                <w:szCs w:val="24"/>
                <w:lang w:eastAsia="ru-RU"/>
              </w:rPr>
              <w:t xml:space="preserve"> негативных ус</w:t>
            </w:r>
            <w:r w:rsidRPr="00611330">
              <w:rPr>
                <w:rFonts w:ascii="Times New Roman" w:eastAsia="Times New Roman" w:hAnsi="Times New Roman"/>
                <w:color w:val="000000"/>
                <w:sz w:val="24"/>
                <w:szCs w:val="24"/>
                <w:lang w:eastAsia="ru-RU"/>
              </w:rPr>
              <w:softHyphen/>
              <w:t>тановок</w:t>
            </w:r>
            <w:r w:rsidRPr="00611330">
              <w:rPr>
                <w:rFonts w:ascii="Times New Roman" w:hAnsi="Times New Roman"/>
                <w:sz w:val="24"/>
                <w:szCs w:val="24"/>
                <w:lang w:eastAsia="ru-RU"/>
              </w:rPr>
              <w:t xml:space="preserve"> используются  </w:t>
            </w:r>
            <w:r w:rsidRPr="00611330">
              <w:rPr>
                <w:rFonts w:ascii="Times New Roman" w:eastAsia="Times New Roman" w:hAnsi="Times New Roman"/>
                <w:sz w:val="24"/>
                <w:szCs w:val="24"/>
                <w:lang w:eastAsia="ru-RU"/>
              </w:rPr>
              <w:t>техники позитивного мышления.</w:t>
            </w:r>
          </w:p>
          <w:p w:rsidR="00801FB7" w:rsidRPr="00611330" w:rsidRDefault="00801FB7" w:rsidP="00636836">
            <w:pPr>
              <w:pStyle w:val="a3"/>
              <w:rPr>
                <w:rFonts w:ascii="Times New Roman" w:eastAsia="Times New Roman" w:hAnsi="Times New Roman"/>
                <w:sz w:val="24"/>
                <w:szCs w:val="24"/>
                <w:lang w:eastAsia="ru-RU"/>
              </w:rPr>
            </w:pPr>
          </w:p>
          <w:p w:rsidR="00801FB7" w:rsidRPr="00611330" w:rsidRDefault="00801FB7" w:rsidP="00636836">
            <w:pPr>
              <w:pStyle w:val="a3"/>
              <w:rPr>
                <w:rFonts w:ascii="Times New Roman" w:hAnsi="Times New Roman"/>
                <w:b/>
                <w:sz w:val="24"/>
                <w:szCs w:val="24"/>
                <w:lang w:eastAsia="ru-RU"/>
              </w:rPr>
            </w:pPr>
            <w:r w:rsidRPr="00611330">
              <w:rPr>
                <w:rFonts w:ascii="Times New Roman" w:hAnsi="Times New Roman"/>
                <w:b/>
                <w:sz w:val="24"/>
                <w:szCs w:val="24"/>
                <w:lang w:eastAsia="ru-RU"/>
              </w:rPr>
              <w:t xml:space="preserve">      7. Упражнения «Мудрые мысли»</w:t>
            </w:r>
          </w:p>
          <w:p w:rsidR="00801FB7" w:rsidRPr="00611330" w:rsidRDefault="00801FB7" w:rsidP="00636836">
            <w:pPr>
              <w:pStyle w:val="a3"/>
              <w:rPr>
                <w:rFonts w:ascii="Times New Roman" w:hAnsi="Times New Roman"/>
                <w:sz w:val="24"/>
                <w:szCs w:val="24"/>
              </w:rPr>
            </w:pPr>
            <w:r w:rsidRPr="00611330">
              <w:rPr>
                <w:rFonts w:ascii="Times New Roman" w:hAnsi="Times New Roman"/>
                <w:sz w:val="24"/>
                <w:szCs w:val="24"/>
                <w:lang w:eastAsia="ru-RU"/>
              </w:rPr>
              <w:t xml:space="preserve">Цель: стимулирование позитивного мышления и поведения. </w:t>
            </w:r>
          </w:p>
          <w:p w:rsidR="00801FB7" w:rsidRPr="00611330" w:rsidRDefault="00801FB7" w:rsidP="00636836">
            <w:pPr>
              <w:pStyle w:val="a3"/>
              <w:rPr>
                <w:rFonts w:ascii="Times New Roman" w:hAnsi="Times New Roman"/>
                <w:sz w:val="24"/>
                <w:szCs w:val="24"/>
              </w:rPr>
            </w:pPr>
            <w:r w:rsidRPr="00611330">
              <w:rPr>
                <w:rFonts w:ascii="Times New Roman" w:hAnsi="Times New Roman"/>
                <w:sz w:val="24"/>
                <w:szCs w:val="24"/>
              </w:rPr>
              <w:t xml:space="preserve">      Педагоги делятся на 2 подгруппы и получают задание: переформулировать негативные мысли и суждения </w:t>
            </w:r>
            <w:proofErr w:type="gramStart"/>
            <w:r w:rsidRPr="00611330">
              <w:rPr>
                <w:rFonts w:ascii="Times New Roman" w:hAnsi="Times New Roman"/>
                <w:sz w:val="24"/>
                <w:szCs w:val="24"/>
              </w:rPr>
              <w:t>в</w:t>
            </w:r>
            <w:proofErr w:type="gramEnd"/>
            <w:r w:rsidRPr="00611330">
              <w:rPr>
                <w:rFonts w:ascii="Times New Roman" w:hAnsi="Times New Roman"/>
                <w:sz w:val="24"/>
                <w:szCs w:val="24"/>
              </w:rPr>
              <w:t xml:space="preserve"> позитивные.</w:t>
            </w:r>
          </w:p>
          <w:p w:rsidR="00801FB7" w:rsidRPr="00611330" w:rsidRDefault="00801FB7" w:rsidP="00636836">
            <w:pPr>
              <w:pStyle w:val="a3"/>
              <w:rPr>
                <w:rFonts w:ascii="Times New Roman" w:eastAsia="Times New Roman" w:hAnsi="Times New Roman"/>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67"/>
              <w:gridCol w:w="5018"/>
            </w:tblGrid>
            <w:tr w:rsidR="00801FB7" w:rsidRPr="00611330" w:rsidTr="00636836">
              <w:trPr>
                <w:trHeight w:val="792"/>
                <w:tblCellSpacing w:w="0" w:type="dxa"/>
              </w:trPr>
              <w:tc>
                <w:tcPr>
                  <w:tcW w:w="4467"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hAnsi="Times New Roman"/>
                      <w:b/>
                      <w:sz w:val="24"/>
                      <w:szCs w:val="24"/>
                      <w:lang w:eastAsia="ru-RU"/>
                    </w:rPr>
                  </w:pPr>
                  <w:r w:rsidRPr="00611330">
                    <w:rPr>
                      <w:rFonts w:ascii="Times New Roman" w:hAnsi="Times New Roman"/>
                      <w:b/>
                      <w:sz w:val="24"/>
                      <w:szCs w:val="24"/>
                      <w:lang w:eastAsia="ru-RU"/>
                    </w:rPr>
                    <w:t>Негативные мысли, неконструктивные суждения</w:t>
                  </w:r>
                </w:p>
              </w:tc>
              <w:tc>
                <w:tcPr>
                  <w:tcW w:w="5018"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hAnsi="Times New Roman"/>
                      <w:b/>
                      <w:sz w:val="24"/>
                      <w:szCs w:val="24"/>
                      <w:lang w:eastAsia="ru-RU"/>
                    </w:rPr>
                  </w:pPr>
                  <w:r w:rsidRPr="00611330">
                    <w:rPr>
                      <w:rFonts w:ascii="Times New Roman" w:hAnsi="Times New Roman"/>
                      <w:b/>
                      <w:sz w:val="24"/>
                      <w:szCs w:val="24"/>
                      <w:lang w:eastAsia="ru-RU"/>
                    </w:rPr>
                    <w:t xml:space="preserve">                                                                  Формулы позитивного мышления</w:t>
                  </w:r>
                </w:p>
              </w:tc>
            </w:tr>
            <w:tr w:rsidR="00801FB7" w:rsidRPr="00611330" w:rsidTr="00636836">
              <w:trPr>
                <w:tblCellSpacing w:w="0" w:type="dxa"/>
              </w:trPr>
              <w:tc>
                <w:tcPr>
                  <w:tcW w:w="4467"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hAnsi="Times New Roman"/>
                      <w:sz w:val="24"/>
                      <w:szCs w:val="24"/>
                      <w:lang w:eastAsia="ru-RU"/>
                    </w:rPr>
                  </w:pPr>
                  <w:r w:rsidRPr="00611330">
                    <w:rPr>
                      <w:rFonts w:ascii="Times New Roman" w:hAnsi="Times New Roman"/>
                      <w:sz w:val="24"/>
                      <w:szCs w:val="24"/>
                      <w:lang w:eastAsia="ru-RU"/>
                    </w:rPr>
                    <w:t xml:space="preserve">Меня раздражают непослушные дети, непонимающие родители и коллеги. Я не могу справиться с этим чувством! </w:t>
                  </w:r>
                </w:p>
              </w:tc>
              <w:tc>
                <w:tcPr>
                  <w:tcW w:w="5018"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hAnsi="Times New Roman"/>
                      <w:sz w:val="24"/>
                      <w:szCs w:val="24"/>
                      <w:lang w:eastAsia="ru-RU"/>
                    </w:rPr>
                  </w:pPr>
                  <w:r w:rsidRPr="00611330">
                    <w:rPr>
                      <w:rFonts w:ascii="Times New Roman" w:hAnsi="Times New Roman"/>
                      <w:sz w:val="24"/>
                      <w:szCs w:val="24"/>
                      <w:lang w:eastAsia="ru-RU"/>
                    </w:rPr>
                    <w:t xml:space="preserve">Хорошо, что не все непослушные и непонимающие! Мое раздражение – это проявление моей энергии, и я могу </w:t>
                  </w:r>
                  <w:proofErr w:type="gramStart"/>
                  <w:r w:rsidRPr="00611330">
                    <w:rPr>
                      <w:rFonts w:ascii="Times New Roman" w:hAnsi="Times New Roman"/>
                      <w:sz w:val="24"/>
                      <w:szCs w:val="24"/>
                      <w:lang w:eastAsia="ru-RU"/>
                    </w:rPr>
                    <w:t>научиться ей управлять</w:t>
                  </w:r>
                  <w:proofErr w:type="gramEnd"/>
                  <w:r w:rsidRPr="00611330">
                    <w:rPr>
                      <w:rFonts w:ascii="Times New Roman" w:hAnsi="Times New Roman"/>
                      <w:sz w:val="24"/>
                      <w:szCs w:val="24"/>
                      <w:lang w:eastAsia="ru-RU"/>
                    </w:rPr>
                    <w:t xml:space="preserve">. Я смогу овладеть приемами </w:t>
                  </w:r>
                  <w:r w:rsidRPr="00611330">
                    <w:rPr>
                      <w:rFonts w:ascii="Times New Roman" w:hAnsi="Times New Roman"/>
                      <w:sz w:val="24"/>
                      <w:szCs w:val="24"/>
                      <w:lang w:eastAsia="ru-RU"/>
                    </w:rPr>
                    <w:lastRenderedPageBreak/>
                    <w:t xml:space="preserve">эффективного общения с «трудными» детьми, родителями и коллегами. </w:t>
                  </w:r>
                </w:p>
              </w:tc>
            </w:tr>
            <w:tr w:rsidR="00801FB7" w:rsidRPr="00611330" w:rsidTr="00636836">
              <w:trPr>
                <w:tblCellSpacing w:w="0" w:type="dxa"/>
              </w:trPr>
              <w:tc>
                <w:tcPr>
                  <w:tcW w:w="4467"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hAnsi="Times New Roman"/>
                      <w:sz w:val="24"/>
                      <w:szCs w:val="24"/>
                      <w:lang w:eastAsia="ru-RU"/>
                    </w:rPr>
                  </w:pPr>
                  <w:r w:rsidRPr="00611330">
                    <w:rPr>
                      <w:rFonts w:ascii="Times New Roman" w:hAnsi="Times New Roman"/>
                      <w:sz w:val="24"/>
                      <w:szCs w:val="24"/>
                      <w:lang w:eastAsia="ru-RU"/>
                    </w:rPr>
                    <w:lastRenderedPageBreak/>
                    <w:t xml:space="preserve">Бесконечные стрессы – это ужасно! </w:t>
                  </w:r>
                </w:p>
              </w:tc>
              <w:tc>
                <w:tcPr>
                  <w:tcW w:w="5018"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hAnsi="Times New Roman"/>
                      <w:sz w:val="24"/>
                      <w:szCs w:val="24"/>
                      <w:lang w:eastAsia="ru-RU"/>
                    </w:rPr>
                  </w:pPr>
                  <w:r w:rsidRPr="00611330">
                    <w:rPr>
                      <w:rFonts w:ascii="Times New Roman" w:hAnsi="Times New Roman"/>
                      <w:sz w:val="24"/>
                      <w:szCs w:val="24"/>
                      <w:lang w:eastAsia="ru-RU"/>
                    </w:rPr>
                    <w:t xml:space="preserve">Стрессы – это двигатели прогресса! </w:t>
                  </w:r>
                </w:p>
              </w:tc>
            </w:tr>
            <w:tr w:rsidR="00801FB7" w:rsidRPr="00611330" w:rsidTr="00636836">
              <w:trPr>
                <w:tblCellSpacing w:w="0" w:type="dxa"/>
              </w:trPr>
              <w:tc>
                <w:tcPr>
                  <w:tcW w:w="4467"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hAnsi="Times New Roman"/>
                      <w:sz w:val="24"/>
                      <w:szCs w:val="24"/>
                      <w:lang w:eastAsia="ru-RU"/>
                    </w:rPr>
                  </w:pPr>
                  <w:r w:rsidRPr="00611330">
                    <w:rPr>
                      <w:rFonts w:ascii="Times New Roman" w:hAnsi="Times New Roman"/>
                      <w:sz w:val="24"/>
                      <w:szCs w:val="24"/>
                      <w:lang w:eastAsia="ru-RU"/>
                    </w:rPr>
                    <w:t xml:space="preserve">Начальники требуют от меня слишком много. </w:t>
                  </w:r>
                </w:p>
              </w:tc>
              <w:tc>
                <w:tcPr>
                  <w:tcW w:w="5018"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hAnsi="Times New Roman"/>
                      <w:sz w:val="24"/>
                      <w:szCs w:val="24"/>
                      <w:lang w:eastAsia="ru-RU"/>
                    </w:rPr>
                  </w:pPr>
                  <w:r w:rsidRPr="00611330">
                    <w:rPr>
                      <w:rFonts w:ascii="Times New Roman" w:hAnsi="Times New Roman"/>
                      <w:sz w:val="24"/>
                      <w:szCs w:val="24"/>
                      <w:lang w:eastAsia="ru-RU"/>
                    </w:rPr>
                    <w:t xml:space="preserve">Руководители верят в мои силы и возможности. </w:t>
                  </w:r>
                </w:p>
              </w:tc>
            </w:tr>
            <w:tr w:rsidR="00801FB7" w:rsidRPr="00611330" w:rsidTr="00636836">
              <w:trPr>
                <w:tblCellSpacing w:w="0" w:type="dxa"/>
              </w:trPr>
              <w:tc>
                <w:tcPr>
                  <w:tcW w:w="4467"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hAnsi="Times New Roman"/>
                      <w:sz w:val="24"/>
                      <w:szCs w:val="24"/>
                      <w:lang w:eastAsia="ru-RU"/>
                    </w:rPr>
                  </w:pPr>
                  <w:r w:rsidRPr="00611330">
                    <w:rPr>
                      <w:rFonts w:ascii="Times New Roman" w:hAnsi="Times New Roman"/>
                      <w:sz w:val="24"/>
                      <w:szCs w:val="24"/>
                      <w:lang w:eastAsia="ru-RU"/>
                    </w:rPr>
                    <w:t xml:space="preserve">Моя работа отнимает у меня слишком много сил. </w:t>
                  </w:r>
                </w:p>
              </w:tc>
              <w:tc>
                <w:tcPr>
                  <w:tcW w:w="5018"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hAnsi="Times New Roman"/>
                      <w:sz w:val="24"/>
                      <w:szCs w:val="24"/>
                      <w:lang w:eastAsia="ru-RU"/>
                    </w:rPr>
                  </w:pPr>
                  <w:r w:rsidRPr="00611330">
                    <w:rPr>
                      <w:rFonts w:ascii="Times New Roman" w:hAnsi="Times New Roman"/>
                      <w:sz w:val="24"/>
                      <w:szCs w:val="24"/>
                      <w:lang w:eastAsia="ru-RU"/>
                    </w:rPr>
                    <w:t xml:space="preserve">Все дается нам по силам. Многие люди не имеют ни работы, ни столько силы, сколько есть у меня. </w:t>
                  </w:r>
                </w:p>
              </w:tc>
            </w:tr>
          </w:tbl>
          <w:p w:rsidR="00801FB7" w:rsidRPr="00611330" w:rsidRDefault="00801FB7" w:rsidP="00636836">
            <w:pPr>
              <w:pStyle w:val="a3"/>
              <w:rPr>
                <w:rFonts w:ascii="Times New Roman" w:hAnsi="Times New Roman"/>
                <w:b/>
                <w:sz w:val="24"/>
                <w:szCs w:val="24"/>
                <w:lang w:eastAsia="ru-RU"/>
              </w:rPr>
            </w:pPr>
          </w:p>
          <w:p w:rsidR="00801FB7" w:rsidRPr="00611330" w:rsidRDefault="00801FB7" w:rsidP="00636836">
            <w:pPr>
              <w:pStyle w:val="a3"/>
              <w:rPr>
                <w:rFonts w:ascii="Times New Roman" w:hAnsi="Times New Roman"/>
                <w:b/>
                <w:sz w:val="24"/>
                <w:szCs w:val="24"/>
                <w:lang w:eastAsia="ru-RU"/>
              </w:rPr>
            </w:pPr>
            <w:r w:rsidRPr="00611330">
              <w:rPr>
                <w:rFonts w:ascii="Times New Roman" w:hAnsi="Times New Roman"/>
                <w:b/>
                <w:sz w:val="24"/>
                <w:szCs w:val="24"/>
                <w:lang w:eastAsia="ru-RU"/>
              </w:rPr>
              <w:t xml:space="preserve">      8. Упражнения «</w:t>
            </w:r>
            <w:r w:rsidRPr="00611330">
              <w:rPr>
                <w:rFonts w:ascii="Times New Roman" w:eastAsia="Times New Roman" w:hAnsi="Times New Roman"/>
                <w:b/>
                <w:bCs/>
                <w:sz w:val="24"/>
                <w:szCs w:val="24"/>
                <w:lang w:eastAsia="ru-RU"/>
              </w:rPr>
              <w:t>Позитивные пословицы и афоризмы</w:t>
            </w:r>
            <w:r w:rsidRPr="00611330">
              <w:rPr>
                <w:rFonts w:ascii="Times New Roman" w:hAnsi="Times New Roman"/>
                <w:b/>
                <w:sz w:val="24"/>
                <w:szCs w:val="24"/>
                <w:lang w:eastAsia="ru-RU"/>
              </w:rPr>
              <w:t>»</w:t>
            </w:r>
          </w:p>
          <w:p w:rsidR="00801FB7" w:rsidRPr="00611330" w:rsidRDefault="00801FB7" w:rsidP="00636836">
            <w:pPr>
              <w:pStyle w:val="a3"/>
              <w:rPr>
                <w:rFonts w:ascii="Times New Roman" w:hAnsi="Times New Roman"/>
                <w:sz w:val="24"/>
                <w:szCs w:val="24"/>
              </w:rPr>
            </w:pPr>
            <w:r w:rsidRPr="00611330">
              <w:rPr>
                <w:rFonts w:ascii="Times New Roman" w:hAnsi="Times New Roman"/>
                <w:sz w:val="24"/>
                <w:szCs w:val="24"/>
                <w:lang w:eastAsia="ru-RU"/>
              </w:rPr>
              <w:t xml:space="preserve">Цель: стимулирование преодоления трудностей. </w:t>
            </w:r>
          </w:p>
          <w:p w:rsidR="00801FB7" w:rsidRPr="00611330" w:rsidRDefault="00801FB7" w:rsidP="00636836">
            <w:pPr>
              <w:pStyle w:val="a3"/>
              <w:rPr>
                <w:rFonts w:ascii="Times New Roman" w:hAnsi="Times New Roman"/>
                <w:sz w:val="24"/>
                <w:szCs w:val="24"/>
                <w:lang w:eastAsia="ru-RU"/>
              </w:rPr>
            </w:pPr>
            <w:r w:rsidRPr="00611330">
              <w:rPr>
                <w:rFonts w:ascii="Times New Roman" w:hAnsi="Times New Roman"/>
                <w:sz w:val="24"/>
                <w:szCs w:val="24"/>
                <w:lang w:eastAsia="ru-RU"/>
              </w:rPr>
              <w:t xml:space="preserve">       Психолог называет пословицу или афоризм и просит расшифровать ее смысл с точки зрения модели преодолевающего поведения.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785"/>
              <w:gridCol w:w="4785"/>
            </w:tblGrid>
            <w:tr w:rsidR="00801FB7" w:rsidRPr="00611330" w:rsidTr="00636836">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eastAsia="Times New Roman" w:hAnsi="Times New Roman"/>
                      <w:sz w:val="24"/>
                      <w:szCs w:val="24"/>
                      <w:lang w:eastAsia="ru-RU"/>
                    </w:rPr>
                  </w:pPr>
                  <w:r w:rsidRPr="00611330">
                    <w:rPr>
                      <w:rFonts w:ascii="Times New Roman" w:eastAsia="Times New Roman" w:hAnsi="Times New Roman"/>
                      <w:b/>
                      <w:bCs/>
                      <w:sz w:val="24"/>
                      <w:szCs w:val="24"/>
                      <w:lang w:eastAsia="ru-RU"/>
                    </w:rPr>
                    <w:t>Пословицы и афоризмы</w:t>
                  </w:r>
                </w:p>
              </w:tc>
              <w:tc>
                <w:tcPr>
                  <w:tcW w:w="4785"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eastAsia="Times New Roman" w:hAnsi="Times New Roman"/>
                      <w:sz w:val="24"/>
                      <w:szCs w:val="24"/>
                      <w:lang w:eastAsia="ru-RU"/>
                    </w:rPr>
                  </w:pPr>
                  <w:r w:rsidRPr="00611330">
                    <w:rPr>
                      <w:rFonts w:ascii="Times New Roman" w:eastAsia="Times New Roman" w:hAnsi="Times New Roman"/>
                      <w:b/>
                      <w:bCs/>
                      <w:sz w:val="24"/>
                      <w:szCs w:val="24"/>
                      <w:lang w:eastAsia="ru-RU"/>
                    </w:rPr>
                    <w:t>Модели преодолевающего поведения</w:t>
                  </w:r>
                </w:p>
              </w:tc>
            </w:tr>
            <w:tr w:rsidR="00801FB7" w:rsidRPr="00611330" w:rsidTr="00636836">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Под лежачий камень вода не течет</w:t>
                  </w:r>
                </w:p>
              </w:tc>
              <w:tc>
                <w:tcPr>
                  <w:tcW w:w="4785"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Немедленное активное действие</w:t>
                  </w:r>
                </w:p>
              </w:tc>
            </w:tr>
            <w:tr w:rsidR="00801FB7" w:rsidRPr="00611330" w:rsidTr="00636836">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Не имей сто рублей, а имей сто друзей</w:t>
                  </w:r>
                </w:p>
              </w:tc>
              <w:tc>
                <w:tcPr>
                  <w:tcW w:w="4785"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Активное социальное взаимодействие</w:t>
                  </w:r>
                </w:p>
              </w:tc>
            </w:tr>
            <w:tr w:rsidR="00801FB7" w:rsidRPr="00611330" w:rsidTr="00636836">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 xml:space="preserve">Дорогу осилит </w:t>
                  </w:r>
                  <w:proofErr w:type="gramStart"/>
                  <w:r w:rsidRPr="00611330">
                    <w:rPr>
                      <w:rFonts w:ascii="Times New Roman" w:eastAsia="Times New Roman" w:hAnsi="Times New Roman"/>
                      <w:sz w:val="24"/>
                      <w:szCs w:val="24"/>
                      <w:lang w:eastAsia="ru-RU"/>
                    </w:rPr>
                    <w:t>идущий</w:t>
                  </w:r>
                  <w:proofErr w:type="gramEnd"/>
                </w:p>
              </w:tc>
              <w:tc>
                <w:tcPr>
                  <w:tcW w:w="4785"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Уверенное поведение</w:t>
                  </w:r>
                </w:p>
              </w:tc>
            </w:tr>
            <w:tr w:rsidR="00801FB7" w:rsidRPr="00611330" w:rsidTr="00636836">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Кто ищет, тот всегда найдет</w:t>
                  </w:r>
                </w:p>
              </w:tc>
              <w:tc>
                <w:tcPr>
                  <w:tcW w:w="4785"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Активный поиск выхода из ситуации</w:t>
                  </w:r>
                </w:p>
              </w:tc>
            </w:tr>
            <w:tr w:rsidR="00801FB7" w:rsidRPr="00611330" w:rsidTr="00636836">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Стучитесь и вам откроется</w:t>
                  </w:r>
                </w:p>
              </w:tc>
              <w:tc>
                <w:tcPr>
                  <w:tcW w:w="4785"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Активное обращение к помощи других</w:t>
                  </w:r>
                </w:p>
              </w:tc>
            </w:tr>
            <w:tr w:rsidR="00801FB7" w:rsidRPr="00611330" w:rsidTr="00636836">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Не ошибается тот, кто не работает</w:t>
                  </w:r>
                </w:p>
              </w:tc>
              <w:tc>
                <w:tcPr>
                  <w:tcW w:w="4785"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Преодоление неконструктивной критики</w:t>
                  </w:r>
                </w:p>
              </w:tc>
            </w:tr>
            <w:tr w:rsidR="00801FB7" w:rsidRPr="00611330" w:rsidTr="00636836">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Будем бороться с трудностями по мере их наступления</w:t>
                  </w:r>
                </w:p>
              </w:tc>
              <w:tc>
                <w:tcPr>
                  <w:tcW w:w="4785" w:type="dxa"/>
                  <w:tcBorders>
                    <w:top w:val="outset" w:sz="6" w:space="0" w:color="auto"/>
                    <w:left w:val="outset" w:sz="6" w:space="0" w:color="auto"/>
                    <w:bottom w:val="outset" w:sz="6" w:space="0" w:color="auto"/>
                    <w:right w:val="outset" w:sz="6" w:space="0" w:color="auto"/>
                  </w:tcBorders>
                  <w:hideMark/>
                </w:tcPr>
                <w:p w:rsidR="00801FB7" w:rsidRPr="00611330" w:rsidRDefault="00801FB7" w:rsidP="00636836">
                  <w:pPr>
                    <w:pStyle w:val="a3"/>
                    <w:framePr w:hSpace="180" w:wrap="around" w:vAnchor="text" w:hAnchor="margin" w:y="34"/>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Устранение преждевременных переживаний</w:t>
                  </w:r>
                </w:p>
              </w:tc>
            </w:tr>
          </w:tbl>
          <w:p w:rsidR="00801FB7" w:rsidRPr="00611330" w:rsidRDefault="00801FB7" w:rsidP="00636836">
            <w:pPr>
              <w:pStyle w:val="a3"/>
              <w:rPr>
                <w:rFonts w:ascii="Times New Roman" w:eastAsia="Times New Roman" w:hAnsi="Times New Roman"/>
                <w:sz w:val="24"/>
                <w:szCs w:val="24"/>
                <w:lang w:eastAsia="ru-RU"/>
              </w:rPr>
            </w:pPr>
            <w:r w:rsidRPr="00611330">
              <w:rPr>
                <w:rFonts w:ascii="Times New Roman" w:eastAsia="Times New Roman" w:hAnsi="Times New Roman"/>
                <w:b/>
                <w:bCs/>
                <w:sz w:val="24"/>
                <w:szCs w:val="24"/>
                <w:lang w:eastAsia="ru-RU"/>
              </w:rPr>
              <w:t>9. Упражнение «Лестница»</w:t>
            </w:r>
          </w:p>
          <w:p w:rsidR="00801FB7" w:rsidRPr="00611330" w:rsidRDefault="00801FB7" w:rsidP="00636836">
            <w:pPr>
              <w:pStyle w:val="a3"/>
              <w:rPr>
                <w:rFonts w:ascii="Times New Roman" w:eastAsia="Times New Roman" w:hAnsi="Times New Roman"/>
                <w:sz w:val="24"/>
                <w:szCs w:val="24"/>
                <w:lang w:eastAsia="ru-RU"/>
              </w:rPr>
            </w:pPr>
            <w:proofErr w:type="spellStart"/>
            <w:r w:rsidRPr="00611330">
              <w:rPr>
                <w:rFonts w:ascii="Times New Roman" w:hAnsi="Times New Roman"/>
                <w:sz w:val="24"/>
                <w:szCs w:val="24"/>
              </w:rPr>
              <w:t>Цель</w:t>
            </w:r>
            <w:proofErr w:type="gramStart"/>
            <w:r w:rsidRPr="00611330">
              <w:rPr>
                <w:rFonts w:ascii="Times New Roman" w:hAnsi="Times New Roman"/>
                <w:sz w:val="24"/>
                <w:szCs w:val="24"/>
              </w:rPr>
              <w:t>:</w:t>
            </w:r>
            <w:r w:rsidRPr="00611330">
              <w:rPr>
                <w:rFonts w:ascii="Times New Roman" w:eastAsia="Times New Roman" w:hAnsi="Times New Roman"/>
                <w:sz w:val="24"/>
                <w:szCs w:val="24"/>
                <w:lang w:eastAsia="ru-RU"/>
              </w:rPr>
              <w:t>о</w:t>
            </w:r>
            <w:proofErr w:type="gramEnd"/>
            <w:r w:rsidRPr="00611330">
              <w:rPr>
                <w:rFonts w:ascii="Times New Roman" w:eastAsia="Times New Roman" w:hAnsi="Times New Roman"/>
                <w:sz w:val="24"/>
                <w:szCs w:val="24"/>
                <w:lang w:eastAsia="ru-RU"/>
              </w:rPr>
              <w:t>сознание</w:t>
            </w:r>
            <w:proofErr w:type="spellEnd"/>
            <w:r w:rsidRPr="00611330">
              <w:rPr>
                <w:rFonts w:ascii="Times New Roman" w:eastAsia="Times New Roman" w:hAnsi="Times New Roman"/>
                <w:sz w:val="24"/>
                <w:szCs w:val="24"/>
                <w:lang w:eastAsia="ru-RU"/>
              </w:rPr>
              <w:t xml:space="preserve"> себя как личности, находящейся на определенном промежутке жизненного пути и профессиональной деятельности. </w:t>
            </w:r>
          </w:p>
          <w:p w:rsidR="00801FB7" w:rsidRPr="00611330" w:rsidRDefault="00801FB7" w:rsidP="00636836">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 xml:space="preserve">     Всем участникам тренинга раздаются листочки со схематичным изображением </w:t>
            </w:r>
            <w:proofErr w:type="gramStart"/>
            <w:r w:rsidRPr="00611330">
              <w:rPr>
                <w:rFonts w:ascii="Times New Roman" w:eastAsia="Times New Roman" w:hAnsi="Times New Roman"/>
                <w:sz w:val="24"/>
                <w:szCs w:val="24"/>
                <w:lang w:eastAsia="ru-RU"/>
              </w:rPr>
              <w:t>лестницы</w:t>
            </w:r>
            <w:proofErr w:type="gramEnd"/>
            <w:r w:rsidRPr="00611330">
              <w:rPr>
                <w:rFonts w:ascii="Times New Roman" w:eastAsia="Times New Roman" w:hAnsi="Times New Roman"/>
                <w:sz w:val="24"/>
                <w:szCs w:val="24"/>
                <w:lang w:eastAsia="ru-RU"/>
              </w:rPr>
              <w:t xml:space="preserve"> и предлагается внимательно ее рассмотреть и отметить свое местонахождение на лестнице на сегодняшний день. По мере прохождения упражнения ведущий задает участникам вопросы:</w:t>
            </w:r>
          </w:p>
          <w:p w:rsidR="00801FB7" w:rsidRPr="00611330" w:rsidRDefault="00801FB7" w:rsidP="00636836">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 Подумайте и ответьте, Вы поднимаетесь вверх или опускаетесь вниз?</w:t>
            </w:r>
          </w:p>
          <w:p w:rsidR="00801FB7" w:rsidRPr="00611330" w:rsidRDefault="00801FB7" w:rsidP="00636836">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 Устраивает ли Вас Ваше местоположение на лестнице?</w:t>
            </w:r>
          </w:p>
          <w:p w:rsidR="00801FB7" w:rsidRPr="00611330" w:rsidRDefault="00801FB7" w:rsidP="00636836">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 Есть ли внутренние противоречия по этому поводу?</w:t>
            </w:r>
          </w:p>
          <w:p w:rsidR="00801FB7" w:rsidRPr="00611330" w:rsidRDefault="00801FB7" w:rsidP="00636836">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 Что мешает Вам находиться наверху?</w:t>
            </w:r>
          </w:p>
          <w:p w:rsidR="00801FB7" w:rsidRPr="00611330" w:rsidRDefault="00801FB7" w:rsidP="00636836">
            <w:pPr>
              <w:pStyle w:val="a3"/>
              <w:rPr>
                <w:rFonts w:ascii="Times New Roman" w:hAnsi="Times New Roman"/>
                <w:b/>
                <w:bCs/>
                <w:sz w:val="24"/>
                <w:szCs w:val="24"/>
              </w:rPr>
            </w:pPr>
            <w:r w:rsidRPr="00611330">
              <w:rPr>
                <w:rFonts w:ascii="Times New Roman" w:hAnsi="Times New Roman"/>
                <w:sz w:val="24"/>
                <w:szCs w:val="24"/>
              </w:rPr>
              <w:t>Педагог – психолог:</w:t>
            </w:r>
          </w:p>
        </w:tc>
      </w:tr>
    </w:tbl>
    <w:p w:rsidR="00801FB7" w:rsidRPr="00611330" w:rsidRDefault="00801FB7" w:rsidP="00801FB7">
      <w:pPr>
        <w:pStyle w:val="a3"/>
        <w:rPr>
          <w:rFonts w:ascii="Times New Roman" w:hAnsi="Times New Roman"/>
          <w:sz w:val="24"/>
          <w:szCs w:val="24"/>
          <w:lang w:eastAsia="ru-RU"/>
        </w:rPr>
      </w:pPr>
      <w:r w:rsidRPr="00611330">
        <w:rPr>
          <w:rFonts w:ascii="Times New Roman" w:hAnsi="Times New Roman"/>
          <w:sz w:val="24"/>
          <w:szCs w:val="24"/>
          <w:lang w:eastAsia="ru-RU"/>
        </w:rPr>
        <w:lastRenderedPageBreak/>
        <w:t xml:space="preserve">- На </w:t>
      </w:r>
      <w:proofErr w:type="gramStart"/>
      <w:r w:rsidRPr="00611330">
        <w:rPr>
          <w:rFonts w:ascii="Times New Roman" w:hAnsi="Times New Roman"/>
          <w:b/>
          <w:sz w:val="24"/>
          <w:szCs w:val="24"/>
          <w:lang w:eastAsia="ru-RU"/>
        </w:rPr>
        <w:t>п</w:t>
      </w:r>
      <w:r w:rsidRPr="00611330">
        <w:rPr>
          <w:rFonts w:ascii="Times New Roman" w:hAnsi="Times New Roman"/>
          <w:b/>
          <w:bCs/>
          <w:sz w:val="24"/>
          <w:szCs w:val="24"/>
          <w:lang w:eastAsia="ru-RU"/>
        </w:rPr>
        <w:t>оведенческом</w:t>
      </w:r>
      <w:proofErr w:type="gramEnd"/>
      <w:r w:rsidRPr="00611330">
        <w:rPr>
          <w:rFonts w:ascii="Times New Roman" w:hAnsi="Times New Roman"/>
          <w:b/>
          <w:bCs/>
          <w:sz w:val="24"/>
          <w:szCs w:val="24"/>
          <w:lang w:eastAsia="ru-RU"/>
        </w:rPr>
        <w:t xml:space="preserve">  </w:t>
      </w:r>
      <w:proofErr w:type="spellStart"/>
      <w:r w:rsidRPr="00611330">
        <w:rPr>
          <w:rFonts w:ascii="Times New Roman" w:hAnsi="Times New Roman"/>
          <w:sz w:val="24"/>
          <w:szCs w:val="24"/>
        </w:rPr>
        <w:t>уровне</w:t>
      </w:r>
      <w:r w:rsidRPr="00611330">
        <w:rPr>
          <w:rFonts w:ascii="Times New Roman" w:hAnsi="Times New Roman"/>
          <w:sz w:val="24"/>
          <w:szCs w:val="24"/>
          <w:lang w:eastAsia="ru-RU"/>
        </w:rPr>
        <w:t>происходит</w:t>
      </w:r>
      <w:proofErr w:type="spellEnd"/>
      <w:r w:rsidRPr="00611330">
        <w:rPr>
          <w:rFonts w:ascii="Times New Roman" w:hAnsi="Times New Roman"/>
          <w:sz w:val="24"/>
          <w:szCs w:val="24"/>
          <w:lang w:eastAsia="ru-RU"/>
        </w:rPr>
        <w:t xml:space="preserve"> устранение стереотипов профессиональных действий, организация своей деятельности, </w:t>
      </w:r>
      <w:proofErr w:type="spellStart"/>
      <w:r w:rsidRPr="00611330">
        <w:rPr>
          <w:rFonts w:ascii="Times New Roman" w:hAnsi="Times New Roman"/>
          <w:sz w:val="24"/>
          <w:szCs w:val="24"/>
          <w:lang w:eastAsia="ru-RU"/>
        </w:rPr>
        <w:t>саморегуляция</w:t>
      </w:r>
      <w:proofErr w:type="spellEnd"/>
      <w:r w:rsidRPr="00611330">
        <w:rPr>
          <w:rFonts w:ascii="Times New Roman" w:hAnsi="Times New Roman"/>
          <w:sz w:val="24"/>
          <w:szCs w:val="24"/>
          <w:lang w:eastAsia="ru-RU"/>
        </w:rPr>
        <w:t xml:space="preserve"> своего </w:t>
      </w:r>
      <w:proofErr w:type="spellStart"/>
      <w:r w:rsidRPr="00611330">
        <w:rPr>
          <w:rFonts w:ascii="Times New Roman" w:hAnsi="Times New Roman"/>
          <w:sz w:val="24"/>
          <w:szCs w:val="24"/>
          <w:lang w:eastAsia="ru-RU"/>
        </w:rPr>
        <w:t>психоэмоционального</w:t>
      </w:r>
      <w:proofErr w:type="spellEnd"/>
      <w:r w:rsidRPr="00611330">
        <w:rPr>
          <w:rFonts w:ascii="Times New Roman" w:hAnsi="Times New Roman"/>
          <w:sz w:val="24"/>
          <w:szCs w:val="24"/>
          <w:lang w:eastAsia="ru-RU"/>
        </w:rPr>
        <w:t xml:space="preserve"> состояния.</w:t>
      </w:r>
    </w:p>
    <w:p w:rsidR="00801FB7" w:rsidRPr="00611330" w:rsidRDefault="00801FB7" w:rsidP="00801FB7">
      <w:pPr>
        <w:pStyle w:val="a3"/>
        <w:rPr>
          <w:rFonts w:ascii="Times New Roman" w:hAnsi="Times New Roman"/>
          <w:b/>
          <w:bCs/>
          <w:sz w:val="24"/>
          <w:szCs w:val="24"/>
        </w:rPr>
      </w:pPr>
    </w:p>
    <w:p w:rsidR="00801FB7" w:rsidRPr="00611330" w:rsidRDefault="00801FB7" w:rsidP="00801FB7">
      <w:pPr>
        <w:pStyle w:val="a3"/>
        <w:rPr>
          <w:rFonts w:ascii="Times New Roman" w:eastAsia="Times New Roman" w:hAnsi="Times New Roman"/>
          <w:b/>
          <w:sz w:val="24"/>
          <w:szCs w:val="24"/>
          <w:lang w:eastAsia="ru-RU"/>
        </w:rPr>
      </w:pPr>
      <w:r w:rsidRPr="00611330">
        <w:rPr>
          <w:rFonts w:ascii="Times New Roman" w:eastAsia="Times New Roman" w:hAnsi="Times New Roman"/>
          <w:b/>
          <w:sz w:val="24"/>
          <w:szCs w:val="24"/>
          <w:lang w:eastAsia="ru-RU"/>
        </w:rPr>
        <w:t xml:space="preserve">       10. Упражнение «Баланс реальный и желательный»</w:t>
      </w:r>
    </w:p>
    <w:p w:rsidR="00801FB7" w:rsidRPr="00611330" w:rsidRDefault="00801FB7" w:rsidP="00801FB7">
      <w:pPr>
        <w:pStyle w:val="a3"/>
        <w:rPr>
          <w:rFonts w:ascii="Times New Roman" w:eastAsia="Times New Roman" w:hAnsi="Times New Roman"/>
          <w:sz w:val="24"/>
          <w:szCs w:val="24"/>
          <w:lang w:eastAsia="ru-RU"/>
        </w:rPr>
      </w:pPr>
      <w:proofErr w:type="spellStart"/>
      <w:r w:rsidRPr="00611330">
        <w:rPr>
          <w:rFonts w:ascii="Times New Roman" w:hAnsi="Times New Roman"/>
          <w:sz w:val="24"/>
          <w:szCs w:val="24"/>
        </w:rPr>
        <w:t>Цель</w:t>
      </w:r>
      <w:proofErr w:type="gramStart"/>
      <w:r w:rsidRPr="00611330">
        <w:rPr>
          <w:rFonts w:ascii="Times New Roman" w:hAnsi="Times New Roman"/>
          <w:sz w:val="24"/>
          <w:szCs w:val="24"/>
        </w:rPr>
        <w:t>:</w:t>
      </w:r>
      <w:r w:rsidRPr="00611330">
        <w:rPr>
          <w:rFonts w:ascii="Times New Roman" w:eastAsia="Times New Roman" w:hAnsi="Times New Roman"/>
          <w:sz w:val="24"/>
          <w:szCs w:val="24"/>
          <w:lang w:eastAsia="ru-RU"/>
        </w:rPr>
        <w:t>о</w:t>
      </w:r>
      <w:proofErr w:type="gramEnd"/>
      <w:r w:rsidRPr="00611330">
        <w:rPr>
          <w:rFonts w:ascii="Times New Roman" w:eastAsia="Times New Roman" w:hAnsi="Times New Roman"/>
          <w:sz w:val="24"/>
          <w:szCs w:val="24"/>
          <w:lang w:eastAsia="ru-RU"/>
        </w:rPr>
        <w:t>сознание</w:t>
      </w:r>
      <w:proofErr w:type="spellEnd"/>
      <w:r w:rsidRPr="00611330">
        <w:rPr>
          <w:rFonts w:ascii="Times New Roman" w:eastAsia="Times New Roman" w:hAnsi="Times New Roman"/>
          <w:sz w:val="24"/>
          <w:szCs w:val="24"/>
          <w:lang w:eastAsia="ru-RU"/>
        </w:rPr>
        <w:t xml:space="preserve">  участниками себя как субъекта жизненного пути и профессиональной деятельности. </w:t>
      </w:r>
    </w:p>
    <w:p w:rsidR="00801FB7" w:rsidRPr="00611330" w:rsidRDefault="00801FB7" w:rsidP="00801FB7">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 xml:space="preserve">    Психолог предлагает участникам нарисовать круг, в нем, ориентируясь на внутренние психологические ощущения, секторами отметить, в каком соотношении в настоящее время находятся работа (профессиональная жизнь), работа по дому и личная жизнь (путешествия, отдых, увлечения).</w:t>
      </w:r>
    </w:p>
    <w:p w:rsidR="00801FB7" w:rsidRPr="00611330" w:rsidRDefault="00801FB7" w:rsidP="00801FB7">
      <w:pPr>
        <w:pStyle w:val="a3"/>
        <w:rPr>
          <w:rFonts w:ascii="Times New Roman" w:hAnsi="Times New Roman"/>
          <w:sz w:val="24"/>
          <w:szCs w:val="24"/>
        </w:rPr>
      </w:pPr>
      <w:r w:rsidRPr="00611330">
        <w:rPr>
          <w:rFonts w:ascii="Times New Roman" w:hAnsi="Times New Roman"/>
          <w:sz w:val="24"/>
          <w:szCs w:val="24"/>
        </w:rPr>
        <w:t>В другом круге – их идеальное соотношение.</w:t>
      </w:r>
    </w:p>
    <w:p w:rsidR="00801FB7" w:rsidRPr="00611330" w:rsidRDefault="00801FB7" w:rsidP="00801FB7">
      <w:pPr>
        <w:pStyle w:val="a3"/>
        <w:rPr>
          <w:rFonts w:ascii="Times New Roman" w:hAnsi="Times New Roman"/>
          <w:sz w:val="24"/>
          <w:szCs w:val="24"/>
        </w:rPr>
      </w:pPr>
      <w:r w:rsidRPr="00611330">
        <w:rPr>
          <w:rFonts w:ascii="Times New Roman" w:hAnsi="Times New Roman"/>
          <w:sz w:val="24"/>
          <w:szCs w:val="24"/>
        </w:rPr>
        <w:t>Есть ли различия? В чем они заключаются? Почему так получилось?</w:t>
      </w:r>
    </w:p>
    <w:p w:rsidR="00801FB7" w:rsidRPr="00611330" w:rsidRDefault="00801FB7" w:rsidP="00801FB7">
      <w:pPr>
        <w:pStyle w:val="a3"/>
        <w:rPr>
          <w:rFonts w:ascii="Times New Roman" w:hAnsi="Times New Roman"/>
          <w:sz w:val="24"/>
          <w:szCs w:val="24"/>
        </w:rPr>
      </w:pPr>
      <w:r w:rsidRPr="00611330">
        <w:rPr>
          <w:rFonts w:ascii="Times New Roman" w:hAnsi="Times New Roman"/>
          <w:sz w:val="24"/>
          <w:szCs w:val="24"/>
        </w:rPr>
        <w:t>Что можно сделать, чтобы приблизить одно к другому? За счет чего?</w:t>
      </w:r>
    </w:p>
    <w:p w:rsidR="00801FB7" w:rsidRPr="00611330" w:rsidRDefault="00801FB7" w:rsidP="00801FB7">
      <w:pPr>
        <w:pStyle w:val="a3"/>
        <w:rPr>
          <w:rFonts w:ascii="Times New Roman" w:hAnsi="Times New Roman"/>
          <w:sz w:val="24"/>
          <w:szCs w:val="24"/>
        </w:rPr>
      </w:pPr>
      <w:r w:rsidRPr="00611330">
        <w:rPr>
          <w:rFonts w:ascii="Times New Roman" w:hAnsi="Times New Roman"/>
          <w:sz w:val="24"/>
          <w:szCs w:val="24"/>
        </w:rPr>
        <w:t>От кого или от чего это зависит?</w:t>
      </w:r>
    </w:p>
    <w:p w:rsidR="00801FB7" w:rsidRPr="00611330" w:rsidRDefault="00801FB7" w:rsidP="00801FB7">
      <w:pPr>
        <w:pStyle w:val="a3"/>
        <w:rPr>
          <w:rFonts w:ascii="Times New Roman" w:eastAsia="Times New Roman" w:hAnsi="Times New Roman"/>
          <w:b/>
          <w:bCs/>
          <w:sz w:val="24"/>
          <w:szCs w:val="24"/>
          <w:lang w:eastAsia="ru-RU"/>
        </w:rPr>
      </w:pPr>
      <w:r w:rsidRPr="00611330">
        <w:rPr>
          <w:rFonts w:ascii="Times New Roman" w:eastAsia="Times New Roman" w:hAnsi="Times New Roman"/>
          <w:b/>
          <w:sz w:val="24"/>
          <w:szCs w:val="24"/>
          <w:lang w:eastAsia="ru-RU"/>
        </w:rPr>
        <w:t xml:space="preserve">         11.</w:t>
      </w:r>
      <w:r w:rsidRPr="00611330">
        <w:rPr>
          <w:rFonts w:ascii="Times New Roman" w:eastAsia="Times New Roman" w:hAnsi="Times New Roman"/>
          <w:b/>
          <w:bCs/>
          <w:sz w:val="24"/>
          <w:szCs w:val="24"/>
          <w:lang w:eastAsia="ru-RU"/>
        </w:rPr>
        <w:t>Упражнение  «Распредели по порядку»</w:t>
      </w:r>
    </w:p>
    <w:p w:rsidR="00801FB7" w:rsidRPr="00611330" w:rsidRDefault="00801FB7" w:rsidP="00801FB7">
      <w:pPr>
        <w:pStyle w:val="a3"/>
        <w:rPr>
          <w:rFonts w:ascii="Times New Roman" w:hAnsi="Times New Roman"/>
          <w:sz w:val="24"/>
          <w:szCs w:val="24"/>
          <w:lang w:eastAsia="ru-RU"/>
        </w:rPr>
      </w:pPr>
      <w:r w:rsidRPr="00611330">
        <w:rPr>
          <w:rFonts w:ascii="Times New Roman" w:hAnsi="Times New Roman"/>
          <w:sz w:val="24"/>
          <w:szCs w:val="24"/>
          <w:lang w:eastAsia="ru-RU"/>
        </w:rPr>
        <w:lastRenderedPageBreak/>
        <w:t xml:space="preserve">Цель: донести до участников тренинга важность умения переключения социальных ролей для сохранения психического здоровья и творческой активности; осознание своего  «Я». </w:t>
      </w:r>
    </w:p>
    <w:p w:rsidR="00801FB7" w:rsidRPr="00611330" w:rsidRDefault="00801FB7" w:rsidP="00801FB7">
      <w:pPr>
        <w:pStyle w:val="a3"/>
        <w:rPr>
          <w:rFonts w:ascii="Times New Roman" w:hAnsi="Times New Roman"/>
          <w:sz w:val="24"/>
          <w:szCs w:val="24"/>
          <w:lang w:eastAsia="ru-RU"/>
        </w:rPr>
      </w:pPr>
      <w:r w:rsidRPr="00611330">
        <w:rPr>
          <w:rFonts w:ascii="Times New Roman" w:hAnsi="Times New Roman"/>
          <w:sz w:val="24"/>
          <w:szCs w:val="24"/>
          <w:lang w:eastAsia="ru-RU"/>
        </w:rPr>
        <w:t xml:space="preserve">      </w:t>
      </w:r>
      <w:proofErr w:type="gramStart"/>
      <w:r w:rsidRPr="00611330">
        <w:rPr>
          <w:rFonts w:ascii="Times New Roman" w:hAnsi="Times New Roman"/>
          <w:sz w:val="24"/>
          <w:szCs w:val="24"/>
          <w:lang w:eastAsia="ru-RU"/>
        </w:rPr>
        <w:t xml:space="preserve">Педагогам предлагается распределить по порядку (по степени значимости, на их взгляд) следующий перечень: дети, работа, муж, Я, друзья, родственники </w:t>
      </w:r>
      <w:proofErr w:type="gramEnd"/>
    </w:p>
    <w:p w:rsidR="00801FB7" w:rsidRPr="00611330" w:rsidRDefault="00801FB7" w:rsidP="00801FB7">
      <w:pPr>
        <w:pStyle w:val="a3"/>
        <w:rPr>
          <w:rFonts w:ascii="Times New Roman" w:hAnsi="Times New Roman"/>
          <w:sz w:val="24"/>
          <w:szCs w:val="24"/>
          <w:lang w:eastAsia="ru-RU"/>
        </w:rPr>
      </w:pPr>
      <w:r w:rsidRPr="00611330">
        <w:rPr>
          <w:rFonts w:ascii="Times New Roman" w:hAnsi="Times New Roman"/>
          <w:sz w:val="24"/>
          <w:szCs w:val="24"/>
          <w:lang w:eastAsia="ru-RU"/>
        </w:rPr>
        <w:t xml:space="preserve">     Через некоторое время предложить вариант оптимального распределения перечня: </w:t>
      </w:r>
    </w:p>
    <w:p w:rsidR="00801FB7" w:rsidRPr="00611330" w:rsidRDefault="00801FB7" w:rsidP="00801FB7">
      <w:pPr>
        <w:pStyle w:val="a3"/>
        <w:rPr>
          <w:rFonts w:ascii="Times New Roman" w:hAnsi="Times New Roman"/>
          <w:sz w:val="24"/>
          <w:szCs w:val="24"/>
          <w:lang w:eastAsia="ru-RU"/>
        </w:rPr>
      </w:pPr>
      <w:r w:rsidRPr="00611330">
        <w:rPr>
          <w:rFonts w:ascii="Times New Roman" w:hAnsi="Times New Roman"/>
          <w:sz w:val="24"/>
          <w:szCs w:val="24"/>
          <w:lang w:eastAsia="ru-RU"/>
        </w:rPr>
        <w:t>1. Я 2. Муж (жена) 3. Дети 4. Работа 5. Друзья, родственники</w:t>
      </w:r>
    </w:p>
    <w:p w:rsidR="00801FB7" w:rsidRPr="00611330" w:rsidRDefault="00801FB7" w:rsidP="00801FB7">
      <w:pPr>
        <w:pStyle w:val="a3"/>
        <w:rPr>
          <w:rFonts w:ascii="Times New Roman" w:hAnsi="Times New Roman"/>
          <w:sz w:val="24"/>
          <w:szCs w:val="24"/>
          <w:lang w:eastAsia="ru-RU"/>
        </w:rPr>
      </w:pPr>
      <w:r w:rsidRPr="00611330">
        <w:rPr>
          <w:rFonts w:ascii="Times New Roman" w:hAnsi="Times New Roman"/>
          <w:sz w:val="24"/>
          <w:szCs w:val="24"/>
          <w:lang w:eastAsia="ru-RU"/>
        </w:rPr>
        <w:t xml:space="preserve">Затем участникам предлагается поразмыслить над полученными результатами. </w:t>
      </w:r>
    </w:p>
    <w:p w:rsidR="00801FB7" w:rsidRPr="00611330" w:rsidRDefault="00801FB7" w:rsidP="00801FB7">
      <w:pPr>
        <w:pStyle w:val="a3"/>
        <w:rPr>
          <w:rFonts w:ascii="Times New Roman" w:eastAsia="Times New Roman" w:hAnsi="Times New Roman"/>
          <w:b/>
          <w:bCs/>
          <w:sz w:val="24"/>
          <w:szCs w:val="24"/>
          <w:lang w:eastAsia="ru-RU"/>
        </w:rPr>
      </w:pPr>
      <w:r w:rsidRPr="00611330">
        <w:rPr>
          <w:rFonts w:ascii="Times New Roman" w:eastAsia="Times New Roman" w:hAnsi="Times New Roman"/>
          <w:b/>
          <w:bCs/>
          <w:sz w:val="24"/>
          <w:szCs w:val="24"/>
          <w:lang w:eastAsia="ru-RU"/>
        </w:rPr>
        <w:t xml:space="preserve">      12. Упражнение «Мои достоинства»</w:t>
      </w:r>
    </w:p>
    <w:p w:rsidR="00801FB7" w:rsidRPr="00611330" w:rsidRDefault="00801FB7" w:rsidP="00801FB7">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Цель: осознание своего «Я», повышение самооценки.</w:t>
      </w:r>
    </w:p>
    <w:p w:rsidR="00801FB7" w:rsidRPr="00611330" w:rsidRDefault="00801FB7" w:rsidP="00801FB7">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 xml:space="preserve">   - На большом листе бумаги составьте список «Мои достоинства» и поместите его на видном месте. Регулярно (сначала один раз в день, затем реже) дополняйте перечень своих достоинств. Для этого нужно очень тщательно изучать себя, свои особенности, пытливо всматриваться в свои привычки, поступки. </w:t>
      </w:r>
      <w:r w:rsidRPr="00611330">
        <w:rPr>
          <w:rFonts w:ascii="Times New Roman" w:eastAsia="Times New Roman" w:hAnsi="Times New Roman"/>
          <w:sz w:val="24"/>
          <w:szCs w:val="24"/>
          <w:lang w:eastAsia="ru-RU"/>
        </w:rPr>
        <w:br/>
        <w:t xml:space="preserve">     Если сами не можете найти у себя очередное достоинство, обратитесь сначала к самым близким людям, тем, кому вы особенно доверяете и чье мнение для вас значимо, а через какое-то время – к самым разным людям. Они вам помогут найти ваши достоинства. Все доброе и хорошее, что они о вас будут говорить, включайте в список.</w:t>
      </w:r>
      <w:r w:rsidRPr="00611330">
        <w:rPr>
          <w:rFonts w:ascii="Times New Roman" w:eastAsia="Times New Roman" w:hAnsi="Times New Roman"/>
          <w:sz w:val="24"/>
          <w:szCs w:val="24"/>
          <w:lang w:eastAsia="ru-RU"/>
        </w:rPr>
        <w:br/>
        <w:t xml:space="preserve">        Вот несколько примеров простых конструктивных утверждений: </w:t>
      </w:r>
      <w:r w:rsidRPr="00611330">
        <w:rPr>
          <w:rFonts w:ascii="Times New Roman" w:eastAsia="Times New Roman" w:hAnsi="Times New Roman"/>
          <w:sz w:val="24"/>
          <w:szCs w:val="24"/>
          <w:lang w:eastAsia="ru-RU"/>
        </w:rPr>
        <w:br/>
        <w:t xml:space="preserve">– День ото дня я становлюсь опытнее, сильнее, энергичнее – как в интеллектуальном, так и физическом плане. </w:t>
      </w:r>
      <w:r w:rsidRPr="00611330">
        <w:rPr>
          <w:rFonts w:ascii="Times New Roman" w:eastAsia="Times New Roman" w:hAnsi="Times New Roman"/>
          <w:sz w:val="24"/>
          <w:szCs w:val="24"/>
          <w:lang w:eastAsia="ru-RU"/>
        </w:rPr>
        <w:br/>
        <w:t xml:space="preserve">– Я становлюсь спокойнее и меньше переживаю из-за жизненных неурядиц. </w:t>
      </w:r>
      <w:r w:rsidRPr="00611330">
        <w:rPr>
          <w:rFonts w:ascii="Times New Roman" w:eastAsia="Times New Roman" w:hAnsi="Times New Roman"/>
          <w:sz w:val="24"/>
          <w:szCs w:val="24"/>
          <w:lang w:eastAsia="ru-RU"/>
        </w:rPr>
        <w:br/>
        <w:t>– Я легче справляюсь со стрессом.</w:t>
      </w:r>
    </w:p>
    <w:p w:rsidR="00801FB7" w:rsidRPr="00611330" w:rsidRDefault="00801FB7" w:rsidP="00801FB7">
      <w:pPr>
        <w:pStyle w:val="a3"/>
        <w:rPr>
          <w:rFonts w:ascii="Times New Roman" w:eastAsia="Times New Roman" w:hAnsi="Times New Roman"/>
          <w:sz w:val="24"/>
          <w:szCs w:val="24"/>
          <w:lang w:eastAsia="ru-RU"/>
        </w:rPr>
      </w:pPr>
      <w:r w:rsidRPr="00611330">
        <w:rPr>
          <w:rFonts w:ascii="Times New Roman" w:hAnsi="Times New Roman"/>
          <w:sz w:val="24"/>
          <w:szCs w:val="24"/>
        </w:rPr>
        <w:t>Педагог – психолог:</w:t>
      </w:r>
      <w:r w:rsidRPr="00611330">
        <w:rPr>
          <w:rFonts w:ascii="Times New Roman" w:eastAsia="Times New Roman" w:hAnsi="Times New Roman"/>
          <w:sz w:val="24"/>
          <w:szCs w:val="24"/>
          <w:lang w:eastAsia="ru-RU"/>
        </w:rPr>
        <w:t xml:space="preserve">      </w:t>
      </w:r>
    </w:p>
    <w:p w:rsidR="00801FB7" w:rsidRPr="00611330" w:rsidRDefault="00801FB7" w:rsidP="00801FB7">
      <w:pPr>
        <w:pStyle w:val="a3"/>
        <w:rPr>
          <w:rFonts w:ascii="Times New Roman" w:eastAsia="Times New Roman" w:hAnsi="Times New Roman"/>
          <w:sz w:val="24"/>
          <w:szCs w:val="24"/>
          <w:lang w:eastAsia="ru-RU"/>
        </w:rPr>
      </w:pPr>
      <w:r w:rsidRPr="00611330">
        <w:rPr>
          <w:rFonts w:ascii="Times New Roman" w:eastAsia="Times New Roman" w:hAnsi="Times New Roman"/>
          <w:sz w:val="24"/>
          <w:szCs w:val="24"/>
          <w:lang w:eastAsia="ru-RU"/>
        </w:rPr>
        <w:t xml:space="preserve">     - Итак, необходимо научиться управлять своим эмоциональным состоянием, мыслить конструктивным образом, чтобы не «застревать» на негативных переживаниях и не препятствовать своему творческому росту и поиску новых альтернативных путей преодоления профессиональных проблем. Умение позитивно мыслить, владеть своим поведением – ваш индивидуальный ресурс, который может поддерживать вас в любых сложных и эмоционально напряженных ситуациях. Это – тот ресурс, который не позволит вам стать жертвой выгорания.</w:t>
      </w:r>
    </w:p>
    <w:p w:rsidR="00801FB7" w:rsidRPr="00611330" w:rsidRDefault="00801FB7" w:rsidP="00801FB7">
      <w:pPr>
        <w:pStyle w:val="a3"/>
        <w:rPr>
          <w:rFonts w:ascii="Times New Roman" w:eastAsia="Times New Roman" w:hAnsi="Times New Roman"/>
          <w:b/>
          <w:sz w:val="24"/>
          <w:szCs w:val="24"/>
          <w:lang w:eastAsia="ru-RU"/>
        </w:rPr>
      </w:pPr>
      <w:r w:rsidRPr="00611330">
        <w:rPr>
          <w:rFonts w:ascii="Times New Roman" w:eastAsia="Times New Roman" w:hAnsi="Times New Roman"/>
          <w:b/>
          <w:sz w:val="24"/>
          <w:szCs w:val="24"/>
          <w:lang w:eastAsia="ru-RU"/>
        </w:rPr>
        <w:t xml:space="preserve">13. Рефлексия «Мне сегодня...»                                                                                                   </w:t>
      </w:r>
      <w:r w:rsidRPr="00611330">
        <w:rPr>
          <w:rFonts w:ascii="Times New Roman" w:eastAsia="Times New Roman" w:hAnsi="Times New Roman"/>
          <w:sz w:val="24"/>
          <w:szCs w:val="24"/>
          <w:lang w:eastAsia="ru-RU"/>
        </w:rPr>
        <w:t xml:space="preserve">Каждый участник группы должен завершить фразу: «Мне сегодня...». </w:t>
      </w:r>
    </w:p>
    <w:p w:rsidR="00801FB7" w:rsidRPr="00611330" w:rsidRDefault="00801FB7" w:rsidP="00801FB7">
      <w:pPr>
        <w:pStyle w:val="a3"/>
        <w:rPr>
          <w:rFonts w:ascii="Times New Roman" w:eastAsia="Times New Roman" w:hAnsi="Times New Roman"/>
          <w:color w:val="000000"/>
          <w:sz w:val="24"/>
          <w:szCs w:val="24"/>
          <w:lang w:eastAsia="ru-RU"/>
        </w:rPr>
      </w:pPr>
      <w:r w:rsidRPr="00611330">
        <w:rPr>
          <w:rFonts w:ascii="Times New Roman" w:eastAsia="Times New Roman" w:hAnsi="Times New Roman"/>
          <w:b/>
          <w:bCs/>
          <w:color w:val="000000"/>
          <w:sz w:val="24"/>
          <w:szCs w:val="24"/>
          <w:lang w:eastAsia="ru-RU"/>
        </w:rPr>
        <w:t xml:space="preserve">         14. Упражнение «Огонек».</w:t>
      </w:r>
      <w:r w:rsidRPr="00611330">
        <w:rPr>
          <w:rFonts w:ascii="Times New Roman" w:eastAsia="Times New Roman" w:hAnsi="Times New Roman"/>
          <w:color w:val="000000"/>
          <w:sz w:val="24"/>
          <w:szCs w:val="24"/>
          <w:lang w:eastAsia="ru-RU"/>
        </w:rPr>
        <w:t> </w:t>
      </w:r>
    </w:p>
    <w:p w:rsidR="00801FB7" w:rsidRPr="00611330" w:rsidRDefault="00801FB7" w:rsidP="00801FB7">
      <w:pPr>
        <w:pStyle w:val="a3"/>
        <w:rPr>
          <w:rFonts w:ascii="Times New Roman" w:hAnsi="Times New Roman"/>
          <w:sz w:val="24"/>
          <w:szCs w:val="24"/>
        </w:rPr>
      </w:pPr>
      <w:r w:rsidRPr="00611330">
        <w:rPr>
          <w:rFonts w:ascii="Times New Roman" w:hAnsi="Times New Roman"/>
          <w:sz w:val="24"/>
          <w:szCs w:val="24"/>
        </w:rPr>
        <w:t>Цель: эмоциональное объединение, укрепление атмосферы единства, позитивное завершение тренинга.</w:t>
      </w:r>
    </w:p>
    <w:p w:rsidR="00801FB7" w:rsidRPr="00611330" w:rsidRDefault="00801FB7" w:rsidP="00801FB7">
      <w:pPr>
        <w:pStyle w:val="a3"/>
        <w:rPr>
          <w:rFonts w:ascii="Times New Roman" w:eastAsia="Times New Roman" w:hAnsi="Times New Roman"/>
          <w:color w:val="000000"/>
          <w:sz w:val="24"/>
          <w:szCs w:val="24"/>
          <w:lang w:eastAsia="ru-RU"/>
        </w:rPr>
      </w:pPr>
    </w:p>
    <w:p w:rsidR="00801FB7" w:rsidRPr="00611330" w:rsidRDefault="00801FB7" w:rsidP="00801FB7">
      <w:pPr>
        <w:pStyle w:val="a3"/>
        <w:rPr>
          <w:rFonts w:ascii="Times New Roman" w:eastAsia="Times New Roman" w:hAnsi="Times New Roman"/>
          <w:color w:val="000000"/>
          <w:sz w:val="24"/>
          <w:szCs w:val="24"/>
          <w:lang w:eastAsia="ru-RU"/>
        </w:rPr>
      </w:pPr>
      <w:r w:rsidRPr="00611330">
        <w:rPr>
          <w:rFonts w:ascii="Times New Roman" w:eastAsia="Times New Roman" w:hAnsi="Times New Roman"/>
          <w:color w:val="000000"/>
          <w:sz w:val="24"/>
          <w:szCs w:val="24"/>
          <w:lang w:eastAsia="ru-RU"/>
        </w:rPr>
        <w:t xml:space="preserve">     Педагоги в кругу передают друг другу «огонек добра». Упражнение выполняется стоя в кругу. Для этого необходимо небольшой красивый подсвечник  со свечей, помещающийся в руку. Зажигаем свечу, и передаем ее по кругу  со словами или пожеланиями добра стоящему рядом педагогу, который принимает свечу, благодарит за добрые слова, затем, передавая следующему, все повторяется, пока свеча добра не пройдет по всему кругу.</w:t>
      </w:r>
    </w:p>
    <w:p w:rsidR="00801FB7" w:rsidRPr="00611330" w:rsidRDefault="00801FB7" w:rsidP="00801FB7">
      <w:pPr>
        <w:pStyle w:val="a3"/>
        <w:rPr>
          <w:rFonts w:ascii="Times New Roman" w:eastAsia="Times New Roman" w:hAnsi="Times New Roman"/>
          <w:sz w:val="24"/>
          <w:szCs w:val="24"/>
          <w:lang w:eastAsia="ru-RU"/>
        </w:rPr>
      </w:pPr>
    </w:p>
    <w:p w:rsidR="00801FB7" w:rsidRPr="00611330" w:rsidRDefault="00801FB7" w:rsidP="00801FB7">
      <w:pPr>
        <w:pStyle w:val="a3"/>
        <w:rPr>
          <w:rFonts w:ascii="Times New Roman" w:eastAsia="Times New Roman" w:hAnsi="Times New Roman"/>
          <w:sz w:val="24"/>
          <w:szCs w:val="24"/>
          <w:lang w:eastAsia="ru-RU"/>
        </w:rPr>
      </w:pPr>
      <w:r w:rsidRPr="00611330">
        <w:rPr>
          <w:rFonts w:ascii="Times New Roman" w:hAnsi="Times New Roman"/>
          <w:sz w:val="24"/>
          <w:szCs w:val="24"/>
        </w:rPr>
        <w:t>Педагог – психолог:</w:t>
      </w:r>
      <w:r w:rsidRPr="00611330">
        <w:rPr>
          <w:rFonts w:ascii="Times New Roman" w:eastAsia="Times New Roman" w:hAnsi="Times New Roman"/>
          <w:sz w:val="24"/>
          <w:szCs w:val="24"/>
          <w:lang w:eastAsia="ru-RU"/>
        </w:rPr>
        <w:t xml:space="preserve">     </w:t>
      </w:r>
    </w:p>
    <w:p w:rsidR="00801FB7" w:rsidRPr="00611330" w:rsidRDefault="00801FB7" w:rsidP="00801FB7">
      <w:pPr>
        <w:pStyle w:val="a3"/>
        <w:rPr>
          <w:rFonts w:ascii="Times New Roman" w:hAnsi="Times New Roman"/>
          <w:sz w:val="24"/>
          <w:szCs w:val="24"/>
        </w:rPr>
      </w:pPr>
      <w:r w:rsidRPr="00611330">
        <w:rPr>
          <w:rFonts w:ascii="Times New Roman" w:hAnsi="Times New Roman"/>
          <w:sz w:val="24"/>
          <w:szCs w:val="24"/>
        </w:rPr>
        <w:t xml:space="preserve">- Наша встреча подошла к завершению. Мы попытались разобраться в проблеме сохранения и укрепления здоровья путем регуляции своего эмоционального мира. Я думаю, наше занятие было полезным.          </w:t>
      </w:r>
      <w:r w:rsidRPr="00611330">
        <w:rPr>
          <w:rFonts w:ascii="Times New Roman" w:eastAsia="Times New Roman" w:hAnsi="Times New Roman"/>
          <w:sz w:val="24"/>
          <w:szCs w:val="24"/>
          <w:lang w:eastAsia="ru-RU"/>
        </w:rPr>
        <w:t>Согласны ли вы с этим</w:t>
      </w:r>
      <w:proofErr w:type="gramStart"/>
      <w:r w:rsidRPr="00611330">
        <w:rPr>
          <w:rFonts w:ascii="Times New Roman" w:eastAsia="Times New Roman" w:hAnsi="Times New Roman"/>
          <w:sz w:val="24"/>
          <w:szCs w:val="24"/>
          <w:lang w:eastAsia="ru-RU"/>
        </w:rPr>
        <w:t xml:space="preserve">?... </w:t>
      </w:r>
      <w:proofErr w:type="gramEnd"/>
      <w:r w:rsidRPr="00611330">
        <w:rPr>
          <w:rFonts w:ascii="Times New Roman" w:hAnsi="Times New Roman"/>
          <w:sz w:val="24"/>
          <w:szCs w:val="24"/>
        </w:rPr>
        <w:t>Спасибо за активное участие!</w:t>
      </w:r>
    </w:p>
    <w:p w:rsidR="00801FB7" w:rsidRPr="00611330" w:rsidRDefault="00801FB7" w:rsidP="00801FB7">
      <w:pPr>
        <w:pStyle w:val="a3"/>
        <w:rPr>
          <w:rFonts w:ascii="Times New Roman" w:eastAsia="Times New Roman" w:hAnsi="Times New Roman"/>
          <w:b/>
          <w:bCs/>
          <w:sz w:val="24"/>
          <w:szCs w:val="24"/>
          <w:lang w:eastAsia="ru-RU"/>
        </w:rPr>
      </w:pPr>
      <w:r w:rsidRPr="00611330">
        <w:rPr>
          <w:rFonts w:ascii="Times New Roman" w:eastAsia="Times New Roman" w:hAnsi="Times New Roman"/>
          <w:sz w:val="24"/>
          <w:szCs w:val="24"/>
          <w:lang w:eastAsia="ru-RU"/>
        </w:rPr>
        <w:t> </w:t>
      </w:r>
    </w:p>
    <w:p w:rsidR="00801FB7" w:rsidRPr="00611330" w:rsidRDefault="00801FB7" w:rsidP="00801FB7">
      <w:pPr>
        <w:pStyle w:val="a3"/>
        <w:rPr>
          <w:rFonts w:ascii="Times New Roman" w:hAnsi="Times New Roman"/>
          <w:sz w:val="24"/>
          <w:szCs w:val="24"/>
        </w:rPr>
      </w:pPr>
      <w:r w:rsidRPr="00611330">
        <w:rPr>
          <w:rFonts w:ascii="Times New Roman" w:hAnsi="Times New Roman"/>
          <w:sz w:val="24"/>
          <w:szCs w:val="24"/>
        </w:rPr>
        <w:t xml:space="preserve">Педагог – психолог предлагает участникам заполнить листы обратной связи. </w:t>
      </w:r>
      <w:r w:rsidRPr="00611330">
        <w:rPr>
          <w:rFonts w:ascii="Times New Roman" w:eastAsia="Times New Roman" w:hAnsi="Times New Roman"/>
          <w:sz w:val="24"/>
          <w:szCs w:val="24"/>
          <w:lang w:eastAsia="ru-RU"/>
        </w:rPr>
        <w:t xml:space="preserve">     </w:t>
      </w:r>
    </w:p>
    <w:p w:rsidR="00801FB7" w:rsidRPr="00611330" w:rsidRDefault="00801FB7" w:rsidP="00801FB7">
      <w:pPr>
        <w:pStyle w:val="a3"/>
        <w:rPr>
          <w:rFonts w:ascii="Times New Roman" w:eastAsia="Times New Roman" w:hAnsi="Times New Roman"/>
          <w:sz w:val="24"/>
          <w:szCs w:val="24"/>
        </w:rPr>
      </w:pPr>
      <w:r w:rsidRPr="00611330">
        <w:rPr>
          <w:rFonts w:ascii="Times New Roman" w:eastAsia="Times New Roman" w:hAnsi="Times New Roman"/>
          <w:sz w:val="24"/>
          <w:szCs w:val="24"/>
          <w:lang w:eastAsia="ru-RU"/>
        </w:rPr>
        <w:t xml:space="preserve">          Завершение работы в группе. </w:t>
      </w:r>
    </w:p>
    <w:p w:rsidR="00801FB7" w:rsidRPr="00611330" w:rsidRDefault="00801FB7" w:rsidP="00801FB7">
      <w:pPr>
        <w:pStyle w:val="a3"/>
        <w:rPr>
          <w:rFonts w:ascii="Times New Roman" w:hAnsi="Times New Roman"/>
          <w:b/>
          <w:sz w:val="24"/>
          <w:szCs w:val="24"/>
          <w:lang w:eastAsia="ru-RU"/>
        </w:rPr>
      </w:pPr>
      <w:r w:rsidRPr="00611330">
        <w:rPr>
          <w:rFonts w:ascii="Times New Roman" w:hAnsi="Times New Roman"/>
          <w:b/>
          <w:sz w:val="24"/>
          <w:szCs w:val="24"/>
          <w:lang w:eastAsia="ru-RU"/>
        </w:rPr>
        <w:t xml:space="preserve">Используемая литература: </w:t>
      </w:r>
    </w:p>
    <w:p w:rsidR="00801FB7" w:rsidRPr="00611330" w:rsidRDefault="00801FB7" w:rsidP="00801FB7">
      <w:pPr>
        <w:pStyle w:val="a3"/>
        <w:rPr>
          <w:rFonts w:ascii="Times New Roman" w:hAnsi="Times New Roman"/>
          <w:sz w:val="24"/>
          <w:szCs w:val="24"/>
          <w:lang w:eastAsia="ru-RU"/>
        </w:rPr>
      </w:pPr>
      <w:r w:rsidRPr="00611330">
        <w:rPr>
          <w:rFonts w:ascii="Times New Roman" w:hAnsi="Times New Roman"/>
          <w:sz w:val="24"/>
          <w:szCs w:val="24"/>
          <w:lang w:eastAsia="ru-RU"/>
        </w:rPr>
        <w:t xml:space="preserve">1. Аникеева Н.П. Психологический климат в коллективе. - М., Сфера, 1989. </w:t>
      </w:r>
    </w:p>
    <w:p w:rsidR="00801FB7" w:rsidRPr="00611330" w:rsidRDefault="00801FB7" w:rsidP="00801FB7">
      <w:pPr>
        <w:pStyle w:val="a3"/>
        <w:rPr>
          <w:rFonts w:ascii="Times New Roman" w:hAnsi="Times New Roman"/>
          <w:sz w:val="24"/>
          <w:szCs w:val="24"/>
          <w:lang w:eastAsia="ru-RU"/>
        </w:rPr>
      </w:pPr>
      <w:r w:rsidRPr="00611330">
        <w:rPr>
          <w:rFonts w:ascii="Times New Roman" w:hAnsi="Times New Roman"/>
          <w:sz w:val="24"/>
          <w:szCs w:val="24"/>
          <w:lang w:eastAsia="ru-RU"/>
        </w:rPr>
        <w:lastRenderedPageBreak/>
        <w:t xml:space="preserve">2. </w:t>
      </w:r>
      <w:proofErr w:type="spellStart"/>
      <w:r w:rsidRPr="00611330">
        <w:rPr>
          <w:rFonts w:ascii="Times New Roman" w:hAnsi="Times New Roman"/>
          <w:sz w:val="24"/>
          <w:szCs w:val="24"/>
          <w:lang w:eastAsia="ru-RU"/>
        </w:rPr>
        <w:t>Аралова</w:t>
      </w:r>
      <w:proofErr w:type="spellEnd"/>
      <w:r w:rsidRPr="00611330">
        <w:rPr>
          <w:rFonts w:ascii="Times New Roman" w:hAnsi="Times New Roman"/>
          <w:sz w:val="24"/>
          <w:szCs w:val="24"/>
          <w:lang w:eastAsia="ru-RU"/>
        </w:rPr>
        <w:t xml:space="preserve"> М.А. Формирование коллектива ДОУ. Психологическое                                                 </w:t>
      </w:r>
    </w:p>
    <w:p w:rsidR="00801FB7" w:rsidRPr="00611330" w:rsidRDefault="00801FB7" w:rsidP="00801FB7">
      <w:pPr>
        <w:pStyle w:val="a3"/>
        <w:rPr>
          <w:rFonts w:ascii="Times New Roman" w:hAnsi="Times New Roman"/>
          <w:sz w:val="24"/>
          <w:szCs w:val="24"/>
        </w:rPr>
      </w:pPr>
      <w:r w:rsidRPr="00611330">
        <w:rPr>
          <w:rFonts w:ascii="Times New Roman" w:hAnsi="Times New Roman"/>
          <w:sz w:val="24"/>
          <w:szCs w:val="24"/>
          <w:lang w:eastAsia="ru-RU"/>
        </w:rPr>
        <w:t>сопровождение. – М., Сфера, 2005.</w:t>
      </w:r>
    </w:p>
    <w:p w:rsidR="00801FB7" w:rsidRPr="00611330" w:rsidRDefault="00801FB7" w:rsidP="00801FB7">
      <w:pPr>
        <w:pStyle w:val="a3"/>
        <w:rPr>
          <w:rFonts w:ascii="Times New Roman" w:hAnsi="Times New Roman"/>
          <w:sz w:val="24"/>
          <w:szCs w:val="24"/>
        </w:rPr>
      </w:pPr>
    </w:p>
    <w:p w:rsidR="00801FB7" w:rsidRDefault="00801FB7" w:rsidP="00801FB7">
      <w:pPr>
        <w:spacing w:after="0" w:line="360" w:lineRule="auto"/>
        <w:ind w:left="360"/>
        <w:jc w:val="center"/>
        <w:rPr>
          <w:rFonts w:ascii="Times New Roman" w:hAnsi="Times New Roman"/>
          <w:b/>
          <w:sz w:val="28"/>
          <w:szCs w:val="28"/>
        </w:rPr>
      </w:pPr>
    </w:p>
    <w:p w:rsidR="00801FB7" w:rsidRDefault="00801FB7" w:rsidP="00801FB7">
      <w:pPr>
        <w:spacing w:after="0" w:line="360" w:lineRule="auto"/>
        <w:ind w:left="360"/>
        <w:jc w:val="center"/>
        <w:rPr>
          <w:rFonts w:ascii="Times New Roman" w:hAnsi="Times New Roman"/>
          <w:b/>
          <w:sz w:val="44"/>
          <w:szCs w:val="44"/>
        </w:rPr>
      </w:pPr>
    </w:p>
    <w:p w:rsidR="00801FB7" w:rsidRDefault="00801FB7" w:rsidP="00801FB7">
      <w:pPr>
        <w:spacing w:after="0" w:line="360" w:lineRule="auto"/>
        <w:ind w:left="360"/>
        <w:jc w:val="center"/>
        <w:rPr>
          <w:rFonts w:ascii="Times New Roman" w:hAnsi="Times New Roman"/>
          <w:b/>
          <w:sz w:val="44"/>
          <w:szCs w:val="44"/>
        </w:rPr>
      </w:pPr>
    </w:p>
    <w:p w:rsidR="009F5301" w:rsidRDefault="009F5301"/>
    <w:sectPr w:rsidR="009F53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characterSpacingControl w:val="doNotCompress"/>
  <w:compat>
    <w:useFELayout/>
  </w:compat>
  <w:rsids>
    <w:rsidRoot w:val="00801FB7"/>
    <w:rsid w:val="00801FB7"/>
    <w:rsid w:val="009F53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1FB7"/>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2314</Words>
  <Characters>13192</Characters>
  <Application>Microsoft Office Word</Application>
  <DocSecurity>0</DocSecurity>
  <Lines>109</Lines>
  <Paragraphs>30</Paragraphs>
  <ScaleCrop>false</ScaleCrop>
  <Company>Microsoft</Company>
  <LinksUpToDate>false</LinksUpToDate>
  <CharactersWithSpaces>15476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3</cp:revision>
  <dcterms:created xsi:type="dcterms:W3CDTF">2023-02-07T13:19:00Z</dcterms:created>
  <dcterms:modified xsi:type="dcterms:W3CDTF">2023-02-07T13:20:00Z</dcterms:modified>
</cp:coreProperties>
</file>