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9E" w:rsidRDefault="00132D9E" w:rsidP="00132D9E">
      <w:pPr>
        <w:pStyle w:val="a4"/>
        <w:spacing w:before="0" w:beforeAutospacing="0" w:after="0" w:afterAutospacing="0"/>
        <w:rPr>
          <w:rFonts w:ascii="var(--bs-font-sans-serif)" w:hAnsi="var(--bs-font-sans-serif)"/>
          <w:b/>
          <w:bCs/>
          <w:kern w:val="36"/>
          <w:sz w:val="44"/>
          <w:szCs w:val="44"/>
        </w:rPr>
      </w:pPr>
    </w:p>
    <w:p w:rsidR="00132D9E" w:rsidRPr="00132D9E" w:rsidRDefault="00132D9E" w:rsidP="00132D9E">
      <w:pPr>
        <w:pStyle w:val="a4"/>
        <w:spacing w:before="0" w:beforeAutospacing="0" w:after="0" w:afterAutospacing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Проект по обучению грамоте с использованием развивающих игр </w:t>
      </w:r>
      <w:proofErr w:type="spellStart"/>
      <w:r>
        <w:rPr>
          <w:b/>
          <w:bCs/>
          <w:kern w:val="36"/>
          <w:sz w:val="28"/>
          <w:szCs w:val="28"/>
        </w:rPr>
        <w:t>В.В.Воскобовича</w:t>
      </w:r>
      <w:proofErr w:type="spellEnd"/>
      <w:r>
        <w:rPr>
          <w:b/>
          <w:bCs/>
          <w:kern w:val="36"/>
          <w:sz w:val="28"/>
          <w:szCs w:val="28"/>
        </w:rPr>
        <w:t xml:space="preserve"> детей старшего дошкольного возраста «От звука к букве».</w:t>
      </w:r>
    </w:p>
    <w:p w:rsidR="00132D9E" w:rsidRDefault="00132D9E" w:rsidP="00132D9E">
      <w:pPr>
        <w:pStyle w:val="a4"/>
        <w:spacing w:before="0" w:beforeAutospacing="0" w:after="0" w:afterAutospacing="0"/>
        <w:rPr>
          <w:rFonts w:ascii="var(--bs-font-sans-serif)" w:hAnsi="var(--bs-font-sans-serif)"/>
          <w:b/>
          <w:bCs/>
          <w:kern w:val="36"/>
          <w:sz w:val="44"/>
          <w:szCs w:val="44"/>
        </w:rPr>
      </w:pPr>
    </w:p>
    <w:p w:rsidR="00EE17B1" w:rsidRPr="00EE17B1" w:rsidRDefault="00EE17B1" w:rsidP="00EE17B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E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того, как ребенку будет открыта звуковая действительность языка,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E17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звуковой формы слова, зависит не только усвоение грамоты. Но и всё последующее языка</w:t>
      </w:r>
      <w:proofErr w:type="gramStart"/>
      <w:r w:rsidRPr="00EE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spellStart"/>
      <w:proofErr w:type="gramEnd"/>
      <w:r w:rsidRPr="00EE17B1">
        <w:rPr>
          <w:rFonts w:ascii="Times New Roman" w:eastAsia="Times New Roman" w:hAnsi="Times New Roman" w:cs="Times New Roman"/>
          <w:sz w:val="28"/>
          <w:szCs w:val="28"/>
          <w:lang w:eastAsia="ru-RU"/>
        </w:rPr>
        <w:t>Д.Б.Эльконин</w:t>
      </w:r>
      <w:proofErr w:type="spellEnd"/>
      <w:r w:rsidRPr="00EE1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910" w:rsidRPr="009C39FD" w:rsidRDefault="00370910" w:rsidP="0037091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Пояснительная записка.</w:t>
      </w:r>
    </w:p>
    <w:p w:rsidR="00370910" w:rsidRPr="009C39FD" w:rsidRDefault="00370910" w:rsidP="00667E9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язык играет уникальную роль в становлении личности человека. Язык и речь традиционно рассматривались в психологии, философии и педагогике как узел, в котором сходятся различные линии психического развития: мышление, воображение, память, эмоции.</w:t>
      </w:r>
    </w:p>
    <w:p w:rsidR="00370910" w:rsidRPr="009C39FD" w:rsidRDefault="00370910" w:rsidP="00667E9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F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важнейшим средством человеческого общения, познания действительности, язык служит основным каналом приобщения человека к ценностям духовной культуры, а также необходимым условием воспитания и обучения. Развитие устной монологической речи в дошкольном детстве закладывает основы успешного обучения в школе.</w:t>
      </w:r>
    </w:p>
    <w:p w:rsidR="009C39FD" w:rsidRPr="009C39FD" w:rsidRDefault="00370910" w:rsidP="00667E9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- это период активного усвоения ребенком разговорного языка, становления и развития всех сторон речи: фонетической, лексической, грамматической.</w:t>
      </w:r>
    </w:p>
    <w:p w:rsidR="00A168B8" w:rsidRPr="0095738C" w:rsidRDefault="00A168B8" w:rsidP="00667E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>Готовность ребенка к обучению грамоте складывается из многих составляющих:</w:t>
      </w:r>
    </w:p>
    <w:p w:rsidR="00A168B8" w:rsidRPr="0095738C" w:rsidRDefault="00132D9E" w:rsidP="00667E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- </w:t>
      </w:r>
      <w:r w:rsidR="00A168B8" w:rsidRPr="0095738C">
        <w:rPr>
          <w:rFonts w:ascii="Times New Roman" w:eastAsia="Calibri" w:hAnsi="Times New Roman" w:cs="Times New Roman"/>
          <w:sz w:val="28"/>
          <w:szCs w:val="28"/>
        </w:rPr>
        <w:t xml:space="preserve">развитый фонематический слух (он лежит в основе профилактики </w:t>
      </w:r>
      <w:proofErr w:type="spellStart"/>
      <w:r w:rsidR="00A168B8" w:rsidRPr="0095738C">
        <w:rPr>
          <w:rFonts w:ascii="Times New Roman" w:eastAsia="Calibri" w:hAnsi="Times New Roman" w:cs="Times New Roman"/>
          <w:sz w:val="28"/>
          <w:szCs w:val="28"/>
        </w:rPr>
        <w:t>дисграфии</w:t>
      </w:r>
      <w:proofErr w:type="spellEnd"/>
      <w:r w:rsidR="00A168B8" w:rsidRPr="0095738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A168B8" w:rsidRPr="0095738C">
        <w:rPr>
          <w:rFonts w:ascii="Times New Roman" w:eastAsia="Calibri" w:hAnsi="Times New Roman" w:cs="Times New Roman"/>
          <w:sz w:val="28"/>
          <w:szCs w:val="28"/>
        </w:rPr>
        <w:t>дискексии</w:t>
      </w:r>
      <w:proofErr w:type="spellEnd"/>
      <w:r w:rsidR="00A168B8" w:rsidRPr="0095738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168B8" w:rsidRPr="0095738C" w:rsidRDefault="00132D9E" w:rsidP="00667E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- </w:t>
      </w:r>
      <w:r w:rsidR="00A168B8" w:rsidRPr="0095738C">
        <w:rPr>
          <w:rFonts w:ascii="Times New Roman" w:eastAsia="Calibri" w:hAnsi="Times New Roman" w:cs="Times New Roman"/>
          <w:sz w:val="28"/>
          <w:szCs w:val="28"/>
        </w:rPr>
        <w:t xml:space="preserve">четкая артикуляция звуков родного языка (что обеспечивает правильное проговаривание, знание зрительных образов звуков (букв) и умение соотносить звук с буквой; </w:t>
      </w:r>
    </w:p>
    <w:p w:rsidR="00A168B8" w:rsidRPr="0095738C" w:rsidRDefault="00132D9E" w:rsidP="00667E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-  </w:t>
      </w:r>
      <w:r w:rsidR="00A168B8" w:rsidRPr="0095738C">
        <w:rPr>
          <w:rFonts w:ascii="Times New Roman" w:eastAsia="Calibri" w:hAnsi="Times New Roman" w:cs="Times New Roman"/>
          <w:sz w:val="28"/>
          <w:szCs w:val="28"/>
        </w:rPr>
        <w:t>выработка гибкости и точности движения руки, глазомера, чувства ритма (что особенно важно для овладения письмом).</w:t>
      </w:r>
    </w:p>
    <w:p w:rsidR="00A168B8" w:rsidRPr="0095738C" w:rsidRDefault="00A168B8" w:rsidP="00667E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738C">
        <w:rPr>
          <w:rFonts w:ascii="Times New Roman" w:eastAsia="Calibri" w:hAnsi="Times New Roman" w:cs="Times New Roman"/>
          <w:sz w:val="28"/>
          <w:szCs w:val="28"/>
        </w:rPr>
        <w:t xml:space="preserve">При обучении грамоте необходимо формировать у детей основные понятия, такие как «слово», «слог», «предложение», «гласный звук», «согласный звук», «твердый звук», «мягкий звук», «буква». </w:t>
      </w:r>
      <w:proofErr w:type="gramEnd"/>
    </w:p>
    <w:p w:rsidR="00A168B8" w:rsidRPr="0095738C" w:rsidRDefault="00A168B8" w:rsidP="00667E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>На занятиях по подготовке к обучению грамоте ребенок должен овладеть навыками звукового анализа. Для анализа дается ТОЛЬКО ЗВУЧАЩЕЕ СЛОВО! Выделяя звуки в слове, ребенок должен опираться на звучащее слово, а не на записанное. Кто-то из детей знает буквы или уже читает, следовательно, происходит путаница в понятиях звука и буквы.</w:t>
      </w:r>
    </w:p>
    <w:p w:rsidR="00A168B8" w:rsidRPr="0095738C" w:rsidRDefault="00A168B8" w:rsidP="00667E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>При совершенствовании навыков звукового анализа необходимо соблюдать порядок формирования умственных действий:</w:t>
      </w:r>
    </w:p>
    <w:p w:rsidR="00A168B8" w:rsidRPr="0095738C" w:rsidRDefault="00A168B8" w:rsidP="00667E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>- с опорой на материальные средства (наглядность, раздаточный материал, фишки и т. д.);</w:t>
      </w:r>
    </w:p>
    <w:p w:rsidR="00A168B8" w:rsidRPr="0095738C" w:rsidRDefault="00A168B8" w:rsidP="00667E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lastRenderedPageBreak/>
        <w:t>- в речевом плане (проговаривание);</w:t>
      </w:r>
    </w:p>
    <w:p w:rsidR="00A168B8" w:rsidRPr="0095738C" w:rsidRDefault="00A168B8" w:rsidP="00667E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>- по представлению - в уме (</w:t>
      </w:r>
      <w:proofErr w:type="gramStart"/>
      <w:r w:rsidRPr="0095738C">
        <w:rPr>
          <w:rFonts w:ascii="Times New Roman" w:eastAsia="Calibri" w:hAnsi="Times New Roman" w:cs="Times New Roman"/>
          <w:sz w:val="28"/>
          <w:szCs w:val="28"/>
        </w:rPr>
        <w:t>самое</w:t>
      </w:r>
      <w:proofErr w:type="gramEnd"/>
      <w:r w:rsidRPr="0095738C">
        <w:rPr>
          <w:rFonts w:ascii="Times New Roman" w:eastAsia="Calibri" w:hAnsi="Times New Roman" w:cs="Times New Roman"/>
          <w:sz w:val="28"/>
          <w:szCs w:val="28"/>
        </w:rPr>
        <w:t xml:space="preserve"> трудное).</w:t>
      </w:r>
    </w:p>
    <w:p w:rsidR="00A168B8" w:rsidRPr="0095738C" w:rsidRDefault="00A168B8" w:rsidP="00667E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>Для звукового анализа предъявляются слова, написание которых не расходится с их произношением.</w:t>
      </w:r>
    </w:p>
    <w:p w:rsidR="00A168B8" w:rsidRDefault="00A168B8" w:rsidP="00667E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>До того, как начнется вычленение звуков из слова, педагог должен убедиться в том, что ребенок произносит слово правильно.</w:t>
      </w:r>
    </w:p>
    <w:p w:rsidR="00132D9E" w:rsidRPr="0095738C" w:rsidRDefault="00132D9E" w:rsidP="00A168B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68B8" w:rsidRPr="0095738C" w:rsidRDefault="00A168B8" w:rsidP="00A168B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68B8" w:rsidRPr="0095738C" w:rsidRDefault="00A168B8" w:rsidP="009C39FD">
      <w:pPr>
        <w:spacing w:after="0"/>
        <w:jc w:val="both"/>
        <w:rPr>
          <w:rFonts w:ascii="Times New Roman" w:eastAsia="Calibri" w:hAnsi="Times New Roman" w:cs="Times New Roman"/>
          <w:b/>
          <w:color w:val="111111"/>
          <w:sz w:val="28"/>
          <w:szCs w:val="28"/>
          <w:u w:val="single"/>
        </w:rPr>
      </w:pPr>
      <w:r w:rsidRPr="0095738C">
        <w:rPr>
          <w:rFonts w:ascii="Times New Roman" w:eastAsia="Calibri" w:hAnsi="Times New Roman" w:cs="Times New Roman"/>
          <w:b/>
          <w:color w:val="111111"/>
          <w:sz w:val="28"/>
          <w:szCs w:val="28"/>
          <w:u w:val="single"/>
        </w:rPr>
        <w:t>Актуальность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>Подготовка к обучению грамоте занимает особое место в системе работы детского сада, так как является базой для последующего освоения детьми родного языка в школе. Залогом успеха являются развитые психические процессы восприятия, памяти, внимания, мышления.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 xml:space="preserve">В дошкольном детстве работа по обучению грамоте условно делится на </w:t>
      </w:r>
      <w:proofErr w:type="spellStart"/>
      <w:r w:rsidRPr="00667E92">
        <w:rPr>
          <w:sz w:val="28"/>
          <w:szCs w:val="28"/>
        </w:rPr>
        <w:t>добукварный</w:t>
      </w:r>
      <w:proofErr w:type="spellEnd"/>
      <w:r w:rsidRPr="00667E92">
        <w:rPr>
          <w:sz w:val="28"/>
          <w:szCs w:val="28"/>
        </w:rPr>
        <w:t xml:space="preserve"> и </w:t>
      </w:r>
      <w:proofErr w:type="gramStart"/>
      <w:r w:rsidRPr="00667E92">
        <w:rPr>
          <w:sz w:val="28"/>
          <w:szCs w:val="28"/>
        </w:rPr>
        <w:t>букварный</w:t>
      </w:r>
      <w:proofErr w:type="gramEnd"/>
      <w:r w:rsidRPr="00667E92">
        <w:rPr>
          <w:sz w:val="28"/>
          <w:szCs w:val="28"/>
        </w:rPr>
        <w:t xml:space="preserve"> периоды. В </w:t>
      </w:r>
      <w:proofErr w:type="spellStart"/>
      <w:r w:rsidRPr="00667E92">
        <w:rPr>
          <w:sz w:val="28"/>
          <w:szCs w:val="28"/>
        </w:rPr>
        <w:t>добукварный</w:t>
      </w:r>
      <w:proofErr w:type="spellEnd"/>
      <w:r w:rsidRPr="00667E92">
        <w:rPr>
          <w:sz w:val="28"/>
          <w:szCs w:val="28"/>
        </w:rPr>
        <w:t xml:space="preserve"> период ведётся работа по </w:t>
      </w:r>
      <w:proofErr w:type="spellStart"/>
      <w:r w:rsidRPr="00667E92">
        <w:rPr>
          <w:sz w:val="28"/>
          <w:szCs w:val="28"/>
        </w:rPr>
        <w:t>развититю</w:t>
      </w:r>
      <w:proofErr w:type="spellEnd"/>
      <w:r w:rsidRPr="00667E92">
        <w:rPr>
          <w:sz w:val="28"/>
          <w:szCs w:val="28"/>
        </w:rPr>
        <w:t xml:space="preserve"> зрительного и слухового внимания и восприятия, мышления, памяти, формирования навыков ориентировки, развитие навыков общения и связной речи, формирование понятий звук, гласный звук, слог, слово, предложение. </w:t>
      </w:r>
      <w:proofErr w:type="gramStart"/>
      <w:r w:rsidRPr="00667E92">
        <w:rPr>
          <w:sz w:val="28"/>
          <w:szCs w:val="28"/>
        </w:rPr>
        <w:t>В букварный период развиваются фонематические процессы, навыки звукового и слогового анализа и синтеза (развитие умения различать звуки, дифференцировать их, определять ударный слог, подбирать слова с заданным звуком, делить на слоги, формирование понятий звонкий согласный звук, глухой согласный звук, мягкий согласный звук, твёрдый согласный звук, формирование навыка чтения.</w:t>
      </w:r>
      <w:proofErr w:type="gramEnd"/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>Подготовка к обучению грамоте - работа сложная и кропотливая, требующая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>от детей концентрации внимания).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 xml:space="preserve">Неразвитое слуховое внимание приводит к сложностям выделения звука </w:t>
      </w:r>
      <w:proofErr w:type="gramStart"/>
      <w:r w:rsidRPr="00667E92">
        <w:rPr>
          <w:sz w:val="28"/>
          <w:szCs w:val="28"/>
        </w:rPr>
        <w:t>в</w:t>
      </w:r>
      <w:proofErr w:type="gramEnd"/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667E92">
        <w:rPr>
          <w:sz w:val="28"/>
          <w:szCs w:val="28"/>
        </w:rPr>
        <w:t>слове</w:t>
      </w:r>
      <w:proofErr w:type="gramEnd"/>
      <w:r w:rsidRPr="00667E92">
        <w:rPr>
          <w:sz w:val="28"/>
          <w:szCs w:val="28"/>
        </w:rPr>
        <w:t>, нахождения соответствующей буквы, неразвитое зрительное восприятие к неумению узнавать графический образ буквы. Неудачи приводят к отсутствию у детей интереса к этому виду деятельности.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 xml:space="preserve">Использование развивающих игр </w:t>
      </w:r>
      <w:proofErr w:type="spellStart"/>
      <w:r w:rsidRPr="00667E92">
        <w:rPr>
          <w:sz w:val="28"/>
          <w:szCs w:val="28"/>
        </w:rPr>
        <w:t>Воскобовича</w:t>
      </w:r>
      <w:proofErr w:type="spellEnd"/>
      <w:r w:rsidRPr="00667E92">
        <w:rPr>
          <w:sz w:val="28"/>
          <w:szCs w:val="28"/>
        </w:rPr>
        <w:t xml:space="preserve"> в процессе непосредственно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>образовательной деятельности по подготовке к обучению грамоте позволяет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>превратить занятие в увлекательную игру, придумать к каждому заданию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>игровую мотивацию.  Необязательно (хотя и желательно) иметь комплект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 xml:space="preserve">всех пособий на каждого ребенка. В старшем дошкольном возрасте дети </w:t>
      </w:r>
      <w:proofErr w:type="gramStart"/>
      <w:r w:rsidRPr="00667E92">
        <w:rPr>
          <w:sz w:val="28"/>
          <w:szCs w:val="28"/>
        </w:rPr>
        <w:t>с</w:t>
      </w:r>
      <w:proofErr w:type="gramEnd"/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 xml:space="preserve">удовольствием </w:t>
      </w:r>
      <w:proofErr w:type="gramStart"/>
      <w:r w:rsidRPr="00667E92">
        <w:rPr>
          <w:sz w:val="28"/>
          <w:szCs w:val="28"/>
        </w:rPr>
        <w:t>путешествуют по станциям выполняя</w:t>
      </w:r>
      <w:proofErr w:type="gramEnd"/>
      <w:r w:rsidRPr="00667E92">
        <w:rPr>
          <w:sz w:val="28"/>
          <w:szCs w:val="28"/>
        </w:rPr>
        <w:t xml:space="preserve"> задания. Это позволяет им выполнять задания командно, а так же задания в подгруппах, в зависимости от задач и имеющегося количества комплектов игр. Отталкиваясь от темы недели и интересов детей, группу можно превратить в необитаемый остров и искать клад, выполняя задания пиратов, или же отправиться в путешествие по разным материкам. Также дети с удовольствием откликаются на просьбы помочь различным героям Фиолетового леса. Занятие, превращенное в </w:t>
      </w:r>
      <w:proofErr w:type="gramStart"/>
      <w:r w:rsidRPr="00667E92">
        <w:rPr>
          <w:sz w:val="28"/>
          <w:szCs w:val="28"/>
        </w:rPr>
        <w:t>веселый</w:t>
      </w:r>
      <w:proofErr w:type="gramEnd"/>
      <w:r w:rsidRPr="00667E92">
        <w:rPr>
          <w:sz w:val="28"/>
          <w:szCs w:val="28"/>
        </w:rPr>
        <w:t xml:space="preserve"> игровой </w:t>
      </w:r>
      <w:proofErr w:type="spellStart"/>
      <w:r w:rsidRPr="00667E92">
        <w:rPr>
          <w:sz w:val="28"/>
          <w:szCs w:val="28"/>
        </w:rPr>
        <w:t>квест</w:t>
      </w:r>
      <w:proofErr w:type="spellEnd"/>
      <w:r w:rsidRPr="00667E92">
        <w:rPr>
          <w:sz w:val="28"/>
          <w:szCs w:val="28"/>
        </w:rPr>
        <w:t xml:space="preserve">, вызывает у детей яркие эмоции. Разделение детей на группы из 5-6 человек для </w:t>
      </w:r>
      <w:r w:rsidRPr="00667E92">
        <w:rPr>
          <w:sz w:val="28"/>
          <w:szCs w:val="28"/>
        </w:rPr>
        <w:lastRenderedPageBreak/>
        <w:t>выполнения заданий позволяет педагогу продуктивно использовать те развивающие игры, которые есть в наличии.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>С целью развития у детей навыков звукового анализа слова и синтеза, мы</w:t>
      </w:r>
    </w:p>
    <w:p w:rsidR="007B2CAA" w:rsidRPr="00667E92" w:rsidRDefault="007B2CAA" w:rsidP="007B2CAA">
      <w:pPr>
        <w:pStyle w:val="a4"/>
        <w:spacing w:before="0" w:beforeAutospacing="0" w:after="0" w:afterAutospacing="0"/>
        <w:rPr>
          <w:sz w:val="28"/>
          <w:szCs w:val="28"/>
        </w:rPr>
      </w:pPr>
      <w:r w:rsidRPr="00667E92">
        <w:rPr>
          <w:sz w:val="28"/>
          <w:szCs w:val="28"/>
        </w:rPr>
        <w:t xml:space="preserve">проводим игры с различными пособиями </w:t>
      </w:r>
      <w:proofErr w:type="spellStart"/>
      <w:r w:rsidRPr="00667E92">
        <w:rPr>
          <w:sz w:val="28"/>
          <w:szCs w:val="28"/>
        </w:rPr>
        <w:t>В.В.Воскобовича</w:t>
      </w:r>
      <w:proofErr w:type="spellEnd"/>
      <w:r w:rsidRPr="00667E92">
        <w:rPr>
          <w:sz w:val="28"/>
          <w:szCs w:val="28"/>
        </w:rPr>
        <w:t>.</w:t>
      </w:r>
    </w:p>
    <w:p w:rsidR="00A168B8" w:rsidRPr="0095738C" w:rsidRDefault="00A168B8" w:rsidP="00A168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8B8" w:rsidRPr="0095738C" w:rsidRDefault="00A168B8" w:rsidP="00A168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73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</w:t>
      </w:r>
      <w:r w:rsidRPr="009573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7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168B8" w:rsidRPr="0095738C" w:rsidRDefault="00A168B8" w:rsidP="00A168B8">
      <w:pPr>
        <w:numPr>
          <w:ilvl w:val="0"/>
          <w:numId w:val="5"/>
        </w:numPr>
        <w:spacing w:after="0" w:line="25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>совершенствование умений проводить звуковой анализ слов.</w:t>
      </w:r>
    </w:p>
    <w:p w:rsidR="00A168B8" w:rsidRPr="0095738C" w:rsidRDefault="00A168B8" w:rsidP="00A168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573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 проекта:</w:t>
      </w:r>
    </w:p>
    <w:p w:rsidR="00A168B8" w:rsidRPr="0095738C" w:rsidRDefault="00A168B8" w:rsidP="00A168B8">
      <w:pPr>
        <w:numPr>
          <w:ilvl w:val="0"/>
          <w:numId w:val="5"/>
        </w:num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 xml:space="preserve">продолжать учить детей проводить звуковой анализ слов; </w:t>
      </w:r>
    </w:p>
    <w:p w:rsidR="00A168B8" w:rsidRPr="0095738C" w:rsidRDefault="00A168B8" w:rsidP="00A168B8">
      <w:pPr>
        <w:numPr>
          <w:ilvl w:val="0"/>
          <w:numId w:val="5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>различать гласные, твердые и мягкие согласные звуки;</w:t>
      </w:r>
    </w:p>
    <w:p w:rsidR="00A168B8" w:rsidRPr="0095738C" w:rsidRDefault="00A168B8" w:rsidP="00A168B8">
      <w:pPr>
        <w:numPr>
          <w:ilvl w:val="0"/>
          <w:numId w:val="5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 xml:space="preserve">развивать фонематический слух у детей, </w:t>
      </w:r>
    </w:p>
    <w:p w:rsidR="00A168B8" w:rsidRPr="0095738C" w:rsidRDefault="00A168B8" w:rsidP="00A168B8">
      <w:pPr>
        <w:numPr>
          <w:ilvl w:val="0"/>
          <w:numId w:val="5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>закреплять умения называть слова с заданным звуком;</w:t>
      </w:r>
    </w:p>
    <w:p w:rsidR="00A168B8" w:rsidRPr="00D76E13" w:rsidRDefault="00A168B8" w:rsidP="00D76E13">
      <w:pPr>
        <w:numPr>
          <w:ilvl w:val="0"/>
          <w:numId w:val="5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 xml:space="preserve">формировать </w:t>
      </w:r>
      <w:proofErr w:type="spellStart"/>
      <w:proofErr w:type="gramStart"/>
      <w:r w:rsidRPr="0095738C">
        <w:rPr>
          <w:rFonts w:ascii="Times New Roman" w:eastAsia="Calibri" w:hAnsi="Times New Roman" w:cs="Times New Roman"/>
          <w:sz w:val="28"/>
          <w:szCs w:val="28"/>
        </w:rPr>
        <w:t>звуко</w:t>
      </w:r>
      <w:proofErr w:type="spellEnd"/>
      <w:r w:rsidRPr="0095738C">
        <w:rPr>
          <w:rFonts w:ascii="Times New Roman" w:eastAsia="Calibri" w:hAnsi="Times New Roman" w:cs="Times New Roman"/>
          <w:sz w:val="28"/>
          <w:szCs w:val="28"/>
        </w:rPr>
        <w:t>-буквенную</w:t>
      </w:r>
      <w:proofErr w:type="gramEnd"/>
      <w:r w:rsidRPr="0095738C">
        <w:rPr>
          <w:rFonts w:ascii="Times New Roman" w:eastAsia="Calibri" w:hAnsi="Times New Roman" w:cs="Times New Roman"/>
          <w:sz w:val="28"/>
          <w:szCs w:val="28"/>
        </w:rPr>
        <w:t xml:space="preserve"> связь;</w:t>
      </w:r>
    </w:p>
    <w:p w:rsidR="00A168B8" w:rsidRDefault="00A168B8" w:rsidP="00A168B8">
      <w:pPr>
        <w:numPr>
          <w:ilvl w:val="0"/>
          <w:numId w:val="5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38C">
        <w:rPr>
          <w:rFonts w:ascii="Times New Roman" w:eastAsia="Calibri" w:hAnsi="Times New Roman" w:cs="Times New Roman"/>
          <w:sz w:val="28"/>
          <w:szCs w:val="28"/>
        </w:rPr>
        <w:t xml:space="preserve">развивать </w:t>
      </w:r>
      <w:proofErr w:type="spellStart"/>
      <w:r w:rsidRPr="0095738C">
        <w:rPr>
          <w:rFonts w:ascii="Times New Roman" w:eastAsia="Calibri" w:hAnsi="Times New Roman" w:cs="Times New Roman"/>
          <w:sz w:val="28"/>
          <w:szCs w:val="28"/>
        </w:rPr>
        <w:t>графомоторные</w:t>
      </w:r>
      <w:proofErr w:type="spellEnd"/>
      <w:r w:rsidRPr="0095738C">
        <w:rPr>
          <w:rFonts w:ascii="Times New Roman" w:eastAsia="Calibri" w:hAnsi="Times New Roman" w:cs="Times New Roman"/>
          <w:sz w:val="28"/>
          <w:szCs w:val="28"/>
        </w:rPr>
        <w:t xml:space="preserve"> навыки</w:t>
      </w:r>
    </w:p>
    <w:p w:rsidR="00A168B8" w:rsidRPr="0095738C" w:rsidRDefault="00A168B8" w:rsidP="00667E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68B8" w:rsidRPr="0095738C" w:rsidRDefault="00A168B8" w:rsidP="00A168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5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Характеристика проекта:</w:t>
      </w:r>
    </w:p>
    <w:p w:rsidR="00A168B8" w:rsidRPr="0095738C" w:rsidRDefault="00A168B8" w:rsidP="00A168B8">
      <w:pPr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проекта: долгосрочный, групповой.</w:t>
      </w:r>
    </w:p>
    <w:p w:rsidR="00A168B8" w:rsidRPr="0095738C" w:rsidRDefault="00A168B8" w:rsidP="00A168B8">
      <w:pPr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проекта: </w:t>
      </w:r>
    </w:p>
    <w:p w:rsidR="00A168B8" w:rsidRPr="0095738C" w:rsidRDefault="00D76E13" w:rsidP="00A168B8">
      <w:pPr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воспитанники </w:t>
      </w:r>
      <w:r w:rsidR="00A95C0F">
        <w:rPr>
          <w:rFonts w:ascii="Times New Roman" w:eastAsia="Calibri" w:hAnsi="Times New Roman" w:cs="Times New Roman"/>
          <w:sz w:val="28"/>
          <w:szCs w:val="28"/>
        </w:rPr>
        <w:t xml:space="preserve">Группы №2 «Аленушка» </w:t>
      </w:r>
      <w:r w:rsidR="00A168B8" w:rsidRPr="0095738C">
        <w:rPr>
          <w:rFonts w:ascii="Times New Roman" w:eastAsia="Calibri" w:hAnsi="Times New Roman" w:cs="Times New Roman"/>
          <w:sz w:val="28"/>
          <w:szCs w:val="28"/>
        </w:rPr>
        <w:t>старшая г</w:t>
      </w:r>
      <w:r w:rsidR="00A95C0F">
        <w:rPr>
          <w:rFonts w:ascii="Times New Roman" w:eastAsia="Calibri" w:hAnsi="Times New Roman" w:cs="Times New Roman"/>
          <w:sz w:val="28"/>
          <w:szCs w:val="28"/>
        </w:rPr>
        <w:t>руппа, воспитатели, логопед, родители.</w:t>
      </w:r>
    </w:p>
    <w:p w:rsidR="008336EC" w:rsidRDefault="00A95C0F" w:rsidP="008336EC">
      <w:pPr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</w:t>
      </w:r>
      <w:proofErr w:type="gramEnd"/>
    </w:p>
    <w:p w:rsidR="008336EC" w:rsidRPr="008336EC" w:rsidRDefault="008336EC" w:rsidP="008336EC">
      <w:pPr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6EC">
        <w:rPr>
          <w:rFonts w:ascii="var(--bs-font-sans-serif)" w:eastAsia="Times New Roman" w:hAnsi="var(--bs-font-sans-serif)" w:cs="Times New Roman"/>
          <w:b/>
          <w:bCs/>
          <w:sz w:val="28"/>
          <w:szCs w:val="28"/>
          <w:lang w:eastAsia="ru-RU"/>
        </w:rPr>
        <w:t>Тип проекта: </w:t>
      </w:r>
      <w:r w:rsidRPr="00833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практико-ориентированный</w:t>
      </w:r>
    </w:p>
    <w:p w:rsidR="00A168B8" w:rsidRPr="0095738C" w:rsidRDefault="008336EC" w:rsidP="00A168B8">
      <w:pPr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38C">
        <w:rPr>
          <w:rFonts w:ascii="Times New Roman" w:eastAsia="Calibri" w:hAnsi="Times New Roman"/>
          <w:sz w:val="28"/>
          <w:szCs w:val="28"/>
        </w:rPr>
        <w:t>Образовательная область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  <w:r w:rsidRPr="0095738C">
        <w:rPr>
          <w:rFonts w:ascii="Times New Roman" w:eastAsia="Calibri" w:hAnsi="Times New Roman"/>
          <w:sz w:val="28"/>
          <w:szCs w:val="28"/>
        </w:rPr>
        <w:t>«Речевое развитие»</w:t>
      </w:r>
    </w:p>
    <w:p w:rsidR="00E1225E" w:rsidRPr="00667E92" w:rsidRDefault="008336EC" w:rsidP="00667E92">
      <w:pPr>
        <w:jc w:val="both"/>
        <w:rPr>
          <w:rFonts w:ascii="Times New Roman" w:eastAsia="Calibri" w:hAnsi="Times New Roman"/>
          <w:sz w:val="28"/>
          <w:szCs w:val="28"/>
        </w:rPr>
      </w:pPr>
      <w:r w:rsidRPr="0095738C">
        <w:rPr>
          <w:rFonts w:ascii="Times New Roman" w:eastAsia="Calibri" w:hAnsi="Times New Roman"/>
          <w:sz w:val="28"/>
          <w:szCs w:val="28"/>
        </w:rPr>
        <w:t>Области интеграции</w:t>
      </w:r>
      <w:r>
        <w:rPr>
          <w:rFonts w:ascii="Times New Roman" w:eastAsia="Calibri" w:hAnsi="Times New Roman"/>
          <w:sz w:val="28"/>
          <w:szCs w:val="28"/>
        </w:rPr>
        <w:t>: «Познавательное развитие», «Социально – коммуникативное».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банка методических материалов по подготовке детей к обучению грамоте.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предметно-развивающей среды.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познавательной деятельности детей.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-Хорошо владеть понятиями: «слово», «звук», «слог», «буква», «предложение».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-Дифференцировать понятия «звук» и «буква»;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-Различать гласные и согласные звуки;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звуковой и слоговой анализ слов;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-Выявлять различие в звуковом (слоговом) составе двух слов, знать буквы.</w:t>
      </w:r>
    </w:p>
    <w:p w:rsid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7E92" w:rsidRPr="00E1225E" w:rsidRDefault="00667E92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 проекта: 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Воспитанник будет знать</w:t>
      </w: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звуки и буквы русского языка.</w:t>
      </w:r>
    </w:p>
    <w:p w:rsidR="00E1225E" w:rsidRDefault="00E1225E" w:rsidP="00E12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Воспитанник будет уметь</w:t>
      </w: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1225E" w:rsidRPr="00E1225E" w:rsidRDefault="00E1225E" w:rsidP="00E122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225E">
        <w:rPr>
          <w:rFonts w:ascii="Times New Roman" w:eastAsia="Calibri" w:hAnsi="Times New Roman" w:cs="Times New Roman"/>
          <w:sz w:val="28"/>
          <w:szCs w:val="28"/>
        </w:rPr>
        <w:t xml:space="preserve">определять наличие звука в слове различной слоговой структуры. </w:t>
      </w:r>
    </w:p>
    <w:p w:rsidR="00E1225E" w:rsidRPr="00E1225E" w:rsidRDefault="00E1225E" w:rsidP="00E122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1225E">
        <w:rPr>
          <w:rFonts w:ascii="Times New Roman" w:eastAsia="Calibri" w:hAnsi="Times New Roman" w:cs="Times New Roman"/>
          <w:sz w:val="28"/>
          <w:szCs w:val="28"/>
        </w:rPr>
        <w:t xml:space="preserve">давать качественную характеристику звука: </w:t>
      </w:r>
      <w:proofErr w:type="gramStart"/>
      <w:r w:rsidRPr="00E1225E">
        <w:rPr>
          <w:rFonts w:ascii="Times New Roman" w:eastAsia="Calibri" w:hAnsi="Times New Roman" w:cs="Times New Roman"/>
          <w:sz w:val="28"/>
          <w:szCs w:val="28"/>
        </w:rPr>
        <w:t>твердый-мягкий</w:t>
      </w:r>
      <w:proofErr w:type="gramEnd"/>
      <w:r w:rsidRPr="00E1225E">
        <w:rPr>
          <w:rFonts w:ascii="Times New Roman" w:eastAsia="Calibri" w:hAnsi="Times New Roman" w:cs="Times New Roman"/>
          <w:sz w:val="28"/>
          <w:szCs w:val="28"/>
        </w:rPr>
        <w:t xml:space="preserve">, звонкий-глухой. </w:t>
      </w:r>
    </w:p>
    <w:p w:rsidR="00E1225E" w:rsidRPr="00E1225E" w:rsidRDefault="00E1225E" w:rsidP="00E122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1225E">
        <w:rPr>
          <w:rFonts w:ascii="Times New Roman" w:eastAsia="Calibri" w:hAnsi="Times New Roman" w:cs="Times New Roman"/>
          <w:sz w:val="28"/>
          <w:szCs w:val="28"/>
        </w:rPr>
        <w:t>определять место звука, количество и порядок звуков в словах из 2-3-4 слогов.</w:t>
      </w:r>
    </w:p>
    <w:p w:rsidR="00E1225E" w:rsidRPr="00E1225E" w:rsidRDefault="00E1225E" w:rsidP="00E122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1225E">
        <w:rPr>
          <w:rFonts w:ascii="Times New Roman" w:eastAsia="Calibri" w:hAnsi="Times New Roman" w:cs="Times New Roman"/>
          <w:sz w:val="28"/>
          <w:szCs w:val="28"/>
        </w:rPr>
        <w:t xml:space="preserve">определять количество слогов в слове. </w:t>
      </w:r>
    </w:p>
    <w:p w:rsidR="00E1225E" w:rsidRPr="00E1225E" w:rsidRDefault="00E1225E" w:rsidP="00E122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1225E">
        <w:rPr>
          <w:rFonts w:ascii="Times New Roman" w:eastAsia="Calibri" w:hAnsi="Times New Roman" w:cs="Times New Roman"/>
          <w:sz w:val="28"/>
          <w:szCs w:val="28"/>
        </w:rPr>
        <w:t>знать графический образ буквы.</w:t>
      </w:r>
    </w:p>
    <w:p w:rsidR="00E1225E" w:rsidRP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25E" w:rsidRDefault="00E1225E" w:rsidP="00E1225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Будет воспитывать в себе</w:t>
      </w: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68B8" w:rsidRPr="00BE4CA6" w:rsidRDefault="00E1225E" w:rsidP="00BE4CA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любознательность, усидчивость, </w:t>
      </w:r>
      <w:r w:rsidRPr="00E12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коммуникабельность, организованность, самостоятельность.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73A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Методы реализации проекта: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Практические: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-дидактические, словесные, интерактивные игры,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-дыхательные упражнения;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-образная физкультурная пауза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Наглядные: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 иллюстраций, картинок, просмотр видеороликов;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-образец правильного произношения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Словесные: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-упражнения на развитие речевого аппарата,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рассказы, чтение пословиц и поговорок,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-образец правильного произношения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направляющие проект: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Основополагающий: «Для чего нужна грамотная речь?»</w:t>
      </w:r>
    </w:p>
    <w:p w:rsidR="00B73ACD" w:rsidRP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вопросы: «Почему речь красит человека?»</w:t>
      </w:r>
    </w:p>
    <w:p w:rsidR="00B73ACD" w:rsidRDefault="00B73ACD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можно научиться красиво и грамотно говорить?»</w:t>
      </w:r>
    </w:p>
    <w:p w:rsidR="00A84A10" w:rsidRPr="005C188F" w:rsidRDefault="00A84A10" w:rsidP="00A84A1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Основные принципы реализации проекта </w:t>
      </w:r>
    </w:p>
    <w:p w:rsidR="00A84A10" w:rsidRPr="005C188F" w:rsidRDefault="00A84A10" w:rsidP="00A84A1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процессе логопедической работы по формированию навыка правильного использования предлогов в падежных конструкциях наиболее значимыми, как и при коррекции других нарушений речи, являются следующие принципы: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Принцип доступности </w:t>
      </w: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обучение и воспитание ребенка осуществляется в доступной, привлекательной и соответствующей его возрасту форме: игры, чтения литературы, рассматривание иллюстраций, продуктивной деятельности, театрализованной деятельности.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гуманистичности</w:t>
      </w:r>
      <w:proofErr w:type="spellEnd"/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 </w:t>
      </w: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предполагает индивидуальн</w:t>
      </w:r>
      <w:proofErr w:type="gramStart"/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ориентированный подход и всестороннее развитие личности ребенка.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Принцип деятельности </w:t>
      </w: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знакомство с предлогами осуществляется через различные виды детской деятельности. При этом для детей дошкольного возраста ведущей деятельностью является игра.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lastRenderedPageBreak/>
        <w:t>Принцип интеграции </w:t>
      </w: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необходимость взаимодействия всех субъектов педагогического процесса в данном направлении и интеграция образовательных областей.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Принцип системности </w:t>
      </w: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решение задач в системе всего учебн</w:t>
      </w:r>
      <w:proofErr w:type="gramStart"/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воспитательного процесса и всех видах деятельности в рамках МБДОУ, города и семьи.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Принцип преемственности </w:t>
      </w: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организация и поддержание связей между возрастными категориями, учет </w:t>
      </w:r>
      <w:proofErr w:type="spellStart"/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разноуровневого</w:t>
      </w:r>
      <w:proofErr w:type="spellEnd"/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разновозрастного развития.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Наглядности.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Принцип комплексности</w:t>
      </w: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 Нарушение предложно-падежных конструкций не является чаще всего изолированным нарушением. В связи с этим при устранении ошибок в употреблении данных конструкций логопедическое воздействие осуществляется на весь комплекс речевых нарушений (грамматический строй речи, лексика, фонематические функции, звукопроизношение).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Принцип максимальной опоры на возможно большее количество функциональных систем, на различные анализаторы.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Принцип учета зоны ближайшего развития</w:t>
      </w: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(по Л.С. Выготскому). Процесс развития любой функции речи, как и любой психической функции вообще, при коррекции нарушения должен осуществляться постепенно, с учетом ближайшего уровня развития этой функции, т.е. того уровня, на котором выполнение задания возможно с незначительной помощью со стороны педагога.</w:t>
      </w:r>
    </w:p>
    <w:p w:rsidR="00A84A10" w:rsidRPr="005C188F" w:rsidRDefault="00A84A10" w:rsidP="00A84A1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C188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Принцип постепенного усложнения заданий речевого материала</w:t>
      </w: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Логопедическая работа по формированию навыка употребления предлогов должна проводиться поэтапно, с постепенным усложнением. Особенности формирования данной речевой функции у детей с различными нарушениями речи определяют постепенное включение трудностей в коррекционную работу. Использование учебного материала, методических приёмов подчинены данному принципу обучения </w:t>
      </w:r>
      <w:proofErr w:type="gramStart"/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простого к сложному. Так, на начальном этапе формирования навыка правильного употребления предлогов работа начинается с усвоения значений предлогов, а затем проводится обучение использованию этих предлогов в словосочетаниях и предложениях разных типов, </w:t>
      </w:r>
      <w:proofErr w:type="gramStart"/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сперва</w:t>
      </w:r>
      <w:proofErr w:type="gramEnd"/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в диалогической речи, в дальнейшем – закрепление в связной речи.</w:t>
      </w:r>
    </w:p>
    <w:p w:rsidR="00A84A10" w:rsidRDefault="00A84A10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A10" w:rsidRPr="00B73ACD" w:rsidRDefault="00A84A10" w:rsidP="00B7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CA6" w:rsidRPr="0095738C" w:rsidRDefault="00BE4CA6" w:rsidP="00A168B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68B8" w:rsidRPr="0095738C" w:rsidRDefault="00A168B8" w:rsidP="00A168B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5738C">
        <w:rPr>
          <w:rFonts w:ascii="Times New Roman" w:eastAsia="Calibri" w:hAnsi="Times New Roman" w:cs="Times New Roman"/>
          <w:b/>
          <w:sz w:val="28"/>
          <w:szCs w:val="28"/>
          <w:u w:val="single"/>
        </w:rPr>
        <w:t>Этапы работы над проектом.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var(--bs-font-sans-serif)" w:eastAsia="Times New Roman" w:hAnsi="var(--bs-font-sans-serif)" w:cs="Times New Roman"/>
          <w:b/>
          <w:bCs/>
          <w:sz w:val="24"/>
          <w:szCs w:val="24"/>
          <w:u w:val="single"/>
          <w:lang w:eastAsia="ru-RU"/>
        </w:rPr>
        <w:t>Работа с детьми</w:t>
      </w: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Предварительная работа: игры и упражнения для развития фонематических процессов: «Поймай звук» «Звук заблудился» «Откуда раздался звук?» «Сказка о звуке</w:t>
      </w:r>
      <w:proofErr w:type="gramStart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«Незнайка запутался» «Будь внимателен!» «Какой звук я хочу произнести?» «Город одного звука» «Собери слово» «Недовольный Коля» или «Грустный гномик» «Повтори без </w:t>
      </w:r>
      <w:proofErr w:type="gramStart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proofErr w:type="gramEnd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«Придумай слово» «Лишнее слово» «</w:t>
      </w:r>
      <w:proofErr w:type="gramStart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 отличается» «Спрячь слово в ладошки».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для усвоения образа букв: «Составь слова» «Играем в школу» восприятие образа буквы с помощью тактильных анализаторов; выкладывание слогов, слов из букв разрезной азбуки. Иллюстрирование каждой буквы по мере ее изучения. Презентация (рассказ о букве, рассматривание коллажей). Выкладывание букв из различного материала (природный материал, пуговицы, бусины и т.д.)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7263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var(--bs-font-sans-serif)" w:eastAsia="Times New Roman" w:hAnsi="var(--bs-font-sans-serif)" w:cs="Times New Roman"/>
          <w:b/>
          <w:bCs/>
          <w:sz w:val="24"/>
          <w:szCs w:val="24"/>
          <w:u w:val="single"/>
          <w:lang w:eastAsia="ru-RU"/>
        </w:rPr>
        <w:t>Работа с родителями</w:t>
      </w: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консультации; создание коллажа для данной буквы (подбор слов на звуки, которые обозначает буква, определение позиции звука в слове); выполнение домашнего задания.</w:t>
      </w:r>
    </w:p>
    <w:p w:rsidR="00860A84" w:rsidRPr="00A678CB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78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Работа с семьёй.</w:t>
      </w:r>
    </w:p>
    <w:p w:rsidR="00860A84" w:rsidRPr="00A678CB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78C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Взаимодействие детского сада и семьи является необходимым условием работы дошкольного учреждения по любому направлению его деятельности. Не является исключением и работа по развитию речи дошкольников, ведь наилучших результатов в работе можно достичь, если воспитатели и родители будут действовать согласованно. Для повышения уровня речевого развития детей разработала буклеты: «Звуковой анализ: как правильно делать», «Играем всей семьёй», «Звуковой анализ слов», «Развитие фонематического слуха», «Формирование у детей старшего дошкольного возраста звукового анализа и синтеза». Материалы для ознакомления разместила в групповом чате в сети «</w:t>
      </w:r>
      <w:proofErr w:type="spellStart"/>
      <w:r w:rsidRPr="00A678C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Вайбер</w:t>
      </w:r>
      <w:proofErr w:type="spellEnd"/>
      <w:r w:rsidRPr="00A678C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» и на сайте ДОУ.</w:t>
      </w:r>
    </w:p>
    <w:p w:rsidR="00860A84" w:rsidRPr="00A678CB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78CB">
        <w:rPr>
          <w:rFonts w:ascii="Times New Roman" w:eastAsia="Times New Roman" w:hAnsi="Times New Roman" w:cs="Times New Roman"/>
          <w:color w:val="181818"/>
          <w:sz w:val="32"/>
          <w:szCs w:val="32"/>
          <w:bdr w:val="none" w:sz="0" w:space="0" w:color="auto" w:frame="1"/>
          <w:lang w:eastAsia="ru-RU"/>
        </w:rPr>
        <w:t>     Таким образом, включение игровых приёмов на занятиях по обучению грамоте помогает детям овладеть звукобуквенным анализом, создаёт предпосылки для развития фонематического восприятия, дети незаметно для себя и без особого напряжения приобретают определённые знания, умения, навыки. В результате скучные и малоинтересные упражнения превращаются в увлекательное занятие. Использование игр и игровых приёмов позволяет снизить утомляемость и повысить эмоциональную заинтересованность ребёнка.</w:t>
      </w:r>
    </w:p>
    <w:p w:rsidR="00860A84" w:rsidRPr="00A678CB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78C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4B1A19" w:rsidRPr="00077EE7" w:rsidRDefault="004B1A19" w:rsidP="004B1A19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консультации для родителей «Игры с буквами для дошколят», «Требования к речи окружающих ребенка взрослых».</w:t>
      </w:r>
    </w:p>
    <w:p w:rsidR="004B1A19" w:rsidRPr="00077EE7" w:rsidRDefault="004B1A19" w:rsidP="004B1A19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 – практикум для родителей «Подготовка детей к обучению грамоте».</w:t>
      </w:r>
    </w:p>
    <w:p w:rsidR="004B1A19" w:rsidRPr="00077EE7" w:rsidRDefault="004B1A19" w:rsidP="004B1A19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«В стране звуков».</w:t>
      </w:r>
    </w:p>
    <w:p w:rsidR="004B1A19" w:rsidRPr="00077EE7" w:rsidRDefault="004B1A19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var(--bs-font-sans-serif)" w:eastAsia="Times New Roman" w:hAnsi="var(--bs-font-sans-serif)" w:cs="Times New Roman"/>
          <w:b/>
          <w:bCs/>
          <w:sz w:val="24"/>
          <w:szCs w:val="24"/>
          <w:u w:val="single"/>
          <w:lang w:eastAsia="ru-RU"/>
        </w:rPr>
        <w:t>Консультационный материал для родителей и педагогов</w:t>
      </w: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«Звуковой анализ: со схемой и без нее», «Ошибки фонематического восприятия, звукового анализа. Ошибки на уровне слова, предложения», «Развитие речи ребенка в повседневной жизни: на прогулке, на кухне, на даче», «Требования к речи окружающих ребенка взрослых», «Развитие навыков звукового анализа и синтеза», «Слоговая структура слова», «Как организовать логопедические занятия дома», «Сколько звуков? На каком месте?», «Готовность познавать: память, внимание, мышление, речь», «Профилактика </w:t>
      </w:r>
      <w:proofErr w:type="spellStart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дислексии</w:t>
      </w:r>
      <w:proofErr w:type="spellEnd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«Как правильно подготовить ребенка к школе», «Почему не каждому дается грамота?», «Подготовка старших дошкольников к письму», «Как хорошо уметь читать!», «Умение учиться», «Что значит «ребенок готов к школе?», «Метод наглядного моделирования в коррекции общего недоразвития речи», «Знания. Умения. Навыки», «А теперь буквы!», «Гласные и согласные», «Формирование артикуляционной моторики у детей дошкольного возраста», «Требования начальной школы к речевому развитию детей», «Организация работы по исправлению нарушений звукопроизношения в домашних условиях», «Умение слышать слово».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var(--bs-font-sans-serif)" w:eastAsia="Times New Roman" w:hAnsi="var(--bs-font-sans-serif)" w:cs="Times New Roman"/>
          <w:b/>
          <w:bCs/>
          <w:sz w:val="24"/>
          <w:szCs w:val="24"/>
          <w:lang w:eastAsia="ru-RU"/>
        </w:rPr>
        <w:t>Прогноз возможных негативных последствий</w:t>
      </w: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4D3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Предполагаются следующие возможные трудности и пути их преодоления: </w:t>
      </w:r>
    </w:p>
    <w:p w:rsidR="006C54D3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Слабая мотивация участников проекта. Пути коррекции: внедрение дополнительных форм стимуляции и поощрения, применение новых, более интересных форм работы. </w:t>
      </w:r>
    </w:p>
    <w:p w:rsidR="006C54D3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Высокая заболеваемость детей, низкое посещение детского сада. Пути коррекции: применение </w:t>
      </w:r>
      <w:proofErr w:type="spellStart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во всех видах деятельности; периодическое возвращение к уже пройденному материалу.</w:t>
      </w:r>
    </w:p>
    <w:p w:rsidR="006C54D3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Отсутствие условий в проведении какого-либо запланированного мероприятия. </w:t>
      </w:r>
    </w:p>
    <w:p w:rsidR="006C54D3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Пути коррекции: проведение иного мероприятия, способствующего достижению намеченных целей и реализации поставленных задач. 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перспективе: поиск и разработка новых инновационных форм коррекционной работы с детьми с речевыми нарушениями во взаимодействии со всеми участниками образовательного процесса.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var(--bs-font-sans-serif)" w:eastAsia="Times New Roman" w:hAnsi="var(--bs-font-sans-serif)" w:cs="Times New Roman"/>
          <w:b/>
          <w:bCs/>
          <w:sz w:val="24"/>
          <w:szCs w:val="24"/>
          <w:lang w:eastAsia="ru-RU"/>
        </w:rPr>
        <w:t>Рефлексия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«От звука к букве» позволяет педагогам разнообразить виды деятельности с </w:t>
      </w:r>
      <w:proofErr w:type="spellStart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учѐтом</w:t>
      </w:r>
      <w:proofErr w:type="spellEnd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психофизиологических особенностей детей данного возраста, использовать занимательный материал, включать в деятельность игровые ситуации, направленные на то, чтобы снять напряжение, переключить внимание детей с одного вида деятельности на другой. Работа по данному проекту – это один из методов </w:t>
      </w:r>
      <w:proofErr w:type="spellStart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личностноориентированного</w:t>
      </w:r>
      <w:proofErr w:type="spellEnd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формированию</w:t>
      </w:r>
      <w:proofErr w:type="gramEnd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умений и навыков чтения и письма, который позволяет создать ситуацию успеха для каждого воспитанника и воспитать положительное отношение к учебе.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var(--bs-font-sans-serif)" w:eastAsia="Times New Roman" w:hAnsi="var(--bs-font-sans-serif)" w:cs="Times New Roman"/>
          <w:b/>
          <w:bCs/>
          <w:sz w:val="24"/>
          <w:szCs w:val="24"/>
          <w:u w:val="single"/>
          <w:lang w:eastAsia="ru-RU"/>
        </w:rPr>
        <w:t>Этапы работы над проектом</w:t>
      </w:r>
    </w:p>
    <w:p w:rsidR="008D7263" w:rsidRPr="00077EE7" w:rsidRDefault="008D7263" w:rsidP="008D726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var(--bs-font-sans-serif)" w:eastAsia="Times New Roman" w:hAnsi="var(--bs-font-sans-serif)" w:cs="Times New Roman"/>
          <w:b/>
          <w:bCs/>
          <w:sz w:val="24"/>
          <w:szCs w:val="24"/>
          <w:lang w:eastAsia="ru-RU"/>
        </w:rPr>
        <w:t>I ЭТАП – ПОДГОТОВИТЕЛЬНЫЙ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организация деятельности участников проекта для определения его содержания и реализации.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деятельности: информационно-методическое 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учебно-методической базы для успешной реализации проекта.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учебно-методического комплекта: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подборка игр и упражнений;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подготовка демонстрационного и наглядного материала;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разработка методических рекомендаций к проведению консультаций с родителями. Направление деятельности: мотивационно-целевое 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Стимулирование мотивации деятельности участников проекта. 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уровня интереса и знаний детей по предмету «подготовка к обучению грамоте». 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Игровые задания на выявления творческих способностей детей.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Наблюдения за детьми в процессе продуктивной деятельности.</w:t>
      </w:r>
    </w:p>
    <w:p w:rsidR="008D7263" w:rsidRPr="00077EE7" w:rsidRDefault="008D7263" w:rsidP="008D726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var(--bs-font-sans-serif)" w:eastAsia="Times New Roman" w:hAnsi="var(--bs-font-sans-serif)" w:cs="Times New Roman"/>
          <w:b/>
          <w:bCs/>
          <w:sz w:val="24"/>
          <w:szCs w:val="24"/>
          <w:lang w:eastAsia="ru-RU"/>
        </w:rPr>
        <w:t>II ЭТАП – ОСНОВНОЙ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организация комплексной работы по реализации задач проекта. 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Направление деятельности: </w:t>
      </w:r>
      <w:r w:rsidRPr="00077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познавательное</w:t>
      </w: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· Беседы с детьми.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Создание проблемных ситуаций.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Дидактические игры и упражнения.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Консультирование родителей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деятельности: </w:t>
      </w:r>
      <w:r w:rsidRPr="00077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практико-ориентированное</w:t>
      </w: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</w:t>
      </w:r>
    </w:p>
    <w:p w:rsidR="00667E92" w:rsidRPr="00667E92" w:rsidRDefault="00667E92" w:rsidP="0066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110AA"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занятия:</w:t>
      </w:r>
      <w:r w:rsidR="007110AA" w:rsidRPr="00667E9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к обучению грамоте</w:t>
      </w:r>
    </w:p>
    <w:p w:rsidR="007110AA" w:rsidRPr="00667E92" w:rsidRDefault="00667E92" w:rsidP="0066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E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110AA"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экскурсии</w:t>
      </w:r>
      <w:r w:rsidR="007110AA" w:rsidRPr="00667E92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(библиотека музей)</w:t>
      </w:r>
    </w:p>
    <w:p w:rsidR="007110AA" w:rsidRPr="00667E92" w:rsidRDefault="00667E92" w:rsidP="0066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7110AA"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игры:</w:t>
      </w:r>
      <w:r w:rsidR="007110AA" w:rsidRPr="00667E9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словесные, сюжетно-ролевые, дидактические.</w:t>
      </w:r>
    </w:p>
    <w:p w:rsidR="007110AA" w:rsidRPr="00667E92" w:rsidRDefault="00667E92" w:rsidP="0066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7110AA"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конкурсы:</w:t>
      </w:r>
      <w:r w:rsidR="007110AA" w:rsidRPr="00667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семейный конкурс дизайнерского творчества «Здравствуй, буква!», «Умники и умницы», </w:t>
      </w:r>
    </w:p>
    <w:p w:rsidR="007110AA" w:rsidRPr="00667E92" w:rsidRDefault="00667E92" w:rsidP="0066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7110AA"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речевые праздники.</w:t>
      </w:r>
    </w:p>
    <w:p w:rsidR="007110AA" w:rsidRPr="00667E92" w:rsidRDefault="00667E92" w:rsidP="0066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7110AA"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 мини-музея</w:t>
      </w:r>
      <w:r w:rsidR="007110AA" w:rsidRPr="00667E9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«Моя любимая буква»</w:t>
      </w:r>
    </w:p>
    <w:p w:rsidR="007110AA" w:rsidRPr="00667E92" w:rsidRDefault="007110AA" w:rsidP="00667E92">
      <w:pPr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 родителями:</w:t>
      </w:r>
      <w:r w:rsidRPr="00667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семинары-практикумы, консультации, буклет «Что такое звуковой анализ слова?»  </w:t>
      </w:r>
      <w:proofErr w:type="spellStart"/>
      <w:r w:rsidRPr="00667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КВн</w:t>
      </w:r>
      <w:proofErr w:type="spellEnd"/>
    </w:p>
    <w:p w:rsidR="0089779F" w:rsidRDefault="0089779F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занятия, </w:t>
      </w:r>
      <w:r w:rsidR="008D7263"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проблемных ситуаций, работа в парах, игры, направленные </w:t>
      </w:r>
      <w:proofErr w:type="gramStart"/>
      <w:r w:rsidR="008D7263"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8D7263"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звукового анализа и синтеза;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составлять прямые и обратные слоги; 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детей делить слова на слоги; 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составлять предложения, объединенные тематически; 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речевого внимания;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речевого аппарата, отработку дикции;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навыков звукового анализа и синтеза; 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умения детей выделять заданный звук из состава слова, различать согласные звуки по твердости-мягкости, глухости-звонкости.</w:t>
      </w:r>
    </w:p>
    <w:p w:rsidR="008D7263" w:rsidRPr="00077EE7" w:rsidRDefault="008D7263" w:rsidP="008D726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var(--bs-font-sans-serif)" w:eastAsia="Times New Roman" w:hAnsi="var(--bs-font-sans-serif)" w:cs="Times New Roman"/>
          <w:b/>
          <w:bCs/>
          <w:sz w:val="24"/>
          <w:szCs w:val="24"/>
          <w:lang w:eastAsia="ru-RU"/>
        </w:rPr>
        <w:t>III ЭТАП – ЗАКЛЮЧИТЕЛЬНЫЙ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создание условий для самовыражения и воплощения собственного замысла в творческой работе. </w:t>
      </w:r>
    </w:p>
    <w:p w:rsidR="0089779F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деятельности: </w:t>
      </w:r>
      <w:r w:rsidRPr="00077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практическое</w:t>
      </w: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Работа над выставкой «Разноцветный алфавит»</w:t>
      </w:r>
    </w:p>
    <w:p w:rsidR="008D7263" w:rsidRPr="00077EE7" w:rsidRDefault="008D7263" w:rsidP="008D726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Фотоальбом проделанной работы.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04"/>
        <w:gridCol w:w="5308"/>
        <w:gridCol w:w="228"/>
        <w:gridCol w:w="1883"/>
      </w:tblGrid>
      <w:tr w:rsidR="005F6706" w:rsidRPr="00DB339F" w:rsidTr="00304A2C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7110AA" w:rsidP="007110A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  <w:r w:rsidR="005F6706" w:rsidRPr="00DB3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этап – практический</w:t>
            </w:r>
          </w:p>
        </w:tc>
      </w:tr>
      <w:tr w:rsidR="005F6706" w:rsidRPr="00DB339F" w:rsidTr="00304A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игры: «Библиотека», День рождения буквы»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игры: «Звонкий – глухой», «Игротека», «Подбери и назови», «Звуковое лото», «Найди общий звук», «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Звукоедик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«Упрямые 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звуковички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«Живая модель», «Исправь букву», «Звуковая цепочка», </w:t>
            </w:r>
          </w:p>
          <w:p w:rsidR="00825F81" w:rsidRDefault="00825F81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речевого дыхания: «Надуй шарик», «Ветерок», «Листик, лети!»</w:t>
            </w:r>
          </w:p>
          <w:p w:rsidR="00825F81" w:rsidRDefault="00860A84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речевого слуха и слухового внимания: «Кто позвал?», «Что звучит?»</w:t>
            </w:r>
            <w:r w:rsidR="004B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«Пишущая машинка»</w:t>
            </w:r>
          </w:p>
          <w:p w:rsidR="00860A84" w:rsidRDefault="00860A84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дифференциацию звуков: «Волшебный цветок»</w:t>
            </w:r>
          </w:p>
          <w:p w:rsidR="00860A84" w:rsidRDefault="00860A84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развитие звукового анализа слов: </w:t>
            </w:r>
          </w:p>
          <w:p w:rsidR="00860A84" w:rsidRPr="00DB339F" w:rsidRDefault="00860A84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Паровозик»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Учитель-логопед,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 педагоги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 старшего дошкольного возраста с ОВЗ</w:t>
            </w:r>
          </w:p>
        </w:tc>
      </w:tr>
      <w:tr w:rsidR="005F6706" w:rsidRPr="00DB339F" w:rsidTr="00304A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рассказов на тему: «Моя любимая буква», «Путешествие в 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Звукоград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Буквоград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«Как мы делали букву».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Сочинение стихотворений, загадок о буквах.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Сотворчество детей и родителей по теме проекта.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99E" w:rsidRPr="00DB339F" w:rsidTr="00304A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299E" w:rsidRPr="00DB339F" w:rsidRDefault="0023299E" w:rsidP="0023299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пальчиковых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299E" w:rsidRPr="00DB339F" w:rsidRDefault="0023299E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299E" w:rsidRPr="00DB339F" w:rsidRDefault="0023299E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299E" w:rsidRPr="00DB339F" w:rsidRDefault="0023299E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706" w:rsidRPr="00DB339F" w:rsidTr="00304A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Е.Чарушин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мальчик Женя научился говорить букву «р»; 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В.Крупин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«Первый букварь»; 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В.Драгунский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«Заколдованная буква».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3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Заучивание стихотворений: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«Лесная академия»; 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Читалочка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«Гласные тянутся к песенке звонкой…»; 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«Ты эти буквы заучи…»; </w:t>
            </w:r>
            <w:proofErr w:type="spellStart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«Песенка-азбука».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Загадки на тему: «Чтение, письмо»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6706" w:rsidRPr="00DB339F" w:rsidTr="00304A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тему: «Путешествие в библиотеку»,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Оформление выставок: «Ну-ка буквы, встаньте в ряд!», «Такая разная «Азбука»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Лепка из соленого теста на тему: «Буквы твоего имени».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Аппликация на тему: «Надела буква праздничный наряд».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Сотворчество детей с родителями по теме проекта.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6706" w:rsidRPr="00DB339F" w:rsidTr="00304A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занятия.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 обучению грамоте.</w:t>
            </w:r>
          </w:p>
          <w:p w:rsidR="005F6706" w:rsidRPr="00DB339F" w:rsidRDefault="005F6706" w:rsidP="005F67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Цикл занятий по компьютерным программам: «Уроки азбуки», «Баба-Яга учится читать».</w:t>
            </w:r>
          </w:p>
          <w:p w:rsidR="005F6706" w:rsidRPr="00DB339F" w:rsidRDefault="005F6706" w:rsidP="005F67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«Об истории азбук и букварей».</w:t>
            </w:r>
          </w:p>
          <w:p w:rsidR="005F6706" w:rsidRPr="00DB339F" w:rsidRDefault="005F6706" w:rsidP="005F67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Экскурсии: «Путешествие в книжное царство»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«Скоро в школу мы пойдем!»</w:t>
            </w:r>
          </w:p>
          <w:p w:rsidR="005F6706" w:rsidRPr="00DB339F" w:rsidRDefault="005F6706" w:rsidP="005F67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альбомов «От звука к слову»</w:t>
            </w:r>
          </w:p>
          <w:p w:rsidR="005F6706" w:rsidRPr="00DB339F" w:rsidRDefault="005F6706" w:rsidP="005F67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образовательных и развлекательных видеопрограмм для детей «Уроки тетушки Совы», «Азбука-малышка».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6706" w:rsidRPr="00DB339F" w:rsidTr="00304A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песен: «Азбука», «Урок» (игровая - шуточная).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праздника «По дороге к АЗБУКЕ»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6706" w:rsidRPr="00DB339F" w:rsidTr="00304A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«Готов ли ваш ребенок к школе»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Сотворчество детей и родителей в оформлении мини-музея «Моя любимая буква»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 в конкурсе дизайнерского творчества «Здравствуй, буква!»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Семинары практикумы по темам: «Все о городе звуков», «Играем – фонематический слух развиваем», «Готовим  ребенка к школе», «Подготовка руки ребенка к письму», «Во что играют наши дети».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Консультации по темам: «Учите, играя», «Что и как читать ребенку»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Презентация мини-музея «Моя любимая буква»</w:t>
            </w: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 в логопедическом досуге «По дороге к АЗБУКЕ».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6706" w:rsidRPr="00DB339F" w:rsidRDefault="005F6706" w:rsidP="00304A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67E92" w:rsidRDefault="00667E92" w:rsidP="007110AA">
      <w:pPr>
        <w:spacing w:before="90" w:after="90" w:line="240" w:lineRule="auto"/>
        <w:jc w:val="center"/>
        <w:rPr>
          <w:rFonts w:ascii="var(--bs-font-sans-serif)" w:eastAsia="Times New Roman" w:hAnsi="var(--bs-font-sans-serif)" w:cs="Times New Roman"/>
          <w:b/>
          <w:bCs/>
          <w:sz w:val="24"/>
          <w:szCs w:val="24"/>
          <w:lang w:eastAsia="ru-RU"/>
        </w:rPr>
      </w:pPr>
    </w:p>
    <w:p w:rsidR="007110AA" w:rsidRDefault="007110AA" w:rsidP="007110AA">
      <w:pPr>
        <w:spacing w:before="90" w:after="90" w:line="240" w:lineRule="auto"/>
        <w:jc w:val="center"/>
        <w:rPr>
          <w:rFonts w:ascii="var(--bs-font-sans-serif)" w:eastAsia="Times New Roman" w:hAnsi="var(--bs-font-sans-serif)" w:cs="Times New Roman"/>
          <w:b/>
          <w:bCs/>
          <w:sz w:val="24"/>
          <w:szCs w:val="24"/>
          <w:lang w:eastAsia="ru-RU"/>
        </w:rPr>
      </w:pPr>
      <w:r w:rsidRPr="00077EE7">
        <w:rPr>
          <w:rFonts w:ascii="var(--bs-font-sans-serif)" w:eastAsia="Times New Roman" w:hAnsi="var(--bs-font-sans-serif)" w:cs="Times New Roman"/>
          <w:b/>
          <w:bCs/>
          <w:sz w:val="24"/>
          <w:szCs w:val="24"/>
          <w:lang w:eastAsia="ru-RU"/>
        </w:rPr>
        <w:t>III ЭТАП – ЗАКЛЮЧИТЕЛЬНЫЙ</w:t>
      </w:r>
    </w:p>
    <w:p w:rsidR="00667E92" w:rsidRPr="00077EE7" w:rsidRDefault="00667E92" w:rsidP="007110A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AA" w:rsidRDefault="007110AA" w:rsidP="007110A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создание условий для самовыражения и воплощения собственного замысла в творческой работе. </w:t>
      </w:r>
    </w:p>
    <w:p w:rsidR="007110AA" w:rsidRDefault="007110AA" w:rsidP="007110A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деятельности: </w:t>
      </w:r>
      <w:r w:rsidRPr="00077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практическое</w:t>
      </w: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10AA" w:rsidRPr="00077EE7" w:rsidRDefault="007110AA" w:rsidP="007110A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</w:t>
      </w:r>
    </w:p>
    <w:p w:rsidR="007110AA" w:rsidRPr="00077EE7" w:rsidRDefault="007110AA" w:rsidP="007110A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Работа над выставкой «Разноцветный алфавит»</w:t>
      </w:r>
    </w:p>
    <w:p w:rsidR="007110AA" w:rsidRDefault="007110AA" w:rsidP="007110A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Фотоальбом проделанной работы.</w:t>
      </w:r>
    </w:p>
    <w:p w:rsidR="00825F81" w:rsidRDefault="00825F81" w:rsidP="00825F8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9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24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Картотека игр и упражнений по развитию фонематического слуха.</w:t>
      </w:r>
    </w:p>
    <w:p w:rsidR="0023299E" w:rsidRPr="00077EE7" w:rsidRDefault="0023299E" w:rsidP="0023299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23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Пополнить картотеку с артикуляционной гимнастикой. Оформление картотеки с пальчиковыми играми</w:t>
      </w:r>
      <w:bookmarkStart w:id="0" w:name="_GoBack"/>
      <w:bookmarkEnd w:id="0"/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99E" w:rsidRDefault="0023299E" w:rsidP="0023299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коллекции обводок и штриховок.</w:t>
      </w:r>
    </w:p>
    <w:p w:rsidR="0023299E" w:rsidRPr="005F7BD4" w:rsidRDefault="00A84A10" w:rsidP="005F7BD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84A1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C188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просмотр презентации по теме, практикум </w:t>
      </w:r>
      <w:r w:rsidR="005F7BD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для детей и родителей.</w:t>
      </w:r>
    </w:p>
    <w:p w:rsidR="0023299E" w:rsidRPr="0002455C" w:rsidRDefault="0023299E" w:rsidP="00825F8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3299E" w:rsidRPr="005F7BD4" w:rsidRDefault="0023299E" w:rsidP="002329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23299E" w:rsidRPr="005F7BD4" w:rsidRDefault="0023299E" w:rsidP="002329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же вывод я сделала для себя относительно целесообразности всей этой работы в детском саду? Я считаю, что такая работа проведена не зря: занятия эти им нравятся; теперь дети свободно читают, охотно пишут. Конечно, орфографические ошибки им сейчас прощаются, но вот те, которые все принимают за ошибки по невнимательности, допускают редко, а также умеют показывать на письме мягкость согласных с помощью гласных букв. Дети уже сейчас пишут лучше некоторых первоклассников. Скоро им предстоит выпускаться в школу, и я верю, что они будут успешными учениками.</w:t>
      </w:r>
    </w:p>
    <w:p w:rsidR="00825F81" w:rsidRDefault="00825F81" w:rsidP="007110A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99E" w:rsidRPr="00077EE7" w:rsidRDefault="0023299E" w:rsidP="007110A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678C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5F7B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Литература:</w:t>
      </w: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1.Быкова И.А. «Обучение грамоте в игровой форме</w:t>
      </w:r>
      <w:proofErr w:type="gramStart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»-</w:t>
      </w:r>
      <w:proofErr w:type="gramEnd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М.: «Детство-Пресс», 2007</w:t>
      </w: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2.Журова Л.Е. «Обучение дошкольников грамоте» - М.: « Школа-Пресс», 1999</w:t>
      </w: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3.Колесникова Е. В. Программа по подготовке к обучению грамота детей</w:t>
      </w: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дошкольного возраста «От звука к слову» (авторская программа) изд. 2 – е. М.</w:t>
      </w:r>
      <w:proofErr w:type="gramStart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Изд. «</w:t>
      </w:r>
      <w:proofErr w:type="spellStart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Ювента</w:t>
      </w:r>
      <w:proofErr w:type="spellEnd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2001г. - с. 18 6.</w:t>
      </w: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4.Колесникова Е. В. «Развитие звукобуквенного анализа у детей 5-6 лет». М.</w:t>
      </w:r>
      <w:proofErr w:type="gramStart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изд. «</w:t>
      </w:r>
      <w:proofErr w:type="spellStart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Ювента</w:t>
      </w:r>
      <w:proofErr w:type="spellEnd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2003г.</w:t>
      </w: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Колесникова Е. В. «Развитие фонематического слуха у дошкольников».</w:t>
      </w: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</w:t>
      </w:r>
      <w:proofErr w:type="gramStart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изд. «</w:t>
      </w:r>
      <w:proofErr w:type="spellStart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Ювента</w:t>
      </w:r>
      <w:proofErr w:type="spellEnd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2005</w:t>
      </w: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6.Максакова А. И. «Развитие правильной речи ребёнка в семье» — М.: Мозаика – Синтез, 2005г</w:t>
      </w: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7.Пожиленко Е. А. «Волшебный мир звуков и слов» - М.: </w:t>
      </w:r>
      <w:proofErr w:type="spellStart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Владос</w:t>
      </w:r>
      <w:proofErr w:type="spellEnd"/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1999</w:t>
      </w:r>
    </w:p>
    <w:p w:rsidR="00860A84" w:rsidRPr="005F7BD4" w:rsidRDefault="00860A84" w:rsidP="00860A8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F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F6706" w:rsidRPr="005F7BD4" w:rsidRDefault="005F6706" w:rsidP="00370910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6706" w:rsidRPr="005F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901"/>
    <w:multiLevelType w:val="multilevel"/>
    <w:tmpl w:val="5D22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9374F"/>
    <w:multiLevelType w:val="multilevel"/>
    <w:tmpl w:val="37F6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9748E"/>
    <w:multiLevelType w:val="multilevel"/>
    <w:tmpl w:val="9C46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85469"/>
    <w:multiLevelType w:val="multilevel"/>
    <w:tmpl w:val="1186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42236"/>
    <w:multiLevelType w:val="hybridMultilevel"/>
    <w:tmpl w:val="938E59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01102CA"/>
    <w:multiLevelType w:val="hybridMultilevel"/>
    <w:tmpl w:val="D6E816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350243A"/>
    <w:multiLevelType w:val="hybridMultilevel"/>
    <w:tmpl w:val="B13AB14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6F"/>
    <w:rsid w:val="00132D9E"/>
    <w:rsid w:val="0023299E"/>
    <w:rsid w:val="0033399C"/>
    <w:rsid w:val="00370910"/>
    <w:rsid w:val="004B1A19"/>
    <w:rsid w:val="004B5B9A"/>
    <w:rsid w:val="005F6706"/>
    <w:rsid w:val="005F7BD4"/>
    <w:rsid w:val="00667E92"/>
    <w:rsid w:val="006C54D3"/>
    <w:rsid w:val="007110AA"/>
    <w:rsid w:val="007B2CAA"/>
    <w:rsid w:val="0082219C"/>
    <w:rsid w:val="00825F81"/>
    <w:rsid w:val="008336EC"/>
    <w:rsid w:val="00860A84"/>
    <w:rsid w:val="0089779F"/>
    <w:rsid w:val="008D7263"/>
    <w:rsid w:val="009C39FD"/>
    <w:rsid w:val="00A168B8"/>
    <w:rsid w:val="00A84A10"/>
    <w:rsid w:val="00A95C0F"/>
    <w:rsid w:val="00AC7FBA"/>
    <w:rsid w:val="00B7216F"/>
    <w:rsid w:val="00B73ACD"/>
    <w:rsid w:val="00BE4CA6"/>
    <w:rsid w:val="00C75913"/>
    <w:rsid w:val="00D76E13"/>
    <w:rsid w:val="00E1225E"/>
    <w:rsid w:val="00E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8B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3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8B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3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3295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3</dc:creator>
  <cp:keywords/>
  <dc:description/>
  <cp:lastModifiedBy>Aser 3</cp:lastModifiedBy>
  <cp:revision>22</cp:revision>
  <dcterms:created xsi:type="dcterms:W3CDTF">2023-02-21T15:32:00Z</dcterms:created>
  <dcterms:modified xsi:type="dcterms:W3CDTF">2023-03-27T15:44:00Z</dcterms:modified>
</cp:coreProperties>
</file>