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1C" w:rsidRDefault="00212B1C" w:rsidP="00C93E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B1C">
        <w:rPr>
          <w:rFonts w:ascii="Times New Roman" w:eastAsia="Calibri" w:hAnsi="Times New Roman" w:cs="Times New Roman"/>
          <w:sz w:val="24"/>
          <w:szCs w:val="24"/>
        </w:rPr>
        <w:t>Управление образования администрации муниципального образования  городского округа «Усинск».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B1C">
        <w:rPr>
          <w:rFonts w:ascii="Times New Roman" w:eastAsia="Calibri" w:hAnsi="Times New Roman" w:cs="Times New Roman"/>
          <w:sz w:val="24"/>
          <w:szCs w:val="24"/>
        </w:rPr>
        <w:t>(Управление образования АМО ГО «Усинск»)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«Усинск» кар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кытшын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муниципальнöй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юкöнлöн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администрацияса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йöзö</w:t>
      </w:r>
      <w:proofErr w:type="gramStart"/>
      <w:r w:rsidRPr="00212B1C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proofErr w:type="gram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велöдöмöн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веськöдланiн</w:t>
      </w:r>
      <w:proofErr w:type="spellEnd"/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(«Усинск» КК МЮА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йöзöс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2B1C">
        <w:rPr>
          <w:rFonts w:ascii="Times New Roman" w:eastAsia="Calibri" w:hAnsi="Times New Roman" w:cs="Times New Roman"/>
          <w:sz w:val="24"/>
          <w:szCs w:val="24"/>
        </w:rPr>
        <w:t>вел</w:t>
      </w:r>
      <w:proofErr w:type="gramEnd"/>
      <w:r w:rsidRPr="00212B1C">
        <w:rPr>
          <w:rFonts w:ascii="Times New Roman" w:eastAsia="Calibri" w:hAnsi="Times New Roman" w:cs="Times New Roman"/>
          <w:sz w:val="24"/>
          <w:szCs w:val="24"/>
        </w:rPr>
        <w:t>öдан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веськöдланiн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Муниципальное  бюджетное дошкольное образовательное  учреждение   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B1C">
        <w:rPr>
          <w:rFonts w:ascii="Times New Roman" w:eastAsia="Calibri" w:hAnsi="Times New Roman" w:cs="Times New Roman"/>
          <w:sz w:val="24"/>
          <w:szCs w:val="24"/>
        </w:rPr>
        <w:t>«Детский сад общеразвивающего вида № 8»  г. Усинска.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B1C">
        <w:rPr>
          <w:rFonts w:ascii="Times New Roman" w:eastAsia="Calibri" w:hAnsi="Times New Roman" w:cs="Times New Roman"/>
          <w:sz w:val="24"/>
          <w:szCs w:val="24"/>
        </w:rPr>
        <w:t>(МБДОУ «ДС ОВ № 8»  г. Усинска)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B1C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Челядьöс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12B1C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212B1C">
        <w:rPr>
          <w:rFonts w:ascii="Times New Roman" w:eastAsia="Calibri" w:hAnsi="Times New Roman" w:cs="Times New Roman"/>
          <w:sz w:val="24"/>
          <w:szCs w:val="24"/>
        </w:rPr>
        <w:t>öвмöдан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8 №-а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видзанiн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школаöдз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велöдан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Усинск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карса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муниципальнöй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сьöмкуд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учреждение.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B1C">
        <w:rPr>
          <w:rFonts w:ascii="Times New Roman" w:eastAsia="Calibri" w:hAnsi="Times New Roman" w:cs="Times New Roman"/>
          <w:sz w:val="24"/>
          <w:szCs w:val="24"/>
        </w:rPr>
        <w:t>«ЧС 8 №-а</w:t>
      </w:r>
      <w:proofErr w:type="gramStart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proofErr w:type="gram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» ШВ Усинск </w:t>
      </w:r>
      <w:proofErr w:type="spellStart"/>
      <w:r w:rsidRPr="00212B1C">
        <w:rPr>
          <w:rFonts w:ascii="Times New Roman" w:eastAsia="Calibri" w:hAnsi="Times New Roman" w:cs="Times New Roman"/>
          <w:sz w:val="24"/>
          <w:szCs w:val="24"/>
        </w:rPr>
        <w:t>карса</w:t>
      </w:r>
      <w:proofErr w:type="spellEnd"/>
      <w:r w:rsidRPr="00212B1C">
        <w:rPr>
          <w:rFonts w:ascii="Times New Roman" w:eastAsia="Calibri" w:hAnsi="Times New Roman" w:cs="Times New Roman"/>
          <w:sz w:val="24"/>
          <w:szCs w:val="24"/>
        </w:rPr>
        <w:t xml:space="preserve"> МСУ.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B1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B1C" w:rsidRPr="00212B1C" w:rsidRDefault="00212B1C" w:rsidP="00212B1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2B1C" w:rsidRPr="00212B1C" w:rsidRDefault="00212B1C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B1C" w:rsidRPr="001C33B1" w:rsidRDefault="00212B1C" w:rsidP="00212B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3B1">
        <w:rPr>
          <w:rFonts w:ascii="Times New Roman" w:hAnsi="Times New Roman" w:cs="Times New Roman"/>
          <w:b/>
          <w:sz w:val="24"/>
          <w:szCs w:val="24"/>
        </w:rPr>
        <w:t>ПРОЕКТ «В ЗДОРОВОМ ТЕЛЕ – ЗДОРОВЫЙ ДУХ!»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2B1C" w:rsidRDefault="00212B1C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5617" w:rsidRDefault="00935617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5617" w:rsidRDefault="00935617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5617" w:rsidRDefault="00935617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35617" w:rsidRPr="00212B1C" w:rsidRDefault="00935617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B1C" w:rsidRPr="00212B1C" w:rsidRDefault="00212B1C" w:rsidP="00212B1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12B1C">
        <w:rPr>
          <w:rFonts w:ascii="Times New Roman" w:eastAsia="Calibri" w:hAnsi="Times New Roman" w:cs="Times New Roman"/>
          <w:sz w:val="28"/>
          <w:szCs w:val="28"/>
        </w:rPr>
        <w:t>Автор - составитель:</w:t>
      </w:r>
    </w:p>
    <w:p w:rsidR="00700909" w:rsidRDefault="00700909" w:rsidP="00212B1C">
      <w:pPr>
        <w:tabs>
          <w:tab w:val="left" w:pos="1312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Ионикене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А.Н.</w:t>
      </w:r>
    </w:p>
    <w:p w:rsidR="00212B1C" w:rsidRPr="00212B1C" w:rsidRDefault="00212B1C" w:rsidP="00212B1C">
      <w:pPr>
        <w:tabs>
          <w:tab w:val="left" w:pos="1312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212B1C">
        <w:rPr>
          <w:rFonts w:ascii="Times New Roman" w:eastAsia="Calibri" w:hAnsi="Times New Roman" w:cs="Times New Roman"/>
          <w:sz w:val="28"/>
          <w:szCs w:val="28"/>
        </w:rPr>
        <w:t>воспитатель МБДОУ «ДС ОВ №8» г. Усинска,</w:t>
      </w:r>
    </w:p>
    <w:p w:rsidR="00212B1C" w:rsidRPr="00212B1C" w:rsidRDefault="00212B1C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B1C" w:rsidRPr="00212B1C" w:rsidRDefault="00212B1C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B1C" w:rsidRDefault="00212B1C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B1C" w:rsidRDefault="00212B1C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B1C" w:rsidRPr="00212B1C" w:rsidRDefault="00212B1C" w:rsidP="00212B1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2B1C">
        <w:rPr>
          <w:rFonts w:ascii="Times New Roman" w:eastAsia="Calibri" w:hAnsi="Times New Roman" w:cs="Times New Roman"/>
          <w:sz w:val="28"/>
          <w:szCs w:val="28"/>
        </w:rPr>
        <w:t>город Усинск</w:t>
      </w:r>
    </w:p>
    <w:p w:rsidR="00212B1C" w:rsidRPr="00212B1C" w:rsidRDefault="00212B1C" w:rsidP="00212B1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2022</w:t>
      </w:r>
      <w:r w:rsidRPr="00212B1C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212B1C" w:rsidRPr="00935617" w:rsidRDefault="00212B1C" w:rsidP="003F705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2B1C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72788B5" wp14:editId="12B44E31">
            <wp:extent cx="4810125" cy="1231265"/>
            <wp:effectExtent l="0" t="0" r="952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2B1C" w:rsidRDefault="00212B1C" w:rsidP="00212B1C">
      <w:pPr>
        <w:pStyle w:val="c0"/>
        <w:spacing w:before="0" w:beforeAutospacing="0" w:after="0" w:afterAutospacing="0"/>
        <w:jc w:val="center"/>
        <w:rPr>
          <w:b/>
          <w:bCs/>
          <w:iCs/>
          <w:color w:val="000000"/>
        </w:rPr>
      </w:pPr>
      <w:r w:rsidRPr="001C33B1">
        <w:rPr>
          <w:b/>
          <w:bCs/>
        </w:rPr>
        <w:lastRenderedPageBreak/>
        <w:t>ПАСПОРТ ПРОЕКТА:</w:t>
      </w:r>
    </w:p>
    <w:p w:rsidR="00212B1C" w:rsidRDefault="00212B1C" w:rsidP="006A7264">
      <w:pPr>
        <w:pStyle w:val="c0"/>
        <w:spacing w:before="0" w:beforeAutospacing="0" w:after="0" w:afterAutospacing="0"/>
        <w:jc w:val="right"/>
        <w:rPr>
          <w:b/>
          <w:bCs/>
          <w:iCs/>
          <w:color w:val="000000"/>
        </w:rPr>
      </w:pPr>
    </w:p>
    <w:p w:rsidR="00212B1C" w:rsidRDefault="00212B1C" w:rsidP="006A7264">
      <w:pPr>
        <w:pStyle w:val="c0"/>
        <w:spacing w:before="0" w:beforeAutospacing="0" w:after="0" w:afterAutospacing="0"/>
        <w:jc w:val="right"/>
        <w:rPr>
          <w:b/>
          <w:bCs/>
          <w:iCs/>
          <w:color w:val="000000"/>
        </w:rPr>
      </w:pPr>
    </w:p>
    <w:p w:rsidR="001B7F3A" w:rsidRPr="001C33B1" w:rsidRDefault="001B7F3A" w:rsidP="006A7264">
      <w:pPr>
        <w:pStyle w:val="c0"/>
        <w:spacing w:before="0" w:beforeAutospacing="0" w:after="0" w:afterAutospacing="0"/>
        <w:jc w:val="right"/>
      </w:pPr>
      <w:r w:rsidRPr="001C33B1">
        <w:rPr>
          <w:b/>
          <w:bCs/>
          <w:iCs/>
          <w:color w:val="000000"/>
        </w:rPr>
        <w:t xml:space="preserve">   </w:t>
      </w:r>
      <w:r w:rsidRPr="001C33B1">
        <w:rPr>
          <w:rStyle w:val="c10"/>
        </w:rPr>
        <w:t xml:space="preserve">« Я не боюсь ещё и ещё раз повторить </w:t>
      </w:r>
    </w:p>
    <w:p w:rsidR="001B7F3A" w:rsidRPr="001C33B1" w:rsidRDefault="001B7F3A" w:rsidP="006A7264">
      <w:pPr>
        <w:pStyle w:val="c0"/>
        <w:spacing w:before="0" w:beforeAutospacing="0" w:after="0" w:afterAutospacing="0"/>
        <w:jc w:val="right"/>
        <w:rPr>
          <w:rStyle w:val="c10"/>
        </w:rPr>
      </w:pPr>
      <w:r w:rsidRPr="001C33B1">
        <w:rPr>
          <w:rStyle w:val="c10"/>
        </w:rPr>
        <w:t xml:space="preserve">                                                        Забота о здоровье - это важнейший труд </w:t>
      </w:r>
    </w:p>
    <w:p w:rsidR="001B7F3A" w:rsidRPr="001C33B1" w:rsidRDefault="001B7F3A" w:rsidP="006A7264">
      <w:pPr>
        <w:pStyle w:val="c0"/>
        <w:spacing w:before="0" w:beforeAutospacing="0" w:after="0" w:afterAutospacing="0"/>
        <w:jc w:val="right"/>
      </w:pPr>
      <w:r w:rsidRPr="001C33B1">
        <w:rPr>
          <w:rStyle w:val="c10"/>
        </w:rPr>
        <w:t>                                                        Воспитателя, от жизнерадостности,</w:t>
      </w:r>
    </w:p>
    <w:p w:rsidR="001B7F3A" w:rsidRPr="001C33B1" w:rsidRDefault="001B7F3A" w:rsidP="006A7264">
      <w:pPr>
        <w:pStyle w:val="c0"/>
        <w:spacing w:before="0" w:beforeAutospacing="0" w:after="0" w:afterAutospacing="0"/>
        <w:jc w:val="right"/>
      </w:pPr>
      <w:r w:rsidRPr="001C33B1">
        <w:rPr>
          <w:rStyle w:val="c10"/>
        </w:rPr>
        <w:t>                                                        Бодрости детей зависит их духовная жизнь,</w:t>
      </w:r>
    </w:p>
    <w:p w:rsidR="001B7F3A" w:rsidRPr="001C33B1" w:rsidRDefault="001B7F3A" w:rsidP="006A7264">
      <w:pPr>
        <w:pStyle w:val="c0"/>
        <w:spacing w:before="0" w:beforeAutospacing="0" w:after="0" w:afterAutospacing="0"/>
        <w:jc w:val="right"/>
      </w:pPr>
      <w:r w:rsidRPr="001C33B1">
        <w:rPr>
          <w:rStyle w:val="c10"/>
        </w:rPr>
        <w:t>                                                        Мировоззрение, умственное развитие,</w:t>
      </w:r>
    </w:p>
    <w:p w:rsidR="001B7F3A" w:rsidRPr="001C33B1" w:rsidRDefault="001B7F3A" w:rsidP="006A7264">
      <w:pPr>
        <w:pStyle w:val="c0"/>
        <w:spacing w:before="0" w:beforeAutospacing="0" w:after="0" w:afterAutospacing="0"/>
        <w:jc w:val="right"/>
      </w:pPr>
      <w:r w:rsidRPr="001C33B1">
        <w:rPr>
          <w:rStyle w:val="c10"/>
        </w:rPr>
        <w:t>                                                        Прочность знаний, вера в свои силы»</w:t>
      </w:r>
    </w:p>
    <w:p w:rsidR="001B7F3A" w:rsidRPr="001C33B1" w:rsidRDefault="001B7F3A" w:rsidP="000D3F36">
      <w:pPr>
        <w:pStyle w:val="c0"/>
        <w:spacing w:before="0" w:beforeAutospacing="0" w:after="0" w:afterAutospacing="0"/>
        <w:jc w:val="right"/>
        <w:rPr>
          <w:rStyle w:val="c10"/>
        </w:rPr>
      </w:pPr>
      <w:r w:rsidRPr="001C33B1">
        <w:rPr>
          <w:rStyle w:val="c10"/>
        </w:rPr>
        <w:t xml:space="preserve">                                                                        В.А.Сухомлинский.</w:t>
      </w:r>
    </w:p>
    <w:p w:rsidR="001B7F3A" w:rsidRPr="001C33B1" w:rsidRDefault="001B7F3A" w:rsidP="00C93E46">
      <w:pPr>
        <w:pStyle w:val="c0"/>
        <w:spacing w:before="0" w:beforeAutospacing="0" w:after="0" w:afterAutospacing="0"/>
        <w:jc w:val="both"/>
      </w:pPr>
      <w:r w:rsidRPr="001C33B1">
        <w:rPr>
          <w:rStyle w:val="c10"/>
        </w:rPr>
        <w:t xml:space="preserve">  </w:t>
      </w:r>
      <w:r w:rsidRPr="001C33B1">
        <w:rPr>
          <w:b/>
          <w:bCs/>
        </w:rPr>
        <w:t xml:space="preserve">      </w:t>
      </w:r>
    </w:p>
    <w:p w:rsidR="001B7F3A" w:rsidRPr="001C33B1" w:rsidRDefault="001B7F3A" w:rsidP="00C93E46">
      <w:pPr>
        <w:pStyle w:val="c0"/>
        <w:spacing w:before="0" w:beforeAutospacing="0" w:after="0" w:afterAutospacing="0"/>
        <w:jc w:val="both"/>
      </w:pPr>
      <w:r w:rsidRPr="001C33B1">
        <w:rPr>
          <w:b/>
          <w:bCs/>
        </w:rPr>
        <w:t>Вид проекта:</w:t>
      </w:r>
      <w:r w:rsidRPr="001C33B1">
        <w:t> </w:t>
      </w:r>
      <w:r w:rsidR="005A0C51" w:rsidRPr="001C33B1">
        <w:rPr>
          <w:bCs/>
          <w:iCs/>
        </w:rPr>
        <w:t>познаватель</w:t>
      </w:r>
      <w:r w:rsidRPr="001C33B1">
        <w:rPr>
          <w:bCs/>
          <w:iCs/>
        </w:rPr>
        <w:t>но – оздоровительный.</w:t>
      </w:r>
    </w:p>
    <w:p w:rsidR="001B7F3A" w:rsidRPr="001C33B1" w:rsidRDefault="001B7F3A" w:rsidP="00C93E46">
      <w:pPr>
        <w:pStyle w:val="c0"/>
        <w:spacing w:before="0" w:beforeAutospacing="0" w:after="0" w:afterAutospacing="0"/>
        <w:jc w:val="both"/>
      </w:pPr>
      <w:r w:rsidRPr="001C33B1">
        <w:rPr>
          <w:b/>
          <w:bCs/>
        </w:rPr>
        <w:t>Тип проекта:</w:t>
      </w:r>
      <w:r w:rsidRPr="001C33B1">
        <w:t xml:space="preserve"> </w:t>
      </w:r>
      <w:r w:rsidRPr="001C33B1">
        <w:rPr>
          <w:bCs/>
          <w:iCs/>
        </w:rPr>
        <w:t>долгосрочный.(9мес.)</w:t>
      </w:r>
    </w:p>
    <w:p w:rsidR="00C93E46" w:rsidRPr="001C33B1" w:rsidRDefault="00C93E46" w:rsidP="00C93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b/>
          <w:sz w:val="24"/>
          <w:szCs w:val="24"/>
        </w:rPr>
        <w:t>Возраст детей:</w:t>
      </w:r>
      <w:r w:rsidRPr="001C33B1">
        <w:rPr>
          <w:rFonts w:ascii="Times New Roman" w:hAnsi="Times New Roman" w:cs="Times New Roman"/>
          <w:sz w:val="24"/>
          <w:szCs w:val="24"/>
        </w:rPr>
        <w:t xml:space="preserve"> 2 – 3 года.</w:t>
      </w:r>
    </w:p>
    <w:p w:rsidR="00DF06C6" w:rsidRPr="001C33B1" w:rsidRDefault="00DF06C6" w:rsidP="00C93E46">
      <w:pPr>
        <w:pStyle w:val="c0"/>
        <w:spacing w:before="0" w:beforeAutospacing="0" w:after="0" w:afterAutospacing="0"/>
        <w:jc w:val="both"/>
        <w:rPr>
          <w:bCs/>
        </w:rPr>
      </w:pPr>
      <w:r w:rsidRPr="001C33B1">
        <w:rPr>
          <w:b/>
          <w:bCs/>
        </w:rPr>
        <w:t xml:space="preserve">По числу участников: </w:t>
      </w:r>
      <w:proofErr w:type="gramStart"/>
      <w:r w:rsidRPr="001C33B1">
        <w:rPr>
          <w:bCs/>
        </w:rPr>
        <w:t>групповой</w:t>
      </w:r>
      <w:proofErr w:type="gramEnd"/>
      <w:r w:rsidRPr="001C33B1">
        <w:rPr>
          <w:bCs/>
        </w:rPr>
        <w:t>.</w:t>
      </w:r>
    </w:p>
    <w:p w:rsidR="001B7F3A" w:rsidRPr="001C33B1" w:rsidRDefault="001B7F3A" w:rsidP="00C93E46">
      <w:pPr>
        <w:pStyle w:val="c0"/>
        <w:spacing w:before="0" w:beforeAutospacing="0" w:after="0" w:afterAutospacing="0"/>
        <w:jc w:val="both"/>
        <w:rPr>
          <w:rStyle w:val="c10"/>
        </w:rPr>
      </w:pPr>
      <w:r w:rsidRPr="001C33B1">
        <w:rPr>
          <w:b/>
          <w:bCs/>
        </w:rPr>
        <w:t xml:space="preserve">Участники проекта: </w:t>
      </w:r>
      <w:r w:rsidRPr="001C33B1">
        <w:rPr>
          <w:bCs/>
          <w:iCs/>
        </w:rPr>
        <w:t xml:space="preserve">дети, </w:t>
      </w:r>
      <w:r w:rsidR="006A7264" w:rsidRPr="001C33B1">
        <w:rPr>
          <w:bCs/>
          <w:iCs/>
        </w:rPr>
        <w:t xml:space="preserve">родители, </w:t>
      </w:r>
      <w:r w:rsidRPr="001C33B1">
        <w:rPr>
          <w:bCs/>
          <w:iCs/>
        </w:rPr>
        <w:t>воспитател</w:t>
      </w:r>
      <w:r w:rsidR="006A7264" w:rsidRPr="001C33B1">
        <w:rPr>
          <w:bCs/>
          <w:iCs/>
        </w:rPr>
        <w:t>и</w:t>
      </w:r>
      <w:r w:rsidRPr="001C33B1">
        <w:rPr>
          <w:bCs/>
          <w:iCs/>
        </w:rPr>
        <w:t xml:space="preserve">, музыкальный руководитель, </w:t>
      </w:r>
      <w:r w:rsidR="0073484E" w:rsidRPr="001C33B1">
        <w:rPr>
          <w:bCs/>
          <w:iCs/>
        </w:rPr>
        <w:t>педагог – психоло</w:t>
      </w:r>
      <w:r w:rsidR="006A7264" w:rsidRPr="001C33B1">
        <w:rPr>
          <w:bCs/>
          <w:iCs/>
        </w:rPr>
        <w:t>г</w:t>
      </w:r>
      <w:r w:rsidRPr="001C33B1">
        <w:rPr>
          <w:bCs/>
          <w:iCs/>
        </w:rPr>
        <w:t>.</w:t>
      </w:r>
      <w:r w:rsidRPr="001C33B1">
        <w:rPr>
          <w:rStyle w:val="c10"/>
        </w:rPr>
        <w:t xml:space="preserve">   </w:t>
      </w:r>
    </w:p>
    <w:p w:rsidR="00DF06C6" w:rsidRPr="001C33B1" w:rsidRDefault="00DF06C6" w:rsidP="00C93E46">
      <w:pPr>
        <w:pStyle w:val="a3"/>
        <w:spacing w:before="0" w:beforeAutospacing="0" w:after="0" w:afterAutospacing="0"/>
        <w:jc w:val="both"/>
        <w:rPr>
          <w:b/>
          <w:bCs/>
        </w:rPr>
      </w:pPr>
      <w:r w:rsidRPr="001C33B1">
        <w:rPr>
          <w:b/>
          <w:bCs/>
        </w:rPr>
        <w:t xml:space="preserve">Актуальность: </w:t>
      </w:r>
    </w:p>
    <w:p w:rsidR="00DF06C6" w:rsidRPr="001C33B1" w:rsidRDefault="00DF06C6" w:rsidP="00C93E46">
      <w:pPr>
        <w:pStyle w:val="a3"/>
        <w:spacing w:before="0" w:beforeAutospacing="0" w:after="0" w:afterAutospacing="0"/>
        <w:ind w:firstLine="708"/>
        <w:jc w:val="both"/>
      </w:pPr>
      <w:r w:rsidRPr="001C33B1">
        <w:t>«Береги здоровье смолоду!» — гласит народная пословица. Здоровье – одна из главных ценностей в жизни. Ведь здоровье рассматривается, как гармоничное состояние организма (физическое, психическое, социальное — благополучие), которое позволяет человеку быть активным в своей жизни.</w:t>
      </w:r>
    </w:p>
    <w:p w:rsidR="00DF06C6" w:rsidRPr="001C33B1" w:rsidRDefault="00DF06C6" w:rsidP="00C93E46">
      <w:pPr>
        <w:pStyle w:val="a3"/>
        <w:spacing w:before="0" w:beforeAutospacing="0" w:after="0" w:afterAutospacing="0"/>
        <w:ind w:firstLine="708"/>
        <w:jc w:val="both"/>
      </w:pPr>
      <w:r w:rsidRPr="001C33B1">
        <w:t>Занятия физической культурой уже в младшем возрасте не только положительно влияют на здоровье ребенка в будущем, но и дисциплинируют его, закаляют характер, учат быть ответственным, смелым и сильным не только телом, но и духом.</w:t>
      </w:r>
    </w:p>
    <w:p w:rsidR="00DF06C6" w:rsidRPr="001C33B1" w:rsidRDefault="00DF06C6" w:rsidP="00DF06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>Следует отметить, что формирование у детей привычек и навыков к здоровому образу жизни невозможно без  активного вовлечения родителей в процесс воспитания ребёнка.</w:t>
      </w:r>
    </w:p>
    <w:p w:rsidR="005A0C51" w:rsidRPr="001C33B1" w:rsidRDefault="001B7F3A" w:rsidP="00C93E46">
      <w:pPr>
        <w:pStyle w:val="a3"/>
        <w:spacing w:before="0" w:beforeAutospacing="0" w:after="0" w:afterAutospacing="0"/>
        <w:jc w:val="both"/>
      </w:pPr>
      <w:r w:rsidRPr="001C33B1">
        <w:rPr>
          <w:b/>
          <w:bCs/>
        </w:rPr>
        <w:t>Цель проекта:</w:t>
      </w:r>
      <w:r w:rsidRPr="001C33B1">
        <w:rPr>
          <w:bCs/>
          <w:iCs/>
        </w:rPr>
        <w:t xml:space="preserve">   формирование у дошкольников </w:t>
      </w:r>
      <w:r w:rsidRPr="001C33B1">
        <w:t>основ здорового образа жизни</w:t>
      </w:r>
      <w:r w:rsidR="00DF06C6" w:rsidRPr="001C33B1">
        <w:t>;</w:t>
      </w:r>
      <w:r w:rsidRPr="001C33B1">
        <w:t xml:space="preserve">  осознанного выполнения элементарных правил здоровьесбережения, путем практического применения в разных видах детской деятельности.</w:t>
      </w:r>
    </w:p>
    <w:p w:rsidR="00435C7A" w:rsidRPr="001C33B1" w:rsidRDefault="005A0C51" w:rsidP="00C93E46">
      <w:pPr>
        <w:pStyle w:val="a3"/>
        <w:spacing w:before="0" w:beforeAutospacing="0" w:after="0" w:afterAutospacing="0"/>
        <w:jc w:val="both"/>
        <w:rPr>
          <w:b/>
          <w:bCs/>
        </w:rPr>
      </w:pPr>
      <w:r w:rsidRPr="001C33B1">
        <w:rPr>
          <w:b/>
          <w:bCs/>
        </w:rPr>
        <w:t>Задачи проекта:</w:t>
      </w:r>
    </w:p>
    <w:p w:rsidR="00435C7A" w:rsidRPr="001C33B1" w:rsidRDefault="00435C7A" w:rsidP="00C93E46">
      <w:pPr>
        <w:pStyle w:val="a3"/>
        <w:spacing w:before="0" w:beforeAutospacing="0" w:after="0" w:afterAutospacing="0"/>
        <w:jc w:val="both"/>
        <w:rPr>
          <w:bCs/>
        </w:rPr>
      </w:pPr>
      <w:r w:rsidRPr="001C33B1">
        <w:rPr>
          <w:bCs/>
        </w:rPr>
        <w:t>1. Развивать интерес к сохранению и укреплению своего здоровья.</w:t>
      </w:r>
    </w:p>
    <w:p w:rsidR="005A0C51" w:rsidRPr="001C33B1" w:rsidRDefault="00435C7A" w:rsidP="00C93E46">
      <w:pPr>
        <w:pStyle w:val="a3"/>
        <w:spacing w:before="0" w:beforeAutospacing="0" w:after="0" w:afterAutospacing="0"/>
        <w:jc w:val="both"/>
        <w:rPr>
          <w:bCs/>
        </w:rPr>
      </w:pPr>
      <w:r w:rsidRPr="001C33B1">
        <w:rPr>
          <w:bCs/>
        </w:rPr>
        <w:t>2.</w:t>
      </w:r>
      <w:r w:rsidR="005A0C51" w:rsidRPr="001C33B1">
        <w:rPr>
          <w:bCs/>
        </w:rPr>
        <w:t xml:space="preserve"> </w:t>
      </w:r>
      <w:r w:rsidRPr="001C33B1">
        <w:rPr>
          <w:bCs/>
        </w:rPr>
        <w:t>Формировать начальные представления о здоровом образе жизни.</w:t>
      </w:r>
    </w:p>
    <w:p w:rsidR="00F17783" w:rsidRPr="001C33B1" w:rsidRDefault="00435C7A" w:rsidP="006A7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3B1">
        <w:rPr>
          <w:rFonts w:ascii="Times New Roman" w:hAnsi="Times New Roman" w:cs="Times New Roman"/>
          <w:bCs/>
          <w:sz w:val="24"/>
          <w:szCs w:val="24"/>
        </w:rPr>
        <w:t>3.</w:t>
      </w:r>
      <w:r w:rsidR="00F17783" w:rsidRPr="001C3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7783"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Прививать любовь к физическим упражнениям, </w:t>
      </w:r>
      <w:r w:rsidR="0068066B"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двигательной активности, </w:t>
      </w:r>
      <w:r w:rsidR="00F17783"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закаливанию.</w:t>
      </w:r>
    </w:p>
    <w:p w:rsidR="00170C3C" w:rsidRPr="001C33B1" w:rsidRDefault="00170C3C" w:rsidP="00C93E46">
      <w:pPr>
        <w:pStyle w:val="a3"/>
        <w:spacing w:before="0" w:beforeAutospacing="0" w:after="0" w:afterAutospacing="0"/>
        <w:jc w:val="both"/>
        <w:rPr>
          <w:bCs/>
        </w:rPr>
      </w:pPr>
      <w:r w:rsidRPr="001C33B1">
        <w:rPr>
          <w:bCs/>
        </w:rPr>
        <w:t>4. Воспитывать культурно – гигиенические навыки.</w:t>
      </w:r>
    </w:p>
    <w:p w:rsidR="00170C3C" w:rsidRPr="001C33B1" w:rsidRDefault="00170C3C" w:rsidP="006A7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3B1"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Pr="001C33B1">
        <w:rPr>
          <w:rFonts w:ascii="Times New Roman" w:hAnsi="Times New Roman" w:cs="Times New Roman"/>
          <w:sz w:val="24"/>
          <w:szCs w:val="24"/>
        </w:rPr>
        <w:t>П</w:t>
      </w:r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овышать грамотность родителей в вопросах воспитания и укрепления здоровья дошкольников.</w:t>
      </w:r>
    </w:p>
    <w:p w:rsidR="00DF06C6" w:rsidRPr="001C33B1" w:rsidRDefault="00DF06C6" w:rsidP="006A72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3B1">
        <w:rPr>
          <w:rFonts w:ascii="Times New Roman" w:hAnsi="Times New Roman" w:cs="Times New Roman"/>
          <w:b/>
          <w:bCs/>
          <w:sz w:val="24"/>
          <w:szCs w:val="24"/>
        </w:rPr>
        <w:t>Мотивация:</w:t>
      </w:r>
    </w:p>
    <w:p w:rsidR="00DF06C6" w:rsidRPr="001C33B1" w:rsidRDefault="00DF06C6" w:rsidP="006A72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>Поступая в детский сад, многие дети часто болеют, имеют низкий уровень в  физическом развитии: нарушение осанки, излишний вес, задержки в развитии быстроты, ловкости, координации движений.</w:t>
      </w:r>
    </w:p>
    <w:p w:rsidR="00CF5B0B" w:rsidRPr="001C33B1" w:rsidRDefault="00CF5B0B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b/>
          <w:bCs/>
          <w:sz w:val="24"/>
          <w:szCs w:val="24"/>
        </w:rPr>
        <w:t>Этапы проекта:</w:t>
      </w:r>
    </w:p>
    <w:p w:rsidR="00D3439D" w:rsidRPr="001C33B1" w:rsidRDefault="00283F50" w:rsidP="006A72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bCs/>
          <w:sz w:val="24"/>
          <w:szCs w:val="24"/>
        </w:rPr>
        <w:t>Подготовительный этап;</w:t>
      </w:r>
    </w:p>
    <w:p w:rsidR="00D3439D" w:rsidRPr="001C33B1" w:rsidRDefault="00283F50" w:rsidP="006A72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bCs/>
          <w:sz w:val="24"/>
          <w:szCs w:val="24"/>
        </w:rPr>
        <w:t>Технологический этап;</w:t>
      </w:r>
    </w:p>
    <w:p w:rsidR="00D3439D" w:rsidRPr="001C33B1" w:rsidRDefault="00283F50" w:rsidP="006A726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6C6" w:rsidRPr="001C33B1">
        <w:rPr>
          <w:rFonts w:ascii="Times New Roman" w:hAnsi="Times New Roman" w:cs="Times New Roman"/>
          <w:bCs/>
          <w:sz w:val="24"/>
          <w:szCs w:val="24"/>
        </w:rPr>
        <w:t>Рефлексивный</w:t>
      </w:r>
      <w:r w:rsidRPr="001C33B1">
        <w:rPr>
          <w:rFonts w:ascii="Times New Roman" w:hAnsi="Times New Roman" w:cs="Times New Roman"/>
          <w:bCs/>
          <w:sz w:val="24"/>
          <w:szCs w:val="24"/>
        </w:rPr>
        <w:t xml:space="preserve"> этап.</w:t>
      </w:r>
    </w:p>
    <w:p w:rsidR="00DF06C6" w:rsidRPr="001C33B1" w:rsidRDefault="00DF06C6" w:rsidP="006A72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3B1">
        <w:rPr>
          <w:rFonts w:ascii="Times New Roman" w:hAnsi="Times New Roman" w:cs="Times New Roman"/>
          <w:b/>
          <w:sz w:val="24"/>
          <w:szCs w:val="24"/>
        </w:rPr>
        <w:t>I этап – Подготовительный:</w:t>
      </w:r>
    </w:p>
    <w:p w:rsidR="0080751F" w:rsidRPr="001C33B1" w:rsidRDefault="00C93E46" w:rsidP="00C93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bCs/>
          <w:sz w:val="24"/>
          <w:szCs w:val="24"/>
        </w:rPr>
        <w:t>- п</w:t>
      </w:r>
      <w:r w:rsidR="00CF794C" w:rsidRPr="001C33B1">
        <w:rPr>
          <w:rFonts w:ascii="Times New Roman" w:hAnsi="Times New Roman" w:cs="Times New Roman"/>
          <w:bCs/>
          <w:sz w:val="24"/>
          <w:szCs w:val="24"/>
        </w:rPr>
        <w:t>одобрать методическую и художественную литературу (стихи, пословицы), иллюстрированный материал по данной теме</w:t>
      </w:r>
      <w:r w:rsidRPr="001C33B1">
        <w:rPr>
          <w:rFonts w:ascii="Times New Roman" w:hAnsi="Times New Roman" w:cs="Times New Roman"/>
          <w:bCs/>
          <w:sz w:val="24"/>
          <w:szCs w:val="24"/>
        </w:rPr>
        <w:t>;</w:t>
      </w:r>
    </w:p>
    <w:p w:rsidR="0080751F" w:rsidRPr="001C33B1" w:rsidRDefault="00C93E46" w:rsidP="00C93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bCs/>
          <w:sz w:val="24"/>
          <w:szCs w:val="24"/>
        </w:rPr>
        <w:t>- с</w:t>
      </w:r>
      <w:r w:rsidR="00CF794C" w:rsidRPr="001C33B1">
        <w:rPr>
          <w:rFonts w:ascii="Times New Roman" w:hAnsi="Times New Roman" w:cs="Times New Roman"/>
          <w:bCs/>
          <w:sz w:val="24"/>
          <w:szCs w:val="24"/>
        </w:rPr>
        <w:t>оставить перспективный план мероприятий</w:t>
      </w:r>
      <w:r w:rsidRPr="001C33B1">
        <w:rPr>
          <w:rFonts w:ascii="Times New Roman" w:hAnsi="Times New Roman" w:cs="Times New Roman"/>
          <w:bCs/>
          <w:sz w:val="24"/>
          <w:szCs w:val="24"/>
        </w:rPr>
        <w:t>;</w:t>
      </w:r>
    </w:p>
    <w:p w:rsidR="0080751F" w:rsidRPr="001C33B1" w:rsidRDefault="00C93E46" w:rsidP="00C93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bCs/>
          <w:sz w:val="24"/>
          <w:szCs w:val="24"/>
        </w:rPr>
        <w:t>- п</w:t>
      </w:r>
      <w:r w:rsidR="00CF794C" w:rsidRPr="001C33B1">
        <w:rPr>
          <w:rFonts w:ascii="Times New Roman" w:hAnsi="Times New Roman" w:cs="Times New Roman"/>
          <w:bCs/>
          <w:sz w:val="24"/>
          <w:szCs w:val="24"/>
        </w:rPr>
        <w:t>одобрать материалы, игрушки, атрибуты для игровой деятельности</w:t>
      </w:r>
      <w:r w:rsidRPr="001C33B1">
        <w:rPr>
          <w:rFonts w:ascii="Times New Roman" w:hAnsi="Times New Roman" w:cs="Times New Roman"/>
          <w:bCs/>
          <w:sz w:val="24"/>
          <w:szCs w:val="24"/>
        </w:rPr>
        <w:t>;</w:t>
      </w:r>
    </w:p>
    <w:p w:rsidR="0080751F" w:rsidRPr="001C33B1" w:rsidRDefault="00C93E46" w:rsidP="00C93E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bCs/>
          <w:sz w:val="24"/>
          <w:szCs w:val="24"/>
        </w:rPr>
        <w:t>- п</w:t>
      </w:r>
      <w:r w:rsidR="00CF794C" w:rsidRPr="001C33B1">
        <w:rPr>
          <w:rFonts w:ascii="Times New Roman" w:hAnsi="Times New Roman" w:cs="Times New Roman"/>
          <w:bCs/>
          <w:sz w:val="24"/>
          <w:szCs w:val="24"/>
        </w:rPr>
        <w:t>одобрать материалы для продуктивной деятельности.</w:t>
      </w:r>
    </w:p>
    <w:p w:rsidR="006A7264" w:rsidRPr="001C33B1" w:rsidRDefault="00DF06C6" w:rsidP="006A72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3B1">
        <w:rPr>
          <w:rFonts w:ascii="Times New Roman" w:hAnsi="Times New Roman" w:cs="Times New Roman"/>
          <w:b/>
          <w:bCs/>
          <w:sz w:val="24"/>
          <w:szCs w:val="24"/>
        </w:rPr>
        <w:t>II этап – Технологический</w:t>
      </w:r>
      <w:r w:rsidR="00C93E46" w:rsidRPr="001C33B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33B1"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Познавательное направление: 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 наблюдение за старшими детьми на физкультурных занятиях;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 наблюдения за подвижными играми старших детей;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Занятие «Чудо овощи»; 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>- рассматривание иллюстраций, фотографий различных видов спорта;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>- рассматривание олимпийской символики;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>- рассматривание спортивного инвентаря;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занятие «Если хочешь быть </w:t>
      </w:r>
      <w:proofErr w:type="gramStart"/>
      <w:r w:rsidRPr="001C33B1">
        <w:rPr>
          <w:rFonts w:ascii="Times New Roman" w:hAnsi="Times New Roman" w:cs="Times New Roman"/>
          <w:bCs/>
          <w:iCs/>
          <w:sz w:val="24"/>
          <w:szCs w:val="24"/>
        </w:rPr>
        <w:t>здоров</w:t>
      </w:r>
      <w:proofErr w:type="gramEnd"/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!», «Чудо овощи», «В гостях у зайки», «Прогулка с зайчиком», «Волшебница – вода», «В гостях у </w:t>
      </w:r>
      <w:proofErr w:type="spellStart"/>
      <w:r w:rsidRPr="001C33B1">
        <w:rPr>
          <w:rFonts w:ascii="Times New Roman" w:hAnsi="Times New Roman" w:cs="Times New Roman"/>
          <w:bCs/>
          <w:iCs/>
          <w:sz w:val="24"/>
          <w:szCs w:val="24"/>
        </w:rPr>
        <w:t>Мойдодыра</w:t>
      </w:r>
      <w:proofErr w:type="spellEnd"/>
      <w:r w:rsidRPr="001C33B1">
        <w:rPr>
          <w:rFonts w:ascii="Times New Roman" w:hAnsi="Times New Roman" w:cs="Times New Roman"/>
          <w:bCs/>
          <w:iCs/>
          <w:sz w:val="24"/>
          <w:szCs w:val="24"/>
        </w:rPr>
        <w:t>»;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- занятие «Купание куклы Насти», «Научим зайчика делать зарядку»;                                                                                                        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 просмотр мультфильма «Умываются мышата», «Королева зубная щётка», «Доктор Айболит», «Девочка чумазая», «</w:t>
      </w:r>
      <w:proofErr w:type="spellStart"/>
      <w:r w:rsidRPr="001C33B1">
        <w:rPr>
          <w:rFonts w:ascii="Times New Roman" w:hAnsi="Times New Roman" w:cs="Times New Roman"/>
          <w:bCs/>
          <w:iCs/>
          <w:sz w:val="24"/>
          <w:szCs w:val="24"/>
        </w:rPr>
        <w:t>Мойдодыр</w:t>
      </w:r>
      <w:proofErr w:type="spellEnd"/>
      <w:r w:rsidRPr="001C33B1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C93E46" w:rsidRPr="001C33B1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</w:t>
      </w:r>
    </w:p>
    <w:p w:rsidR="006A7AB6" w:rsidRPr="001C33B1" w:rsidRDefault="007F6DDD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33B1">
        <w:rPr>
          <w:rFonts w:ascii="Times New Roman" w:hAnsi="Times New Roman" w:cs="Times New Roman"/>
          <w:bCs/>
          <w:sz w:val="24"/>
          <w:szCs w:val="24"/>
          <w:u w:val="single"/>
        </w:rPr>
        <w:t>Социально – коммуникативное направление</w:t>
      </w:r>
      <w:r w:rsidR="006A7AB6" w:rsidRPr="001C33B1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6A7AB6" w:rsidRPr="001C33B1" w:rsidRDefault="006A7AB6" w:rsidP="006A72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>сюжетно - ролевы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>е</w:t>
      </w:r>
      <w:r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 игр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>ы</w:t>
      </w:r>
      <w:r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>: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="00437383" w:rsidRPr="001C33B1">
        <w:rPr>
          <w:rFonts w:ascii="Times New Roman" w:hAnsi="Times New Roman" w:cs="Times New Roman"/>
          <w:bCs/>
          <w:iCs/>
          <w:sz w:val="24"/>
          <w:szCs w:val="24"/>
        </w:rPr>
        <w:t>Больница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»; «</w:t>
      </w:r>
      <w:r w:rsidR="00437383" w:rsidRPr="001C33B1">
        <w:rPr>
          <w:rFonts w:ascii="Times New Roman" w:hAnsi="Times New Roman" w:cs="Times New Roman"/>
          <w:bCs/>
          <w:iCs/>
          <w:sz w:val="24"/>
          <w:szCs w:val="24"/>
        </w:rPr>
        <w:t>Овощи и фрукты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»;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AF3E73" w:rsidRPr="001C33B1" w:rsidRDefault="006A7AB6" w:rsidP="00AF3E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437383" w:rsidRPr="001C33B1">
        <w:rPr>
          <w:rFonts w:ascii="Times New Roman" w:hAnsi="Times New Roman" w:cs="Times New Roman"/>
          <w:bCs/>
          <w:iCs/>
          <w:sz w:val="24"/>
          <w:szCs w:val="24"/>
        </w:rPr>
        <w:t>Кукла Катя заболела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»; </w:t>
      </w:r>
      <w:r w:rsidR="00437383" w:rsidRPr="001C33B1">
        <w:rPr>
          <w:rFonts w:ascii="Times New Roman" w:hAnsi="Times New Roman" w:cs="Times New Roman"/>
          <w:bCs/>
          <w:iCs/>
          <w:sz w:val="24"/>
          <w:szCs w:val="24"/>
        </w:rPr>
        <w:t>«Кукла Катя идёт за витаминами»;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37383" w:rsidRPr="001C33B1">
        <w:rPr>
          <w:rFonts w:ascii="Times New Roman" w:hAnsi="Times New Roman" w:cs="Times New Roman"/>
          <w:bCs/>
          <w:iCs/>
          <w:sz w:val="24"/>
          <w:szCs w:val="24"/>
        </w:rPr>
        <w:t>«Прогулка в детском саду»;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8246B" w:rsidRPr="001C33B1">
        <w:rPr>
          <w:rFonts w:ascii="Times New Roman" w:hAnsi="Times New Roman" w:cs="Times New Roman"/>
          <w:bCs/>
          <w:iCs/>
          <w:sz w:val="24"/>
          <w:szCs w:val="24"/>
        </w:rPr>
        <w:t>«Кукла Катя в детском саду»;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«Купание куклы Кати».</w:t>
      </w:r>
    </w:p>
    <w:p w:rsidR="006A7AB6" w:rsidRPr="001C33B1" w:rsidRDefault="00437383" w:rsidP="006A72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>игр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>ы-</w:t>
      </w:r>
      <w:r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>драматизаци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>и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«Репка</w:t>
      </w:r>
      <w:r w:rsidR="007F771F" w:rsidRPr="001C33B1">
        <w:rPr>
          <w:rFonts w:ascii="Times New Roman" w:hAnsi="Times New Roman" w:cs="Times New Roman"/>
          <w:bCs/>
          <w:iCs/>
          <w:sz w:val="24"/>
          <w:szCs w:val="24"/>
        </w:rPr>
        <w:t>», «Девочка чумазая</w:t>
      </w:r>
      <w:r w:rsidR="00497C90" w:rsidRPr="001C33B1">
        <w:rPr>
          <w:rFonts w:ascii="Times New Roman" w:hAnsi="Times New Roman" w:cs="Times New Roman"/>
          <w:bCs/>
          <w:iCs/>
          <w:sz w:val="24"/>
          <w:szCs w:val="24"/>
        </w:rPr>
        <w:t>»;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>дидактические игры: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bCs/>
          <w:sz w:val="24"/>
          <w:szCs w:val="24"/>
        </w:rPr>
        <w:t xml:space="preserve">« Найди пару»;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«Парные картинки»»;                                                                                                              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«Чего не стало»;  «Собери из частей целое»;  «Угадай на ощупь»;  «Узнай </w:t>
      </w:r>
    </w:p>
    <w:p w:rsidR="00AF3E73" w:rsidRPr="001C33B1" w:rsidRDefault="00AF3E73" w:rsidP="00AF3E7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на вкус»; «Чудесный мешочек»; «Угадай на ощупь»; «Угадай на вкус».                                                                                                                       </w:t>
      </w:r>
    </w:p>
    <w:p w:rsidR="00C35D65" w:rsidRPr="001C33B1" w:rsidRDefault="00C35D65" w:rsidP="006A72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>трудовые поручения: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97C90" w:rsidRPr="001C33B1">
        <w:rPr>
          <w:rFonts w:ascii="Times New Roman" w:hAnsi="Times New Roman" w:cs="Times New Roman"/>
          <w:bCs/>
          <w:iCs/>
          <w:sz w:val="24"/>
          <w:szCs w:val="24"/>
        </w:rPr>
        <w:t>стирка кукольного белья, носовых платочков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A4762" w:rsidRPr="001C33B1">
        <w:rPr>
          <w:rFonts w:ascii="Times New Roman" w:hAnsi="Times New Roman" w:cs="Times New Roman"/>
          <w:bCs/>
          <w:iCs/>
          <w:sz w:val="24"/>
          <w:szCs w:val="24"/>
        </w:rPr>
        <w:t>мытьё мячиков;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- посадка</w:t>
      </w:r>
      <w:r w:rsidR="00497C9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лука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7F6DDD" w:rsidRPr="001C33B1" w:rsidRDefault="00AF3E73" w:rsidP="006A72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1C33B1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пальчиковые игры: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«Лиса», «Солнышко», «Гусь», «Летели утки» и др.</w:t>
      </w:r>
      <w:r w:rsidR="007F6DDD" w:rsidRPr="001C33B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</w:p>
    <w:p w:rsidR="007F6DDD" w:rsidRPr="001C33B1" w:rsidRDefault="007F6DDD" w:rsidP="00C93E4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33B1">
        <w:rPr>
          <w:rFonts w:ascii="Times New Roman" w:hAnsi="Times New Roman" w:cs="Times New Roman"/>
          <w:bCs/>
          <w:sz w:val="24"/>
          <w:szCs w:val="24"/>
          <w:u w:val="single"/>
        </w:rPr>
        <w:t xml:space="preserve">Речевое направление: </w:t>
      </w:r>
    </w:p>
    <w:p w:rsidR="007F6DDD" w:rsidRPr="001C33B1" w:rsidRDefault="007F6DDD" w:rsidP="00C93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3B1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чтение </w:t>
      </w:r>
      <w:r w:rsidR="00581C89"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>К.И. Чуковский «</w:t>
      </w:r>
      <w:proofErr w:type="spellStart"/>
      <w:r w:rsidR="00581C89"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="00581C89"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81C89" w:rsidRPr="001C33B1" w:rsidRDefault="00581C89" w:rsidP="00C93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чтение К.И. Чуковский «Айболит»</w:t>
      </w:r>
    </w:p>
    <w:p w:rsidR="00581C89" w:rsidRPr="001C33B1" w:rsidRDefault="00581C89" w:rsidP="00C93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чтение К.И. Чуковский « </w:t>
      </w:r>
      <w:proofErr w:type="spellStart"/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горе»</w:t>
      </w:r>
    </w:p>
    <w:p w:rsidR="00581C89" w:rsidRPr="001C33B1" w:rsidRDefault="00581C89" w:rsidP="00C93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чтение А. </w:t>
      </w:r>
      <w:proofErr w:type="spellStart"/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Барто</w:t>
      </w:r>
      <w:proofErr w:type="spellEnd"/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«Девочка чумазая»</w:t>
      </w:r>
    </w:p>
    <w:p w:rsidR="00581C89" w:rsidRPr="001C33B1" w:rsidRDefault="00581C89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C33B1">
        <w:rPr>
          <w:rFonts w:ascii="Times New Roman" w:hAnsi="Times New Roman" w:cs="Times New Roman"/>
          <w:sz w:val="24"/>
          <w:szCs w:val="24"/>
        </w:rPr>
        <w:t xml:space="preserve"> заучивание </w:t>
      </w:r>
      <w:proofErr w:type="spellStart"/>
      <w:r w:rsidRPr="001C33B1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1C33B1">
        <w:rPr>
          <w:rFonts w:ascii="Times New Roman" w:hAnsi="Times New Roman" w:cs="Times New Roman"/>
          <w:sz w:val="24"/>
          <w:szCs w:val="24"/>
        </w:rPr>
        <w:t xml:space="preserve"> «Водичка, водичка »</w:t>
      </w:r>
      <w:r w:rsidR="00E25B0F" w:rsidRPr="001C33B1">
        <w:rPr>
          <w:rFonts w:ascii="Times New Roman" w:hAnsi="Times New Roman" w:cs="Times New Roman"/>
          <w:sz w:val="24"/>
          <w:szCs w:val="24"/>
        </w:rPr>
        <w:t>, стихотворения Л. Миронова «Вышли на зарядку»;</w:t>
      </w:r>
    </w:p>
    <w:p w:rsidR="00171F7D" w:rsidRPr="001C33B1" w:rsidRDefault="00171F7D" w:rsidP="00C93E46">
      <w:pPr>
        <w:pStyle w:val="a3"/>
        <w:spacing w:before="0" w:beforeAutospacing="0" w:after="0" w:afterAutospacing="0"/>
        <w:jc w:val="both"/>
      </w:pPr>
      <w:r w:rsidRPr="001C33B1">
        <w:t xml:space="preserve">- чтение русской народной сказки «Про непослушные ручки и ножки»; </w:t>
      </w:r>
    </w:p>
    <w:p w:rsidR="00F361F4" w:rsidRPr="001C33B1" w:rsidRDefault="00F361F4" w:rsidP="00C93E46">
      <w:pPr>
        <w:pStyle w:val="a3"/>
        <w:spacing w:before="0" w:beforeAutospacing="0" w:after="0" w:afterAutospacing="0"/>
        <w:jc w:val="both"/>
      </w:pPr>
      <w:r w:rsidRPr="001C33B1">
        <w:t xml:space="preserve">- чтение " А. </w:t>
      </w:r>
      <w:proofErr w:type="spellStart"/>
      <w:r w:rsidRPr="001C33B1">
        <w:t>Кутафин</w:t>
      </w:r>
      <w:proofErr w:type="spellEnd"/>
      <w:r w:rsidRPr="001C33B1">
        <w:t xml:space="preserve"> «Вовкина победа" </w:t>
      </w:r>
    </w:p>
    <w:p w:rsidR="00015E02" w:rsidRPr="001C33B1" w:rsidRDefault="00015E02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чтение Ю. </w:t>
      </w:r>
      <w:proofErr w:type="spellStart"/>
      <w:r w:rsidRPr="001C33B1">
        <w:rPr>
          <w:rFonts w:ascii="Times New Roman" w:hAnsi="Times New Roman" w:cs="Times New Roman"/>
          <w:bCs/>
          <w:iCs/>
          <w:sz w:val="24"/>
          <w:szCs w:val="24"/>
        </w:rPr>
        <w:t>Тувим</w:t>
      </w:r>
      <w:proofErr w:type="spellEnd"/>
      <w:r w:rsidRPr="001C33B1">
        <w:rPr>
          <w:rFonts w:ascii="Times New Roman" w:hAnsi="Times New Roman" w:cs="Times New Roman"/>
          <w:bCs/>
          <w:iCs/>
          <w:sz w:val="24"/>
          <w:szCs w:val="24"/>
        </w:rPr>
        <w:t>: «Овощи»</w:t>
      </w:r>
    </w:p>
    <w:p w:rsidR="00015E02" w:rsidRPr="001C33B1" w:rsidRDefault="00015E02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 заучивание пословиц и поговорок о здоровье</w:t>
      </w:r>
    </w:p>
    <w:p w:rsidR="00015E02" w:rsidRPr="001C33B1" w:rsidRDefault="00015E02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 диалог между педагогом и ребёнком: «Как быть здоровым?»</w:t>
      </w:r>
    </w:p>
    <w:p w:rsidR="00015E02" w:rsidRPr="001C33B1" w:rsidRDefault="00015E02" w:rsidP="006A72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1C33B1">
        <w:rPr>
          <w:rFonts w:ascii="Times New Roman" w:hAnsi="Times New Roman" w:cs="Times New Roman"/>
          <w:bCs/>
          <w:iCs/>
          <w:sz w:val="24"/>
          <w:szCs w:val="24"/>
        </w:rPr>
        <w:t>полилог</w:t>
      </w:r>
      <w:proofErr w:type="spellEnd"/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между педагогом и группой детей: «Полезные овощи и фрукты»</w:t>
      </w:r>
    </w:p>
    <w:p w:rsidR="007F6DDD" w:rsidRPr="001C33B1" w:rsidRDefault="00015E02" w:rsidP="006A7264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proofErr w:type="spellStart"/>
      <w:r w:rsidRPr="001C33B1">
        <w:rPr>
          <w:rFonts w:ascii="Times New Roman" w:hAnsi="Times New Roman" w:cs="Times New Roman"/>
          <w:bCs/>
          <w:iCs/>
          <w:sz w:val="24"/>
          <w:szCs w:val="24"/>
        </w:rPr>
        <w:t>полилог</w:t>
      </w:r>
      <w:proofErr w:type="spellEnd"/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между педагогом и группой детей: </w:t>
      </w:r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«Витамины я люблю - быть здоровым я хочу». </w:t>
      </w:r>
      <w:r w:rsidR="007F6DDD" w:rsidRPr="001C33B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</w:t>
      </w:r>
    </w:p>
    <w:p w:rsidR="007F6DDD" w:rsidRPr="001C33B1" w:rsidRDefault="007F6DDD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33B1">
        <w:rPr>
          <w:rFonts w:ascii="Times New Roman" w:hAnsi="Times New Roman" w:cs="Times New Roman"/>
          <w:bCs/>
          <w:sz w:val="24"/>
          <w:szCs w:val="24"/>
          <w:u w:val="single"/>
        </w:rPr>
        <w:t>Художественно – эстетическое направление</w:t>
      </w:r>
      <w:r w:rsidR="006A7AB6" w:rsidRPr="001C33B1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6A7AB6" w:rsidRPr="001C33B1" w:rsidRDefault="00B744FC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6A7AB6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прослушивание 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песен: 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«Зайцы делают зарядку»; «Весёлая зарядка»;</w:t>
      </w:r>
    </w:p>
    <w:p w:rsidR="006A7AB6" w:rsidRPr="001C33B1" w:rsidRDefault="006A7AB6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 прослушивание </w:t>
      </w:r>
      <w:r w:rsidR="00433B0B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марша В. </w:t>
      </w:r>
      <w:proofErr w:type="spellStart"/>
      <w:r w:rsidR="00433B0B" w:rsidRPr="001C33B1">
        <w:rPr>
          <w:rFonts w:ascii="Times New Roman" w:hAnsi="Times New Roman" w:cs="Times New Roman"/>
          <w:bCs/>
          <w:iCs/>
          <w:sz w:val="24"/>
          <w:szCs w:val="24"/>
        </w:rPr>
        <w:t>Алференко</w:t>
      </w:r>
      <w:proofErr w:type="spellEnd"/>
      <w:r w:rsidR="00433B0B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«На зарядку»;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</w:p>
    <w:p w:rsidR="006A7AB6" w:rsidRPr="001C33B1" w:rsidRDefault="006A7AB6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  лепка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01885" w:rsidRPr="001C33B1">
        <w:rPr>
          <w:rFonts w:ascii="Times New Roman" w:hAnsi="Times New Roman" w:cs="Times New Roman"/>
          <w:bCs/>
          <w:iCs/>
          <w:sz w:val="24"/>
          <w:szCs w:val="24"/>
        </w:rPr>
        <w:t>«Витамины»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8A3B8E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«Морковь», «Мяч», «</w:t>
      </w:r>
      <w:proofErr w:type="spellStart"/>
      <w:r w:rsidR="008A3B8E" w:rsidRPr="001C33B1">
        <w:rPr>
          <w:rFonts w:ascii="Times New Roman" w:hAnsi="Times New Roman" w:cs="Times New Roman"/>
          <w:bCs/>
          <w:iCs/>
          <w:sz w:val="24"/>
          <w:szCs w:val="24"/>
        </w:rPr>
        <w:t>Гантеля</w:t>
      </w:r>
      <w:proofErr w:type="spellEnd"/>
      <w:r w:rsidR="008A3B8E" w:rsidRPr="001C33B1">
        <w:rPr>
          <w:rFonts w:ascii="Times New Roman" w:hAnsi="Times New Roman" w:cs="Times New Roman"/>
          <w:bCs/>
          <w:iCs/>
          <w:sz w:val="24"/>
          <w:szCs w:val="24"/>
        </w:rPr>
        <w:t>»</w:t>
      </w:r>
    </w:p>
    <w:p w:rsidR="006A7AB6" w:rsidRPr="001C33B1" w:rsidRDefault="006A7AB6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 раскрашивание </w:t>
      </w:r>
      <w:r w:rsidR="008A3B8E" w:rsidRPr="001C33B1">
        <w:rPr>
          <w:rFonts w:ascii="Times New Roman" w:hAnsi="Times New Roman" w:cs="Times New Roman"/>
          <w:bCs/>
          <w:iCs/>
          <w:sz w:val="24"/>
          <w:szCs w:val="24"/>
        </w:rPr>
        <w:t>овощей и фруктов, флажков;</w:t>
      </w:r>
    </w:p>
    <w:p w:rsidR="006A7AB6" w:rsidRPr="001C33B1" w:rsidRDefault="006A7AB6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  аппликация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01885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«Лук», «Лыжи», «Овощи», «Фрукты»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>;</w:t>
      </w:r>
    </w:p>
    <w:p w:rsidR="006A7AB6" w:rsidRPr="001C33B1" w:rsidRDefault="006A7AB6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  рисование красками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«М</w:t>
      </w:r>
      <w:r w:rsidR="00F01885" w:rsidRPr="001C33B1">
        <w:rPr>
          <w:rFonts w:ascii="Times New Roman" w:hAnsi="Times New Roman" w:cs="Times New Roman"/>
          <w:bCs/>
          <w:iCs/>
          <w:sz w:val="24"/>
          <w:szCs w:val="24"/>
        </w:rPr>
        <w:t>яч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»; </w:t>
      </w:r>
      <w:r w:rsidR="00F01885" w:rsidRPr="001C33B1">
        <w:rPr>
          <w:rFonts w:ascii="Times New Roman" w:hAnsi="Times New Roman" w:cs="Times New Roman"/>
          <w:bCs/>
          <w:iCs/>
          <w:sz w:val="24"/>
          <w:szCs w:val="24"/>
        </w:rPr>
        <w:t>«Ягоды»</w:t>
      </w:r>
      <w:r w:rsidR="008A3B8E" w:rsidRPr="001C33B1">
        <w:rPr>
          <w:rFonts w:ascii="Times New Roman" w:hAnsi="Times New Roman" w:cs="Times New Roman"/>
          <w:bCs/>
          <w:iCs/>
          <w:sz w:val="24"/>
          <w:szCs w:val="24"/>
        </w:rPr>
        <w:t>, «Обруч»</w:t>
      </w:r>
      <w:r w:rsidR="00AF3E73" w:rsidRPr="001C33B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7F6DDD" w:rsidRPr="001C33B1" w:rsidRDefault="007F6DDD" w:rsidP="006A726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33B1">
        <w:rPr>
          <w:rFonts w:ascii="Times New Roman" w:hAnsi="Times New Roman" w:cs="Times New Roman"/>
          <w:bCs/>
          <w:sz w:val="24"/>
          <w:szCs w:val="24"/>
          <w:u w:val="single"/>
        </w:rPr>
        <w:t>Физическое направление (</w:t>
      </w:r>
      <w:proofErr w:type="spellStart"/>
      <w:r w:rsidRPr="001C33B1">
        <w:rPr>
          <w:rFonts w:ascii="Times New Roman" w:hAnsi="Times New Roman" w:cs="Times New Roman"/>
          <w:bCs/>
          <w:sz w:val="24"/>
          <w:szCs w:val="24"/>
          <w:u w:val="single"/>
        </w:rPr>
        <w:t>здоровьесбережение</w:t>
      </w:r>
      <w:proofErr w:type="spellEnd"/>
      <w:r w:rsidRPr="001C33B1">
        <w:rPr>
          <w:rFonts w:ascii="Times New Roman" w:hAnsi="Times New Roman" w:cs="Times New Roman"/>
          <w:bCs/>
          <w:sz w:val="24"/>
          <w:szCs w:val="24"/>
          <w:u w:val="single"/>
        </w:rPr>
        <w:t>)</w:t>
      </w:r>
      <w:r w:rsidR="006A7AB6" w:rsidRPr="001C33B1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40678F" w:rsidRPr="001C33B1" w:rsidRDefault="006A7AB6" w:rsidP="006A7264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 Подвижн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ые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игр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40678F" w:rsidRPr="001C33B1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="0040678F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У медведя </w:t>
      </w:r>
      <w:proofErr w:type="gramStart"/>
      <w:r w:rsidR="0040678F" w:rsidRPr="001C33B1">
        <w:rPr>
          <w:rFonts w:ascii="Times New Roman" w:hAnsi="Times New Roman" w:cs="Times New Roman"/>
          <w:bCs/>
          <w:iCs/>
          <w:sz w:val="24"/>
          <w:szCs w:val="24"/>
        </w:rPr>
        <w:t>во</w:t>
      </w:r>
      <w:proofErr w:type="gramEnd"/>
      <w:r w:rsidR="0040678F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бору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40678F" w:rsidRPr="001C33B1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40678F" w:rsidRPr="001C33B1">
        <w:rPr>
          <w:rFonts w:ascii="Times New Roman" w:hAnsi="Times New Roman" w:cs="Times New Roman"/>
          <w:bCs/>
          <w:iCs/>
          <w:sz w:val="24"/>
          <w:szCs w:val="24"/>
        </w:rPr>
        <w:t>«Воробушки и автомобиль»;</w:t>
      </w:r>
    </w:p>
    <w:p w:rsidR="00171F7D" w:rsidRPr="001C33B1" w:rsidRDefault="0040678F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33B1">
        <w:rPr>
          <w:rFonts w:ascii="Times New Roman" w:hAnsi="Times New Roman" w:cs="Times New Roman"/>
          <w:bCs/>
          <w:iCs/>
          <w:sz w:val="24"/>
          <w:szCs w:val="24"/>
        </w:rPr>
        <w:t>«Самолёты»; «Поезд»;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«Лохматый пёс»;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« Карусели»;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«Пузырь»;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« Беги ко мне»;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«Догони меня»;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«По ровненькой дорожке»;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«Курочка хохлатка»;</w:t>
      </w:r>
      <w:r w:rsidR="00383ED0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sz w:val="24"/>
          <w:szCs w:val="24"/>
        </w:rPr>
        <w:t>«Делай, как я»</w:t>
      </w:r>
      <w:r w:rsidR="00383ED0" w:rsidRPr="001C33B1">
        <w:rPr>
          <w:rFonts w:ascii="Times New Roman" w:hAnsi="Times New Roman" w:cs="Times New Roman"/>
          <w:sz w:val="24"/>
          <w:szCs w:val="24"/>
        </w:rPr>
        <w:t xml:space="preserve">; </w:t>
      </w:r>
      <w:r w:rsidR="00171F7D" w:rsidRPr="001C33B1">
        <w:rPr>
          <w:rFonts w:ascii="Times New Roman" w:hAnsi="Times New Roman" w:cs="Times New Roman"/>
          <w:sz w:val="24"/>
          <w:szCs w:val="24"/>
        </w:rPr>
        <w:t>« Кот и мыши»;</w:t>
      </w:r>
      <w:r w:rsidR="00383ED0" w:rsidRPr="001C33B1">
        <w:rPr>
          <w:rFonts w:ascii="Times New Roman" w:hAnsi="Times New Roman" w:cs="Times New Roman"/>
          <w:sz w:val="24"/>
          <w:szCs w:val="24"/>
        </w:rPr>
        <w:t xml:space="preserve"> </w:t>
      </w:r>
      <w:r w:rsidR="00171F7D" w:rsidRPr="001C33B1">
        <w:rPr>
          <w:rFonts w:ascii="Times New Roman" w:hAnsi="Times New Roman" w:cs="Times New Roman"/>
          <w:sz w:val="24"/>
          <w:szCs w:val="24"/>
        </w:rPr>
        <w:t>«Птички в гнёздышках»;</w:t>
      </w:r>
      <w:r w:rsidR="00383ED0" w:rsidRPr="001C33B1">
        <w:rPr>
          <w:rFonts w:ascii="Times New Roman" w:hAnsi="Times New Roman" w:cs="Times New Roman"/>
          <w:sz w:val="24"/>
          <w:szCs w:val="24"/>
        </w:rPr>
        <w:t xml:space="preserve"> </w:t>
      </w:r>
      <w:r w:rsidR="00171F7D" w:rsidRPr="001C33B1">
        <w:rPr>
          <w:rFonts w:ascii="Times New Roman" w:hAnsi="Times New Roman" w:cs="Times New Roman"/>
          <w:sz w:val="24"/>
          <w:szCs w:val="24"/>
        </w:rPr>
        <w:t>«Куры в огороде»;</w:t>
      </w:r>
      <w:proofErr w:type="gramEnd"/>
    </w:p>
    <w:p w:rsidR="00171F7D" w:rsidRPr="001C33B1" w:rsidRDefault="00171F7D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>«Вороны»;</w:t>
      </w:r>
      <w:r w:rsidR="00383ED0" w:rsidRPr="001C33B1">
        <w:rPr>
          <w:rFonts w:ascii="Times New Roman" w:hAnsi="Times New Roman" w:cs="Times New Roman"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sz w:val="24"/>
          <w:szCs w:val="24"/>
        </w:rPr>
        <w:t>«Мой весёлый звонкий мяч»;</w:t>
      </w:r>
      <w:r w:rsidR="00383ED0" w:rsidRPr="001C33B1">
        <w:rPr>
          <w:rFonts w:ascii="Times New Roman" w:hAnsi="Times New Roman" w:cs="Times New Roman"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sz w:val="24"/>
          <w:szCs w:val="24"/>
        </w:rPr>
        <w:t>«Жуки»;</w:t>
      </w:r>
      <w:r w:rsidR="00383ED0" w:rsidRPr="001C33B1">
        <w:rPr>
          <w:rFonts w:ascii="Times New Roman" w:hAnsi="Times New Roman" w:cs="Times New Roman"/>
          <w:sz w:val="24"/>
          <w:szCs w:val="24"/>
        </w:rPr>
        <w:t xml:space="preserve"> </w:t>
      </w:r>
      <w:r w:rsidRPr="001C33B1">
        <w:rPr>
          <w:rFonts w:ascii="Times New Roman" w:hAnsi="Times New Roman" w:cs="Times New Roman"/>
          <w:sz w:val="24"/>
          <w:szCs w:val="24"/>
        </w:rPr>
        <w:t>«Зайка серый умывается»;</w:t>
      </w:r>
    </w:p>
    <w:p w:rsidR="00027B89" w:rsidRPr="001C33B1" w:rsidRDefault="00171F7D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>«Зайка беленький сидит»</w:t>
      </w:r>
      <w:r w:rsidR="00027B89" w:rsidRPr="001C33B1">
        <w:rPr>
          <w:rFonts w:ascii="Times New Roman" w:hAnsi="Times New Roman" w:cs="Times New Roman"/>
          <w:sz w:val="24"/>
          <w:szCs w:val="24"/>
        </w:rPr>
        <w:t>;</w:t>
      </w:r>
      <w:r w:rsidR="00383ED0" w:rsidRPr="001C33B1">
        <w:rPr>
          <w:rFonts w:ascii="Times New Roman" w:hAnsi="Times New Roman" w:cs="Times New Roman"/>
          <w:sz w:val="24"/>
          <w:szCs w:val="24"/>
        </w:rPr>
        <w:t xml:space="preserve"> </w:t>
      </w:r>
      <w:r w:rsidR="00027B89" w:rsidRPr="001C33B1">
        <w:rPr>
          <w:rFonts w:ascii="Times New Roman" w:hAnsi="Times New Roman" w:cs="Times New Roman"/>
          <w:sz w:val="24"/>
          <w:szCs w:val="24"/>
        </w:rPr>
        <w:t>«Делай как я»</w:t>
      </w:r>
      <w:r w:rsidR="00F361F4" w:rsidRPr="001C33B1">
        <w:rPr>
          <w:rFonts w:ascii="Times New Roman" w:hAnsi="Times New Roman" w:cs="Times New Roman"/>
          <w:sz w:val="24"/>
          <w:szCs w:val="24"/>
        </w:rPr>
        <w:t>;</w:t>
      </w:r>
    </w:p>
    <w:p w:rsidR="00F361F4" w:rsidRPr="001C33B1" w:rsidRDefault="00383ED0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 xml:space="preserve">- </w:t>
      </w:r>
      <w:r w:rsidR="00F01885" w:rsidRPr="001C33B1">
        <w:rPr>
          <w:rFonts w:ascii="Times New Roman" w:hAnsi="Times New Roman" w:cs="Times New Roman"/>
          <w:sz w:val="24"/>
          <w:szCs w:val="24"/>
        </w:rPr>
        <w:t>Дни здоровья (ежеквартально);</w:t>
      </w:r>
    </w:p>
    <w:p w:rsidR="00F01885" w:rsidRPr="001C33B1" w:rsidRDefault="00383ED0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01885" w:rsidRPr="001C33B1">
        <w:rPr>
          <w:rFonts w:ascii="Times New Roman" w:hAnsi="Times New Roman" w:cs="Times New Roman"/>
          <w:sz w:val="24"/>
          <w:szCs w:val="24"/>
        </w:rPr>
        <w:t>Утренняя гимнастика (ежедневно);</w:t>
      </w:r>
    </w:p>
    <w:p w:rsidR="00F01885" w:rsidRPr="001C33B1" w:rsidRDefault="00383ED0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 xml:space="preserve">- </w:t>
      </w:r>
      <w:r w:rsidR="00F01885" w:rsidRPr="001C33B1">
        <w:rPr>
          <w:rFonts w:ascii="Times New Roman" w:hAnsi="Times New Roman" w:cs="Times New Roman"/>
          <w:sz w:val="24"/>
          <w:szCs w:val="24"/>
        </w:rPr>
        <w:t>Физкультурные занятия (2 занятия в неделю);</w:t>
      </w:r>
    </w:p>
    <w:p w:rsidR="00F01885" w:rsidRPr="001C33B1" w:rsidRDefault="00383ED0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 xml:space="preserve">- </w:t>
      </w:r>
      <w:r w:rsidR="00F01885" w:rsidRPr="001C33B1">
        <w:rPr>
          <w:rFonts w:ascii="Times New Roman" w:hAnsi="Times New Roman" w:cs="Times New Roman"/>
          <w:sz w:val="24"/>
          <w:szCs w:val="24"/>
        </w:rPr>
        <w:t>Ежедневные прогулки;</w:t>
      </w:r>
    </w:p>
    <w:p w:rsidR="00F01885" w:rsidRPr="001C33B1" w:rsidRDefault="00383ED0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01885" w:rsidRPr="001C33B1">
        <w:rPr>
          <w:rFonts w:ascii="Times New Roman" w:hAnsi="Times New Roman" w:cs="Times New Roman"/>
          <w:sz w:val="24"/>
          <w:szCs w:val="24"/>
        </w:rPr>
        <w:t>Физминутки</w:t>
      </w:r>
      <w:proofErr w:type="spellEnd"/>
      <w:r w:rsidR="00F01885" w:rsidRPr="001C33B1">
        <w:rPr>
          <w:rFonts w:ascii="Times New Roman" w:hAnsi="Times New Roman" w:cs="Times New Roman"/>
          <w:sz w:val="24"/>
          <w:szCs w:val="24"/>
        </w:rPr>
        <w:t>;</w:t>
      </w:r>
    </w:p>
    <w:p w:rsidR="00F01885" w:rsidRPr="001C33B1" w:rsidRDefault="00383ED0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 xml:space="preserve">- </w:t>
      </w:r>
      <w:r w:rsidR="00F01885" w:rsidRPr="001C33B1">
        <w:rPr>
          <w:rFonts w:ascii="Times New Roman" w:hAnsi="Times New Roman" w:cs="Times New Roman"/>
          <w:sz w:val="24"/>
          <w:szCs w:val="24"/>
        </w:rPr>
        <w:t>Индивидуальная работа с детьми.</w:t>
      </w:r>
    </w:p>
    <w:p w:rsidR="00383ED0" w:rsidRPr="001C33B1" w:rsidRDefault="00383ED0" w:rsidP="00383E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1C33B1">
        <w:rPr>
          <w:rFonts w:ascii="Times New Roman" w:hAnsi="Times New Roman" w:cs="Times New Roman"/>
          <w:bCs/>
          <w:sz w:val="24"/>
          <w:szCs w:val="24"/>
          <w:u w:val="single"/>
        </w:rPr>
        <w:t>Взаимодействие с родителями:</w:t>
      </w:r>
    </w:p>
    <w:p w:rsidR="00383ED0" w:rsidRPr="001C33B1" w:rsidRDefault="00383ED0" w:rsidP="00383ED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совместно с родителями изготовление рулей для сюжетно – ролевых игр, мячей, гантелей, </w:t>
      </w:r>
      <w:proofErr w:type="spellStart"/>
      <w:r w:rsidRPr="001C33B1">
        <w:rPr>
          <w:rFonts w:ascii="Times New Roman" w:hAnsi="Times New Roman" w:cs="Times New Roman"/>
          <w:bCs/>
          <w:iCs/>
          <w:sz w:val="24"/>
          <w:szCs w:val="24"/>
        </w:rPr>
        <w:t>кольцеброссов</w:t>
      </w:r>
      <w:proofErr w:type="spellEnd"/>
      <w:r w:rsidRPr="001C33B1">
        <w:rPr>
          <w:rFonts w:ascii="Times New Roman" w:hAnsi="Times New Roman" w:cs="Times New Roman"/>
          <w:bCs/>
          <w:iCs/>
          <w:sz w:val="24"/>
          <w:szCs w:val="24"/>
        </w:rPr>
        <w:t>, массажных дорожек, ортопедических ковриков и других пособий для физического развития детей;</w:t>
      </w:r>
    </w:p>
    <w:p w:rsidR="00383ED0" w:rsidRPr="001C33B1" w:rsidRDefault="00383ED0" w:rsidP="00383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>- проведение Дня открытых дверей с показом занятия по физическому развитию;</w:t>
      </w:r>
    </w:p>
    <w:p w:rsidR="00383ED0" w:rsidRPr="001C33B1" w:rsidRDefault="00383ED0" w:rsidP="00383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 xml:space="preserve">- анкетирование «Физическое воспитание в семье»»; </w:t>
      </w:r>
    </w:p>
    <w:p w:rsidR="00383ED0" w:rsidRPr="001C33B1" w:rsidRDefault="00383ED0" w:rsidP="00383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консультации для родителей: </w:t>
      </w:r>
      <w:proofErr w:type="gramStart"/>
      <w:r w:rsidRPr="001C33B1">
        <w:rPr>
          <w:rFonts w:ascii="Times New Roman" w:hAnsi="Times New Roman" w:cs="Times New Roman"/>
          <w:sz w:val="24"/>
          <w:szCs w:val="24"/>
        </w:rPr>
        <w:t xml:space="preserve">«Культурно-гигиенические навыки у детей младшего возраста», «Режим дня», «Возрастные особенности детей младшего возраста», «Прогулки на свежем воздухе»,  </w:t>
      </w:r>
      <w:r w:rsidRPr="001C33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«Закаливание детей в дошкольном возрасте», </w:t>
      </w:r>
      <w:r w:rsidRPr="001C33B1">
        <w:rPr>
          <w:rFonts w:ascii="Times New Roman" w:hAnsi="Times New Roman" w:cs="Times New Roman"/>
          <w:sz w:val="24"/>
          <w:szCs w:val="24"/>
        </w:rPr>
        <w:t xml:space="preserve">«Семь условий здорового ребенка», «Лук и чеснок рядом идут», «Фитонциды»; «Спорт в жизни людей», «Роль семьи в физическом воспитании ребенка», «Зачем заниматься физкультурой?»; </w:t>
      </w:r>
      <w:proofErr w:type="gramEnd"/>
    </w:p>
    <w:p w:rsidR="00383ED0" w:rsidRPr="001C33B1" w:rsidRDefault="00383ED0" w:rsidP="00383E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участие родителей в родительском собрании «Роль семьи в благополучии ребенка» с просмотром видеофильма;                                                               </w:t>
      </w:r>
    </w:p>
    <w:p w:rsidR="00383ED0" w:rsidRPr="001C33B1" w:rsidRDefault="00383ED0" w:rsidP="00383ED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>- индивидуальные беседы с родителями: «Значимость двигательной активности для детей»;</w:t>
      </w:r>
    </w:p>
    <w:p w:rsidR="00383ED0" w:rsidRPr="001C33B1" w:rsidRDefault="00383ED0" w:rsidP="00383ED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тренинг </w:t>
      </w:r>
      <w:r w:rsidR="00C93E46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педагога-психолога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для родителей «Эмоциональное благополучие детей дошкольного возраста»;</w:t>
      </w:r>
    </w:p>
    <w:p w:rsidR="00383ED0" w:rsidRPr="001C33B1" w:rsidRDefault="00383ED0" w:rsidP="00383ED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- консультация </w:t>
      </w:r>
      <w:r w:rsidR="00C93E46" w:rsidRPr="001C33B1">
        <w:rPr>
          <w:rFonts w:ascii="Times New Roman" w:hAnsi="Times New Roman" w:cs="Times New Roman"/>
          <w:bCs/>
          <w:iCs/>
          <w:sz w:val="24"/>
          <w:szCs w:val="24"/>
        </w:rPr>
        <w:t xml:space="preserve">педагога-психолога </w:t>
      </w:r>
      <w:r w:rsidRPr="001C33B1">
        <w:rPr>
          <w:rFonts w:ascii="Times New Roman" w:hAnsi="Times New Roman" w:cs="Times New Roman"/>
          <w:bCs/>
          <w:iCs/>
          <w:sz w:val="24"/>
          <w:szCs w:val="24"/>
        </w:rPr>
        <w:t>с экскурсией «Сенсорная комната в детском саду».</w:t>
      </w:r>
    </w:p>
    <w:p w:rsidR="00383ED0" w:rsidRPr="001C33B1" w:rsidRDefault="00383ED0" w:rsidP="006A72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3B1">
        <w:rPr>
          <w:rFonts w:ascii="Times New Roman" w:hAnsi="Times New Roman" w:cs="Times New Roman"/>
          <w:b/>
          <w:sz w:val="24"/>
          <w:szCs w:val="24"/>
        </w:rPr>
        <w:t>III этап - Рефлексивный</w:t>
      </w:r>
    </w:p>
    <w:p w:rsidR="00F361F4" w:rsidRPr="001C33B1" w:rsidRDefault="00383ED0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 xml:space="preserve">- </w:t>
      </w:r>
      <w:r w:rsidR="00A430C8" w:rsidRPr="001C33B1">
        <w:rPr>
          <w:rFonts w:ascii="Times New Roman" w:hAnsi="Times New Roman" w:cs="Times New Roman"/>
          <w:sz w:val="24"/>
          <w:szCs w:val="24"/>
        </w:rPr>
        <w:t>спортивное развлечение «Весёлое путешествие»</w:t>
      </w:r>
      <w:r w:rsidRPr="001C33B1">
        <w:rPr>
          <w:rFonts w:ascii="Times New Roman" w:hAnsi="Times New Roman" w:cs="Times New Roman"/>
          <w:sz w:val="24"/>
          <w:szCs w:val="24"/>
        </w:rPr>
        <w:t>;</w:t>
      </w:r>
    </w:p>
    <w:p w:rsidR="00383ED0" w:rsidRPr="001C33B1" w:rsidRDefault="00383ED0" w:rsidP="00383E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>- картотека народных рецептов: «Бабушкины рецепты»;</w:t>
      </w:r>
    </w:p>
    <w:p w:rsidR="00383ED0" w:rsidRPr="001C33B1" w:rsidRDefault="00383ED0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3B1">
        <w:rPr>
          <w:rFonts w:ascii="Times New Roman" w:hAnsi="Times New Roman" w:cs="Times New Roman"/>
          <w:sz w:val="24"/>
          <w:szCs w:val="24"/>
        </w:rPr>
        <w:t>- итоговый видеофильм «В здоровом теле – здоровый дух!».</w:t>
      </w:r>
    </w:p>
    <w:p w:rsidR="00697019" w:rsidRPr="001C33B1" w:rsidRDefault="00697019" w:rsidP="006A72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33B1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FA7344" w:rsidRPr="001C33B1" w:rsidRDefault="0068066B" w:rsidP="00C93E46">
      <w:pPr>
        <w:pStyle w:val="a3"/>
        <w:spacing w:before="0" w:beforeAutospacing="0" w:after="0" w:afterAutospacing="0"/>
        <w:jc w:val="both"/>
      </w:pPr>
      <w:r w:rsidRPr="001C33B1">
        <w:t>-</w:t>
      </w:r>
      <w:r w:rsidR="00015E02" w:rsidRPr="001C33B1">
        <w:t xml:space="preserve"> </w:t>
      </w:r>
      <w:r w:rsidRPr="001C33B1">
        <w:t>снижение уровня заболеваемости</w:t>
      </w:r>
      <w:r w:rsidR="00FA7344" w:rsidRPr="001C33B1">
        <w:t xml:space="preserve"> детей;</w:t>
      </w:r>
      <w:r w:rsidRPr="001C33B1">
        <w:t xml:space="preserve"> </w:t>
      </w:r>
    </w:p>
    <w:p w:rsidR="0068066B" w:rsidRPr="001C33B1" w:rsidRDefault="0068066B" w:rsidP="00C93E46">
      <w:pPr>
        <w:pStyle w:val="a3"/>
        <w:spacing w:before="0" w:beforeAutospacing="0" w:after="0" w:afterAutospacing="0"/>
        <w:jc w:val="both"/>
      </w:pPr>
      <w:r w:rsidRPr="001C33B1">
        <w:t>-</w:t>
      </w:r>
      <w:r w:rsidR="00015E02" w:rsidRPr="001C33B1">
        <w:t xml:space="preserve"> </w:t>
      </w:r>
      <w:r w:rsidRPr="001C33B1">
        <w:t>повышение уровня физической подготовленности воспитанников;</w:t>
      </w:r>
    </w:p>
    <w:p w:rsidR="0068066B" w:rsidRPr="001C33B1" w:rsidRDefault="0068066B" w:rsidP="00C93E46">
      <w:pPr>
        <w:pStyle w:val="a3"/>
        <w:spacing w:before="0" w:beforeAutospacing="0" w:after="0" w:afterAutospacing="0"/>
        <w:jc w:val="both"/>
      </w:pPr>
      <w:r w:rsidRPr="001C33B1">
        <w:t>-</w:t>
      </w:r>
      <w:r w:rsidR="00015E02" w:rsidRPr="001C33B1">
        <w:t xml:space="preserve"> </w:t>
      </w:r>
      <w:r w:rsidRPr="001C33B1">
        <w:t>формирование у воспитанников осознанной потребности в здоровом образе жизни;</w:t>
      </w:r>
    </w:p>
    <w:p w:rsidR="00CF794C" w:rsidRPr="001C33B1" w:rsidRDefault="0068066B" w:rsidP="00C93E46">
      <w:pPr>
        <w:pStyle w:val="a3"/>
        <w:spacing w:before="0" w:beforeAutospacing="0" w:after="0" w:afterAutospacing="0"/>
        <w:jc w:val="both"/>
      </w:pPr>
      <w:r w:rsidRPr="001C33B1">
        <w:t>-</w:t>
      </w:r>
      <w:r w:rsidR="00015E02" w:rsidRPr="001C33B1">
        <w:t xml:space="preserve"> </w:t>
      </w:r>
      <w:r w:rsidRPr="001C33B1">
        <w:t xml:space="preserve">развитие физических и нравственных качеств детей, </w:t>
      </w:r>
      <w:r w:rsidR="00A430C8" w:rsidRPr="001C33B1">
        <w:t xml:space="preserve">двигательной активности, </w:t>
      </w:r>
      <w:r w:rsidRPr="001C33B1">
        <w:t>расширение кругозора, сохранение и укрепление здоровья;</w:t>
      </w:r>
    </w:p>
    <w:p w:rsidR="0080751F" w:rsidRPr="001C33B1" w:rsidRDefault="00CF794C" w:rsidP="00C93E46">
      <w:pPr>
        <w:pStyle w:val="a3"/>
        <w:spacing w:before="0" w:beforeAutospacing="0" w:after="0" w:afterAutospacing="0"/>
        <w:jc w:val="both"/>
      </w:pPr>
      <w:r w:rsidRPr="001C33B1">
        <w:t xml:space="preserve">- </w:t>
      </w:r>
      <w:r w:rsidRPr="001C33B1">
        <w:rPr>
          <w:bCs/>
        </w:rPr>
        <w:t>повышение активности родителей в совместной деятельности всех участников образовательного процесса.</w:t>
      </w:r>
      <w:r w:rsidRPr="001C33B1">
        <w:t xml:space="preserve"> </w:t>
      </w:r>
    </w:p>
    <w:p w:rsidR="0068066B" w:rsidRPr="001C33B1" w:rsidRDefault="0068066B" w:rsidP="00C93E46">
      <w:pPr>
        <w:pStyle w:val="a3"/>
        <w:spacing w:before="0" w:beforeAutospacing="0" w:after="0" w:afterAutospacing="0"/>
        <w:jc w:val="both"/>
      </w:pPr>
    </w:p>
    <w:p w:rsidR="006A7264" w:rsidRPr="001C33B1" w:rsidRDefault="00697019" w:rsidP="00C93E46">
      <w:pPr>
        <w:pStyle w:val="listparagraph"/>
        <w:spacing w:before="0" w:beforeAutospacing="0" w:after="0" w:afterAutospacing="0"/>
        <w:jc w:val="both"/>
        <w:rPr>
          <w:bCs/>
        </w:rPr>
      </w:pPr>
      <w:r w:rsidRPr="001C33B1">
        <w:rPr>
          <w:rFonts w:eastAsia="+mj-ea"/>
          <w:bCs/>
        </w:rPr>
        <w:t>Литература</w:t>
      </w:r>
      <w:r w:rsidRPr="001C33B1">
        <w:rPr>
          <w:bCs/>
        </w:rPr>
        <w:t xml:space="preserve">: </w:t>
      </w:r>
    </w:p>
    <w:p w:rsidR="00697019" w:rsidRPr="001C33B1" w:rsidRDefault="00697019" w:rsidP="00C93E46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</w:pPr>
      <w:r w:rsidRPr="001C33B1">
        <w:t>Харченко Т. Е. «Бодрящая гимнастика для дошкольников» Изд.:  Санкт – Петербург Детство – Пресс 2011 г.</w:t>
      </w:r>
    </w:p>
    <w:p w:rsidR="00697019" w:rsidRPr="001C33B1" w:rsidRDefault="00697019" w:rsidP="00C93E46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</w:pPr>
      <w:r w:rsidRPr="001C33B1">
        <w:t xml:space="preserve">Михайленко Н. Я., Короткова Н. А. «Организация сюжетной игры в детском саду» Изд.: Москва  </w:t>
      </w:r>
      <w:proofErr w:type="spellStart"/>
      <w:r w:rsidRPr="001C33B1">
        <w:t>Линка</w:t>
      </w:r>
      <w:proofErr w:type="spellEnd"/>
      <w:r w:rsidRPr="001C33B1">
        <w:t xml:space="preserve"> – Пресс 2009 г.</w:t>
      </w:r>
    </w:p>
    <w:p w:rsidR="00697019" w:rsidRPr="001C33B1" w:rsidRDefault="00697019" w:rsidP="00C93E46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</w:pPr>
      <w:r w:rsidRPr="001C33B1">
        <w:t xml:space="preserve">Иванова Н. В., </w:t>
      </w:r>
      <w:proofErr w:type="spellStart"/>
      <w:r w:rsidRPr="001C33B1">
        <w:t>Кривовицына</w:t>
      </w:r>
      <w:proofErr w:type="spellEnd"/>
      <w:r w:rsidRPr="001C33B1">
        <w:t xml:space="preserve"> О. Б. «Социальная адаптация малышей в ДОУ» Изд.: Москва Творческий центр «Сфера» 2011 г.</w:t>
      </w:r>
    </w:p>
    <w:p w:rsidR="00697019" w:rsidRPr="001C33B1" w:rsidRDefault="00697019" w:rsidP="00C93E46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1C33B1">
        <w:t>Нищева</w:t>
      </w:r>
      <w:proofErr w:type="spellEnd"/>
      <w:r w:rsidRPr="001C33B1">
        <w:t xml:space="preserve"> Н. В. «Картотека подвижных игр, </w:t>
      </w:r>
      <w:proofErr w:type="spellStart"/>
      <w:r w:rsidRPr="001C33B1">
        <w:t>физминуток</w:t>
      </w:r>
      <w:proofErr w:type="spellEnd"/>
      <w:r w:rsidRPr="001C33B1">
        <w:t>, пальчиковой гимнастики». Изд.: Санкт – Петербург  Детство – Пресс 2010 г.</w:t>
      </w:r>
    </w:p>
    <w:p w:rsidR="00697019" w:rsidRPr="001C33B1" w:rsidRDefault="00697019" w:rsidP="00C93E46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</w:pPr>
      <w:r w:rsidRPr="001C33B1">
        <w:t xml:space="preserve">Черенкова Е. Ф. «Развивающие игры с пальчиками». Изд.: Москва </w:t>
      </w:r>
      <w:proofErr w:type="spellStart"/>
      <w:r w:rsidRPr="001C33B1">
        <w:t>Рипол</w:t>
      </w:r>
      <w:proofErr w:type="spellEnd"/>
      <w:r w:rsidRPr="001C33B1">
        <w:t xml:space="preserve"> Классик Дом  21 век 2010 г.</w:t>
      </w:r>
    </w:p>
    <w:p w:rsidR="00697019" w:rsidRPr="001C33B1" w:rsidRDefault="00697019" w:rsidP="00C93E46">
      <w:pPr>
        <w:pStyle w:val="listparagraph"/>
        <w:numPr>
          <w:ilvl w:val="0"/>
          <w:numId w:val="3"/>
        </w:numPr>
        <w:spacing w:before="0" w:beforeAutospacing="0" w:after="0" w:afterAutospacing="0"/>
        <w:jc w:val="both"/>
      </w:pPr>
      <w:proofErr w:type="spellStart"/>
      <w:r w:rsidRPr="001C33B1">
        <w:t>Гурец</w:t>
      </w:r>
      <w:proofErr w:type="spellEnd"/>
      <w:r w:rsidRPr="001C33B1">
        <w:t xml:space="preserve"> И. И. «Прогулки в детском саду».     </w:t>
      </w:r>
    </w:p>
    <w:p w:rsidR="00C93E46" w:rsidRPr="001C33B1" w:rsidRDefault="00E136AF" w:rsidP="00C93E46">
      <w:pPr>
        <w:pStyle w:val="a3"/>
        <w:numPr>
          <w:ilvl w:val="0"/>
          <w:numId w:val="3"/>
        </w:numPr>
        <w:spacing w:before="0" w:beforeAutospacing="0" w:after="0" w:afterAutospacing="0"/>
        <w:jc w:val="both"/>
      </w:pPr>
      <w:r w:rsidRPr="001C33B1">
        <w:t>Интернет-ресурсы:</w:t>
      </w:r>
    </w:p>
    <w:p w:rsidR="00697019" w:rsidRPr="001C33B1" w:rsidRDefault="00700909" w:rsidP="00C93E46">
      <w:pPr>
        <w:pStyle w:val="a3"/>
        <w:spacing w:before="0" w:beforeAutospacing="0" w:after="0" w:afterAutospacing="0"/>
        <w:ind w:left="720"/>
        <w:jc w:val="both"/>
      </w:pPr>
      <w:hyperlink r:id="rId8" w:history="1">
        <w:r w:rsidR="00C93E46" w:rsidRPr="001C33B1">
          <w:rPr>
            <w:rStyle w:val="a4"/>
          </w:rPr>
          <w:t>http://tmndetsady.ru/metodicheskiykabinet/proektnayaeyatelnost/news5891.html</w:t>
        </w:r>
      </w:hyperlink>
    </w:p>
    <w:p w:rsidR="00697019" w:rsidRPr="001C33B1" w:rsidRDefault="00697019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B0B" w:rsidRPr="001C33B1" w:rsidRDefault="00CF5B0B" w:rsidP="006A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B0B" w:rsidRPr="001C33B1" w:rsidRDefault="00CF5B0B" w:rsidP="00C93E46">
      <w:pPr>
        <w:pStyle w:val="a3"/>
        <w:spacing w:before="0" w:beforeAutospacing="0" w:after="0" w:afterAutospacing="0"/>
        <w:jc w:val="both"/>
      </w:pPr>
    </w:p>
    <w:p w:rsidR="00170C3C" w:rsidRPr="001C33B1" w:rsidRDefault="00170C3C" w:rsidP="00C93E46">
      <w:pPr>
        <w:pStyle w:val="a3"/>
        <w:spacing w:before="0" w:beforeAutospacing="0" w:after="0" w:afterAutospacing="0"/>
        <w:jc w:val="both"/>
        <w:rPr>
          <w:bCs/>
          <w:iCs/>
        </w:rPr>
      </w:pPr>
    </w:p>
    <w:p w:rsidR="001B7F3A" w:rsidRPr="001C33B1" w:rsidRDefault="001B7F3A" w:rsidP="00C93E46">
      <w:pPr>
        <w:pStyle w:val="a3"/>
        <w:spacing w:before="0" w:beforeAutospacing="0" w:after="0" w:afterAutospacing="0"/>
        <w:jc w:val="both"/>
        <w:rPr>
          <w:bCs/>
          <w:iCs/>
        </w:rPr>
      </w:pPr>
    </w:p>
    <w:p w:rsidR="00170C3C" w:rsidRPr="001C33B1" w:rsidRDefault="00170C3C" w:rsidP="00C93E46">
      <w:pPr>
        <w:pStyle w:val="a3"/>
        <w:spacing w:before="0" w:beforeAutospacing="0" w:after="0" w:afterAutospacing="0"/>
        <w:jc w:val="both"/>
      </w:pPr>
    </w:p>
    <w:p w:rsidR="00F713C1" w:rsidRPr="001C33B1" w:rsidRDefault="00F713C1" w:rsidP="00C93E46">
      <w:pPr>
        <w:pStyle w:val="c0"/>
        <w:spacing w:before="0" w:beforeAutospacing="0" w:after="0" w:afterAutospacing="0"/>
        <w:jc w:val="both"/>
        <w:rPr>
          <w:b/>
          <w:bCs/>
        </w:rPr>
      </w:pPr>
    </w:p>
    <w:p w:rsidR="001B7F3A" w:rsidRPr="001C33B1" w:rsidRDefault="001B7F3A" w:rsidP="00C93E46">
      <w:pPr>
        <w:pStyle w:val="c0"/>
        <w:spacing w:before="0" w:beforeAutospacing="0" w:after="0" w:afterAutospacing="0"/>
        <w:jc w:val="both"/>
        <w:rPr>
          <w:b/>
          <w:bCs/>
        </w:rPr>
      </w:pPr>
    </w:p>
    <w:p w:rsidR="001B7F3A" w:rsidRPr="001C33B1" w:rsidRDefault="001B7F3A" w:rsidP="00C93E46">
      <w:pPr>
        <w:pStyle w:val="c0"/>
        <w:spacing w:before="0" w:beforeAutospacing="0" w:after="0" w:afterAutospacing="0"/>
        <w:jc w:val="both"/>
        <w:rPr>
          <w:b/>
          <w:bCs/>
        </w:rPr>
      </w:pPr>
    </w:p>
    <w:p w:rsidR="001B7F3A" w:rsidRPr="001C33B1" w:rsidRDefault="001B7F3A" w:rsidP="00C93E46">
      <w:pPr>
        <w:pStyle w:val="c0"/>
        <w:spacing w:before="0" w:beforeAutospacing="0" w:after="0" w:afterAutospacing="0"/>
        <w:jc w:val="both"/>
      </w:pPr>
    </w:p>
    <w:sectPr w:rsidR="001B7F3A" w:rsidRPr="001C33B1" w:rsidSect="000D3F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71F1B"/>
    <w:multiLevelType w:val="multilevel"/>
    <w:tmpl w:val="0420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E4494"/>
    <w:multiLevelType w:val="hybridMultilevel"/>
    <w:tmpl w:val="627A6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607CE"/>
    <w:multiLevelType w:val="hybridMultilevel"/>
    <w:tmpl w:val="1B3639D0"/>
    <w:lvl w:ilvl="0" w:tplc="3642C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707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006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C46D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0078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3AF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CCB6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A227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6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57D1C3F"/>
    <w:multiLevelType w:val="hybridMultilevel"/>
    <w:tmpl w:val="A666039C"/>
    <w:lvl w:ilvl="0" w:tplc="BA8C23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ED9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547E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768D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D44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06FC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60D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A6B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5E17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E4D33B3"/>
    <w:multiLevelType w:val="hybridMultilevel"/>
    <w:tmpl w:val="51D60C24"/>
    <w:lvl w:ilvl="0" w:tplc="1ADE1FA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292CE9CE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A96E6D8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BFCBCBC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92A1394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EEC7DC6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43EADE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BD6107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1A85894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F3A"/>
    <w:rsid w:val="00015E02"/>
    <w:rsid w:val="000251E9"/>
    <w:rsid w:val="00027B89"/>
    <w:rsid w:val="000D3F36"/>
    <w:rsid w:val="0016768D"/>
    <w:rsid w:val="00170C3C"/>
    <w:rsid w:val="00171F7D"/>
    <w:rsid w:val="0018246B"/>
    <w:rsid w:val="001B7F3A"/>
    <w:rsid w:val="001C33B1"/>
    <w:rsid w:val="001C7BC3"/>
    <w:rsid w:val="00212B1C"/>
    <w:rsid w:val="00283F50"/>
    <w:rsid w:val="00374695"/>
    <w:rsid w:val="00383ED0"/>
    <w:rsid w:val="003F7054"/>
    <w:rsid w:val="00403619"/>
    <w:rsid w:val="0040678F"/>
    <w:rsid w:val="00433B0B"/>
    <w:rsid w:val="00435C7A"/>
    <w:rsid w:val="00437383"/>
    <w:rsid w:val="00497C90"/>
    <w:rsid w:val="004B1860"/>
    <w:rsid w:val="004E0AA0"/>
    <w:rsid w:val="00544A7D"/>
    <w:rsid w:val="00547000"/>
    <w:rsid w:val="00564F4A"/>
    <w:rsid w:val="00581C89"/>
    <w:rsid w:val="005A0C51"/>
    <w:rsid w:val="005D0B55"/>
    <w:rsid w:val="0068066B"/>
    <w:rsid w:val="00697019"/>
    <w:rsid w:val="006A7264"/>
    <w:rsid w:val="006A7AB6"/>
    <w:rsid w:val="00700909"/>
    <w:rsid w:val="00723EF9"/>
    <w:rsid w:val="007271AD"/>
    <w:rsid w:val="00731D93"/>
    <w:rsid w:val="0073484E"/>
    <w:rsid w:val="007F6DDD"/>
    <w:rsid w:val="007F771F"/>
    <w:rsid w:val="0080751F"/>
    <w:rsid w:val="0088430F"/>
    <w:rsid w:val="008A3B8E"/>
    <w:rsid w:val="00935617"/>
    <w:rsid w:val="00987A41"/>
    <w:rsid w:val="00992590"/>
    <w:rsid w:val="00A430C8"/>
    <w:rsid w:val="00A7178B"/>
    <w:rsid w:val="00AD7A43"/>
    <w:rsid w:val="00AF3E73"/>
    <w:rsid w:val="00B30CA5"/>
    <w:rsid w:val="00B44D7C"/>
    <w:rsid w:val="00B62DF3"/>
    <w:rsid w:val="00B744FC"/>
    <w:rsid w:val="00C2145B"/>
    <w:rsid w:val="00C35D65"/>
    <w:rsid w:val="00C373EB"/>
    <w:rsid w:val="00C93E46"/>
    <w:rsid w:val="00CF5B0B"/>
    <w:rsid w:val="00CF6097"/>
    <w:rsid w:val="00CF794C"/>
    <w:rsid w:val="00D15F34"/>
    <w:rsid w:val="00D3439D"/>
    <w:rsid w:val="00DF06C6"/>
    <w:rsid w:val="00E136AF"/>
    <w:rsid w:val="00E25B0F"/>
    <w:rsid w:val="00E67249"/>
    <w:rsid w:val="00EA4762"/>
    <w:rsid w:val="00F01885"/>
    <w:rsid w:val="00F17783"/>
    <w:rsid w:val="00F361F4"/>
    <w:rsid w:val="00F713C1"/>
    <w:rsid w:val="00FA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B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B7F3A"/>
  </w:style>
  <w:style w:type="paragraph" w:styleId="a3">
    <w:name w:val="Normal (Web)"/>
    <w:basedOn w:val="a"/>
    <w:uiPriority w:val="99"/>
    <w:unhideWhenUsed/>
    <w:rsid w:val="001B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2145B"/>
  </w:style>
  <w:style w:type="character" w:styleId="a4">
    <w:name w:val="Hyperlink"/>
    <w:basedOn w:val="a0"/>
    <w:uiPriority w:val="99"/>
    <w:unhideWhenUsed/>
    <w:rsid w:val="00697019"/>
    <w:rPr>
      <w:color w:val="0000FF"/>
      <w:u w:val="single"/>
    </w:rPr>
  </w:style>
  <w:style w:type="paragraph" w:customStyle="1" w:styleId="listparagraph">
    <w:name w:val="listparagraph"/>
    <w:basedOn w:val="a"/>
    <w:rsid w:val="0069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F79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C93E46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177">
          <w:marLeft w:val="547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658">
          <w:marLeft w:val="547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0412">
          <w:marLeft w:val="547"/>
          <w:marRight w:val="0"/>
          <w:marTop w:val="17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1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7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8959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087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8173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298">
          <w:marLeft w:val="360"/>
          <w:marRight w:val="0"/>
          <w:marTop w:val="10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ndetsady.ru/metodicheskiykabinet/proektnayaeyatelnost/news5891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FBF5-C95B-4871-8BA1-ED3167BD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5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2015-08-19T07:33:00Z</dcterms:created>
  <dcterms:modified xsi:type="dcterms:W3CDTF">2023-04-18T11:44:00Z</dcterms:modified>
</cp:coreProperties>
</file>