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D6" w:rsidRPr="002C75D6" w:rsidRDefault="002C75D6" w:rsidP="002C75D6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75D6">
        <w:rPr>
          <w:rFonts w:ascii="Times New Roman" w:eastAsiaTheme="minorHAnsi" w:hAnsi="Times New Roman"/>
          <w:b/>
          <w:sz w:val="28"/>
          <w:szCs w:val="28"/>
        </w:rPr>
        <w:t>МУНИЦИПАЛЬНОЕ БЮДЖЕТНОЕ УЧРЕЖДЕНИЕ</w:t>
      </w:r>
    </w:p>
    <w:p w:rsidR="002C75D6" w:rsidRPr="002C75D6" w:rsidRDefault="002C75D6" w:rsidP="002C75D6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75D6">
        <w:rPr>
          <w:rFonts w:ascii="Times New Roman" w:eastAsiaTheme="minorHAnsi" w:hAnsi="Times New Roman"/>
          <w:b/>
          <w:sz w:val="28"/>
          <w:szCs w:val="28"/>
        </w:rPr>
        <w:t>ДОПОЛНИТЕЛЬНОГО ОБРАЗОВАНИЯ ГОРОДА НОВОСИБИРСКА</w:t>
      </w:r>
    </w:p>
    <w:p w:rsidR="002C75D6" w:rsidRPr="002C75D6" w:rsidRDefault="002C75D6" w:rsidP="002C75D6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75D6">
        <w:rPr>
          <w:rFonts w:ascii="Times New Roman" w:eastAsiaTheme="minorHAnsi" w:hAnsi="Times New Roman"/>
          <w:b/>
          <w:sz w:val="28"/>
          <w:szCs w:val="28"/>
        </w:rPr>
        <w:t>«ДЕТСКАЯ МУЗЫКАЛЬНАЯ ШКОЛА № 9»</w:t>
      </w:r>
    </w:p>
    <w:p w:rsidR="002C75D6" w:rsidRPr="002C75D6" w:rsidRDefault="002C75D6" w:rsidP="002C75D6">
      <w:pPr>
        <w:spacing w:after="0" w:line="48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BD" w:rsidRPr="002C75D6" w:rsidRDefault="00687DBD" w:rsidP="002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75D6" w:rsidRPr="002C75D6" w:rsidRDefault="002C75D6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2C75D6" w:rsidRDefault="002C75D6" w:rsidP="002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7DB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общеразвивающая образовательная</w:t>
      </w:r>
    </w:p>
    <w:p w:rsidR="00687DBD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7D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в области музыкального искусства </w:t>
      </w:r>
    </w:p>
    <w:p w:rsid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7DBD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7DBD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«Введение в </w:t>
      </w:r>
      <w:proofErr w:type="spellStart"/>
      <w:r w:rsidRPr="00687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музицирование</w:t>
      </w:r>
      <w:proofErr w:type="spellEnd"/>
      <w:r w:rsidRPr="00687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687DBD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7DBD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по предмету</w:t>
      </w:r>
    </w:p>
    <w:p w:rsidR="00687DBD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«Балалайка»</w:t>
      </w:r>
    </w:p>
    <w:p w:rsid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BD" w:rsidRPr="00687DBD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1 год</w:t>
      </w:r>
    </w:p>
    <w:p w:rsidR="00687DBD" w:rsidRPr="002C75D6" w:rsidRDefault="00687DBD" w:rsidP="002C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2C75D6" w:rsidRPr="002C75D6" w:rsidRDefault="002C75D6" w:rsidP="002C75D6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2C75D6" w:rsidRPr="002C75D6" w:rsidRDefault="002C75D6" w:rsidP="002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2C75D6" w:rsidRDefault="002C75D6" w:rsidP="002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2C75D6" w:rsidRDefault="002C75D6" w:rsidP="002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Default="002C75D6" w:rsidP="002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C7" w:rsidRPr="002C75D6" w:rsidRDefault="00AF60C7" w:rsidP="002C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2C75D6" w:rsidRDefault="002C75D6" w:rsidP="002C75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2C75D6" w:rsidRDefault="002C75D6" w:rsidP="002C75D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687DBD"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Составитель</w:t>
      </w:r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75D6" w:rsidRPr="002C75D6" w:rsidRDefault="002C75D6" w:rsidP="002C75D6">
      <w:pPr>
        <w:suppressAutoHyphens/>
        <w:spacing w:after="0" w:line="36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2C75D6">
        <w:rPr>
          <w:rFonts w:ascii="Times New Roman" w:eastAsia="SimSun" w:hAnsi="Times New Roman" w:cs="Mangal"/>
          <w:sz w:val="24"/>
          <w:szCs w:val="24"/>
          <w:lang w:eastAsia="hi-IN" w:bidi="hi-IN"/>
        </w:rPr>
        <w:t>Лемешков Владимир Петрович,</w:t>
      </w:r>
    </w:p>
    <w:p w:rsidR="002C75D6" w:rsidRPr="002C75D6" w:rsidRDefault="002C75D6" w:rsidP="002C75D6">
      <w:pPr>
        <w:suppressAutoHyphens/>
        <w:spacing w:after="0" w:line="360" w:lineRule="auto"/>
        <w:jc w:val="right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 w:rsidRPr="002C75D6">
        <w:rPr>
          <w:rFonts w:ascii="Times New Roman" w:eastAsia="SimSun" w:hAnsi="Times New Roman" w:cs="Mangal"/>
          <w:sz w:val="24"/>
          <w:szCs w:val="24"/>
          <w:lang w:eastAsia="hi-IN" w:bidi="hi-IN"/>
        </w:rPr>
        <w:t>преподаватель класс балалайка</w:t>
      </w:r>
    </w:p>
    <w:p w:rsidR="002C75D6" w:rsidRPr="00AF60C7" w:rsidRDefault="002C75D6" w:rsidP="002C75D6">
      <w:pPr>
        <w:tabs>
          <w:tab w:val="left" w:pos="8625"/>
          <w:tab w:val="right" w:pos="9638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87DBD" w:rsidRDefault="00687DBD" w:rsidP="002C75D6">
      <w:pPr>
        <w:tabs>
          <w:tab w:val="left" w:pos="8625"/>
          <w:tab w:val="right" w:pos="9638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C5D2C" w:rsidRDefault="006C5D2C" w:rsidP="002C75D6">
      <w:pPr>
        <w:tabs>
          <w:tab w:val="left" w:pos="8625"/>
          <w:tab w:val="right" w:pos="9638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038E" w:rsidRDefault="006D038E" w:rsidP="002C75D6">
      <w:pPr>
        <w:tabs>
          <w:tab w:val="left" w:pos="8625"/>
          <w:tab w:val="right" w:pos="9638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D038E" w:rsidRDefault="006D038E" w:rsidP="002C75D6">
      <w:pPr>
        <w:tabs>
          <w:tab w:val="left" w:pos="8625"/>
          <w:tab w:val="right" w:pos="9638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687DBD" w:rsidRPr="002C75D6" w:rsidRDefault="00687DBD" w:rsidP="002C75D6">
      <w:pPr>
        <w:tabs>
          <w:tab w:val="left" w:pos="8625"/>
          <w:tab w:val="right" w:pos="9638"/>
        </w:tabs>
        <w:suppressAutoHyphens/>
        <w:spacing w:after="0" w:line="36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2C75D6" w:rsidRPr="002C75D6" w:rsidRDefault="00687DBD" w:rsidP="002C75D6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AF60C7">
        <w:rPr>
          <w:rFonts w:ascii="Times New Roman" w:eastAsiaTheme="minorHAnsi" w:hAnsi="Times New Roman" w:cs="Times New Roman"/>
          <w:sz w:val="24"/>
          <w:szCs w:val="24"/>
        </w:rPr>
        <w:t>Новосибирск 2022</w:t>
      </w:r>
    </w:p>
    <w:p w:rsidR="002C75D6" w:rsidRPr="002C75D6" w:rsidRDefault="002C75D6" w:rsidP="002C75D6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</w:t>
      </w:r>
      <w:r w:rsidR="00687DBD"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</w:t>
      </w:r>
    </w:p>
    <w:p w:rsidR="002C75D6" w:rsidRPr="002C75D6" w:rsidRDefault="002C75D6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D6" w:rsidRPr="002C75D6" w:rsidRDefault="00AF60C7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2C75D6"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proofErr w:type="gramStart"/>
      <w:r w:rsidR="002C75D6"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2C75D6"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C5D2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6C5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75D6"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C75D6" w:rsidRPr="00AF60C7" w:rsidRDefault="00AF60C7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 ………………………………………</w:t>
      </w:r>
      <w:proofErr w:type="gramStart"/>
      <w:r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75D6" w:rsidRPr="002C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</w:t>
      </w:r>
      <w:r w:rsidR="002C75D6" w:rsidRPr="002C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</w:t>
      </w:r>
      <w:r w:rsidR="002C75D6" w:rsidRPr="002C75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..3</w:t>
      </w:r>
    </w:p>
    <w:p w:rsidR="00AF60C7" w:rsidRDefault="00AF60C7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 ………………………………………………………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</w:t>
      </w:r>
      <w:proofErr w:type="gramStart"/>
      <w:r w:rsidRPr="00AF6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proofErr w:type="gramEnd"/>
      <w:r w:rsidRPr="00AF6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F6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F60C7" w:rsidRDefault="00AF60C7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реализации программы ……………………………………………………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………...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F60C7" w:rsidRDefault="00AF60C7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учет успеваемости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 4</w:t>
      </w:r>
    </w:p>
    <w:p w:rsidR="00AF60C7" w:rsidRDefault="00AF60C7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оценивания …………………………………………………………………</w:t>
      </w:r>
      <w:proofErr w:type="gramStart"/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6C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5D2C" w:rsidRPr="006C5D2C" w:rsidRDefault="006C5D2C" w:rsidP="006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5D2C">
        <w:rPr>
          <w:rFonts w:ascii="Times New Roman" w:hAnsi="Times New Roman" w:cs="Times New Roman"/>
          <w:sz w:val="24"/>
          <w:szCs w:val="24"/>
        </w:rPr>
        <w:t>Примерные годовые требования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C5D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C75D6" w:rsidRPr="002C75D6" w:rsidRDefault="00AF60C7" w:rsidP="002C75D6">
      <w:pPr>
        <w:shd w:val="clear" w:color="auto" w:fill="FFFFFF"/>
        <w:spacing w:after="0" w:line="360" w:lineRule="auto"/>
        <w:jc w:val="both"/>
        <w:rPr>
          <w:rFonts w:eastAsiaTheme="minorHAnsi"/>
          <w:sz w:val="24"/>
          <w:szCs w:val="24"/>
        </w:rPr>
      </w:pPr>
      <w:r w:rsidRPr="006C5D2C">
        <w:rPr>
          <w:rFonts w:ascii="Times New Roman" w:hAnsi="Times New Roman" w:cs="Times New Roman"/>
          <w:sz w:val="24"/>
          <w:szCs w:val="24"/>
        </w:rPr>
        <w:t>Примерный репертуар первого года обучения</w:t>
      </w:r>
      <w:r w:rsidRPr="00AF60C7">
        <w:rPr>
          <w:rFonts w:ascii="Times New Roman" w:eastAsiaTheme="minorHAnsi" w:hAnsi="Times New Roman" w:cs="Times New Roman"/>
          <w:sz w:val="24"/>
          <w:szCs w:val="24"/>
        </w:rPr>
        <w:t xml:space="preserve"> ………………………………….</w:t>
      </w:r>
      <w:r w:rsidR="002C75D6" w:rsidRPr="002C75D6">
        <w:rPr>
          <w:rFonts w:ascii="Times New Roman" w:eastAsiaTheme="minorHAnsi" w:hAnsi="Times New Roman" w:cs="Times New Roman"/>
          <w:sz w:val="24"/>
          <w:szCs w:val="24"/>
        </w:rPr>
        <w:t>..</w:t>
      </w:r>
      <w:r w:rsidR="006C5D2C">
        <w:rPr>
          <w:rFonts w:ascii="Times New Roman" w:eastAsiaTheme="minorHAnsi" w:hAnsi="Times New Roman" w:cs="Times New Roman"/>
          <w:sz w:val="24"/>
          <w:szCs w:val="24"/>
        </w:rPr>
        <w:t>............</w:t>
      </w:r>
      <w:r w:rsidR="002C75D6" w:rsidRPr="002C75D6">
        <w:rPr>
          <w:rFonts w:ascii="Times New Roman" w:eastAsiaTheme="minorHAnsi" w:hAnsi="Times New Roman" w:cs="Times New Roman"/>
          <w:sz w:val="24"/>
          <w:szCs w:val="24"/>
        </w:rPr>
        <w:t>..</w:t>
      </w:r>
      <w:r w:rsidR="006C5D2C">
        <w:rPr>
          <w:rFonts w:ascii="Times New Roman" w:eastAsiaTheme="minorHAnsi" w:hAnsi="Times New Roman" w:cs="Times New Roman"/>
          <w:sz w:val="24"/>
          <w:szCs w:val="24"/>
        </w:rPr>
        <w:t>...</w:t>
      </w:r>
      <w:r w:rsidR="002C75D6" w:rsidRPr="002C75D6">
        <w:rPr>
          <w:rFonts w:ascii="Times New Roman" w:eastAsiaTheme="minorHAnsi" w:hAnsi="Times New Roman" w:cs="Times New Roman"/>
          <w:sz w:val="24"/>
          <w:szCs w:val="24"/>
        </w:rPr>
        <w:t>.</w:t>
      </w:r>
      <w:r w:rsidR="006C5D2C">
        <w:rPr>
          <w:rFonts w:ascii="Times New Roman" w:eastAsiaTheme="minorHAnsi" w:hAnsi="Times New Roman" w:cs="Times New Roman"/>
          <w:sz w:val="24"/>
          <w:szCs w:val="24"/>
        </w:rPr>
        <w:t>6</w:t>
      </w:r>
    </w:p>
    <w:p w:rsidR="002C75D6" w:rsidRPr="002C75D6" w:rsidRDefault="002C75D6" w:rsidP="002C75D6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литературы………………………………………………</w:t>
      </w:r>
      <w:proofErr w:type="gramStart"/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</w:t>
      </w:r>
      <w:r w:rsidR="00AF60C7" w:rsidRPr="00AF60C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C5D2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</w:t>
      </w:r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5D2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2C7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5D2C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</w:p>
    <w:p w:rsidR="002C75D6" w:rsidRPr="002C75D6" w:rsidRDefault="002C75D6" w:rsidP="002C75D6">
      <w:pPr>
        <w:rPr>
          <w:rFonts w:eastAsiaTheme="minorHAnsi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32"/>
          <w:szCs w:val="32"/>
        </w:rPr>
      </w:pPr>
    </w:p>
    <w:p w:rsidR="002C75D6" w:rsidRPr="002C75D6" w:rsidRDefault="002C75D6" w:rsidP="002C75D6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2C75D6" w:rsidRDefault="002C75D6" w:rsidP="002C75D6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6C5D2C" w:rsidRPr="002C75D6" w:rsidRDefault="006C5D2C" w:rsidP="002C75D6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2C75D6" w:rsidRPr="002C75D6" w:rsidRDefault="002C75D6" w:rsidP="002C75D6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F5084B" w:rsidRPr="00F73DCC" w:rsidRDefault="002C4137" w:rsidP="00F73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C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4137" w:rsidRPr="00F73DCC" w:rsidRDefault="002C413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Данная программа построена на основе рабочей учебной программы «Музыкальный инструмент балалайка». 5 лет обучения, 7 лет обучения, составитель Лемешков В.П., преподаватель ДМШ №9</w:t>
      </w:r>
    </w:p>
    <w:p w:rsidR="002C4137" w:rsidRPr="00F73DCC" w:rsidRDefault="002C413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И является обобщением результатов методической и организационной работы в классе балалайки на отделении народных инструментов с 1981г по настоящее время.</w:t>
      </w:r>
    </w:p>
    <w:p w:rsidR="002C4137" w:rsidRPr="00F73DCC" w:rsidRDefault="002C413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Программа рассчитана на один год обучения; возраст поступивших в школу </w:t>
      </w:r>
    </w:p>
    <w:p w:rsidR="002C4137" w:rsidRPr="00F73DCC" w:rsidRDefault="002C413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с 6,5 – 10 лет, учитывая физиологические особенности ребенка.</w:t>
      </w:r>
    </w:p>
    <w:p w:rsidR="002C4137" w:rsidRPr="00F73DCC" w:rsidRDefault="002C413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Представленная программа позволяет достаточно эффективно организовывать учебный процесс в соответствии с современными требованиями в музыкальной педагогике.</w:t>
      </w:r>
    </w:p>
    <w:p w:rsidR="002C4137" w:rsidRPr="00F73DCC" w:rsidRDefault="002C413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С о</w:t>
      </w:r>
      <w:r w:rsidR="0037109F" w:rsidRPr="00F73DCC">
        <w:rPr>
          <w:rFonts w:ascii="Times New Roman" w:hAnsi="Times New Roman" w:cs="Times New Roman"/>
          <w:sz w:val="24"/>
          <w:szCs w:val="24"/>
        </w:rPr>
        <w:t>д</w:t>
      </w:r>
      <w:r w:rsidRPr="00F73DCC">
        <w:rPr>
          <w:rFonts w:ascii="Times New Roman" w:hAnsi="Times New Roman" w:cs="Times New Roman"/>
          <w:sz w:val="24"/>
          <w:szCs w:val="24"/>
        </w:rPr>
        <w:t xml:space="preserve">ной стороны, она должна способствовать подъему музыкальной культуры и отвечать запросам широких слоев общества, </w:t>
      </w:r>
      <w:r w:rsidR="0037109F" w:rsidRPr="00F73DCC">
        <w:rPr>
          <w:rFonts w:ascii="Times New Roman" w:hAnsi="Times New Roman" w:cs="Times New Roman"/>
          <w:sz w:val="24"/>
          <w:szCs w:val="24"/>
        </w:rPr>
        <w:t>с</w:t>
      </w:r>
      <w:r w:rsidRPr="00F73DCC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37109F" w:rsidRPr="00F73DCC">
        <w:rPr>
          <w:rFonts w:ascii="Times New Roman" w:hAnsi="Times New Roman" w:cs="Times New Roman"/>
          <w:sz w:val="24"/>
          <w:szCs w:val="24"/>
        </w:rPr>
        <w:t>- обеспечить такой процесс развития учащегося, который в дальнейшем мог бы позволить ему стать профессионалом.</w:t>
      </w:r>
    </w:p>
    <w:p w:rsidR="0037109F" w:rsidRPr="00F73DCC" w:rsidRDefault="00AF60C7" w:rsidP="00F73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37109F" w:rsidRPr="00F73DCC" w:rsidRDefault="00AF60C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 - п</w:t>
      </w:r>
      <w:r w:rsidR="0037109F" w:rsidRPr="00F73DCC">
        <w:rPr>
          <w:rFonts w:ascii="Times New Roman" w:hAnsi="Times New Roman" w:cs="Times New Roman"/>
          <w:sz w:val="24"/>
          <w:szCs w:val="24"/>
        </w:rPr>
        <w:t>риобщение учащегося к музыкальной культуре.</w:t>
      </w:r>
    </w:p>
    <w:p w:rsidR="00AF60C7" w:rsidRDefault="0037109F" w:rsidP="00AF6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Обеспечение условий для индивидуального подхода обучения и воспитания ребенка, исходя из его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DA0D79">
        <w:rPr>
          <w:rFonts w:ascii="Times New Roman" w:hAnsi="Times New Roman" w:cs="Times New Roman"/>
          <w:sz w:val="24"/>
          <w:szCs w:val="24"/>
        </w:rPr>
        <w:t xml:space="preserve"> </w:t>
      </w:r>
      <w:r w:rsidRPr="00F73DCC">
        <w:rPr>
          <w:rFonts w:ascii="Times New Roman" w:hAnsi="Times New Roman" w:cs="Times New Roman"/>
          <w:sz w:val="24"/>
          <w:szCs w:val="24"/>
        </w:rPr>
        <w:t>-</w:t>
      </w:r>
      <w:r w:rsidR="00DA0D79">
        <w:rPr>
          <w:rFonts w:ascii="Times New Roman" w:hAnsi="Times New Roman" w:cs="Times New Roman"/>
          <w:sz w:val="24"/>
          <w:szCs w:val="24"/>
        </w:rPr>
        <w:t xml:space="preserve"> </w:t>
      </w:r>
      <w:r w:rsidRPr="00F73DCC">
        <w:rPr>
          <w:rFonts w:ascii="Times New Roman" w:hAnsi="Times New Roman" w:cs="Times New Roman"/>
          <w:sz w:val="24"/>
          <w:szCs w:val="24"/>
        </w:rPr>
        <w:t>физических и музыкально-слуховых возможностей.</w:t>
      </w:r>
    </w:p>
    <w:p w:rsidR="0037109F" w:rsidRPr="00AF60C7" w:rsidRDefault="00AF60C7" w:rsidP="00AF6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C7">
        <w:rPr>
          <w:rFonts w:ascii="Times New Roman" w:hAnsi="Times New Roman" w:cs="Times New Roman"/>
          <w:sz w:val="24"/>
          <w:szCs w:val="24"/>
        </w:rPr>
        <w:t>Задачи программы разделяются</w:t>
      </w:r>
      <w:r>
        <w:rPr>
          <w:rFonts w:ascii="Times New Roman" w:hAnsi="Times New Roman" w:cs="Times New Roman"/>
          <w:sz w:val="24"/>
          <w:szCs w:val="24"/>
        </w:rPr>
        <w:t xml:space="preserve"> на учебные, </w:t>
      </w:r>
      <w:r w:rsidRPr="00AF60C7"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воспитательные.</w:t>
      </w:r>
    </w:p>
    <w:p w:rsidR="00E865CE" w:rsidRPr="00F73DCC" w:rsidRDefault="00E865CE" w:rsidP="00F73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Учебные:</w:t>
      </w:r>
    </w:p>
    <w:p w:rsidR="0037109F" w:rsidRPr="00F73DCC" w:rsidRDefault="0037109F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Освоение музыкальной грамоты; особенности посадки за инструментом; постановка игрового аппарата; освоение приемов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на инструменте (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арпеджиато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, пиццикато, бряцание, </w:t>
      </w:r>
      <w:r w:rsidR="00E865CE" w:rsidRPr="00F73DCC">
        <w:rPr>
          <w:rFonts w:ascii="Times New Roman" w:hAnsi="Times New Roman" w:cs="Times New Roman"/>
          <w:sz w:val="24"/>
          <w:szCs w:val="24"/>
        </w:rPr>
        <w:t>вибрато).</w:t>
      </w:r>
    </w:p>
    <w:p w:rsidR="00E865CE" w:rsidRPr="00F73DCC" w:rsidRDefault="00E865CE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865CE" w:rsidRPr="00F73DCC" w:rsidRDefault="00E865CE" w:rsidP="00F73DCC">
      <w:pPr>
        <w:spacing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hAnsi="Times New Roman" w:cs="Times New Roman"/>
          <w:sz w:val="24"/>
          <w:szCs w:val="24"/>
        </w:rPr>
        <w:t>Развитие чувства ритма, слуха, музыкальной памяти; развития образного мышления, игра с концертмейстером, навыки ансамблевого исполнительства.  Развитие кругозора путем прио</w:t>
      </w: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бщения к отечественным к мировым музыкальным шедеврам и общекультурным ценностям.</w:t>
      </w:r>
    </w:p>
    <w:p w:rsidR="00E865CE" w:rsidRPr="00F73DCC" w:rsidRDefault="00E865CE" w:rsidP="00F73DCC">
      <w:pPr>
        <w:spacing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Воспитательные:</w:t>
      </w:r>
    </w:p>
    <w:p w:rsidR="00E865CE" w:rsidRPr="00F73DCC" w:rsidRDefault="00E865CE" w:rsidP="00F73DCC">
      <w:pPr>
        <w:spacing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Формирование духовной культуры ребенка. </w:t>
      </w:r>
    </w:p>
    <w:p w:rsidR="00E865CE" w:rsidRPr="00F73DCC" w:rsidRDefault="00E865CE" w:rsidP="00F73DCC">
      <w:pPr>
        <w:spacing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Воспитание музыкального вкуса через репертуар.</w:t>
      </w:r>
    </w:p>
    <w:p w:rsidR="00E865CE" w:rsidRPr="00F73DCC" w:rsidRDefault="00AF60C7" w:rsidP="00F73DCC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СОДЕРЖАНИЕ ПРОГРАММЫ</w:t>
      </w:r>
    </w:p>
    <w:p w:rsidR="00E865CE" w:rsidRDefault="00E865CE" w:rsidP="006C5D2C">
      <w:pPr>
        <w:spacing w:line="240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Программа объединяет практический и теоретический материал. Основной формой учебной и воспитательной работы в классе является урок </w:t>
      </w:r>
      <w:r w:rsidR="00845950"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в форме индивидуального занятия педагога с учеником. Игра на инструменте это главное в процессе обучения, теоретический материал должен идти параллельно и тесно переплетаться с практикой. Преподаватель добивается гармоничного развития технических навыков учащегося и работает над развитием образно- художественного мышления. Ученик закрепляет материал регулярными домашними занятиями на инструменте. Репертуар подбирается педагогом индивидуально и фиксируется в индивидуальном плане учащегося. Педагог использует оригинальную литературу для балалайки и переложения. </w:t>
      </w:r>
      <w:r w:rsidR="00114D10"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Приложенные к данной программе репертуарные списки не являются исчерпывающими, педагог может подбирать для учащихся любые другие </w:t>
      </w:r>
      <w:r w:rsidR="00114D10"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lastRenderedPageBreak/>
        <w:t xml:space="preserve">произведения, отвечающие художественным и техническим требованиям на данном этапе обучения. В работе над репертуаром преподаватель добивается различной степени завершенности: одни произведения звучат на концертах, другие – для показа в классе, третьи – с целью ознакомления.  </w:t>
      </w:r>
    </w:p>
    <w:p w:rsidR="00114D10" w:rsidRPr="00F73DCC" w:rsidRDefault="00AF60C7" w:rsidP="00F73DCC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УСЛОВИЯ РЕАЛИЗАЦИИ ПРОГРАММЫ</w:t>
      </w:r>
    </w:p>
    <w:p w:rsidR="00114D10" w:rsidRPr="00F73DCC" w:rsidRDefault="00114D10" w:rsidP="006C5D2C">
      <w:pPr>
        <w:spacing w:line="240" w:lineRule="auto"/>
        <w:ind w:firstLine="708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Для реализации содержания программы и достижения поставленных целей и задач используются следующие формы работы.</w:t>
      </w:r>
    </w:p>
    <w:p w:rsidR="00114D10" w:rsidRPr="00F73DCC" w:rsidRDefault="00114D10" w:rsidP="00F73DCC">
      <w:pPr>
        <w:spacing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Индивидуальные занятия проходят два раза в неделю, продолжительность урока составляет </w:t>
      </w:r>
      <w:r w:rsidR="00310923"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45 минут. Применяются такие методы обучения как: концерты для родителей, лекции-концерты, посещение концертов на концертных площадках города, участия в различных фестивалях и конкурсах, отчетные концерты класса, отделения, школы.</w:t>
      </w:r>
    </w:p>
    <w:p w:rsidR="00310923" w:rsidRPr="00F73DCC" w:rsidRDefault="00310923" w:rsidP="00F73DCC">
      <w:pPr>
        <w:spacing w:line="24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В классе балалайки существует индивидуальный план для каждого учащегося, где фиксируются все произведения, выученные в классе и дома, сыгранные на экзаменах, концертах, технических</w:t>
      </w:r>
      <w:r w:rsidR="00AF60C7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зачетах. Репертуар составляетс</w:t>
      </w:r>
      <w:r w:rsidR="006C5D2C">
        <w:rPr>
          <w:rFonts w:ascii="Times New Roman" w:eastAsia="Malgun Gothic" w:hAnsi="Times New Roman" w:cs="Times New Roman"/>
          <w:sz w:val="24"/>
          <w:szCs w:val="24"/>
          <w:lang w:eastAsia="ko-KR"/>
        </w:rPr>
        <w:t>я</w:t>
      </w: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преподавателем в начале каждого полугодия, ставится оценка за каждое произведение и указываются сроки работы над ними. Заверяется подписью педагога и членов комиссии. В конце года преподавателем пишется краткая характеристика, где отмечаются эмоциональное и техническое развитие учащегося. </w:t>
      </w:r>
    </w:p>
    <w:p w:rsidR="00310923" w:rsidRPr="00F73DCC" w:rsidRDefault="00AF60C7" w:rsidP="00F73DCC">
      <w:pPr>
        <w:spacing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КОНТРОЛЬ И УЧЕТ УСПЕВАЕМОСТИ</w:t>
      </w:r>
    </w:p>
    <w:p w:rsidR="00310923" w:rsidRPr="00F73DCC" w:rsidRDefault="00310923" w:rsidP="006C5D2C">
      <w:pPr>
        <w:spacing w:line="240" w:lineRule="auto"/>
        <w:ind w:firstLine="708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Важным элементом</w:t>
      </w:r>
      <w:r w:rsidR="00E360AD"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 учебного процесса в музыкальной школе является систематический контроль успеваемости учащихся.</w:t>
      </w:r>
    </w:p>
    <w:p w:rsidR="00E360AD" w:rsidRPr="00F73DCC" w:rsidRDefault="00E360AD" w:rsidP="00F73DCC">
      <w:pPr>
        <w:spacing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>Основными видами контроля успеваемости учащихся являются:</w:t>
      </w:r>
    </w:p>
    <w:p w:rsidR="00E360AD" w:rsidRPr="00F73DCC" w:rsidRDefault="00E360AD" w:rsidP="00F7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Текущий контроль успеваемости учащихся, </w:t>
      </w:r>
    </w:p>
    <w:p w:rsidR="002C4137" w:rsidRPr="00F73DCC" w:rsidRDefault="00E360AD" w:rsidP="00F7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Промежуточная аттестация учащихся,</w:t>
      </w:r>
    </w:p>
    <w:p w:rsidR="00E360AD" w:rsidRPr="00F73DCC" w:rsidRDefault="00E360AD" w:rsidP="00F73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Итоговая аттестация учащихся.</w:t>
      </w:r>
    </w:p>
    <w:p w:rsidR="00E360AD" w:rsidRPr="00F73DCC" w:rsidRDefault="00E360AD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Основными принципами проведения и организации всех видов контроля успеваемости являются:</w:t>
      </w:r>
    </w:p>
    <w:p w:rsidR="00E360AD" w:rsidRPr="00F73DCC" w:rsidRDefault="00E360AD" w:rsidP="00F73D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Систематичность </w:t>
      </w:r>
    </w:p>
    <w:p w:rsidR="00E360AD" w:rsidRPr="00F73DCC" w:rsidRDefault="00E360AD" w:rsidP="00F73D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Учет индивидуальных особенности обучаемого</w:t>
      </w:r>
    </w:p>
    <w:p w:rsidR="00E360AD" w:rsidRPr="00F73DCC" w:rsidRDefault="00E360AD" w:rsidP="00F73DC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Коллегиальность (для проведения промежуточной и итоговой аттестации учащихся)</w:t>
      </w:r>
    </w:p>
    <w:p w:rsidR="00E360AD" w:rsidRPr="00F73DCC" w:rsidRDefault="00E360AD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Каждый из видов контроля успеваемости учащихся имеет свои цели, задачи и формы. </w:t>
      </w:r>
    </w:p>
    <w:p w:rsidR="00E360AD" w:rsidRPr="00F73DCC" w:rsidRDefault="00E360AD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Текущий контроль успеваемости учащихся направлен на поддержание учебной дисциплины, выявления от</w:t>
      </w:r>
      <w:r w:rsidR="00A43C3A" w:rsidRPr="00F73DCC">
        <w:rPr>
          <w:rFonts w:ascii="Times New Roman" w:hAnsi="Times New Roman" w:cs="Times New Roman"/>
          <w:sz w:val="24"/>
          <w:szCs w:val="24"/>
        </w:rPr>
        <w:t>но</w:t>
      </w:r>
      <w:r w:rsidR="006C5D2C">
        <w:rPr>
          <w:rFonts w:ascii="Times New Roman" w:hAnsi="Times New Roman" w:cs="Times New Roman"/>
          <w:sz w:val="24"/>
          <w:szCs w:val="24"/>
        </w:rPr>
        <w:t>шения учащегося</w:t>
      </w:r>
      <w:r w:rsidR="00A43C3A" w:rsidRPr="00F73DCC">
        <w:rPr>
          <w:rFonts w:ascii="Times New Roman" w:hAnsi="Times New Roman" w:cs="Times New Roman"/>
          <w:sz w:val="24"/>
          <w:szCs w:val="24"/>
        </w:rPr>
        <w:t xml:space="preserve"> к изучаемому предмету, на организацию регулярных домашних занятий.</w:t>
      </w:r>
    </w:p>
    <w:p w:rsidR="00A43C3A" w:rsidRPr="00F73DCC" w:rsidRDefault="00A43C3A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Текущий контроль осуществляется преподавателем, ведущим предмет, регулярно в рамках расписания занятий учащегося и предполагает использование различных систем оценки. На основании результатов текущего контроля выводят четвертные, полугодовые, годовые оценки. Промежуточная аттестация определяет успешность развития учащегося и усвоения им образовательной программы</w:t>
      </w:r>
      <w:r w:rsidR="00967F17" w:rsidRPr="00F73DCC">
        <w:rPr>
          <w:rFonts w:ascii="Times New Roman" w:hAnsi="Times New Roman" w:cs="Times New Roman"/>
          <w:sz w:val="24"/>
          <w:szCs w:val="24"/>
        </w:rPr>
        <w:t xml:space="preserve"> </w:t>
      </w:r>
      <w:r w:rsidRPr="00F73DCC">
        <w:rPr>
          <w:rFonts w:ascii="Times New Roman" w:hAnsi="Times New Roman" w:cs="Times New Roman"/>
          <w:sz w:val="24"/>
          <w:szCs w:val="24"/>
        </w:rPr>
        <w:t xml:space="preserve">на определенном этапе </w:t>
      </w:r>
      <w:r w:rsidR="00DA0D79">
        <w:rPr>
          <w:rFonts w:ascii="Times New Roman" w:hAnsi="Times New Roman" w:cs="Times New Roman"/>
          <w:sz w:val="24"/>
          <w:szCs w:val="24"/>
        </w:rPr>
        <w:t>обучения. Наиболее распростране</w:t>
      </w:r>
      <w:r w:rsidRPr="00F73DCC">
        <w:rPr>
          <w:rFonts w:ascii="Times New Roman" w:hAnsi="Times New Roman" w:cs="Times New Roman"/>
          <w:sz w:val="24"/>
          <w:szCs w:val="24"/>
        </w:rPr>
        <w:t>нными фор</w:t>
      </w:r>
      <w:r w:rsidR="00DA0D79">
        <w:rPr>
          <w:rFonts w:ascii="Times New Roman" w:hAnsi="Times New Roman" w:cs="Times New Roman"/>
          <w:sz w:val="24"/>
          <w:szCs w:val="24"/>
        </w:rPr>
        <w:t>мами промежуто</w:t>
      </w:r>
      <w:r w:rsidRPr="00F73DCC">
        <w:rPr>
          <w:rFonts w:ascii="Times New Roman" w:hAnsi="Times New Roman" w:cs="Times New Roman"/>
          <w:sz w:val="24"/>
          <w:szCs w:val="24"/>
        </w:rPr>
        <w:t>чной аттестации учащихся являются:</w:t>
      </w:r>
    </w:p>
    <w:p w:rsidR="00A43C3A" w:rsidRPr="00F73DCC" w:rsidRDefault="00A43C3A" w:rsidP="00F73DC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Академические концерты, </w:t>
      </w:r>
    </w:p>
    <w:p w:rsidR="00A43C3A" w:rsidRPr="00F73DCC" w:rsidRDefault="00A43C3A" w:rsidP="00F73DC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Контрольные уроки.</w:t>
      </w:r>
    </w:p>
    <w:p w:rsidR="00A43C3A" w:rsidRPr="00F73DCC" w:rsidRDefault="00A43C3A" w:rsidP="006C5D2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Академические концерты проводятся два раза в год, первый академический концерт проводится в конце первого полугодия, второй в конце второго полугодия. Ученик должен </w:t>
      </w:r>
      <w:r w:rsidRPr="00F73DCC">
        <w:rPr>
          <w:rFonts w:ascii="Times New Roman" w:hAnsi="Times New Roman" w:cs="Times New Roman"/>
          <w:sz w:val="24"/>
          <w:szCs w:val="24"/>
        </w:rPr>
        <w:lastRenderedPageBreak/>
        <w:t>исполнить по два разно</w:t>
      </w:r>
      <w:r w:rsidR="00DA0D79">
        <w:rPr>
          <w:rFonts w:ascii="Times New Roman" w:hAnsi="Times New Roman" w:cs="Times New Roman"/>
          <w:sz w:val="24"/>
          <w:szCs w:val="24"/>
        </w:rPr>
        <w:t xml:space="preserve">характерных произведения. </w:t>
      </w:r>
      <w:proofErr w:type="spellStart"/>
      <w:r w:rsidR="00DA0D79">
        <w:rPr>
          <w:rFonts w:ascii="Times New Roman" w:hAnsi="Times New Roman" w:cs="Times New Roman"/>
          <w:sz w:val="24"/>
          <w:szCs w:val="24"/>
        </w:rPr>
        <w:t>Испол</w:t>
      </w:r>
      <w:r w:rsidRPr="00F73DCC">
        <w:rPr>
          <w:rFonts w:ascii="Times New Roman" w:hAnsi="Times New Roman" w:cs="Times New Roman"/>
          <w:sz w:val="24"/>
          <w:szCs w:val="24"/>
        </w:rPr>
        <w:t>н</w:t>
      </w:r>
      <w:r w:rsidR="00DA0D79">
        <w:rPr>
          <w:rFonts w:ascii="Times New Roman" w:hAnsi="Times New Roman" w:cs="Times New Roman"/>
          <w:sz w:val="24"/>
          <w:szCs w:val="24"/>
        </w:rPr>
        <w:t>е</w:t>
      </w:r>
      <w:r w:rsidRPr="00F73DCC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полной учебной программы демонстрирует уровень усвоения образовательной программы «Введение в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967F17" w:rsidRPr="00F73DCC" w:rsidRDefault="00967F17" w:rsidP="006C5D2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Контрольные уроки направлены на выявление знаний, умений и </w:t>
      </w:r>
      <w:proofErr w:type="gramStart"/>
      <w:r w:rsidRPr="00F73DCC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F73DCC">
        <w:rPr>
          <w:rFonts w:ascii="Times New Roman" w:hAnsi="Times New Roman" w:cs="Times New Roman"/>
          <w:sz w:val="24"/>
          <w:szCs w:val="24"/>
        </w:rPr>
        <w:t xml:space="preserve"> учащихся при игре на и</w:t>
      </w:r>
      <w:r w:rsidR="00DA0D79">
        <w:rPr>
          <w:rFonts w:ascii="Times New Roman" w:hAnsi="Times New Roman" w:cs="Times New Roman"/>
          <w:sz w:val="24"/>
          <w:szCs w:val="24"/>
        </w:rPr>
        <w:t>н</w:t>
      </w:r>
      <w:r w:rsidRPr="00F73DCC">
        <w:rPr>
          <w:rFonts w:ascii="Times New Roman" w:hAnsi="Times New Roman" w:cs="Times New Roman"/>
          <w:sz w:val="24"/>
          <w:szCs w:val="24"/>
        </w:rPr>
        <w:t xml:space="preserve">струменте, не требующей публичного исполнения концертной готовности. Контрольные уроки проводятся в классе, включая в себя беседы с учащимися. </w:t>
      </w:r>
    </w:p>
    <w:p w:rsidR="00967F17" w:rsidRPr="00F73DCC" w:rsidRDefault="00967F17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Учащимся, освоившим в полном объеме программу «Введение в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», предоставляется возможность продолжить свое обучение дальше по программе «Основы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». Вопрос о переходе учащегося выносится на рассмотрение педагогического совета. </w:t>
      </w:r>
    </w:p>
    <w:p w:rsidR="00967F17" w:rsidRPr="00F73DCC" w:rsidRDefault="00AF60C7" w:rsidP="00F73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C4137" w:rsidRPr="00F73DCC" w:rsidRDefault="00967F17" w:rsidP="006C5D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На промежуточной и итоговой аттестации учащиеся оцениваются по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системе. Оценка качества </w:t>
      </w:r>
      <w:r w:rsidR="005C5B59" w:rsidRPr="00F73DCC">
        <w:rPr>
          <w:rFonts w:ascii="Times New Roman" w:hAnsi="Times New Roman" w:cs="Times New Roman"/>
          <w:sz w:val="24"/>
          <w:szCs w:val="24"/>
        </w:rPr>
        <w:t>исполнения</w:t>
      </w:r>
      <w:r w:rsidRPr="00F73DCC">
        <w:rPr>
          <w:rFonts w:ascii="Times New Roman" w:hAnsi="Times New Roman" w:cs="Times New Roman"/>
          <w:sz w:val="24"/>
          <w:szCs w:val="24"/>
        </w:rPr>
        <w:t xml:space="preserve"> может быть дополнена знаками </w:t>
      </w:r>
      <w:r w:rsidR="005C5B59" w:rsidRPr="00F73DCC">
        <w:rPr>
          <w:rFonts w:ascii="Times New Roman" w:hAnsi="Times New Roman" w:cs="Times New Roman"/>
          <w:sz w:val="24"/>
          <w:szCs w:val="24"/>
        </w:rPr>
        <w:t>(+) и (-), что даст возможность более точно отметить выступление учащегося. При аттестации возможно выставление</w:t>
      </w:r>
      <w:r w:rsidR="006C5D2C">
        <w:rPr>
          <w:rFonts w:ascii="Times New Roman" w:hAnsi="Times New Roman" w:cs="Times New Roman"/>
          <w:sz w:val="24"/>
          <w:szCs w:val="24"/>
        </w:rPr>
        <w:t xml:space="preserve"> следующие оценок «2», «3», «4-</w:t>
      </w:r>
      <w:r w:rsidR="006C5D2C" w:rsidRPr="00F73DCC">
        <w:rPr>
          <w:rFonts w:ascii="Times New Roman" w:hAnsi="Times New Roman" w:cs="Times New Roman"/>
          <w:sz w:val="24"/>
          <w:szCs w:val="24"/>
        </w:rPr>
        <w:t>»</w:t>
      </w:r>
      <w:r w:rsidR="00DA0D79">
        <w:rPr>
          <w:rFonts w:ascii="Times New Roman" w:hAnsi="Times New Roman" w:cs="Times New Roman"/>
          <w:sz w:val="24"/>
          <w:szCs w:val="24"/>
        </w:rPr>
        <w:t>, «4», «4+», «5-</w:t>
      </w:r>
      <w:r w:rsidR="00DA0D79" w:rsidRPr="00F73DCC">
        <w:rPr>
          <w:rFonts w:ascii="Times New Roman" w:hAnsi="Times New Roman" w:cs="Times New Roman"/>
          <w:sz w:val="24"/>
          <w:szCs w:val="24"/>
        </w:rPr>
        <w:t>»</w:t>
      </w:r>
      <w:r w:rsidR="005C5B59" w:rsidRPr="00F73DCC">
        <w:rPr>
          <w:rFonts w:ascii="Times New Roman" w:hAnsi="Times New Roman" w:cs="Times New Roman"/>
          <w:sz w:val="24"/>
          <w:szCs w:val="24"/>
        </w:rPr>
        <w:t xml:space="preserve">, «5». Оценка ставится после коллегиального обсуждения с учетом мнения преподавателя. </w:t>
      </w:r>
    </w:p>
    <w:p w:rsidR="002C4137" w:rsidRPr="00F73DCC" w:rsidRDefault="005C5B59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При выведении отметки за исполнение произведений на академическом концерте, экзамене учитываются следующие навыки</w:t>
      </w:r>
    </w:p>
    <w:p w:rsidR="006D0C2A" w:rsidRPr="00F73DCC" w:rsidRDefault="006D0C2A" w:rsidP="00F73D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Знание текста наизусть</w:t>
      </w:r>
    </w:p>
    <w:p w:rsidR="006D0C2A" w:rsidRPr="00F73DCC" w:rsidRDefault="006D0C2A" w:rsidP="00F73D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Выразительность</w:t>
      </w:r>
    </w:p>
    <w:p w:rsidR="006D0C2A" w:rsidRPr="00F73DCC" w:rsidRDefault="006D0C2A" w:rsidP="00F73D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Чувство метро</w:t>
      </w:r>
      <w:r w:rsidR="006C5D2C">
        <w:rPr>
          <w:rFonts w:ascii="Times New Roman" w:hAnsi="Times New Roman" w:cs="Times New Roman"/>
          <w:sz w:val="24"/>
          <w:szCs w:val="24"/>
        </w:rPr>
        <w:t xml:space="preserve"> </w:t>
      </w:r>
      <w:r w:rsidRPr="00F73DCC">
        <w:rPr>
          <w:rFonts w:ascii="Times New Roman" w:hAnsi="Times New Roman" w:cs="Times New Roman"/>
          <w:sz w:val="24"/>
          <w:szCs w:val="24"/>
        </w:rPr>
        <w:t>-</w:t>
      </w:r>
      <w:r w:rsidR="006C5D2C">
        <w:rPr>
          <w:rFonts w:ascii="Times New Roman" w:hAnsi="Times New Roman" w:cs="Times New Roman"/>
          <w:sz w:val="24"/>
          <w:szCs w:val="24"/>
        </w:rPr>
        <w:t xml:space="preserve"> </w:t>
      </w:r>
      <w:r w:rsidRPr="00F73DCC">
        <w:rPr>
          <w:rFonts w:ascii="Times New Roman" w:hAnsi="Times New Roman" w:cs="Times New Roman"/>
          <w:sz w:val="24"/>
          <w:szCs w:val="24"/>
        </w:rPr>
        <w:t>ритма</w:t>
      </w:r>
    </w:p>
    <w:p w:rsidR="006D0C2A" w:rsidRPr="00F73DCC" w:rsidRDefault="006D0C2A" w:rsidP="00F73D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Темповое соотношение и технические возможности</w:t>
      </w:r>
    </w:p>
    <w:p w:rsidR="006D0C2A" w:rsidRPr="00F73DCC" w:rsidRDefault="006D0C2A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При выставлении итоговой оценки учитываются:</w:t>
      </w:r>
    </w:p>
    <w:p w:rsidR="006D0C2A" w:rsidRPr="00F73DCC" w:rsidRDefault="006D0C2A" w:rsidP="00F73D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Результаты выступлений на академических концертах</w:t>
      </w:r>
    </w:p>
    <w:p w:rsidR="006D0C2A" w:rsidRPr="00F73DCC" w:rsidRDefault="006D0C2A" w:rsidP="00F73DC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Оценка по четвертям</w:t>
      </w:r>
    </w:p>
    <w:p w:rsidR="006D0C2A" w:rsidRPr="00F73DCC" w:rsidRDefault="006D0C2A" w:rsidP="00F73DC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Оценка за год</w:t>
      </w:r>
    </w:p>
    <w:p w:rsidR="006D0C2A" w:rsidRPr="00F73DCC" w:rsidRDefault="002C75D6" w:rsidP="00F73DC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быть учтены</w:t>
      </w:r>
      <w:r w:rsidR="00B1124B" w:rsidRPr="00F73DCC">
        <w:rPr>
          <w:rFonts w:ascii="Times New Roman" w:hAnsi="Times New Roman" w:cs="Times New Roman"/>
          <w:sz w:val="24"/>
          <w:szCs w:val="24"/>
        </w:rPr>
        <w:t xml:space="preserve"> другие выступления и</w:t>
      </w:r>
      <w:r w:rsidR="006D0C2A" w:rsidRPr="00F73DCC">
        <w:rPr>
          <w:rFonts w:ascii="Times New Roman" w:hAnsi="Times New Roman" w:cs="Times New Roman"/>
          <w:sz w:val="24"/>
          <w:szCs w:val="24"/>
        </w:rPr>
        <w:t xml:space="preserve"> участия в конкурсах</w:t>
      </w:r>
    </w:p>
    <w:p w:rsidR="00920750" w:rsidRPr="00F73DCC" w:rsidRDefault="006C5D2C" w:rsidP="00F73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ГОДОВЫЕ ТРЕБОВАНИЯ</w:t>
      </w:r>
    </w:p>
    <w:p w:rsidR="00920750" w:rsidRPr="00F73DCC" w:rsidRDefault="00920750" w:rsidP="006C5D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Обучение детей 6-8 –летнего возраста имеет свои специфические</w:t>
      </w:r>
      <w:r w:rsidR="006C5D2C">
        <w:rPr>
          <w:rFonts w:ascii="Times New Roman" w:hAnsi="Times New Roman" w:cs="Times New Roman"/>
          <w:sz w:val="24"/>
          <w:szCs w:val="24"/>
        </w:rPr>
        <w:t xml:space="preserve"> особенности. Точно формулируя </w:t>
      </w:r>
      <w:r w:rsidRPr="00F73DCC">
        <w:rPr>
          <w:rFonts w:ascii="Times New Roman" w:hAnsi="Times New Roman" w:cs="Times New Roman"/>
          <w:sz w:val="24"/>
          <w:szCs w:val="24"/>
        </w:rPr>
        <w:t>основные требования, используя элементы игры, в увлекательной и доходчивой форме нужно привить юному музыканту любовь и уважение к труду, навыки профессионального отношения к инструменту. Необходима тщательно продуманная система методических приемов, которые позволят, избегая перегрузок, придать обучению необходимый характер.</w:t>
      </w:r>
    </w:p>
    <w:p w:rsidR="00920750" w:rsidRPr="00F73DCC" w:rsidRDefault="00920750" w:rsidP="00F73D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Логическую последовательность задач, стоящих перед педагогом и учеником на первом году обучения можно представить следующим образом: </w:t>
      </w:r>
    </w:p>
    <w:p w:rsidR="00920750" w:rsidRPr="00F73DCC" w:rsidRDefault="00920750" w:rsidP="00F73D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Знакомство с историей создания инструмента, связанной с именем выдающегося русского музыканта В.В. Андреева, усовершенствовавшего балалайку, создавшего целое семейство русских народных инструментов, создателя первого оркестра русских народных инструментов.</w:t>
      </w:r>
    </w:p>
    <w:p w:rsidR="00920750" w:rsidRPr="00F73DCC" w:rsidRDefault="00920750" w:rsidP="00F73D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Изучение устройства инструмента. Название и предназначение его частей, строй. Демонстрация выразительных возможностей балалайки путем исполнения </w:t>
      </w:r>
      <w:proofErr w:type="gramStart"/>
      <w:r w:rsidRPr="00F73DCC">
        <w:rPr>
          <w:rFonts w:ascii="Times New Roman" w:hAnsi="Times New Roman" w:cs="Times New Roman"/>
          <w:sz w:val="24"/>
          <w:szCs w:val="24"/>
        </w:rPr>
        <w:t>педагогом</w:t>
      </w:r>
      <w:r w:rsidR="00DA0D79">
        <w:rPr>
          <w:rFonts w:ascii="Times New Roman" w:hAnsi="Times New Roman" w:cs="Times New Roman"/>
          <w:sz w:val="24"/>
          <w:szCs w:val="24"/>
        </w:rPr>
        <w:t>,</w:t>
      </w:r>
      <w:r w:rsidRPr="00F73DCC">
        <w:rPr>
          <w:rFonts w:ascii="Times New Roman" w:hAnsi="Times New Roman" w:cs="Times New Roman"/>
          <w:sz w:val="24"/>
          <w:szCs w:val="24"/>
        </w:rPr>
        <w:t xml:space="preserve">  фрагментов</w:t>
      </w:r>
      <w:proofErr w:type="gramEnd"/>
      <w:r w:rsidRPr="00F73DCC">
        <w:rPr>
          <w:rFonts w:ascii="Times New Roman" w:hAnsi="Times New Roman" w:cs="Times New Roman"/>
          <w:sz w:val="24"/>
          <w:szCs w:val="24"/>
        </w:rPr>
        <w:t xml:space="preserve"> различных произведений.</w:t>
      </w:r>
    </w:p>
    <w:p w:rsidR="00920750" w:rsidRPr="00F73DCC" w:rsidRDefault="00920750" w:rsidP="00F73D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Посадка, постановка рук. Нахождение точки опоры в левой руке. Координация рук при игре.</w:t>
      </w:r>
    </w:p>
    <w:p w:rsidR="00920750" w:rsidRPr="00F73DCC" w:rsidRDefault="00920750" w:rsidP="00F73D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простейших приемов игры: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большим пальцем правой руки с опорой остальных пальцев на панцирь. Положение кисти и большого пальца при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поочередно по всем струнам (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арпеджиато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>).</w:t>
      </w:r>
    </w:p>
    <w:p w:rsidR="00920750" w:rsidRPr="00F73DCC" w:rsidRDefault="00920750" w:rsidP="00F73D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Освоение приема «бряцание» с осмысленным движением предплечья, запястья, кисти.</w:t>
      </w:r>
    </w:p>
    <w:p w:rsidR="00920750" w:rsidRDefault="00920750" w:rsidP="00F73DC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Упражнения на открытых струнах ровными длительностями в размере 2/4, 3/4</w:t>
      </w:r>
      <w:r w:rsidR="006C5D2C">
        <w:rPr>
          <w:rFonts w:ascii="Times New Roman" w:hAnsi="Times New Roman" w:cs="Times New Roman"/>
          <w:sz w:val="24"/>
          <w:szCs w:val="24"/>
        </w:rPr>
        <w:t>, 4/4. Упражнения в полу</w:t>
      </w:r>
      <w:r w:rsidR="00DA0D79">
        <w:rPr>
          <w:rFonts w:ascii="Times New Roman" w:hAnsi="Times New Roman" w:cs="Times New Roman"/>
          <w:sz w:val="24"/>
          <w:szCs w:val="24"/>
        </w:rPr>
        <w:t>-</w:t>
      </w:r>
      <w:r w:rsidR="006C5D2C">
        <w:rPr>
          <w:rFonts w:ascii="Times New Roman" w:hAnsi="Times New Roman" w:cs="Times New Roman"/>
          <w:sz w:val="24"/>
          <w:szCs w:val="24"/>
        </w:rPr>
        <w:t>позиции</w:t>
      </w:r>
      <w:r w:rsidRPr="00F73DCC">
        <w:rPr>
          <w:rFonts w:ascii="Times New Roman" w:hAnsi="Times New Roman" w:cs="Times New Roman"/>
          <w:sz w:val="24"/>
          <w:szCs w:val="24"/>
        </w:rPr>
        <w:t xml:space="preserve"> тремя пальцами левой руки с последующим освоением 1 позиции четырьмя пальцами. Если рост и размер рук ученика не позволяет освоить упражнения в 1 позиции, целесообразно начать с упражнения в </w:t>
      </w:r>
      <w:r w:rsidRPr="00F73D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73DCC">
        <w:rPr>
          <w:rFonts w:ascii="Times New Roman" w:hAnsi="Times New Roman" w:cs="Times New Roman"/>
          <w:sz w:val="24"/>
          <w:szCs w:val="24"/>
        </w:rPr>
        <w:t xml:space="preserve"> позиции. В течение года учащийся должен пройти не менее 10 этюдов и пьес различного характера. На академическом концерте исполняются две разнохарактерные пьесы с использованием приемов игры большим пальцем правой руки, бряцание,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арпеджиато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D2C" w:rsidRDefault="006C5D2C" w:rsidP="006C5D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5D2C" w:rsidRPr="00F73DCC" w:rsidRDefault="006C5D2C" w:rsidP="006C5D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0750" w:rsidRPr="00F73DCC" w:rsidRDefault="00920750" w:rsidP="00F73DCC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CC">
        <w:rPr>
          <w:rFonts w:ascii="Times New Roman" w:hAnsi="Times New Roman" w:cs="Times New Roman"/>
          <w:b/>
          <w:sz w:val="24"/>
          <w:szCs w:val="24"/>
        </w:rPr>
        <w:t>Примерный репертуар первого года обучения.</w:t>
      </w:r>
    </w:p>
    <w:p w:rsidR="00920750" w:rsidRPr="00F73DCC" w:rsidRDefault="00920750" w:rsidP="00F73DCC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3DCC">
        <w:rPr>
          <w:rFonts w:ascii="Times New Roman" w:hAnsi="Times New Roman" w:cs="Times New Roman"/>
          <w:b/>
          <w:sz w:val="24"/>
          <w:szCs w:val="24"/>
        </w:rPr>
        <w:t>Пьесы: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Илюхин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ab/>
        <w:t xml:space="preserve"> Как под горкой, под горой.</w:t>
      </w:r>
    </w:p>
    <w:p w:rsidR="00920750" w:rsidRPr="00F73DCC" w:rsidRDefault="00920750" w:rsidP="00F73DCC">
      <w:pPr>
        <w:pStyle w:val="a3"/>
        <w:spacing w:line="240" w:lineRule="auto"/>
        <w:ind w:left="1134" w:firstLine="207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Во саду ли, во огороде</w:t>
      </w:r>
    </w:p>
    <w:p w:rsidR="00920750" w:rsidRPr="00F73DCC" w:rsidRDefault="00920750" w:rsidP="00F73DCC">
      <w:pPr>
        <w:pStyle w:val="a3"/>
        <w:spacing w:line="240" w:lineRule="auto"/>
        <w:ind w:left="1341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Как у наших, у ворот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Городовская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У голубя, у сизого</w:t>
      </w:r>
    </w:p>
    <w:p w:rsidR="00920750" w:rsidRPr="00F73DCC" w:rsidRDefault="00920750" w:rsidP="00F73DCC">
      <w:pPr>
        <w:pStyle w:val="a3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За реченькой диво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А. Филиппенко По малину в сад пойдем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В. Калинников Тень-тень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proofErr w:type="gramStart"/>
      <w:r w:rsidRPr="00F73DCC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 Ежик</w:t>
      </w:r>
      <w:proofErr w:type="gramEnd"/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Детская песенка «Котик»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А.Филиппенко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Цыплятки</w:t>
      </w:r>
      <w:r w:rsidRPr="00F73DCC">
        <w:rPr>
          <w:rFonts w:ascii="Times New Roman" w:hAnsi="Times New Roman" w:cs="Times New Roman"/>
          <w:sz w:val="24"/>
          <w:szCs w:val="24"/>
        </w:rPr>
        <w:tab/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Спадавеккиа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Добрый жук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Качурбина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Мишка с куклой танцуют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ab/>
      </w:r>
      <w:r w:rsidRPr="00F73DCC">
        <w:rPr>
          <w:rFonts w:ascii="Times New Roman" w:hAnsi="Times New Roman" w:cs="Times New Roman"/>
          <w:sz w:val="24"/>
          <w:szCs w:val="24"/>
        </w:rPr>
        <w:tab/>
      </w:r>
      <w:r w:rsidRPr="00F73DCC">
        <w:rPr>
          <w:rFonts w:ascii="Times New Roman" w:hAnsi="Times New Roman" w:cs="Times New Roman"/>
          <w:sz w:val="24"/>
          <w:szCs w:val="24"/>
        </w:rPr>
        <w:tab/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В.Котельников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</w:t>
      </w:r>
      <w:r w:rsidR="00B1124B" w:rsidRPr="00F73DCC">
        <w:rPr>
          <w:rFonts w:ascii="Times New Roman" w:hAnsi="Times New Roman" w:cs="Times New Roman"/>
          <w:sz w:val="24"/>
          <w:szCs w:val="24"/>
        </w:rPr>
        <w:tab/>
      </w:r>
      <w:r w:rsidRPr="00F73DCC">
        <w:rPr>
          <w:rFonts w:ascii="Times New Roman" w:hAnsi="Times New Roman" w:cs="Times New Roman"/>
          <w:sz w:val="24"/>
          <w:szCs w:val="24"/>
        </w:rPr>
        <w:t>Танец</w:t>
      </w:r>
    </w:p>
    <w:p w:rsidR="00920750" w:rsidRPr="00F73DCC" w:rsidRDefault="00920750" w:rsidP="00F73DCC">
      <w:pPr>
        <w:pStyle w:val="a3"/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Ехали медведи</w:t>
      </w:r>
    </w:p>
    <w:p w:rsidR="00920750" w:rsidRPr="00F73DCC" w:rsidRDefault="00920750" w:rsidP="00F73DCC">
      <w:pPr>
        <w:pStyle w:val="a3"/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Веселый муравей</w:t>
      </w:r>
    </w:p>
    <w:p w:rsidR="00920750" w:rsidRPr="00F73DCC" w:rsidRDefault="00920750" w:rsidP="00F73DCC">
      <w:pPr>
        <w:pStyle w:val="a3"/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>Шутка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Д.Шостакович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Марш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Б.Феоктистов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Вдоль по улице.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>.</w:t>
      </w:r>
      <w:r w:rsidRPr="00F73DCC">
        <w:rPr>
          <w:rFonts w:ascii="Times New Roman" w:hAnsi="Times New Roman" w:cs="Times New Roman"/>
          <w:sz w:val="24"/>
          <w:szCs w:val="24"/>
        </w:rPr>
        <w:tab/>
      </w:r>
    </w:p>
    <w:p w:rsidR="00920750" w:rsidRPr="00F73DCC" w:rsidRDefault="00920750" w:rsidP="00F73DCC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b/>
          <w:sz w:val="24"/>
          <w:szCs w:val="24"/>
        </w:rPr>
        <w:t>Этюды</w:t>
      </w:r>
      <w:r w:rsidRPr="00F73DCC">
        <w:rPr>
          <w:rFonts w:ascii="Times New Roman" w:hAnsi="Times New Roman" w:cs="Times New Roman"/>
          <w:sz w:val="24"/>
          <w:szCs w:val="24"/>
        </w:rPr>
        <w:t>: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Глейхман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Этюд </w:t>
      </w:r>
      <w:proofErr w:type="gramStart"/>
      <w:r w:rsidR="00DA0D79">
        <w:rPr>
          <w:rFonts w:ascii="Times New Roman" w:hAnsi="Times New Roman" w:cs="Times New Roman"/>
          <w:sz w:val="24"/>
          <w:szCs w:val="24"/>
        </w:rPr>
        <w:t xml:space="preserve">до </w:t>
      </w:r>
      <w:r w:rsidRPr="00F73DCC"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 w:rsidRPr="00F73DCC">
        <w:rPr>
          <w:rFonts w:ascii="Times New Roman" w:hAnsi="Times New Roman" w:cs="Times New Roman"/>
          <w:sz w:val="24"/>
          <w:szCs w:val="24"/>
        </w:rPr>
        <w:t xml:space="preserve"> (на бряцание)</w:t>
      </w:r>
    </w:p>
    <w:p w:rsidR="00920750" w:rsidRPr="00F73DCC" w:rsidRDefault="00920750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Глейхман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Этюд ля мажор (для игры </w:t>
      </w:r>
      <w:r w:rsidRPr="00F73DCC">
        <w:rPr>
          <w:rFonts w:ascii="Times New Roman" w:hAnsi="Times New Roman" w:cs="Times New Roman"/>
          <w:sz w:val="24"/>
          <w:szCs w:val="24"/>
          <w:lang w:val="en-US"/>
        </w:rPr>
        <w:t>pizzicato</w:t>
      </w:r>
      <w:r w:rsidRPr="00F73DCC">
        <w:rPr>
          <w:rFonts w:ascii="Times New Roman" w:hAnsi="Times New Roman" w:cs="Times New Roman"/>
          <w:sz w:val="24"/>
          <w:szCs w:val="24"/>
        </w:rPr>
        <w:t xml:space="preserve"> б. п.)</w:t>
      </w:r>
    </w:p>
    <w:p w:rsidR="00920750" w:rsidRPr="00F73DCC" w:rsidRDefault="00DA0D79" w:rsidP="00F73DC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Ю.Шишаков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Этюд ля </w:t>
      </w:r>
      <w:r w:rsidR="00920750" w:rsidRPr="00F73DCC">
        <w:rPr>
          <w:rFonts w:ascii="Times New Roman" w:hAnsi="Times New Roman" w:cs="Times New Roman"/>
          <w:sz w:val="24"/>
          <w:szCs w:val="24"/>
        </w:rPr>
        <w:t>мажор (на бряцание)</w:t>
      </w:r>
    </w:p>
    <w:p w:rsidR="00920750" w:rsidRPr="00F73DCC" w:rsidRDefault="00920750" w:rsidP="00F73DCC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20750" w:rsidRPr="00F73DCC" w:rsidRDefault="00920750" w:rsidP="00F73DCC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3DC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20750" w:rsidRPr="00F73DCC" w:rsidRDefault="00920750" w:rsidP="00F73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Илюхин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Школа игры на балалайке М., Музыка, 1961г., 1980г.</w:t>
      </w:r>
    </w:p>
    <w:p w:rsidR="00920750" w:rsidRPr="00F73DCC" w:rsidRDefault="00920750" w:rsidP="00F73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Б. и А.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Авксентьевы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 Хрестоматия педагогического репертуара для балалайки </w:t>
      </w:r>
      <w:r w:rsidRPr="00F73DCC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F73DCC">
        <w:rPr>
          <w:rFonts w:ascii="Times New Roman" w:hAnsi="Times New Roman" w:cs="Times New Roman"/>
          <w:sz w:val="24"/>
          <w:szCs w:val="24"/>
        </w:rPr>
        <w:t>-</w:t>
      </w:r>
      <w:r w:rsidRPr="00F73DCC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Pr="00F73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>. ДМШ. М., Музыка, 1963г.</w:t>
      </w:r>
    </w:p>
    <w:p w:rsidR="00920750" w:rsidRPr="00F73DCC" w:rsidRDefault="00920750" w:rsidP="00F73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DC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73DCC">
        <w:rPr>
          <w:rFonts w:ascii="Times New Roman" w:hAnsi="Times New Roman" w:cs="Times New Roman"/>
          <w:sz w:val="24"/>
          <w:szCs w:val="24"/>
        </w:rPr>
        <w:t>Нечепоренко</w:t>
      </w:r>
      <w:proofErr w:type="spellEnd"/>
      <w:r w:rsidRPr="00F73DCC">
        <w:rPr>
          <w:rFonts w:ascii="Times New Roman" w:hAnsi="Times New Roman" w:cs="Times New Roman"/>
          <w:sz w:val="24"/>
          <w:szCs w:val="24"/>
        </w:rPr>
        <w:t xml:space="preserve">, В. Мельников. Школа игры на балалайке. М., Музыка, 1980г. </w:t>
      </w:r>
    </w:p>
    <w:p w:rsidR="00920750" w:rsidRPr="00F73DCC" w:rsidRDefault="00DA0D79" w:rsidP="00F73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Глейхман</w:t>
      </w:r>
      <w:proofErr w:type="spellEnd"/>
      <w:r w:rsidR="00920750" w:rsidRPr="00F73DCC">
        <w:rPr>
          <w:rFonts w:ascii="Times New Roman" w:hAnsi="Times New Roman" w:cs="Times New Roman"/>
          <w:sz w:val="24"/>
          <w:szCs w:val="24"/>
        </w:rPr>
        <w:t xml:space="preserve"> Хрестоматия педагогического репертуара для балалайки </w:t>
      </w:r>
      <w:r w:rsidR="00920750" w:rsidRPr="00F73DCC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920750" w:rsidRPr="00F73DCC">
        <w:rPr>
          <w:rFonts w:ascii="Times New Roman" w:hAnsi="Times New Roman" w:cs="Times New Roman"/>
          <w:sz w:val="24"/>
          <w:szCs w:val="24"/>
        </w:rPr>
        <w:t>-</w:t>
      </w:r>
      <w:r w:rsidR="00920750" w:rsidRPr="00F73DCC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="00920750" w:rsidRPr="00F73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50" w:rsidRPr="00F73D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20750" w:rsidRPr="00F73DCC">
        <w:rPr>
          <w:rFonts w:ascii="Times New Roman" w:hAnsi="Times New Roman" w:cs="Times New Roman"/>
          <w:sz w:val="24"/>
          <w:szCs w:val="24"/>
        </w:rPr>
        <w:t>. ДМШ. М., Музыка, 1976г.</w:t>
      </w:r>
    </w:p>
    <w:p w:rsidR="00920750" w:rsidRPr="00F73DCC" w:rsidRDefault="00DA0D79" w:rsidP="00F73D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В.Глейхман</w:t>
      </w:r>
      <w:proofErr w:type="spellEnd"/>
      <w:r w:rsidR="00920750" w:rsidRPr="00F73DCC">
        <w:rPr>
          <w:rFonts w:ascii="Times New Roman" w:hAnsi="Times New Roman" w:cs="Times New Roman"/>
          <w:sz w:val="24"/>
          <w:szCs w:val="24"/>
        </w:rPr>
        <w:t xml:space="preserve"> Хрестоматия балалаечника. ДМШ </w:t>
      </w:r>
      <w:r w:rsidR="00920750" w:rsidRPr="00F73D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0750" w:rsidRPr="00F73DCC">
        <w:rPr>
          <w:rFonts w:ascii="Times New Roman" w:hAnsi="Times New Roman" w:cs="Times New Roman"/>
          <w:sz w:val="24"/>
          <w:szCs w:val="24"/>
        </w:rPr>
        <w:t>-</w:t>
      </w:r>
      <w:r w:rsidR="00920750" w:rsidRPr="00F73D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20750" w:rsidRPr="00F73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750" w:rsidRPr="00F73D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20750" w:rsidRPr="00F73DCC">
        <w:rPr>
          <w:rFonts w:ascii="Times New Roman" w:hAnsi="Times New Roman" w:cs="Times New Roman"/>
          <w:sz w:val="24"/>
          <w:szCs w:val="24"/>
        </w:rPr>
        <w:t>. М., Музыка, 1983г.</w:t>
      </w:r>
    </w:p>
    <w:p w:rsidR="00920750" w:rsidRPr="00F73DCC" w:rsidRDefault="00DA0D79" w:rsidP="006C5D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В.Глейхман</w:t>
      </w:r>
      <w:proofErr w:type="spellEnd"/>
      <w:r w:rsidR="00920750" w:rsidRPr="00F73DCC">
        <w:rPr>
          <w:rFonts w:ascii="Times New Roman" w:hAnsi="Times New Roman" w:cs="Times New Roman"/>
          <w:sz w:val="24"/>
          <w:szCs w:val="24"/>
        </w:rPr>
        <w:t xml:space="preserve"> Пьесы для балалайки ДМШ </w:t>
      </w:r>
      <w:r w:rsidR="00920750" w:rsidRPr="00F73D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0750" w:rsidRPr="00F73DCC">
        <w:rPr>
          <w:rFonts w:ascii="Times New Roman" w:hAnsi="Times New Roman" w:cs="Times New Roman"/>
          <w:sz w:val="24"/>
          <w:szCs w:val="24"/>
        </w:rPr>
        <w:t>-</w:t>
      </w:r>
      <w:r w:rsidR="00920750" w:rsidRPr="00F73D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C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D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C5D2C">
        <w:rPr>
          <w:rFonts w:ascii="Times New Roman" w:hAnsi="Times New Roman" w:cs="Times New Roman"/>
          <w:sz w:val="24"/>
          <w:szCs w:val="24"/>
        </w:rPr>
        <w:t>. М., Кифара, 1999г.</w:t>
      </w:r>
    </w:p>
    <w:p w:rsidR="00920750" w:rsidRPr="00F73DCC" w:rsidRDefault="00920750" w:rsidP="00F73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0750" w:rsidRPr="00F73DCC" w:rsidSect="006C5D2C">
      <w:footerReference w:type="default" r:id="rId8"/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E6" w:rsidRDefault="00CF63E6" w:rsidP="00920750">
      <w:pPr>
        <w:spacing w:after="0" w:line="240" w:lineRule="auto"/>
      </w:pPr>
      <w:r>
        <w:separator/>
      </w:r>
    </w:p>
  </w:endnote>
  <w:endnote w:type="continuationSeparator" w:id="0">
    <w:p w:rsidR="00CF63E6" w:rsidRDefault="00CF63E6" w:rsidP="0092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566956"/>
      <w:docPartObj>
        <w:docPartGallery w:val="Page Numbers (Bottom of Page)"/>
        <w:docPartUnique/>
      </w:docPartObj>
    </w:sdtPr>
    <w:sdtEndPr/>
    <w:sdtContent>
      <w:p w:rsidR="00920750" w:rsidRDefault="0092075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8E">
          <w:rPr>
            <w:noProof/>
          </w:rPr>
          <w:t>6</w:t>
        </w:r>
        <w:r>
          <w:fldChar w:fldCharType="end"/>
        </w:r>
      </w:p>
    </w:sdtContent>
  </w:sdt>
  <w:p w:rsidR="00920750" w:rsidRDefault="00920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E6" w:rsidRDefault="00CF63E6" w:rsidP="00920750">
      <w:pPr>
        <w:spacing w:after="0" w:line="240" w:lineRule="auto"/>
      </w:pPr>
      <w:r>
        <w:separator/>
      </w:r>
    </w:p>
  </w:footnote>
  <w:footnote w:type="continuationSeparator" w:id="0">
    <w:p w:rsidR="00CF63E6" w:rsidRDefault="00CF63E6" w:rsidP="0092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5BCB"/>
    <w:multiLevelType w:val="hybridMultilevel"/>
    <w:tmpl w:val="74B4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447D"/>
    <w:multiLevelType w:val="hybridMultilevel"/>
    <w:tmpl w:val="3F4E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47C83"/>
    <w:multiLevelType w:val="hybridMultilevel"/>
    <w:tmpl w:val="ED2A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73E6"/>
    <w:multiLevelType w:val="hybridMultilevel"/>
    <w:tmpl w:val="3FCAAB1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00956"/>
    <w:multiLevelType w:val="hybridMultilevel"/>
    <w:tmpl w:val="BB9E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750DA"/>
    <w:multiLevelType w:val="hybridMultilevel"/>
    <w:tmpl w:val="13E2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C6D8D"/>
    <w:multiLevelType w:val="hybridMultilevel"/>
    <w:tmpl w:val="06263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7F6F7D"/>
    <w:multiLevelType w:val="hybridMultilevel"/>
    <w:tmpl w:val="9C889A8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7"/>
    <w:rsid w:val="000B2302"/>
    <w:rsid w:val="00114D10"/>
    <w:rsid w:val="00142374"/>
    <w:rsid w:val="001E77C1"/>
    <w:rsid w:val="002C4137"/>
    <w:rsid w:val="002C75D6"/>
    <w:rsid w:val="00310923"/>
    <w:rsid w:val="0037109F"/>
    <w:rsid w:val="005C5B59"/>
    <w:rsid w:val="00687DBD"/>
    <w:rsid w:val="006C5D2C"/>
    <w:rsid w:val="006D038E"/>
    <w:rsid w:val="006D0C2A"/>
    <w:rsid w:val="00845950"/>
    <w:rsid w:val="00920750"/>
    <w:rsid w:val="00967F17"/>
    <w:rsid w:val="00A10D1A"/>
    <w:rsid w:val="00A43C3A"/>
    <w:rsid w:val="00A838EE"/>
    <w:rsid w:val="00AF60C7"/>
    <w:rsid w:val="00B1124B"/>
    <w:rsid w:val="00B71721"/>
    <w:rsid w:val="00CF63E6"/>
    <w:rsid w:val="00DA0D79"/>
    <w:rsid w:val="00E360AD"/>
    <w:rsid w:val="00E865CE"/>
    <w:rsid w:val="00F32CA6"/>
    <w:rsid w:val="00F5084B"/>
    <w:rsid w:val="00F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36720-ECD4-4ECB-8F1B-F9C219C9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750"/>
  </w:style>
  <w:style w:type="paragraph" w:styleId="a6">
    <w:name w:val="footer"/>
    <w:basedOn w:val="a"/>
    <w:link w:val="a7"/>
    <w:uiPriority w:val="99"/>
    <w:unhideWhenUsed/>
    <w:rsid w:val="0092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A620-5D21-48E4-BB89-BF937049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2023-11-16T08:45:00Z</dcterms:created>
  <dcterms:modified xsi:type="dcterms:W3CDTF">2023-11-21T08:52:00Z</dcterms:modified>
</cp:coreProperties>
</file>