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976E4B" w:rsidRDefault="00976E4B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76E4B" w:rsidRPr="000549B8" w:rsidRDefault="00976E4B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363A1" w:rsidRPr="000549B8" w:rsidRDefault="00705A69" w:rsidP="006363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3A1" w:rsidRPr="00337CE7" w:rsidRDefault="006363A1" w:rsidP="006363A1">
      <w:pPr>
        <w:rPr>
          <w:rFonts w:ascii="Times New Roman" w:hAnsi="Times New Roman" w:cs="Times New Roman"/>
        </w:rPr>
      </w:pPr>
    </w:p>
    <w:p w:rsidR="006363A1" w:rsidRPr="00337CE7" w:rsidRDefault="006363A1" w:rsidP="006363A1">
      <w:pPr>
        <w:rPr>
          <w:rFonts w:ascii="Times New Roman" w:hAnsi="Times New Roman" w:cs="Times New Roman"/>
        </w:rPr>
      </w:pPr>
    </w:p>
    <w:p w:rsidR="006363A1" w:rsidRDefault="006363A1" w:rsidP="006363A1">
      <w:pPr>
        <w:rPr>
          <w:rFonts w:ascii="Times New Roman" w:hAnsi="Times New Roman" w:cs="Times New Roman"/>
        </w:rPr>
      </w:pPr>
    </w:p>
    <w:p w:rsidR="002529EF" w:rsidRDefault="002529EF" w:rsidP="006363A1">
      <w:pPr>
        <w:rPr>
          <w:rFonts w:ascii="Times New Roman" w:hAnsi="Times New Roman" w:cs="Times New Roman"/>
        </w:rPr>
      </w:pPr>
    </w:p>
    <w:p w:rsidR="002529EF" w:rsidRPr="00337CE7" w:rsidRDefault="002529EF" w:rsidP="006363A1">
      <w:pPr>
        <w:rPr>
          <w:rFonts w:ascii="Times New Roman" w:hAnsi="Times New Roman" w:cs="Times New Roman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6363A1" w:rsidRP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705A69"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занятия</w:t>
      </w:r>
    </w:p>
    <w:p w:rsidR="00705A69" w:rsidRPr="008110DF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705A69">
        <w:rPr>
          <w:rFonts w:ascii="Times New Roman" w:eastAsia="Times New Roman" w:hAnsi="Times New Roman" w:cs="Times New Roman"/>
          <w:b/>
          <w:bCs/>
          <w:sz w:val="56"/>
          <w:szCs w:val="56"/>
        </w:rPr>
        <w:t>Тема: «</w:t>
      </w:r>
      <w:r w:rsidR="0056136D" w:rsidRPr="0056136D">
        <w:rPr>
          <w:rFonts w:ascii="Times New Roman" w:eastAsia="Times New Roman" w:hAnsi="Times New Roman" w:cs="Times New Roman"/>
          <w:b/>
          <w:bCs/>
          <w:sz w:val="56"/>
          <w:szCs w:val="56"/>
        </w:rPr>
        <w:t>Закрепление количественного и порядкового счёта в пределах 5 с использованием STEM-технологий</w:t>
      </w:r>
      <w:r w:rsidR="008110DF">
        <w:rPr>
          <w:rFonts w:ascii="Times New Roman" w:eastAsia="Times New Roman" w:hAnsi="Times New Roman" w:cs="Times New Roman"/>
          <w:b/>
          <w:bCs/>
          <w:sz w:val="56"/>
          <w:szCs w:val="56"/>
        </w:rPr>
        <w:t>»</w:t>
      </w:r>
    </w:p>
    <w:p w:rsidR="00705A69" w:rsidRPr="008110DF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5A6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Доминирующая образовательная область: </w:t>
      </w:r>
      <w:r w:rsidR="004275BE">
        <w:rPr>
          <w:rFonts w:ascii="Times New Roman" w:eastAsia="Times New Roman" w:hAnsi="Times New Roman" w:cs="Times New Roman"/>
          <w:b/>
          <w:bCs/>
          <w:sz w:val="32"/>
          <w:szCs w:val="32"/>
        </w:rPr>
        <w:t>формирование  элементарных  математических  представлений</w:t>
      </w:r>
      <w:r w:rsidR="008110DF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705A69" w:rsidRPr="00705A69" w:rsidRDefault="004275BE" w:rsidP="00601DD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 w:rsidR="00726E2B">
        <w:rPr>
          <w:rFonts w:ascii="Times New Roman" w:eastAsia="Times New Roman" w:hAnsi="Times New Roman" w:cs="Times New Roman"/>
          <w:b/>
          <w:bCs/>
          <w:sz w:val="32"/>
          <w:szCs w:val="32"/>
        </w:rPr>
        <w:t>редня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я</w:t>
      </w:r>
      <w:r w:rsidR="00705A6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группа</w:t>
      </w:r>
    </w:p>
    <w:p w:rsidR="00601DDC" w:rsidRPr="00601DDC" w:rsidRDefault="00601DDC" w:rsidP="00601DD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63A1" w:rsidRPr="00337CE7" w:rsidRDefault="006363A1" w:rsidP="006363A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63A1" w:rsidRPr="000549B8" w:rsidRDefault="00705A69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Конспект </w:t>
      </w:r>
      <w:r w:rsidR="006363A1" w:rsidRPr="000549B8">
        <w:rPr>
          <w:rFonts w:ascii="Times New Roman" w:hAnsi="Times New Roman" w:cs="Times New Roman"/>
        </w:rPr>
        <w:t>составлен:</w:t>
      </w:r>
    </w:p>
    <w:p w:rsidR="006363A1" w:rsidRDefault="00705A69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воспитателем</w:t>
      </w:r>
      <w:r w:rsidR="006363A1" w:rsidRPr="000549B8">
        <w:rPr>
          <w:rFonts w:ascii="Times New Roman" w:hAnsi="Times New Roman" w:cs="Times New Roman"/>
        </w:rPr>
        <w:t xml:space="preserve"> </w:t>
      </w:r>
      <w:proofErr w:type="spellStart"/>
      <w:r w:rsidR="004275BE">
        <w:rPr>
          <w:rFonts w:ascii="Times New Roman" w:hAnsi="Times New Roman" w:cs="Times New Roman"/>
        </w:rPr>
        <w:t>Бахмат</w:t>
      </w:r>
      <w:proofErr w:type="spellEnd"/>
      <w:r w:rsidR="004275BE">
        <w:rPr>
          <w:rFonts w:ascii="Times New Roman" w:hAnsi="Times New Roman" w:cs="Times New Roman"/>
        </w:rPr>
        <w:t xml:space="preserve"> О.Ю.</w:t>
      </w:r>
    </w:p>
    <w:p w:rsidR="006363A1" w:rsidRDefault="006363A1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795B1D" w:rsidRDefault="00795B1D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63A1" w:rsidRDefault="004275BE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 20</w:t>
      </w:r>
      <w:r w:rsidR="004F0D15">
        <w:rPr>
          <w:rFonts w:ascii="Times New Roman" w:hAnsi="Times New Roman" w:cs="Times New Roman"/>
          <w:sz w:val="28"/>
          <w:szCs w:val="28"/>
        </w:rPr>
        <w:t xml:space="preserve">23 </w:t>
      </w:r>
      <w:r w:rsidR="006363A1" w:rsidRPr="00705A69">
        <w:rPr>
          <w:rFonts w:ascii="Times New Roman" w:hAnsi="Times New Roman" w:cs="Times New Roman"/>
          <w:sz w:val="28"/>
          <w:szCs w:val="28"/>
        </w:rPr>
        <w:t>г.</w:t>
      </w:r>
    </w:p>
    <w:p w:rsidR="00095CB8" w:rsidRDefault="008110DF" w:rsidP="008110DF">
      <w:pPr>
        <w:pStyle w:val="1"/>
        <w:jc w:val="lef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95CB8" w:rsidRPr="00DA5590">
        <w:rPr>
          <w:sz w:val="28"/>
          <w:szCs w:val="28"/>
        </w:rPr>
        <w:t xml:space="preserve">Тема образовательной деятельности: </w:t>
      </w:r>
      <w:r w:rsidR="00095CB8" w:rsidRPr="00DA5590">
        <w:rPr>
          <w:b/>
          <w:sz w:val="28"/>
          <w:szCs w:val="28"/>
        </w:rPr>
        <w:t>«</w:t>
      </w:r>
      <w:r w:rsidR="0056136D" w:rsidRPr="0056136D">
        <w:rPr>
          <w:b/>
          <w:sz w:val="28"/>
          <w:szCs w:val="28"/>
        </w:rPr>
        <w:t xml:space="preserve">Закрепление </w:t>
      </w:r>
      <w:r w:rsidR="0056136D">
        <w:rPr>
          <w:b/>
          <w:sz w:val="28"/>
          <w:szCs w:val="28"/>
        </w:rPr>
        <w:t xml:space="preserve">  </w:t>
      </w:r>
      <w:r w:rsidR="0056136D" w:rsidRPr="0056136D">
        <w:rPr>
          <w:b/>
          <w:sz w:val="28"/>
          <w:szCs w:val="28"/>
        </w:rPr>
        <w:t xml:space="preserve">количественного </w:t>
      </w:r>
      <w:r w:rsidR="0056136D">
        <w:rPr>
          <w:b/>
          <w:sz w:val="28"/>
          <w:szCs w:val="28"/>
        </w:rPr>
        <w:t xml:space="preserve"> </w:t>
      </w:r>
      <w:r w:rsidR="0056136D" w:rsidRPr="0056136D">
        <w:rPr>
          <w:b/>
          <w:sz w:val="28"/>
          <w:szCs w:val="28"/>
        </w:rPr>
        <w:t>и порядкового счёта в пределах 5 с использованием STEM-технологий</w:t>
      </w:r>
      <w:r w:rsidR="00095CB8" w:rsidRPr="008110DF">
        <w:rPr>
          <w:b/>
          <w:sz w:val="28"/>
          <w:szCs w:val="28"/>
        </w:rPr>
        <w:t>».</w:t>
      </w:r>
    </w:p>
    <w:p w:rsidR="008110DF" w:rsidRPr="008110DF" w:rsidRDefault="008110DF" w:rsidP="008110DF"/>
    <w:p w:rsidR="00425E25" w:rsidRDefault="00095CB8" w:rsidP="00425E25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Доминирующая образовательная область: </w:t>
      </w:r>
      <w:r w:rsidR="00DA5590" w:rsidRPr="00DA5590">
        <w:rPr>
          <w:rFonts w:ascii="Times New Roman" w:eastAsia="Times New Roman" w:hAnsi="Times New Roman" w:cs="Times New Roman"/>
          <w:bCs/>
          <w:sz w:val="28"/>
          <w:szCs w:val="28"/>
        </w:rPr>
        <w:t>формирование  элементарных  математических  представлений</w:t>
      </w:r>
      <w:r w:rsidR="00425E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5E25" w:rsidRPr="00425E25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</w:t>
      </w:r>
      <w:r w:rsidR="00425E25" w:rsidRPr="00425E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STEM</w:t>
      </w:r>
      <w:r w:rsidR="00425E25" w:rsidRPr="00425E25">
        <w:rPr>
          <w:rFonts w:ascii="Times New Roman" w:eastAsia="Times New Roman" w:hAnsi="Times New Roman" w:cs="Times New Roman"/>
          <w:bCs/>
          <w:sz w:val="28"/>
          <w:szCs w:val="28"/>
        </w:rPr>
        <w:t>-технологий</w:t>
      </w:r>
      <w:r w:rsidR="00425E25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095CB8" w:rsidRDefault="00095CB8" w:rsidP="00095CB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Виды деятельности детей: </w:t>
      </w:r>
    </w:p>
    <w:p w:rsidR="00095CB8" w:rsidRDefault="00095CB8" w:rsidP="00095C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(приветствие,  встреча  с  </w:t>
      </w:r>
      <w:r w:rsidR="00DA5590">
        <w:rPr>
          <w:rFonts w:ascii="Times New Roman" w:eastAsia="Times New Roman" w:hAnsi="Times New Roman" w:cs="Times New Roman"/>
          <w:sz w:val="28"/>
          <w:szCs w:val="28"/>
        </w:rPr>
        <w:t>Осенью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5590">
        <w:rPr>
          <w:rFonts w:ascii="Times New Roman" w:eastAsia="Times New Roman" w:hAnsi="Times New Roman" w:cs="Times New Roman"/>
          <w:sz w:val="28"/>
          <w:szCs w:val="28"/>
        </w:rPr>
        <w:t xml:space="preserve">прогулка </w:t>
      </w:r>
      <w:r w:rsidR="00425E25">
        <w:rPr>
          <w:rFonts w:ascii="Times New Roman" w:eastAsia="Times New Roman" w:hAnsi="Times New Roman" w:cs="Times New Roman"/>
          <w:sz w:val="28"/>
          <w:szCs w:val="28"/>
        </w:rPr>
        <w:t xml:space="preserve"> на лесную поляну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095CB8" w:rsidRDefault="00095CB8" w:rsidP="00095C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Речевая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(зовут  </w:t>
      </w:r>
      <w:r w:rsidR="00DA5590">
        <w:rPr>
          <w:rFonts w:ascii="Times New Roman" w:eastAsia="Times New Roman" w:hAnsi="Times New Roman" w:cs="Times New Roman"/>
          <w:sz w:val="28"/>
          <w:szCs w:val="28"/>
        </w:rPr>
        <w:t>осень, перечисляют  признаки  осени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95CB8" w:rsidRDefault="00095CB8" w:rsidP="0042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Двигательная</w:t>
      </w:r>
      <w:r w:rsidR="00DA55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E716D">
        <w:rPr>
          <w:rFonts w:ascii="Times New Roman" w:eastAsia="Times New Roman" w:hAnsi="Times New Roman" w:cs="Times New Roman"/>
          <w:sz w:val="28"/>
          <w:szCs w:val="28"/>
        </w:rPr>
        <w:t xml:space="preserve">(  </w:t>
      </w:r>
      <w:proofErr w:type="spellStart"/>
      <w:proofErr w:type="gramEnd"/>
      <w:r w:rsidR="008E716D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95CB8" w:rsidRDefault="00095CB8" w:rsidP="00095CB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Методы и приёмы реализации содержания занятия.</w:t>
      </w:r>
    </w:p>
    <w:p w:rsidR="00095CB8" w:rsidRDefault="00095CB8" w:rsidP="00095CB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Общепедагогические методы и приёмы. </w:t>
      </w:r>
    </w:p>
    <w:p w:rsidR="00095CB8" w:rsidRDefault="00095CB8" w:rsidP="00095CB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Методы формирования сознания:</w:t>
      </w:r>
      <w:r w:rsidR="00DA55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беседа (по</w:t>
      </w:r>
      <w:r w:rsidR="00DA5590">
        <w:rPr>
          <w:rStyle w:val="c1"/>
          <w:color w:val="000000"/>
          <w:sz w:val="28"/>
          <w:szCs w:val="28"/>
        </w:rPr>
        <w:t xml:space="preserve"> иллюстрации), расс</w:t>
      </w:r>
      <w:r w:rsidR="00DA5590">
        <w:rPr>
          <w:sz w:val="28"/>
          <w:szCs w:val="28"/>
        </w:rPr>
        <w:t>каз</w:t>
      </w:r>
      <w:r>
        <w:rPr>
          <w:sz w:val="28"/>
          <w:szCs w:val="28"/>
        </w:rPr>
        <w:t xml:space="preserve">; </w:t>
      </w:r>
      <w:r w:rsidR="00DA5590">
        <w:rPr>
          <w:sz w:val="28"/>
          <w:szCs w:val="28"/>
        </w:rPr>
        <w:t>разъяснение; пример</w:t>
      </w:r>
      <w:r>
        <w:rPr>
          <w:sz w:val="28"/>
          <w:szCs w:val="28"/>
        </w:rPr>
        <w:t>.</w:t>
      </w:r>
    </w:p>
    <w:p w:rsidR="00095CB8" w:rsidRDefault="00095CB8" w:rsidP="00095C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 организации  деятельности,  общения,  опыта  поведения: </w:t>
      </w:r>
      <w:r w:rsidR="00DA5590">
        <w:rPr>
          <w:rFonts w:ascii="Times New Roman" w:eastAsia="Times New Roman" w:hAnsi="Times New Roman" w:cs="Times New Roman"/>
          <w:sz w:val="28"/>
          <w:szCs w:val="28"/>
        </w:rPr>
        <w:t>приучение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DA5590">
        <w:rPr>
          <w:rFonts w:ascii="Times New Roman" w:eastAsia="Times New Roman" w:hAnsi="Times New Roman" w:cs="Times New Roman"/>
          <w:sz w:val="28"/>
          <w:szCs w:val="28"/>
        </w:rPr>
        <w:t>освенное  требование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>, уп</w:t>
      </w:r>
      <w:r w:rsidR="00DA5590">
        <w:rPr>
          <w:rFonts w:ascii="Times New Roman" w:eastAsia="Times New Roman" w:hAnsi="Times New Roman" w:cs="Times New Roman"/>
          <w:sz w:val="28"/>
          <w:szCs w:val="28"/>
        </w:rPr>
        <w:t>ражнение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CB8" w:rsidRDefault="00095CB8" w:rsidP="00095CB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стимулирования и мотивации деятельности:</w:t>
      </w:r>
      <w:r>
        <w:rPr>
          <w:sz w:val="28"/>
          <w:szCs w:val="28"/>
        </w:rPr>
        <w:t xml:space="preserve"> наглядные       (рассматривание</w:t>
      </w:r>
      <w:r w:rsidR="00DA5590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</w:t>
      </w:r>
      <w:r w:rsidR="00DA5590">
        <w:rPr>
          <w:sz w:val="28"/>
          <w:szCs w:val="28"/>
        </w:rPr>
        <w:t>ций)</w:t>
      </w:r>
      <w:r>
        <w:rPr>
          <w:sz w:val="28"/>
          <w:szCs w:val="28"/>
        </w:rPr>
        <w:t xml:space="preserve">, игровая ситуация (встреча  с  </w:t>
      </w:r>
      <w:r w:rsidR="00DA5590">
        <w:rPr>
          <w:sz w:val="28"/>
          <w:szCs w:val="28"/>
        </w:rPr>
        <w:t>Осенью</w:t>
      </w:r>
      <w:r w:rsidR="008C107B">
        <w:rPr>
          <w:sz w:val="28"/>
          <w:szCs w:val="28"/>
        </w:rPr>
        <w:t xml:space="preserve"> </w:t>
      </w:r>
      <w:r w:rsidR="00425E25">
        <w:rPr>
          <w:sz w:val="28"/>
          <w:szCs w:val="28"/>
        </w:rPr>
        <w:t>и пчелкой</w:t>
      </w:r>
      <w:r w:rsidR="00DA5590">
        <w:rPr>
          <w:sz w:val="28"/>
          <w:szCs w:val="28"/>
        </w:rPr>
        <w:t>); проблемная ситуация;   выбор,</w:t>
      </w:r>
      <w:r>
        <w:rPr>
          <w:sz w:val="28"/>
          <w:szCs w:val="28"/>
        </w:rPr>
        <w:t xml:space="preserve"> ситуация  успеха</w:t>
      </w:r>
      <w:r w:rsidR="00DA559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DA5590" w:rsidRDefault="00095CB8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приёмы, характерные для специфических видов деятельности:</w:t>
      </w:r>
    </w:p>
    <w:p w:rsidR="00DA5590" w:rsidRDefault="00095CB8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Методы: </w:t>
      </w:r>
      <w:proofErr w:type="gramStart"/>
      <w:r>
        <w:rPr>
          <w:b/>
          <w:sz w:val="28"/>
          <w:szCs w:val="28"/>
        </w:rPr>
        <w:t>-</w:t>
      </w:r>
      <w:r>
        <w:rPr>
          <w:iCs/>
          <w:sz w:val="28"/>
          <w:szCs w:val="28"/>
          <w:u w:val="single"/>
        </w:rPr>
        <w:t>с</w:t>
      </w:r>
      <w:proofErr w:type="gramEnd"/>
      <w:r>
        <w:rPr>
          <w:iCs/>
          <w:sz w:val="28"/>
          <w:szCs w:val="28"/>
          <w:u w:val="single"/>
        </w:rPr>
        <w:t>ловесные</w:t>
      </w:r>
      <w:r w:rsidR="00DA5590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 xml:space="preserve">(при создании игровой мотивации, решение проблемных ситуаций);   </w:t>
      </w:r>
    </w:p>
    <w:p w:rsidR="00DA5590" w:rsidRDefault="00B022B0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</w:t>
      </w:r>
      <w:r w:rsidR="00095CB8">
        <w:rPr>
          <w:iCs/>
          <w:sz w:val="28"/>
          <w:szCs w:val="28"/>
        </w:rPr>
        <w:t xml:space="preserve"> - </w:t>
      </w:r>
      <w:r w:rsidR="00095CB8">
        <w:rPr>
          <w:iCs/>
          <w:sz w:val="28"/>
          <w:szCs w:val="28"/>
          <w:u w:val="single"/>
        </w:rPr>
        <w:t>наглядны</w:t>
      </w:r>
      <w:proofErr w:type="gramStart"/>
      <w:r w:rsidR="00095CB8">
        <w:rPr>
          <w:iCs/>
          <w:sz w:val="28"/>
          <w:szCs w:val="28"/>
          <w:u w:val="single"/>
        </w:rPr>
        <w:t>е</w:t>
      </w:r>
      <w:r w:rsidR="00095CB8">
        <w:rPr>
          <w:iCs/>
          <w:sz w:val="28"/>
          <w:szCs w:val="28"/>
        </w:rPr>
        <w:t>(</w:t>
      </w:r>
      <w:proofErr w:type="gramEnd"/>
      <w:r w:rsidR="00095CB8">
        <w:rPr>
          <w:iCs/>
          <w:sz w:val="28"/>
          <w:szCs w:val="28"/>
        </w:rPr>
        <w:t>использовались на протяжении всего занятия в моментах рассматривания иллюстрации,  картинок,</w:t>
      </w:r>
      <w:r w:rsidR="00DA5590">
        <w:rPr>
          <w:iCs/>
          <w:sz w:val="28"/>
          <w:szCs w:val="28"/>
        </w:rPr>
        <w:t xml:space="preserve">  </w:t>
      </w:r>
    </w:p>
    <w:p w:rsidR="008E716D" w:rsidRDefault="00B022B0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</w:t>
      </w:r>
      <w:r w:rsidR="00095CB8">
        <w:rPr>
          <w:iCs/>
          <w:sz w:val="28"/>
          <w:szCs w:val="28"/>
        </w:rPr>
        <w:t xml:space="preserve"> </w:t>
      </w:r>
      <w:r w:rsidR="00DA5590">
        <w:rPr>
          <w:iCs/>
          <w:sz w:val="28"/>
          <w:szCs w:val="28"/>
        </w:rPr>
        <w:t xml:space="preserve">- </w:t>
      </w:r>
      <w:r w:rsidR="00095CB8">
        <w:rPr>
          <w:iCs/>
          <w:sz w:val="28"/>
          <w:szCs w:val="28"/>
          <w:u w:val="single"/>
        </w:rPr>
        <w:t>практические</w:t>
      </w:r>
      <w:r w:rsidR="00DA5590">
        <w:rPr>
          <w:iCs/>
          <w:sz w:val="28"/>
          <w:szCs w:val="28"/>
          <w:u w:val="single"/>
        </w:rPr>
        <w:t xml:space="preserve"> </w:t>
      </w:r>
      <w:r w:rsidR="00095CB8">
        <w:rPr>
          <w:iCs/>
          <w:sz w:val="28"/>
          <w:szCs w:val="28"/>
        </w:rPr>
        <w:t>(моделирование ситуаци</w:t>
      </w:r>
      <w:r w:rsidR="00DA5590">
        <w:rPr>
          <w:iCs/>
          <w:sz w:val="28"/>
          <w:szCs w:val="28"/>
        </w:rPr>
        <w:t>и</w:t>
      </w:r>
      <w:r w:rsidR="00095CB8">
        <w:rPr>
          <w:iCs/>
          <w:sz w:val="28"/>
          <w:szCs w:val="28"/>
        </w:rPr>
        <w:t xml:space="preserve">); </w:t>
      </w:r>
    </w:p>
    <w:p w:rsidR="00095CB8" w:rsidRDefault="008E716D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</w:t>
      </w:r>
      <w:r w:rsidR="00095CB8">
        <w:rPr>
          <w:iCs/>
          <w:sz w:val="28"/>
          <w:szCs w:val="28"/>
        </w:rPr>
        <w:t xml:space="preserve">  - </w:t>
      </w:r>
      <w:r w:rsidR="00095CB8">
        <w:rPr>
          <w:iCs/>
          <w:sz w:val="28"/>
          <w:szCs w:val="28"/>
          <w:u w:val="single"/>
        </w:rPr>
        <w:t>метод контроля и стимулирования</w:t>
      </w:r>
      <w:r w:rsidR="00095CB8">
        <w:rPr>
          <w:iCs/>
          <w:sz w:val="28"/>
          <w:szCs w:val="28"/>
        </w:rPr>
        <w:t xml:space="preserve"> в виде одобрения и похвалы.</w:t>
      </w:r>
    </w:p>
    <w:p w:rsidR="00095CB8" w:rsidRDefault="00095CB8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Приемы:</w:t>
      </w:r>
      <w:r>
        <w:rPr>
          <w:iCs/>
          <w:sz w:val="28"/>
          <w:szCs w:val="28"/>
        </w:rPr>
        <w:t>1.Организ</w:t>
      </w:r>
      <w:r w:rsidR="00B022B0">
        <w:rPr>
          <w:iCs/>
          <w:sz w:val="28"/>
          <w:szCs w:val="28"/>
        </w:rPr>
        <w:t>ационный момент перед  занятием.</w:t>
      </w:r>
      <w:r>
        <w:rPr>
          <w:iCs/>
          <w:sz w:val="28"/>
          <w:szCs w:val="28"/>
        </w:rPr>
        <w:t xml:space="preserve"> </w:t>
      </w:r>
    </w:p>
    <w:p w:rsidR="00095CB8" w:rsidRDefault="00DA5590" w:rsidP="00095CB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095CB8">
        <w:rPr>
          <w:rFonts w:ascii="Times New Roman" w:hAnsi="Times New Roman" w:cs="Times New Roman"/>
          <w:iCs/>
          <w:sz w:val="28"/>
          <w:szCs w:val="28"/>
        </w:rPr>
        <w:t>2.</w:t>
      </w:r>
      <w:proofErr w:type="gramStart"/>
      <w:r w:rsidR="00095CB8">
        <w:rPr>
          <w:rFonts w:ascii="Times New Roman" w:hAnsi="Times New Roman" w:cs="Times New Roman"/>
          <w:iCs/>
          <w:sz w:val="28"/>
          <w:szCs w:val="28"/>
        </w:rPr>
        <w:t>Игровой</w:t>
      </w:r>
      <w:proofErr w:type="gramEnd"/>
      <w:r w:rsidR="00095CB8">
        <w:rPr>
          <w:rFonts w:ascii="Times New Roman" w:hAnsi="Times New Roman" w:cs="Times New Roman"/>
          <w:iCs/>
          <w:sz w:val="28"/>
          <w:szCs w:val="28"/>
        </w:rPr>
        <w:t xml:space="preserve"> (использование  сюрпризных  моментов)</w:t>
      </w:r>
      <w:r w:rsidR="00B022B0">
        <w:rPr>
          <w:rFonts w:ascii="Times New Roman" w:hAnsi="Times New Roman" w:cs="Times New Roman"/>
          <w:iCs/>
          <w:sz w:val="28"/>
          <w:szCs w:val="28"/>
        </w:rPr>
        <w:t>.</w:t>
      </w:r>
    </w:p>
    <w:p w:rsidR="00095CB8" w:rsidRDefault="00095CB8" w:rsidP="00095CB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3. Словесный (вопросы, индивидуальные  ответы, проговаривание, поощрение  детей, анализ  занятия)</w:t>
      </w:r>
      <w:r w:rsidR="00B022B0">
        <w:rPr>
          <w:rFonts w:ascii="Times New Roman" w:hAnsi="Times New Roman" w:cs="Times New Roman"/>
          <w:iCs/>
          <w:sz w:val="28"/>
          <w:szCs w:val="28"/>
        </w:rPr>
        <w:t>.</w:t>
      </w:r>
    </w:p>
    <w:p w:rsidR="00095CB8" w:rsidRDefault="00095CB8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</w:t>
      </w:r>
      <w:r w:rsidR="00B022B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4. Наглядный (показ  иллюстраций, картинок)</w:t>
      </w:r>
      <w:r w:rsidR="00B022B0">
        <w:rPr>
          <w:iCs/>
          <w:sz w:val="28"/>
          <w:szCs w:val="28"/>
        </w:rPr>
        <w:t>.</w:t>
      </w:r>
    </w:p>
    <w:p w:rsidR="00DA5590" w:rsidRDefault="00DA5590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5. Моделирование</w:t>
      </w:r>
      <w:r w:rsidR="00B022B0">
        <w:rPr>
          <w:iCs/>
          <w:sz w:val="28"/>
          <w:szCs w:val="28"/>
        </w:rPr>
        <w:t>.</w:t>
      </w:r>
    </w:p>
    <w:p w:rsidR="00DA5590" w:rsidRDefault="00DA5590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            6. Поощрение</w:t>
      </w:r>
      <w:r w:rsidR="00B022B0">
        <w:rPr>
          <w:iCs/>
          <w:sz w:val="28"/>
          <w:szCs w:val="28"/>
        </w:rPr>
        <w:t>.</w:t>
      </w:r>
    </w:p>
    <w:p w:rsidR="00B022B0" w:rsidRDefault="00B022B0" w:rsidP="00095CB8">
      <w:pPr>
        <w:pStyle w:val="a6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7.Анализ занятия.</w:t>
      </w:r>
    </w:p>
    <w:p w:rsidR="00095CB8" w:rsidRDefault="00095CB8" w:rsidP="00095C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Интеграция образовательных областей: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425E25">
        <w:rPr>
          <w:rFonts w:ascii="Times New Roman" w:eastAsia="Times New Roman" w:hAnsi="Times New Roman" w:cs="Times New Roman"/>
          <w:sz w:val="28"/>
          <w:szCs w:val="28"/>
        </w:rPr>
        <w:t xml:space="preserve">счет от 1 до 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>5),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речевое</w:t>
      </w:r>
      <w:r w:rsidR="00DA5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r w:rsidR="00DA5590" w:rsidRPr="00DA5590">
        <w:rPr>
          <w:rFonts w:ascii="Times New Roman" w:eastAsia="Times New Roman" w:hAnsi="Times New Roman" w:cs="Times New Roman"/>
          <w:sz w:val="28"/>
          <w:szCs w:val="28"/>
        </w:rPr>
        <w:t>проговарив</w:t>
      </w:r>
      <w:r w:rsidRPr="00DA5590">
        <w:rPr>
          <w:rFonts w:ascii="Times New Roman" w:eastAsia="Times New Roman" w:hAnsi="Times New Roman" w:cs="Times New Roman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 </w:t>
      </w:r>
      <w:r w:rsidR="00425E25">
        <w:rPr>
          <w:rFonts w:ascii="Times New Roman" w:eastAsia="Times New Roman" w:hAnsi="Times New Roman" w:cs="Times New Roman"/>
          <w:sz w:val="28"/>
          <w:szCs w:val="28"/>
        </w:rPr>
        <w:t>стихотворений об осени</w:t>
      </w:r>
      <w:r>
        <w:rPr>
          <w:rFonts w:ascii="Times New Roman" w:eastAsia="Times New Roman" w:hAnsi="Times New Roman" w:cs="Times New Roman"/>
          <w:sz w:val="28"/>
          <w:szCs w:val="28"/>
        </w:rPr>
        <w:t>),  физическое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физминутк</w:t>
      </w:r>
      <w:r w:rsidR="00425E25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25E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25E25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spellEnd"/>
      <w:r w:rsidR="00425E25">
        <w:rPr>
          <w:rFonts w:ascii="Times New Roman" w:eastAsia="Times New Roman" w:hAnsi="Times New Roman" w:cs="Times New Roman"/>
          <w:sz w:val="28"/>
          <w:szCs w:val="28"/>
        </w:rPr>
        <w:t>-ком: помощь пчелке.</w:t>
      </w:r>
    </w:p>
    <w:p w:rsidR="00095CB8" w:rsidRDefault="00095CB8" w:rsidP="00095C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Возрастная группа: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25E25">
        <w:rPr>
          <w:rFonts w:ascii="Times New Roman" w:eastAsia="Times New Roman" w:hAnsi="Times New Roman" w:cs="Times New Roman"/>
          <w:sz w:val="28"/>
          <w:szCs w:val="28"/>
        </w:rPr>
        <w:t>редни</w:t>
      </w:r>
      <w:r w:rsidR="00AF6EBC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дошкольный возраст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 – 5 лет).</w:t>
      </w:r>
    </w:p>
    <w:p w:rsidR="00425E25" w:rsidRDefault="00095CB8" w:rsidP="00425E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Цель: </w:t>
      </w:r>
      <w:r w:rsidR="00425E25">
        <w:rPr>
          <w:b/>
          <w:sz w:val="28"/>
          <w:szCs w:val="28"/>
        </w:rPr>
        <w:t xml:space="preserve">продолжать </w:t>
      </w:r>
      <w:r w:rsidR="00425E25">
        <w:rPr>
          <w:sz w:val="28"/>
          <w:szCs w:val="28"/>
        </w:rPr>
        <w:t xml:space="preserve">формировать  элементарные математические  представления </w:t>
      </w:r>
      <w:r w:rsidR="00425E25">
        <w:rPr>
          <w:bCs/>
          <w:sz w:val="28"/>
          <w:szCs w:val="28"/>
        </w:rPr>
        <w:t xml:space="preserve">с использованием </w:t>
      </w:r>
      <w:r w:rsidR="00425E25">
        <w:rPr>
          <w:bCs/>
          <w:sz w:val="28"/>
          <w:szCs w:val="28"/>
          <w:lang w:val="en-US"/>
        </w:rPr>
        <w:t>STEM</w:t>
      </w:r>
      <w:r w:rsidR="00425E25">
        <w:rPr>
          <w:bCs/>
          <w:sz w:val="28"/>
          <w:szCs w:val="28"/>
        </w:rPr>
        <w:t>-технологий.</w:t>
      </w:r>
    </w:p>
    <w:p w:rsidR="00095CB8" w:rsidRDefault="00095CB8" w:rsidP="00095CB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i/>
          <w:sz w:val="28"/>
          <w:szCs w:val="28"/>
        </w:rPr>
      </w:pPr>
    </w:p>
    <w:p w:rsidR="00095CB8" w:rsidRDefault="00095CB8" w:rsidP="00095C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Обучающие.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Упражнять детей в ориентировке на плоскости листа;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закреплять количественный и порядковый счёт в пределах 5;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закреплять названия геометрических фигур,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Развивающие.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сравнивать  предметы по величине (большой, маленький);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развивать у детей интерес к окружающему миру;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 развивать внимание, память, мышление, умение рассуждать, </w:t>
      </w:r>
      <w:r w:rsidR="008E7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proofErr w:type="gramStart"/>
      <w:r w:rsidR="008E716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    умозаключение.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Воспитательные.</w:t>
      </w:r>
    </w:p>
    <w:p w:rsidR="008C107B" w:rsidRDefault="008C107B" w:rsidP="008C107B">
      <w:p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отзывчивость, дружелюбие, желание помогать другим.</w:t>
      </w:r>
    </w:p>
    <w:p w:rsidR="00095CB8" w:rsidRDefault="00095CB8" w:rsidP="00095CB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095CB8" w:rsidRDefault="00095CB8" w:rsidP="00095CB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107B" w:rsidRPr="008C107B" w:rsidRDefault="008C107B" w:rsidP="008C107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Ориентируются </w:t>
      </w:r>
      <w:r w:rsidRPr="008C1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плоскости листа;</w:t>
      </w:r>
    </w:p>
    <w:p w:rsidR="008C107B" w:rsidRPr="008C107B" w:rsidRDefault="008C107B" w:rsidP="008C107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Знают </w:t>
      </w:r>
      <w:r w:rsidRPr="008C107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количественный и порядковый счёт в пределах 5;</w:t>
      </w:r>
    </w:p>
    <w:p w:rsidR="00AF6EBC" w:rsidRPr="008C107B" w:rsidRDefault="008C107B" w:rsidP="008C107B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C107B">
        <w:rPr>
          <w:rFonts w:ascii="Times New Roman" w:eastAsia="Times New Roman" w:hAnsi="Times New Roman" w:cs="Times New Roman"/>
          <w:sz w:val="28"/>
          <w:szCs w:val="28"/>
        </w:rPr>
        <w:t>Умею</w:t>
      </w:r>
      <w:r w:rsidR="00095CB8" w:rsidRPr="008C107B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AF6EBC" w:rsidRPr="008C107B">
        <w:rPr>
          <w:rFonts w:ascii="Times New Roman" w:eastAsia="Times New Roman" w:hAnsi="Times New Roman" w:cs="Times New Roman"/>
          <w:sz w:val="28"/>
          <w:szCs w:val="28"/>
        </w:rPr>
        <w:t>видеть в окружающих предметах форму знакомых геометрических фигур.</w:t>
      </w:r>
    </w:p>
    <w:p w:rsidR="00095CB8" w:rsidRPr="008C107B" w:rsidRDefault="008C107B" w:rsidP="008C107B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107B">
        <w:rPr>
          <w:rFonts w:ascii="Times New Roman" w:eastAsia="Times New Roman" w:hAnsi="Times New Roman" w:cs="Times New Roman"/>
          <w:sz w:val="28"/>
          <w:szCs w:val="28"/>
        </w:rPr>
        <w:t>Проявляю</w:t>
      </w:r>
      <w:r w:rsidR="00095CB8" w:rsidRPr="008C107B">
        <w:rPr>
          <w:rFonts w:ascii="Times New Roman" w:eastAsia="Times New Roman" w:hAnsi="Times New Roman" w:cs="Times New Roman"/>
          <w:sz w:val="28"/>
          <w:szCs w:val="28"/>
        </w:rPr>
        <w:t xml:space="preserve">т  инициативу  и  самостоятельность </w:t>
      </w:r>
      <w:r w:rsidR="00AF6EBC" w:rsidRPr="008C107B">
        <w:rPr>
          <w:rFonts w:ascii="Times New Roman" w:eastAsia="Times New Roman" w:hAnsi="Times New Roman" w:cs="Times New Roman"/>
          <w:sz w:val="28"/>
          <w:szCs w:val="28"/>
        </w:rPr>
        <w:t xml:space="preserve"> в  разных  видах  деятельности</w:t>
      </w:r>
      <w:r w:rsidR="00095CB8" w:rsidRPr="008C107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095CB8" w:rsidRDefault="00095CB8" w:rsidP="00095CB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Возможные затруднения детей и способы их преодоления.</w:t>
      </w:r>
    </w:p>
    <w:p w:rsidR="008C107B" w:rsidRDefault="00095CB8" w:rsidP="008C107B">
      <w:pPr>
        <w:shd w:val="clear" w:color="auto" w:fill="FFFFFF"/>
        <w:spacing w:after="0" w:line="240" w:lineRule="auto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Затруднения:</w:t>
      </w:r>
      <w:r w:rsidR="008C107B" w:rsidRPr="008C1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07B" w:rsidRPr="008C107B" w:rsidRDefault="008C107B" w:rsidP="008C107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right="-2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107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риентирование  на плоскости листа;</w:t>
      </w:r>
    </w:p>
    <w:p w:rsidR="00095CB8" w:rsidRDefault="00095CB8" w:rsidP="008C107B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Способы преодоления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AF6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</w:t>
      </w:r>
      <w:r w:rsidR="00AF6EBC">
        <w:rPr>
          <w:rFonts w:ascii="Times New Roman" w:eastAsia="Times New Roman" w:hAnsi="Times New Roman" w:cs="Times New Roman"/>
          <w:sz w:val="28"/>
          <w:szCs w:val="28"/>
        </w:rPr>
        <w:t xml:space="preserve"> наглядным материалом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CB8" w:rsidRDefault="00095CB8" w:rsidP="00095C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 Организация среды для проведения занятия: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ряд: русское  народное  творчество: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про  </w:t>
      </w:r>
      <w:r w:rsidR="008C107B">
        <w:rPr>
          <w:rFonts w:ascii="Times New Roman" w:eastAsia="Times New Roman" w:hAnsi="Times New Roman" w:cs="Times New Roman"/>
          <w:sz w:val="28"/>
          <w:szCs w:val="28"/>
        </w:rPr>
        <w:t xml:space="preserve">осень, стихи, </w:t>
      </w:r>
      <w:proofErr w:type="spellStart"/>
      <w:r w:rsidR="008C107B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="008C10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DB6" w:rsidRDefault="00095CB8" w:rsidP="00095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AF6EBC">
        <w:rPr>
          <w:rFonts w:ascii="Times New Roman" w:eastAsia="Times New Roman" w:hAnsi="Times New Roman" w:cs="Times New Roman"/>
          <w:sz w:val="28"/>
          <w:szCs w:val="28"/>
        </w:rPr>
        <w:t>укла Осень</w:t>
      </w:r>
      <w:r w:rsidR="008C107B">
        <w:rPr>
          <w:rFonts w:ascii="Times New Roman" w:eastAsia="Times New Roman" w:hAnsi="Times New Roman" w:cs="Times New Roman"/>
          <w:sz w:val="28"/>
          <w:szCs w:val="28"/>
        </w:rPr>
        <w:t>, пчела</w:t>
      </w:r>
      <w:r w:rsidR="00AF6E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 xml:space="preserve">улей, </w:t>
      </w:r>
      <w:r w:rsidR="00AF6EBC">
        <w:rPr>
          <w:rFonts w:ascii="Times New Roman" w:eastAsia="Times New Roman" w:hAnsi="Times New Roman" w:cs="Times New Roman"/>
          <w:sz w:val="28"/>
          <w:szCs w:val="28"/>
        </w:rPr>
        <w:t xml:space="preserve">магнитная доска, </w:t>
      </w:r>
      <w:proofErr w:type="spellStart"/>
      <w:r w:rsidR="008C107B">
        <w:rPr>
          <w:rFonts w:ascii="Times New Roman" w:eastAsia="Times New Roman" w:hAnsi="Times New Roman" w:cs="Times New Roman"/>
          <w:sz w:val="28"/>
          <w:szCs w:val="28"/>
        </w:rPr>
        <w:t>фланелеграф</w:t>
      </w:r>
      <w:proofErr w:type="spellEnd"/>
      <w:r w:rsidR="008C10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 xml:space="preserve">бочки с медом, </w:t>
      </w:r>
      <w:r w:rsidR="00AF6EBC">
        <w:rPr>
          <w:rFonts w:ascii="Times New Roman" w:eastAsia="Times New Roman" w:hAnsi="Times New Roman" w:cs="Times New Roman"/>
          <w:sz w:val="28"/>
          <w:szCs w:val="28"/>
        </w:rPr>
        <w:t>иллюстрации</w:t>
      </w:r>
      <w:r w:rsidR="00AC6DB6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 xml:space="preserve">белка, </w:t>
      </w:r>
      <w:r w:rsidR="00AC6DB6">
        <w:rPr>
          <w:rFonts w:ascii="Times New Roman" w:eastAsia="Times New Roman" w:hAnsi="Times New Roman" w:cs="Times New Roman"/>
          <w:sz w:val="28"/>
          <w:szCs w:val="28"/>
        </w:rPr>
        <w:t xml:space="preserve">корзинки с 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>ягод</w:t>
      </w:r>
      <w:r w:rsidR="00AC6DB6">
        <w:rPr>
          <w:rFonts w:ascii="Times New Roman" w:eastAsia="Times New Roman" w:hAnsi="Times New Roman" w:cs="Times New Roman"/>
          <w:sz w:val="28"/>
          <w:szCs w:val="28"/>
        </w:rPr>
        <w:t xml:space="preserve">ами, грибами, 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>орехами</w:t>
      </w:r>
      <w:r w:rsidR="00AC6D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16D">
        <w:rPr>
          <w:rFonts w:ascii="Times New Roman" w:eastAsia="Times New Roman" w:hAnsi="Times New Roman" w:cs="Times New Roman"/>
          <w:sz w:val="28"/>
          <w:szCs w:val="28"/>
        </w:rPr>
        <w:t>листья, геометрические фигуры, полянка с цветами.</w:t>
      </w:r>
    </w:p>
    <w:p w:rsidR="008C107B" w:rsidRDefault="008C107B" w:rsidP="00095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16017B" w:rsidRDefault="00095CB8" w:rsidP="00AC6DB6">
      <w:pPr>
        <w:shd w:val="clear" w:color="auto" w:fill="FFFFFF"/>
        <w:spacing w:after="30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11. Подготовка к образовательной деятельности: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наблюдение  на  прогулке  за  живой </w:t>
      </w:r>
      <w:r w:rsidR="00AC6DB6">
        <w:rPr>
          <w:rFonts w:ascii="Times New Roman" w:eastAsia="Times New Roman" w:hAnsi="Times New Roman" w:cs="Times New Roman"/>
          <w:sz w:val="28"/>
          <w:szCs w:val="28"/>
        </w:rPr>
        <w:t>и неживой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природой; рассматривание  иллюстраций  на  тему «</w:t>
      </w:r>
      <w:r w:rsidR="00AC6DB6">
        <w:rPr>
          <w:rFonts w:ascii="Times New Roman" w:eastAsia="Times New Roman" w:hAnsi="Times New Roman" w:cs="Times New Roman"/>
          <w:sz w:val="28"/>
          <w:szCs w:val="28"/>
        </w:rPr>
        <w:t>Осенние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 природе», чтение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про  </w:t>
      </w:r>
      <w:r w:rsidR="00AC6DB6">
        <w:rPr>
          <w:rFonts w:ascii="Times New Roman" w:eastAsia="Times New Roman" w:hAnsi="Times New Roman" w:cs="Times New Roman"/>
          <w:sz w:val="28"/>
          <w:szCs w:val="28"/>
        </w:rPr>
        <w:t xml:space="preserve">осень, </w:t>
      </w:r>
      <w:r w:rsidR="008C107B">
        <w:rPr>
          <w:rFonts w:ascii="Times New Roman" w:eastAsia="Times New Roman" w:hAnsi="Times New Roman" w:cs="Times New Roman"/>
          <w:sz w:val="28"/>
          <w:szCs w:val="28"/>
        </w:rPr>
        <w:t xml:space="preserve">разучивание </w:t>
      </w:r>
      <w:proofErr w:type="spellStart"/>
      <w:r w:rsidR="008C107B">
        <w:rPr>
          <w:rFonts w:ascii="Times New Roman" w:eastAsia="Times New Roman" w:hAnsi="Times New Roman" w:cs="Times New Roman"/>
          <w:sz w:val="28"/>
          <w:szCs w:val="28"/>
        </w:rPr>
        <w:t>физминуток</w:t>
      </w:r>
      <w:proofErr w:type="spellEnd"/>
      <w:r w:rsidR="00AC6D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3A1" w:rsidRDefault="006363A1" w:rsidP="006363A1">
      <w:pPr>
        <w:rPr>
          <w:b/>
          <w:i/>
          <w:sz w:val="32"/>
          <w:szCs w:val="32"/>
        </w:rPr>
      </w:pPr>
    </w:p>
    <w:p w:rsidR="00E75F10" w:rsidRDefault="00B022B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E75F10" w:rsidRDefault="00E75F10" w:rsidP="00D00087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D00087" w:rsidRDefault="00D00087" w:rsidP="00D00087">
      <w:pPr>
        <w:ind w:left="-1134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ХОД  </w:t>
      </w:r>
      <w:r>
        <w:rPr>
          <w:rFonts w:ascii="Times New Roman" w:eastAsia="Times New Roman" w:hAnsi="Times New Roman" w:cs="Times New Roman"/>
          <w:b/>
          <w:sz w:val="36"/>
        </w:rPr>
        <w:t>специально организованной совместной     образовательной деятельности  взрослого и  ребенка.</w:t>
      </w:r>
    </w:p>
    <w:tbl>
      <w:tblPr>
        <w:tblW w:w="10920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61"/>
        <w:gridCol w:w="6665"/>
        <w:gridCol w:w="2127"/>
      </w:tblGrid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113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№№</w:t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</w:p>
          <w:p w:rsidR="00D00087" w:rsidRDefault="00D000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Default="00D0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00087" w:rsidRDefault="00D000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Default="00D0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00087" w:rsidRDefault="00D000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D00087" w:rsidRDefault="00D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Default="00D0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Вводная часть 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в тему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Pr="00C67B3F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Мы  построим  ровный  круг,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Справа  друг  и  слева  друг.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Дружно  за  руки  возьмитесь, 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Все друг другу  улыбнитесь.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Ребята скажите,  какое  сейчас  время  года? (</w:t>
            </w:r>
            <w:r w:rsidR="00B022B0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-Давайте, вспомним, что изменилось в природе?                        - А </w:t>
            </w:r>
            <w:r w:rsidR="00B022B0">
              <w:rPr>
                <w:rFonts w:ascii="Times New Roman" w:eastAsia="Times New Roman" w:hAnsi="Times New Roman" w:cs="Times New Roman"/>
                <w:sz w:val="28"/>
                <w:szCs w:val="28"/>
              </w:rPr>
              <w:t>что собирают люди в саду и огороде?</w:t>
            </w:r>
          </w:p>
          <w:p w:rsidR="00D00087" w:rsidRDefault="00D00087" w:rsidP="00B0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022B0">
              <w:rPr>
                <w:rFonts w:ascii="Times New Roman" w:eastAsia="Times New Roman" w:hAnsi="Times New Roman" w:cs="Times New Roman"/>
                <w:sz w:val="28"/>
                <w:szCs w:val="28"/>
              </w:rPr>
              <w:t>А хотите узнать, что ещё припасла для нас Осень?</w:t>
            </w:r>
          </w:p>
          <w:p w:rsidR="00B022B0" w:rsidRDefault="00B022B0" w:rsidP="00B0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Тогда, давайте позовем осень и у неё спросим.</w:t>
            </w:r>
          </w:p>
          <w:p w:rsidR="00B022B0" w:rsidRDefault="00B022B0" w:rsidP="00B0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2B0" w:rsidRPr="00B022B0" w:rsidRDefault="00B022B0" w:rsidP="00B0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22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Осень, осень, в гости просим!</w:t>
            </w:r>
          </w:p>
          <w:p w:rsidR="00B022B0" w:rsidRPr="00B022B0" w:rsidRDefault="00B022B0" w:rsidP="00B0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22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обильными хлебами, с высокими снопами,</w:t>
            </w:r>
          </w:p>
          <w:p w:rsidR="00B022B0" w:rsidRDefault="00B022B0" w:rsidP="00B02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22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листопадом и дождём, с перелетным журавлем.</w:t>
            </w:r>
          </w:p>
          <w:p w:rsidR="00B022B0" w:rsidRDefault="00B022B0" w:rsidP="00B022B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Приветствие,  эмоциональный  настрой.</w:t>
            </w:r>
          </w:p>
          <w:p w:rsidR="00D00087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0087" w:rsidRDefault="00D00087" w:rsidP="00B022B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 называют  признаки  </w:t>
            </w:r>
            <w:r w:rsidR="00B022B0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Мотива-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ция</w:t>
            </w:r>
            <w:proofErr w:type="spellEnd"/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Pr="00C67B3F" w:rsidRDefault="00D0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7F7087" w:rsidRDefault="00D00087" w:rsidP="007F7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Ребята,  смотрите,  </w:t>
            </w:r>
            <w:r w:rsidR="00B022B0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нас  услышал</w:t>
            </w:r>
            <w:r w:rsidR="00B022B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 </w:t>
            </w:r>
            <w:r w:rsidR="00B022B0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00087" w:rsidRDefault="007F7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B3F">
              <w:rPr>
                <w:rFonts w:ascii="Times New Roman" w:hAnsi="Times New Roman" w:cs="Times New Roman"/>
                <w:b/>
                <w:sz w:val="28"/>
                <w:szCs w:val="28"/>
              </w:rPr>
              <w:t>Осень: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Здравствуйте, ребята. Вы меня звали?</w:t>
            </w:r>
          </w:p>
          <w:p w:rsidR="00C67B3F" w:rsidRDefault="00C67B3F" w:rsidP="0041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7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Да. Мы знаем, что ты приходишь всегда с подарками.</w:t>
            </w:r>
          </w:p>
          <w:p w:rsidR="00C67B3F" w:rsidRDefault="00C67B3F" w:rsidP="00410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Осень: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Конечно, я  приготовила подарки, только надо в осенний лес сходить.</w:t>
            </w:r>
          </w:p>
          <w:p w:rsidR="00C67B3F" w:rsidRDefault="00C67B3F" w:rsidP="0041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Воспитатель:- </w:t>
            </w:r>
            <w:r w:rsidRPr="00C67B3F">
              <w:rPr>
                <w:rFonts w:ascii="Times New Roman" w:eastAsia="Times New Roman" w:hAnsi="Times New Roman" w:cs="Times New Roman"/>
                <w:sz w:val="28"/>
                <w:szCs w:val="28"/>
              </w:rPr>
              <w:t>Но сегодня у нас занятие, знакомство со счетом 5.</w:t>
            </w:r>
          </w:p>
          <w:p w:rsidR="00C67B3F" w:rsidRDefault="00C67B3F" w:rsidP="00410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Осень: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Вот как раз в лесу можете посчитать.</w:t>
            </w:r>
          </w:p>
          <w:p w:rsidR="00C67B3F" w:rsidRDefault="00C67B3F" w:rsidP="0041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Воспитатель:- </w:t>
            </w:r>
            <w:r w:rsidRPr="00C67B3F">
              <w:rPr>
                <w:rFonts w:ascii="Times New Roman" w:eastAsia="Times New Roman" w:hAnsi="Times New Roman" w:cs="Times New Roman"/>
                <w:sz w:val="28"/>
                <w:szCs w:val="28"/>
              </w:rPr>
              <w:t>Ну что, ребята, хотите отправиться в лес?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Быстрее на чём доедем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машине)</w:t>
            </w:r>
          </w:p>
          <w:p w:rsidR="00C67B3F" w:rsidRDefault="00C67B3F" w:rsidP="0041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вот и  наш  гараж!  Только вот беда, машины разобраны, их надо собрать.</w:t>
            </w:r>
            <w:r w:rsidR="00524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Соберем?</w:t>
            </w:r>
          </w:p>
          <w:p w:rsidR="005249BA" w:rsidRDefault="005249BA" w:rsidP="0041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9BA" w:rsidRDefault="005249BA" w:rsidP="0041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9B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Итог: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Посмотрите на телевизор, так собрали?</w:t>
            </w:r>
          </w:p>
          <w:p w:rsidR="005249BA" w:rsidRDefault="005249BA" w:rsidP="00410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24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Сколько </w:t>
            </w:r>
            <w:r w:rsidRPr="005249BA">
              <w:rPr>
                <w:rFonts w:ascii="Times New Roman" w:hAnsi="Times New Roman" w:cs="Times New Roman"/>
                <w:sz w:val="28"/>
                <w:szCs w:val="28"/>
              </w:rPr>
              <w:t>геометр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ических  фигур вы использовали?</w:t>
            </w:r>
          </w:p>
          <w:p w:rsidR="005249BA" w:rsidRDefault="005249BA" w:rsidP="00410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Какого цвета  фигуры?</w:t>
            </w:r>
          </w:p>
          <w:p w:rsidR="005249BA" w:rsidRDefault="005249BA" w:rsidP="00410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 геометрические  фигуры  использовали?</w:t>
            </w:r>
          </w:p>
          <w:p w:rsidR="005249BA" w:rsidRDefault="005249BA" w:rsidP="00410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Наши машины готовы, пора отправляться в лес!</w:t>
            </w:r>
          </w:p>
          <w:p w:rsidR="004F0D15" w:rsidRDefault="00720FBC" w:rsidP="00720FBC">
            <w:pPr>
              <w:shd w:val="clear" w:color="auto" w:fill="FFFFFF"/>
              <w:spacing w:after="0"/>
              <w:jc w:val="center"/>
              <w:rPr>
                <w:rStyle w:val="c10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Style w:val="c10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 xml:space="preserve">Физкультминутка «Шоферы»  </w:t>
            </w:r>
          </w:p>
          <w:p w:rsidR="00720FBC" w:rsidRDefault="00720FBC" w:rsidP="00720FB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Pr="00965F73" w:rsidRDefault="007F7087" w:rsidP="007F7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Встреча с Осенью. </w:t>
            </w:r>
            <w:r w:rsidR="00D00087" w:rsidRPr="00965F73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 в  </w:t>
            </w:r>
            <w:r w:rsidRPr="00965F73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  <w:r w:rsidR="00D00087" w:rsidRPr="00965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7B3F" w:rsidRPr="00965F73" w:rsidRDefault="00C67B3F" w:rsidP="007F7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3F" w:rsidRDefault="00C67B3F" w:rsidP="007F70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67B3F" w:rsidRDefault="00C67B3F" w:rsidP="007F70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67B3F" w:rsidRDefault="00C67B3F" w:rsidP="007F70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67B3F" w:rsidRDefault="00C67B3F" w:rsidP="007F70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67B3F" w:rsidRDefault="00C67B3F" w:rsidP="007F70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67B3F" w:rsidRDefault="00C67B3F" w:rsidP="007F70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67B3F" w:rsidRPr="00965F73" w:rsidRDefault="00C67B3F" w:rsidP="007F7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73">
              <w:rPr>
                <w:rFonts w:ascii="Times New Roman" w:hAnsi="Times New Roman" w:cs="Times New Roman"/>
                <w:sz w:val="28"/>
                <w:szCs w:val="28"/>
              </w:rPr>
              <w:t>На столе нарисованный гараж, рядом 8 тарелок с геометрическими фигурами.</w:t>
            </w:r>
          </w:p>
        </w:tc>
      </w:tr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Default="00D620E0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1</w:t>
            </w:r>
            <w:r w:rsidR="00D000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489"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Актуали-зация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ранее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приобре-тённых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E0" w:rsidRDefault="00D620E0" w:rsidP="00D620E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00958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- Вот и при</w:t>
            </w:r>
            <w:r w:rsidR="00720FBC">
              <w:rPr>
                <w:sz w:val="28"/>
                <w:szCs w:val="28"/>
              </w:rPr>
              <w:t>ехали</w:t>
            </w:r>
            <w:r>
              <w:rPr>
                <w:sz w:val="28"/>
                <w:szCs w:val="28"/>
              </w:rPr>
              <w:t xml:space="preserve"> в лес. </w:t>
            </w:r>
            <w:r w:rsidR="00FB6F1A">
              <w:rPr>
                <w:sz w:val="28"/>
                <w:szCs w:val="28"/>
              </w:rPr>
              <w:t xml:space="preserve">Сядем на </w:t>
            </w:r>
            <w:r w:rsidR="00D17297">
              <w:rPr>
                <w:sz w:val="28"/>
                <w:szCs w:val="28"/>
              </w:rPr>
              <w:t xml:space="preserve"> полянку.</w:t>
            </w:r>
            <w:r w:rsidR="00FB6F1A">
              <w:rPr>
                <w:sz w:val="28"/>
                <w:szCs w:val="28"/>
              </w:rPr>
              <w:t xml:space="preserve"> Посмотрите,  кто сидит? (белочка) белочка готовит  запасы  на  зиму. Она уже 3корзинки собрала. Интересно, что в них? Хотите узнать? </w:t>
            </w:r>
            <w:r w:rsidR="00FB6F1A" w:rsidRPr="00200958">
              <w:rPr>
                <w:b/>
                <w:sz w:val="28"/>
                <w:szCs w:val="28"/>
              </w:rPr>
              <w:t xml:space="preserve">Белочка </w:t>
            </w:r>
            <w:r w:rsidR="00FB6F1A">
              <w:rPr>
                <w:sz w:val="28"/>
                <w:szCs w:val="28"/>
              </w:rPr>
              <w:t>просит посчитать запасы, сколько она собрала на зиму. Посчитаем?</w:t>
            </w:r>
          </w:p>
          <w:p w:rsidR="00FB6F1A" w:rsidRDefault="00FB6F1A" w:rsidP="00D620E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 первой  корзинке? (ягоды рябины – 5)</w:t>
            </w:r>
          </w:p>
          <w:p w:rsidR="00200958" w:rsidRDefault="00200958" w:rsidP="00D620E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Сколько всего? ( В корзине 5 ягод.)</w:t>
            </w:r>
          </w:p>
          <w:p w:rsidR="00FB6F1A" w:rsidRDefault="00FB6F1A" w:rsidP="00D620E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во второй  корзинке? (орехи – 4)</w:t>
            </w:r>
          </w:p>
          <w:p w:rsidR="00FB6F1A" w:rsidRDefault="00FB6F1A" w:rsidP="00D620E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в </w:t>
            </w:r>
            <w:r w:rsidR="00200958">
              <w:rPr>
                <w:sz w:val="28"/>
                <w:szCs w:val="28"/>
              </w:rPr>
              <w:t>третье</w:t>
            </w:r>
            <w:r>
              <w:rPr>
                <w:sz w:val="28"/>
                <w:szCs w:val="28"/>
              </w:rPr>
              <w:t xml:space="preserve">й  корзинке? (грибы – </w:t>
            </w:r>
            <w:r w:rsidR="00200958">
              <w:rPr>
                <w:sz w:val="28"/>
                <w:szCs w:val="28"/>
              </w:rPr>
              <w:t>белый, лисичка и мухомор</w:t>
            </w:r>
            <w:r>
              <w:rPr>
                <w:sz w:val="28"/>
                <w:szCs w:val="28"/>
              </w:rPr>
              <w:t>)</w:t>
            </w:r>
          </w:p>
          <w:p w:rsidR="00FB6F1A" w:rsidRDefault="00200958" w:rsidP="00D620E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Можно мухомор собирать, как вы думаете? Что скажете белочке?</w:t>
            </w:r>
          </w:p>
          <w:p w:rsidR="00337B78" w:rsidRDefault="00200958" w:rsidP="00A23B63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00958">
              <w:rPr>
                <w:b/>
                <w:sz w:val="28"/>
                <w:szCs w:val="28"/>
                <w:u w:val="single"/>
              </w:rPr>
              <w:t>Осень</w:t>
            </w:r>
            <w:r w:rsidR="00337B78" w:rsidRPr="00200958">
              <w:rPr>
                <w:b/>
                <w:sz w:val="28"/>
                <w:szCs w:val="28"/>
                <w:u w:val="single"/>
              </w:rPr>
              <w:t>:</w:t>
            </w:r>
            <w:r w:rsidR="00337B78">
              <w:rPr>
                <w:sz w:val="28"/>
                <w:szCs w:val="28"/>
              </w:rPr>
              <w:t xml:space="preserve"> - Молодцы. Но у меня ещё на полянке есть домики.  Как вы,  думаете, кто там живет? </w:t>
            </w:r>
            <w:proofErr w:type="gramStart"/>
            <w:r w:rsidR="00337B78">
              <w:rPr>
                <w:sz w:val="28"/>
                <w:szCs w:val="28"/>
              </w:rPr>
              <w:t xml:space="preserve">( </w:t>
            </w:r>
            <w:proofErr w:type="gramEnd"/>
            <w:r w:rsidR="00337B78">
              <w:rPr>
                <w:sz w:val="28"/>
                <w:szCs w:val="28"/>
              </w:rPr>
              <w:t>пчелы) Хотите посмотреть, как они живут?</w:t>
            </w:r>
            <w:r w:rsidR="00A562BE">
              <w:rPr>
                <w:sz w:val="28"/>
                <w:szCs w:val="28"/>
              </w:rPr>
              <w:t xml:space="preserve"> (да)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87" w:rsidRDefault="00FB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Сели на ковер. Дидактический круг.</w:t>
            </w:r>
          </w:p>
          <w:p w:rsidR="00FB6F1A" w:rsidRDefault="00FB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6F1A" w:rsidRDefault="00FB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0087" w:rsidRDefault="009B6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счёт.</w:t>
            </w:r>
            <w:r w:rsidR="00337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5F73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Белочка с корзинками.</w:t>
            </w:r>
          </w:p>
        </w:tc>
      </w:tr>
      <w:tr w:rsidR="008A2064" w:rsidTr="00F17AED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Pr="008A2064" w:rsidRDefault="008A2064">
            <w:pPr>
              <w:tabs>
                <w:tab w:val="left" w:pos="810"/>
              </w:tabs>
              <w:spacing w:after="0" w:line="240" w:lineRule="auto"/>
              <w:ind w:left="-489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20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64" w:rsidRPr="008A2064" w:rsidRDefault="008A2064" w:rsidP="008A2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20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Основная часть</w:t>
            </w:r>
          </w:p>
        </w:tc>
      </w:tr>
      <w:tr w:rsidR="008A2064" w:rsidTr="008A206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Pr="008A2064" w:rsidRDefault="008A2064" w:rsidP="008A2064">
            <w:pPr>
              <w:tabs>
                <w:tab w:val="left" w:pos="810"/>
              </w:tabs>
              <w:spacing w:after="0" w:line="240" w:lineRule="auto"/>
              <w:ind w:left="-489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20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Pr="008A2064" w:rsidRDefault="008A2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20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Default="008B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Воспитатель:- Здравствуй, пчёлка, как дела? </w:t>
            </w:r>
          </w:p>
          <w:p w:rsidR="008B1017" w:rsidRDefault="008B1017" w:rsidP="008B10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10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Пчела: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Всё жужжу, жужжу, жужжу</w:t>
            </w:r>
          </w:p>
          <w:p w:rsidR="008B1017" w:rsidRDefault="008B1017" w:rsidP="008B1017">
            <w:pPr>
              <w:shd w:val="clear" w:color="auto" w:fill="FFFFFF"/>
              <w:spacing w:after="0" w:line="240" w:lineRule="auto"/>
              <w:ind w:right="376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Помогите мне, прошу!</w:t>
            </w:r>
          </w:p>
          <w:p w:rsidR="008B1017" w:rsidRDefault="008B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Воспитатель:- Что случилось?</w:t>
            </w:r>
          </w:p>
          <w:p w:rsidR="008B1017" w:rsidRDefault="008B1017" w:rsidP="008B1017">
            <w:pPr>
              <w:shd w:val="clear" w:color="auto" w:fill="FFFFFF"/>
              <w:spacing w:after="0" w:line="240" w:lineRule="auto"/>
              <w:ind w:right="3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Пчелка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00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хочу поздравить с днем рожденья одного сладкоежку, который любит мед.</w:t>
            </w:r>
          </w:p>
          <w:p w:rsidR="008B1017" w:rsidRDefault="008B1017" w:rsidP="008B1017">
            <w:pPr>
              <w:shd w:val="clear" w:color="auto" w:fill="FFFFFF"/>
              <w:spacing w:after="0" w:line="240" w:lineRule="auto"/>
              <w:ind w:right="-24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- Вы догадались, кого хочет поздравить пчелка?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Пчёлка хочет Вини Пуха в его день рожденья угостить любимым  лакомством медом.  Ребята, поможем пчелке?</w:t>
            </w:r>
          </w:p>
          <w:p w:rsidR="008B1017" w:rsidRDefault="008B1017" w:rsidP="008B1017">
            <w:pPr>
              <w:shd w:val="clear" w:color="auto" w:fill="FFFFFF"/>
              <w:spacing w:after="0" w:line="240" w:lineRule="auto"/>
              <w:ind w:right="376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8B1017" w:rsidRDefault="008B1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064" w:rsidRDefault="008A2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сегодня будем делать? </w:t>
            </w:r>
          </w:p>
          <w:p w:rsidR="008A2064" w:rsidRPr="008A2064" w:rsidRDefault="008A2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Start"/>
            <w:r w:rsidR="008B1017">
              <w:rPr>
                <w:rFonts w:ascii="Times New Roman" w:hAnsi="Times New Roman" w:cs="Times New Roman"/>
                <w:sz w:val="28"/>
                <w:szCs w:val="28"/>
              </w:rPr>
              <w:t>Помогать  пчелке  собирать</w:t>
            </w:r>
            <w:proofErr w:type="gramEnd"/>
            <w:r w:rsidR="008B1017">
              <w:rPr>
                <w:rFonts w:ascii="Times New Roman" w:hAnsi="Times New Roman" w:cs="Times New Roman"/>
                <w:sz w:val="28"/>
                <w:szCs w:val="28"/>
              </w:rPr>
              <w:t xml:space="preserve"> мед.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2064" w:rsidRDefault="008A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Default="008A2064" w:rsidP="008A206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определяют цель занятия.</w:t>
            </w:r>
          </w:p>
          <w:p w:rsidR="00927508" w:rsidRDefault="00965F73" w:rsidP="00965F7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Улей  и пчела.</w:t>
            </w:r>
          </w:p>
        </w:tc>
      </w:tr>
      <w:tr w:rsidR="008A2064" w:rsidTr="0032390A">
        <w:trPr>
          <w:trHeight w:val="339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Default="008A2064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</w:p>
          <w:p w:rsidR="008A2064" w:rsidRDefault="008A2064" w:rsidP="008A2064">
            <w:pPr>
              <w:tabs>
                <w:tab w:val="left" w:pos="810"/>
              </w:tabs>
              <w:spacing w:after="0" w:line="240" w:lineRule="auto"/>
              <w:ind w:left="-489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Default="008A2064" w:rsidP="008A2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Добыва-ние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сообще-ниеи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принятие) нового знания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B4" w:rsidRDefault="009D388D" w:rsidP="008B1017">
            <w:pPr>
              <w:shd w:val="clear" w:color="auto" w:fill="FFFFFF"/>
              <w:spacing w:after="0" w:line="240" w:lineRule="auto"/>
              <w:ind w:right="3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88D">
              <w:rPr>
                <w:rFonts w:ascii="Times New Roman" w:hAnsi="Times New Roman" w:cs="Times New Roman"/>
                <w:b/>
                <w:sz w:val="28"/>
                <w:szCs w:val="28"/>
              </w:rPr>
              <w:t>Пчела</w:t>
            </w:r>
            <w:r w:rsidR="008A2064" w:rsidRPr="009D388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2064" w:rsidRPr="009D388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A2064" w:rsidRPr="008A2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Приглашаю вас пройти на цветочную поляну, чтобы собрать нектар. </w:t>
            </w:r>
          </w:p>
          <w:p w:rsidR="008B1017" w:rsidRDefault="00D306B4" w:rsidP="008B1017">
            <w:pPr>
              <w:shd w:val="clear" w:color="auto" w:fill="FFFFFF"/>
              <w:spacing w:after="0" w:line="240" w:lineRule="auto"/>
              <w:ind w:right="376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 с цветами.</w:t>
            </w:r>
            <w:r w:rsidR="008B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27508" w:rsidRDefault="008B1017" w:rsidP="008B10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30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Ребята, сколько цветов растет на поляне? </w:t>
            </w:r>
            <w:r w:rsidR="0092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(много)</w:t>
            </w:r>
          </w:p>
          <w:p w:rsidR="00D306B4" w:rsidRDefault="00927508" w:rsidP="008B10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-Какие цветы по цвету?</w:t>
            </w:r>
          </w:p>
          <w:p w:rsidR="00927508" w:rsidRDefault="00927508" w:rsidP="008B10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-Посчитайте  желтые цветы </w:t>
            </w:r>
            <w:r w:rsidR="008B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Желтых цветов </w:t>
            </w:r>
            <w:r w:rsidR="008B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</w:t>
            </w:r>
          </w:p>
          <w:p w:rsidR="00927508" w:rsidRDefault="00927508" w:rsidP="008B10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Посчитайте  оранжевые цветы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Оранж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5)</w:t>
            </w:r>
          </w:p>
          <w:p w:rsidR="00927508" w:rsidRDefault="00927508" w:rsidP="008B10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Посчитайте  красные  цветы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Красных 5)</w:t>
            </w:r>
          </w:p>
          <w:p w:rsidR="008B1017" w:rsidRDefault="00927508" w:rsidP="008B10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B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середине каждого цветка находится цифра от 1до 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знаю один секрет, как можно набрать много нектара: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Пчелка должна пройти путь по порядку от цифры 1 до цифры 5. Подумайте и задайте программу так, чтобы пчелка смогла добраться до цветка под номером 1, 2, 3, 4, 5.</w:t>
            </w:r>
          </w:p>
          <w:p w:rsidR="00927508" w:rsidRPr="00927508" w:rsidRDefault="00927508" w:rsidP="008B10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275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Пчелка летит с первого на второй, со второго на третий, с третьего на 4, с 4 на 5)</w:t>
            </w:r>
          </w:p>
          <w:p w:rsidR="008B1017" w:rsidRDefault="008B1017" w:rsidP="008B10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- Ребята, пчелка собрала нектар и направляется в улей на пасеку, чтобы отнести нектар. Отправимся вместе с ней.</w:t>
            </w:r>
          </w:p>
          <w:p w:rsidR="00853551" w:rsidRDefault="00853551" w:rsidP="0085355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Физкультминутка «Трудолюбивая пчелка»</w:t>
            </w:r>
          </w:p>
          <w:p w:rsidR="00853551" w:rsidRDefault="00853551" w:rsidP="0085355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Пчелка трудится весь день (Руками рисовать перед собой круг)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работать ей не лень. (Покачивание указательными пальцами в знак отрицания)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 цветка летит к цветку, (Ритмичные взмахи руками)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Клеит на брюшко пыльцу. (Круговые движения ладонью по животу)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Хоботком нектар сосет, (Вытянуть руку вперед, затем вниз, наклониться)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 день много соберет. («Раскрыть» перед собой все пальцы)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Унесет нектар тот в улей (Изображают полет)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назад вернется пулей. (Резко выбросить руку с вытянутым указательным пальцем вперед)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сотах утрамбует мед, (Топанье ногами)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Скоро ведь зима придет. (Поеживание)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Будет пчелкам</w:t>
            </w:r>
            <w:r w:rsidR="0092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чем питаться. (Имитация движения ложкой)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Нужно летом им стараться. (Имитация накладывания меда в соты).</w:t>
            </w:r>
          </w:p>
          <w:p w:rsidR="00DC1114" w:rsidRDefault="00DC1114" w:rsidP="00747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064" w:rsidRDefault="00867807" w:rsidP="008A206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за стол</w:t>
            </w:r>
            <w:r w:rsidR="00D306B4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306B4" w:rsidRDefault="00D306B4" w:rsidP="008A206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 с цветами.</w:t>
            </w:r>
          </w:p>
          <w:p w:rsidR="00927508" w:rsidRPr="00965F73" w:rsidRDefault="00927508" w:rsidP="009275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F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Дети выбирают нужный цветок, продумывают маршрут, программируют пчелу  и доводят до нужного цветка.</w:t>
            </w:r>
          </w:p>
          <w:p w:rsidR="00927508" w:rsidRPr="00965F73" w:rsidRDefault="00927508" w:rsidP="008A206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807" w:rsidRDefault="00867807" w:rsidP="008A206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-тельная деятель-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детей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закрепле-нию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нового знания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lastRenderedPageBreak/>
              <w:t>Практическая часть занятия.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- Ребята, вот мы и на пасеке. А теперь, я попрошу вас, расставить бочки с медом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шкафу для хранения.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Поставьте, пожалуйста, маленькую бочку на верхнюю полку в правый угол.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Маленькую бочку на верхнюю полку в левый  угол.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Поставьте,  маленькую бочку на верхнюю полку в центр.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Большую бочку на нижнюю полку в правый угол.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Поставьте, пожалуйста, большую бочку на нижнюю  полку в левый  угол.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Итог: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5A0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посчитайте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сколько больших бочек? 2.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Посчитайте, сколько маленьких бочек? 3.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Каких больше  больших или  маленьких бочек? (М.)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больше?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Сколько всего бочек?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Какая по счету стоит</w:t>
            </w:r>
            <w:r w:rsidR="005A0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желтая банка? Коричневая б.?</w:t>
            </w:r>
          </w:p>
          <w:p w:rsidR="00965F73" w:rsidRDefault="00965F73" w:rsidP="00965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65F73" w:rsidRDefault="00965F73" w:rsidP="00965F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Пчела: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спасибо, что вы мне мед помогли собрать. Теперь я угощу медом своего друга Винни Пуха.</w:t>
            </w:r>
          </w:p>
          <w:p w:rsidR="00965F73" w:rsidRDefault="00965F73" w:rsidP="00965F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Осень: - Какие вы хорошие ребята, пчелке помогли, а мне пора домой по своим делам. До свидания.</w:t>
            </w:r>
          </w:p>
          <w:p w:rsidR="00965F73" w:rsidRDefault="00965F73" w:rsidP="00965F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- Ребята, теперь, нам пора возвращаться домой. Садимся в машину и едем.</w:t>
            </w:r>
          </w:p>
          <w:p w:rsidR="00D00087" w:rsidRDefault="00D00087" w:rsidP="0096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F73" w:rsidRDefault="0096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F73" w:rsidRDefault="0096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87" w:rsidRPr="00090A19" w:rsidRDefault="0096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очереди располагают бочки с медом в шкафу.</w:t>
            </w:r>
          </w:p>
        </w:tc>
      </w:tr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D00087" w:rsidTr="00D620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87" w:rsidRDefault="00D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самоана-лиз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деятельности детей.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F73" w:rsidRDefault="00965F73" w:rsidP="00965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посмотрите, осень нам в подарок оставила красивые листочки. Они необычные. Одни листочки  с улыбкой, другие грустные. Если вам понравилось занятие, возьмите лист с улыбкой, а если вам было грустно, то возьмите лист грустный. И поместите на доску.</w:t>
            </w:r>
          </w:p>
          <w:p w:rsidR="00965F73" w:rsidRDefault="00965F73" w:rsidP="0096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Воспитатель:- Посмотрите, наши листочки все улыбаются. А это значит, что занятие вам понравилось.</w:t>
            </w:r>
          </w:p>
          <w:p w:rsidR="00965F73" w:rsidRDefault="00965F73" w:rsidP="0096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А что вам понравилось?</w:t>
            </w:r>
          </w:p>
          <w:p w:rsidR="00965F73" w:rsidRDefault="00965F73" w:rsidP="0096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Было трудно?</w:t>
            </w:r>
          </w:p>
          <w:p w:rsidR="00965F73" w:rsidRDefault="00965F73" w:rsidP="0096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вы знаете мне так приятно за вас, вы самые добрые дети на свете, вы смогли помочь пчелке. Это так хорошо совершать добрые поступки.</w:t>
            </w:r>
          </w:p>
          <w:p w:rsidR="00965F73" w:rsidRDefault="00965F73" w:rsidP="0096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 мы закончим наше занятие стихотворением, что же нам дарит осень?</w:t>
            </w:r>
          </w:p>
          <w:p w:rsidR="005A081D" w:rsidRDefault="005A081D" w:rsidP="00965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 (Ходит осень в нашем парке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..)</w:t>
            </w:r>
            <w:proofErr w:type="gramEnd"/>
          </w:p>
          <w:p w:rsidR="00965F73" w:rsidRDefault="00965F73" w:rsidP="00965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A84" w:rsidRDefault="00CF5A84" w:rsidP="00141C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F73" w:rsidRPr="00965F73" w:rsidRDefault="0096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F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Листья </w:t>
            </w:r>
          </w:p>
          <w:p w:rsidR="00D00087" w:rsidRDefault="00965F7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965F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5F73">
              <w:rPr>
                <w:rFonts w:ascii="Times New Roman" w:hAnsi="Times New Roman" w:cs="Times New Roman"/>
                <w:sz w:val="28"/>
                <w:szCs w:val="28"/>
              </w:rPr>
              <w:t xml:space="preserve"> улыбкой, другие грустные.</w:t>
            </w:r>
          </w:p>
        </w:tc>
      </w:tr>
    </w:tbl>
    <w:p w:rsidR="005A5B9F" w:rsidRDefault="005A5B9F" w:rsidP="00D00087">
      <w:pPr>
        <w:ind w:left="-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66C" w:rsidRDefault="005A081D" w:rsidP="005A08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 «Трудолюбивая пчелка»</w:t>
      </w:r>
    </w:p>
    <w:p w:rsidR="005A081D" w:rsidRDefault="005A081D" w:rsidP="005A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Пчелка трудится весь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(Руками рисовать перед собой круг)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И работать ей не лень</w:t>
      </w:r>
      <w:proofErr w:type="gramStart"/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казательными пальцами в знак отрицания)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От цветка летит к цветку,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(Ритмичные взмахи руками)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Клеит на брюшко пыльцу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(Круговые движения ладонью по животу)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Хоботком нектар сосет,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(Вытянуть руку вперед, затем вниз, наклониться)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За день много соберет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(«Раскрыть» перед собой все пальцы)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Унесет нектар тот в улей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(Изображают полет)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И назад вернется пулей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(Резко выбросить руку с вытянутым </w:t>
      </w:r>
      <w:proofErr w:type="spellStart"/>
      <w:r w:rsidR="00D3666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3666C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Start"/>
      <w:r w:rsidR="00D366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В сотах утрамбует мед,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(Топанье ногами)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Скоро ведь зима придет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(Поеживание)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Будет пчелкам, чем питаться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(Имитация движения ложкой)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0FF">
        <w:rPr>
          <w:rFonts w:ascii="Times New Roman" w:eastAsia="Times New Roman" w:hAnsi="Times New Roman" w:cs="Times New Roman"/>
          <w:color w:val="000000"/>
          <w:sz w:val="32"/>
          <w:szCs w:val="32"/>
        </w:rPr>
        <w:t>Нужно летом им стараться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(Имитация накладывания меда в соты).</w:t>
      </w:r>
    </w:p>
    <w:p w:rsidR="00E75F10" w:rsidRDefault="00E75F10" w:rsidP="005A08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5A5B9F" w:rsidRDefault="005A5B9F" w:rsidP="00D00087">
      <w:pPr>
        <w:ind w:left="-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B9F" w:rsidRDefault="005A5B9F" w:rsidP="00D00087">
      <w:pPr>
        <w:ind w:left="-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087" w:rsidRDefault="00D00087" w:rsidP="00D00087">
      <w:pPr>
        <w:ind w:left="-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087" w:rsidRDefault="00D00087" w:rsidP="00D00087">
      <w:pPr>
        <w:ind w:left="-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087" w:rsidRDefault="00D00087" w:rsidP="00D00087">
      <w:pPr>
        <w:ind w:left="-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087" w:rsidRDefault="00D00087" w:rsidP="00D00087">
      <w:pPr>
        <w:ind w:left="-1134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0087" w:rsidSect="006363A1">
      <w:pgSz w:w="11906" w:h="16838"/>
      <w:pgMar w:top="851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FE6"/>
    <w:multiLevelType w:val="hybridMultilevel"/>
    <w:tmpl w:val="3E9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7E80"/>
    <w:multiLevelType w:val="hybridMultilevel"/>
    <w:tmpl w:val="BE04584A"/>
    <w:lvl w:ilvl="0" w:tplc="AE325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E0E61"/>
    <w:multiLevelType w:val="hybridMultilevel"/>
    <w:tmpl w:val="B4A6D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64DCF"/>
    <w:multiLevelType w:val="hybridMultilevel"/>
    <w:tmpl w:val="3E76A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D1587"/>
    <w:multiLevelType w:val="hybridMultilevel"/>
    <w:tmpl w:val="9842A320"/>
    <w:lvl w:ilvl="0" w:tplc="DEE487A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FA5D6F"/>
    <w:multiLevelType w:val="hybridMultilevel"/>
    <w:tmpl w:val="B550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63A1"/>
    <w:rsid w:val="000549A9"/>
    <w:rsid w:val="00090A19"/>
    <w:rsid w:val="00090E56"/>
    <w:rsid w:val="00095CB8"/>
    <w:rsid w:val="000E06DE"/>
    <w:rsid w:val="000F14A9"/>
    <w:rsid w:val="001078BF"/>
    <w:rsid w:val="00141C01"/>
    <w:rsid w:val="0016017B"/>
    <w:rsid w:val="001666EA"/>
    <w:rsid w:val="001D0DE3"/>
    <w:rsid w:val="00200958"/>
    <w:rsid w:val="002529EF"/>
    <w:rsid w:val="00301708"/>
    <w:rsid w:val="0032390A"/>
    <w:rsid w:val="00337B78"/>
    <w:rsid w:val="003764A5"/>
    <w:rsid w:val="003D0C1E"/>
    <w:rsid w:val="00410549"/>
    <w:rsid w:val="00425E25"/>
    <w:rsid w:val="004275BE"/>
    <w:rsid w:val="00474470"/>
    <w:rsid w:val="004F0D15"/>
    <w:rsid w:val="005249BA"/>
    <w:rsid w:val="0056136D"/>
    <w:rsid w:val="005A081D"/>
    <w:rsid w:val="005A5B9F"/>
    <w:rsid w:val="00601DDC"/>
    <w:rsid w:val="006363A1"/>
    <w:rsid w:val="00705A69"/>
    <w:rsid w:val="00720FBC"/>
    <w:rsid w:val="00726E2B"/>
    <w:rsid w:val="0074737D"/>
    <w:rsid w:val="00795B1D"/>
    <w:rsid w:val="007F7087"/>
    <w:rsid w:val="008110DF"/>
    <w:rsid w:val="00853551"/>
    <w:rsid w:val="00861AC6"/>
    <w:rsid w:val="00867807"/>
    <w:rsid w:val="00884E54"/>
    <w:rsid w:val="008A2064"/>
    <w:rsid w:val="008B1017"/>
    <w:rsid w:val="008C107B"/>
    <w:rsid w:val="008D7C1F"/>
    <w:rsid w:val="008E09EF"/>
    <w:rsid w:val="008E716D"/>
    <w:rsid w:val="00927508"/>
    <w:rsid w:val="00957A81"/>
    <w:rsid w:val="00965F73"/>
    <w:rsid w:val="00976E4B"/>
    <w:rsid w:val="009B656C"/>
    <w:rsid w:val="009D388D"/>
    <w:rsid w:val="00A21817"/>
    <w:rsid w:val="00A23B63"/>
    <w:rsid w:val="00A562BE"/>
    <w:rsid w:val="00A56500"/>
    <w:rsid w:val="00AA00FF"/>
    <w:rsid w:val="00AC6DB6"/>
    <w:rsid w:val="00AE07BF"/>
    <w:rsid w:val="00AF6EBC"/>
    <w:rsid w:val="00B022B0"/>
    <w:rsid w:val="00B16CBD"/>
    <w:rsid w:val="00B71714"/>
    <w:rsid w:val="00C67B3F"/>
    <w:rsid w:val="00CE3C09"/>
    <w:rsid w:val="00CF16C6"/>
    <w:rsid w:val="00CF5A84"/>
    <w:rsid w:val="00D00087"/>
    <w:rsid w:val="00D17297"/>
    <w:rsid w:val="00D306B4"/>
    <w:rsid w:val="00D3666C"/>
    <w:rsid w:val="00D452C5"/>
    <w:rsid w:val="00D620E0"/>
    <w:rsid w:val="00D9087E"/>
    <w:rsid w:val="00DA5590"/>
    <w:rsid w:val="00DC1114"/>
    <w:rsid w:val="00E75F10"/>
    <w:rsid w:val="00F22A89"/>
    <w:rsid w:val="00FB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DE"/>
  </w:style>
  <w:style w:type="paragraph" w:styleId="1">
    <w:name w:val="heading 1"/>
    <w:basedOn w:val="a"/>
    <w:next w:val="a"/>
    <w:link w:val="10"/>
    <w:uiPriority w:val="99"/>
    <w:qFormat/>
    <w:rsid w:val="006363A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63A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01D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5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9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9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95CB8"/>
    <w:pPr>
      <w:ind w:left="720"/>
      <w:contextualSpacing/>
    </w:pPr>
  </w:style>
  <w:style w:type="paragraph" w:customStyle="1" w:styleId="c0">
    <w:name w:val="c0"/>
    <w:basedOn w:val="a"/>
    <w:rsid w:val="0009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95CB8"/>
  </w:style>
  <w:style w:type="paragraph" w:customStyle="1" w:styleId="c3">
    <w:name w:val="c3"/>
    <w:basedOn w:val="a"/>
    <w:rsid w:val="00D0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00087"/>
  </w:style>
  <w:style w:type="paragraph" w:customStyle="1" w:styleId="c13">
    <w:name w:val="c13"/>
    <w:basedOn w:val="a"/>
    <w:rsid w:val="0030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01708"/>
  </w:style>
  <w:style w:type="character" w:customStyle="1" w:styleId="c23">
    <w:name w:val="c23"/>
    <w:basedOn w:val="a0"/>
    <w:rsid w:val="00301708"/>
  </w:style>
  <w:style w:type="paragraph" w:customStyle="1" w:styleId="c7">
    <w:name w:val="c7"/>
    <w:basedOn w:val="a"/>
    <w:rsid w:val="0030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301708"/>
  </w:style>
  <w:style w:type="paragraph" w:customStyle="1" w:styleId="c26">
    <w:name w:val="c26"/>
    <w:basedOn w:val="a"/>
    <w:rsid w:val="0030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0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01708"/>
  </w:style>
  <w:style w:type="character" w:customStyle="1" w:styleId="c6">
    <w:name w:val="c6"/>
    <w:basedOn w:val="a0"/>
    <w:rsid w:val="00301708"/>
  </w:style>
  <w:style w:type="character" w:customStyle="1" w:styleId="c14">
    <w:name w:val="c14"/>
    <w:basedOn w:val="a0"/>
    <w:rsid w:val="00301708"/>
  </w:style>
  <w:style w:type="character" w:customStyle="1" w:styleId="c10">
    <w:name w:val="c10"/>
    <w:basedOn w:val="a0"/>
    <w:rsid w:val="00301708"/>
  </w:style>
  <w:style w:type="character" w:customStyle="1" w:styleId="c9">
    <w:name w:val="c9"/>
    <w:basedOn w:val="a0"/>
    <w:rsid w:val="00301708"/>
  </w:style>
  <w:style w:type="paragraph" w:customStyle="1" w:styleId="c17">
    <w:name w:val="c17"/>
    <w:basedOn w:val="a"/>
    <w:rsid w:val="0030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0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51D0-0463-41F3-93E7-753F542B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Оксана</cp:lastModifiedBy>
  <cp:revision>53</cp:revision>
  <cp:lastPrinted>2023-10-08T17:17:00Z</cp:lastPrinted>
  <dcterms:created xsi:type="dcterms:W3CDTF">2018-02-07T10:34:00Z</dcterms:created>
  <dcterms:modified xsi:type="dcterms:W3CDTF">2023-11-26T14:11:00Z</dcterms:modified>
</cp:coreProperties>
</file>