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0F1" w:rsidRPr="00E940F1" w:rsidRDefault="00E940F1" w:rsidP="00E940F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940F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Название публикации: </w:t>
      </w:r>
      <w:r w:rsidRPr="00E940F1">
        <w:rPr>
          <w:rFonts w:ascii="Times New Roman" w:hAnsi="Times New Roman" w:cs="Times New Roman"/>
          <w:b/>
          <w:sz w:val="28"/>
          <w:szCs w:val="28"/>
          <w:lang w:eastAsia="ru-RU"/>
        </w:rPr>
        <w:t>«Музыка в жизни ребёнка»</w:t>
      </w:r>
    </w:p>
    <w:p w:rsidR="00E940F1" w:rsidRPr="00E940F1" w:rsidRDefault="00E940F1" w:rsidP="00E940F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940F1">
        <w:rPr>
          <w:rFonts w:ascii="Times New Roman" w:hAnsi="Times New Roman" w:cs="Times New Roman"/>
          <w:b/>
          <w:sz w:val="28"/>
          <w:szCs w:val="28"/>
        </w:rPr>
        <w:t>Консультация для родителей.</w:t>
      </w:r>
    </w:p>
    <w:p w:rsidR="00E940F1" w:rsidRPr="00A6721C" w:rsidRDefault="00E940F1" w:rsidP="00E940F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940F1">
        <w:rPr>
          <w:rFonts w:ascii="Times New Roman" w:hAnsi="Times New Roman" w:cs="Times New Roman"/>
          <w:sz w:val="28"/>
          <w:szCs w:val="28"/>
        </w:rPr>
        <w:t xml:space="preserve">Автор: </w:t>
      </w:r>
      <w:r w:rsidRPr="00A6721C">
        <w:rPr>
          <w:rFonts w:ascii="Times New Roman" w:hAnsi="Times New Roman" w:cs="Times New Roman"/>
          <w:b/>
          <w:sz w:val="28"/>
          <w:szCs w:val="28"/>
        </w:rPr>
        <w:t xml:space="preserve">Илюшкин Леонид Михайлович, музыкальный руководитель </w:t>
      </w:r>
    </w:p>
    <w:p w:rsidR="00E940F1" w:rsidRDefault="00E940F1" w:rsidP="00E940F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   учреждение Промышленновский детский сад № 1 «Рябинка» </w:t>
      </w:r>
    </w:p>
    <w:p w:rsidR="00E940F1" w:rsidRDefault="00E940F1" w:rsidP="00E940F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(МБДОУ д/с № 1 «Рябинка»)</w:t>
      </w:r>
    </w:p>
    <w:p w:rsidR="00E940F1" w:rsidRPr="00E940F1" w:rsidRDefault="00E940F1" w:rsidP="00E940F1">
      <w:pPr>
        <w:shd w:val="clear" w:color="auto" w:fill="FFFFFF"/>
        <w:spacing w:before="100" w:beforeAutospacing="1" w:after="100" w:afterAutospacing="1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0"/>
          <w:lang w:eastAsia="ru-RU"/>
        </w:rPr>
        <w:t>«</w:t>
      </w:r>
      <w:r w:rsidRPr="00E940F1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0"/>
          <w:lang w:eastAsia="ru-RU"/>
        </w:rPr>
        <w:t>Музыка в жизни ребёнка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0"/>
          <w:lang w:eastAsia="ru-RU"/>
        </w:rPr>
        <w:t>»</w:t>
      </w:r>
    </w:p>
    <w:p w:rsidR="006D4680" w:rsidRPr="00E940F1" w:rsidRDefault="006D4680" w:rsidP="00A9636E">
      <w:pPr>
        <w:shd w:val="clear" w:color="auto" w:fill="FFFFFF"/>
        <w:spacing w:before="100" w:beforeAutospacing="1" w:after="100" w:afterAutospacing="1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40"/>
          <w:lang w:eastAsia="ru-RU"/>
        </w:rPr>
      </w:pPr>
      <w:r w:rsidRPr="00E940F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40"/>
          <w:lang w:eastAsia="ru-RU"/>
        </w:rPr>
        <w:t>Консультация для родителей</w:t>
      </w:r>
    </w:p>
    <w:p w:rsidR="009517AA" w:rsidRPr="00A9636E" w:rsidRDefault="009517AA" w:rsidP="009517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Представление о прекрасном в жизни и искусстве формируется в детстве. Многие считают особенно ценным для этого этапа в жизни человека комплексный подход в изучении искусств. </w:t>
      </w:r>
      <w:r w:rsid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Есть утверждение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что для гармоничного развития необходимо приобщение к трём базовым видам искусства: музыке, живописи, литературе.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Самый эмоциональный вид искусства – музыка. Именно она обогащает восприятие произведений живописи, литературы, способствует пониманию их содержания, развивает эстетические чувства. Научившись различать настроения и их смену в музыке, ребёнок пополняет свои представления о чувствах человека в реальной жизни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517AA" w:rsidRPr="009517AA" w:rsidRDefault="009517AA" w:rsidP="009517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Сила 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музыки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заключается в том, что она способна передать смену настроений, переживаний – динамику эмоционально–психических состояний ребёнка. Детям дошкольного возраста можно долго объяснять, что чувствует человек, которому грустно, но достаточно включить минорную музыку, ребёнок начинает понимать состояние печали с первых тактов. Музыка помогает ребёнку осваивать мир человеческих страстей, эмоций, чувств, переживаний.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Как же музыкой воздействовать на душу ребёнка? Воспитывать нравственную личность через музыкальное искусство нужно целенаправленно. Не стоит ждать, что ребёнок послушает музыку и станет лучше. На музыкальных занятиях в детском саду организовывается музыкально–игровая деятельность с целью развития нравственно–ценностных отношений между детьми. Используются следующие формы и виды работы:</w:t>
      </w:r>
    </w:p>
    <w:p w:rsidR="009517AA" w:rsidRPr="009517AA" w:rsidRDefault="009517AA" w:rsidP="00A9636E">
      <w:pPr>
        <w:numPr>
          <w:ilvl w:val="0"/>
          <w:numId w:val="1"/>
        </w:numPr>
        <w:spacing w:after="0" w:line="240" w:lineRule="auto"/>
        <w:ind w:hanging="1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Первоначальное знакомство с нотной грамотой</w:t>
      </w:r>
    </w:p>
    <w:p w:rsidR="009517AA" w:rsidRPr="009517AA" w:rsidRDefault="009517AA" w:rsidP="00A9636E">
      <w:pPr>
        <w:numPr>
          <w:ilvl w:val="0"/>
          <w:numId w:val="1"/>
        </w:numPr>
        <w:spacing w:after="0" w:line="240" w:lineRule="auto"/>
        <w:ind w:hanging="1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Пальчиковые игры, позволяющие развивать мелкую моторику рук</w:t>
      </w:r>
    </w:p>
    <w:p w:rsidR="009517AA" w:rsidRPr="009517AA" w:rsidRDefault="009517AA" w:rsidP="00A9636E">
      <w:pPr>
        <w:numPr>
          <w:ilvl w:val="0"/>
          <w:numId w:val="1"/>
        </w:numPr>
        <w:spacing w:after="0" w:line="240" w:lineRule="auto"/>
        <w:ind w:hanging="1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Музыкальные игры – танцы, которые дают возможность разрядиться</w:t>
      </w:r>
    </w:p>
    <w:p w:rsidR="009517AA" w:rsidRPr="009517AA" w:rsidRDefault="009517AA" w:rsidP="00A9636E">
      <w:pPr>
        <w:numPr>
          <w:ilvl w:val="0"/>
          <w:numId w:val="1"/>
        </w:numPr>
        <w:spacing w:after="0" w:line="240" w:lineRule="auto"/>
        <w:ind w:hanging="1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Игра на музыкальных инструментах</w:t>
      </w:r>
    </w:p>
    <w:p w:rsidR="009517AA" w:rsidRPr="009517AA" w:rsidRDefault="009517AA" w:rsidP="00A9636E">
      <w:pPr>
        <w:numPr>
          <w:ilvl w:val="0"/>
          <w:numId w:val="1"/>
        </w:numPr>
        <w:spacing w:after="0" w:line="240" w:lineRule="auto"/>
        <w:ind w:hanging="11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Пение потешек, песенок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распевок</w:t>
      </w:r>
    </w:p>
    <w:p w:rsidR="009517AA" w:rsidRPr="009517AA" w:rsidRDefault="009517AA" w:rsidP="009517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таком совместном музыкально–игровом творчестве дети легко и быстро запоминают слова, мотив песни. Музыка раскрепощает их, помогает найти способы конструктивного взаимодействия друг с другом.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Особое внимание необходимо уделять изучению и слушанию классической музыки, она благотворно влияет на физиологические процессы детского организма, способствует развитию памяти, внимания, воображения, развивает духовны</w:t>
      </w:r>
      <w:r w:rsid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 и душевные качества личности.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Ритмический рисунок классических произведений оказывает положительное влияние на работу </w:t>
      </w:r>
      <w:proofErr w:type="gramStart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сердечно–сосудистой</w:t>
      </w:r>
      <w:proofErr w:type="gramEnd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системы, а значит, и на весь организм в целом. Ребёнок лучше засыпает под звуки классической музыки, а у детей, занимающихся продуктивными видами деятельности, улучшается работоспособность.</w:t>
      </w:r>
    </w:p>
    <w:p w:rsidR="00A9636E" w:rsidRDefault="009517AA" w:rsidP="009517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Общепризнано: семья или способствует музыкальному развитию ребёнка, или тормозит его</w:t>
      </w:r>
      <w:r w:rsid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Информационный фактор представлен в виде музыкального репертуара, выбор которого определяется особенностями культуры каждой семьи. </w:t>
      </w:r>
      <w:proofErr w:type="gramStart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Несомненно</w:t>
      </w:r>
      <w:proofErr w:type="gramEnd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другое: необходимо согласование музыкального репертуара и педагогических действий между родителями и музыкальным руководителем.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Актуальность работы с родителями определяется тем, что детский сад – это первый внесемейный социальный институт, в котором начинается систематическое педагогическое просвещение родителей. От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эффективности совместной работы родителей и педагогов зависит дальнейшее музыкальное развитие ребёнка.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Основная проблема во взаимодействии с семьёй – непонимание родителей значения музыкального воспитания детей</w:t>
      </w:r>
      <w:r w:rsid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517AA" w:rsidRPr="00A9636E" w:rsidRDefault="009517AA" w:rsidP="009517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Работа с семьёй заключается в музыкальном просвещении родителей и приобщении их к совместной музыкальной деятельности. Каждый день необходимо приобщать ребёнка к музыке, играть с ним, доставлять ему радость.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Учите малыша слушать музыку, т.к. это основа музыкального воспитания. Начиная с младшего дошкольного возраста необходимо развивать музыкальную память ребёнка, способность различать характер музыки, умение слышать изменение силы звука, скорости звучания, учить различать высокие и низкие звуки, воспитывать желание слушать и умение слышать музыку.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Хорошо, если у ребёнка есть любимая музыка, и он просит повторить её ещё и ещё, а также любимые музыкальные инструменты, на которых он с удовольствием играет. Интерес, внимание, любовь к музыке помогают развивать музыкальную память, слух, чувство ритма – основу музыкальности.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Очень важно, чтобы ребёнок просил родителей спеть ему ту или иную песенку, повторить ту, которая ему больше всего нравится, подпевал взрослому, играл в игры, в которых звучит музыка.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Взрослые порой сами лишают ребёнка радости слышать многие звуки природы, музыки, речи, вырабатывают привычку громко разговаривать, кричать. </w:t>
      </w:r>
      <w:proofErr w:type="gramStart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Крикливая</w:t>
      </w:r>
      <w:proofErr w:type="gramEnd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речь и крикливое пение портят голосовой аппарат малышей. Ребёнок громко поёт, даже кричит, голос его дрожит, напряжён, а взрослые поощряют его, радостно хлопают.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Похвалили, и малыш старается петь ещё громче, а песни-то уже нет, нет мелодии, он её перекричал и уже не слышит что поёт. Ребёнок не справился с песней не потому, что от природы не музыкален, или ещё мал, это наша громкая речь, оглушительное звучание аудио– </w:t>
      </w:r>
      <w:proofErr w:type="gramStart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</w:t>
      </w:r>
      <w:proofErr w:type="gramEnd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видеотехники научили его механически подражать услышанному и не научили прислушиваться.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9517AA" w:rsidRPr="00A9636E" w:rsidRDefault="009517AA" w:rsidP="009517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Что же происходит, если дома музыка звучит часами? И не только весёлая или грустная, а песни, исполняемые ансамблями, группами в стиле рок, рэп и т.д. – громкие, бравурные, агрессивные и отнюдь не для детей.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Ребёнок от такой музыки становится возбуждённым, раздражительным, агрессивным. Он плохо ест, хуже засыпает. Такое долгое, громкое звучание вырабатывает негативное отношение к музыке вообще, формирует рефлекс самозащиты – ребёнок учится не слышать музыку, не обращать на неё внимание и, как результат, не хочет вслушиваться, </w:t>
      </w:r>
      <w:proofErr w:type="gramStart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proofErr w:type="gramEnd"/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следовательно и понимать «хорошую» музыку.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Громкое, продолжительное звучание портит нервную систему малыша, его слух: ребёнок уже не слышит выразительные интонации и нюансы музыки.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Так мы с детства приучаем своих любимых малышей к обеднённому вос</w:t>
      </w:r>
      <w:r w:rsidRP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приятию музыкального искусства.</w:t>
      </w:r>
    </w:p>
    <w:p w:rsidR="009517AA" w:rsidRDefault="009517AA" w:rsidP="00A963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Будьте очень внимательны, когда говорите своему ребёнку: «Слушай музыку!» (Какую, когда, как и сколько?), «Спой песенку!» (Какую, как, когда). «Попляши!» (Под какую музыку, сколько, как, когда, какое настроение у ребёнка, здоров ли он?)</w:t>
      </w:r>
      <w:r w:rsidR="00A9636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9517A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Родителям необходимо помнить, что только в сотрудничестве с музыкальным руководителем, педагогами, психологом можно достичь определённого результата в музыкальном воспитании детей, так как оно непрерывно связано с общим развитием ребёнка, научить ребёнка понимать и любить музыку.</w:t>
      </w:r>
    </w:p>
    <w:p w:rsidR="00A9636E" w:rsidRPr="00A9636E" w:rsidRDefault="00A9636E" w:rsidP="00A963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F3E1E" w:rsidRPr="00A9636E" w:rsidRDefault="006F3E1E" w:rsidP="009517AA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sectPr w:rsidR="006F3E1E" w:rsidRPr="00A9636E" w:rsidSect="00E94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9089F"/>
    <w:multiLevelType w:val="multilevel"/>
    <w:tmpl w:val="EB14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17AA"/>
    <w:rsid w:val="00257A5E"/>
    <w:rsid w:val="00624CB5"/>
    <w:rsid w:val="006D4680"/>
    <w:rsid w:val="006F3E1E"/>
    <w:rsid w:val="009517AA"/>
    <w:rsid w:val="00A6721C"/>
    <w:rsid w:val="00A9636E"/>
    <w:rsid w:val="00E94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7AA"/>
    <w:rPr>
      <w:b/>
      <w:bCs/>
    </w:rPr>
  </w:style>
  <w:style w:type="paragraph" w:styleId="a5">
    <w:name w:val="No Spacing"/>
    <w:uiPriority w:val="1"/>
    <w:qFormat/>
    <w:rsid w:val="00E940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4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Юлия</cp:lastModifiedBy>
  <cp:revision>5</cp:revision>
  <dcterms:created xsi:type="dcterms:W3CDTF">2015-01-15T12:17:00Z</dcterms:created>
  <dcterms:modified xsi:type="dcterms:W3CDTF">2018-12-25T16:00:00Z</dcterms:modified>
</cp:coreProperties>
</file>