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E21" w:rsidRPr="00FD2992" w:rsidRDefault="00682E21" w:rsidP="00682E21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noProof/>
          <w:sz w:val="28"/>
          <w:szCs w:val="28"/>
        </w:rPr>
      </w:pPr>
      <w:r w:rsidRPr="00FD2992">
        <w:rPr>
          <w:rFonts w:ascii="Times New Roman" w:eastAsia="Times New Roman" w:hAnsi="Times New Roman"/>
          <w:b/>
          <w:noProof/>
          <w:sz w:val="28"/>
          <w:szCs w:val="28"/>
        </w:rPr>
        <w:t>Опыт работы на тему:</w:t>
      </w:r>
    </w:p>
    <w:p w:rsidR="00682E21" w:rsidRPr="00682E21" w:rsidRDefault="00682E21" w:rsidP="00682E2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2E21">
        <w:rPr>
          <w:rFonts w:ascii="Times New Roman" w:hAnsi="Times New Roman" w:cs="Times New Roman"/>
          <w:b/>
          <w:sz w:val="28"/>
          <w:szCs w:val="28"/>
        </w:rPr>
        <w:t xml:space="preserve">«Совместная деятельность взрослых и детей по развитию коммуникативных способностей у детей </w:t>
      </w:r>
      <w:r w:rsidR="00CF132C">
        <w:rPr>
          <w:rFonts w:ascii="Times New Roman" w:hAnsi="Times New Roman" w:cs="Times New Roman"/>
          <w:b/>
          <w:sz w:val="28"/>
          <w:szCs w:val="28"/>
        </w:rPr>
        <w:t xml:space="preserve">старшего </w:t>
      </w:r>
      <w:r w:rsidRPr="00682E21">
        <w:rPr>
          <w:rFonts w:ascii="Times New Roman" w:hAnsi="Times New Roman" w:cs="Times New Roman"/>
          <w:b/>
          <w:sz w:val="28"/>
          <w:szCs w:val="28"/>
        </w:rPr>
        <w:t xml:space="preserve">дошкольного возраста </w:t>
      </w:r>
      <w:r w:rsidR="00CF132C">
        <w:rPr>
          <w:rFonts w:ascii="Times New Roman" w:hAnsi="Times New Roman" w:cs="Times New Roman"/>
          <w:b/>
          <w:sz w:val="28"/>
          <w:szCs w:val="28"/>
        </w:rPr>
        <w:t>с общим недоразвитием речи</w:t>
      </w:r>
      <w:r w:rsidRPr="00682E21">
        <w:rPr>
          <w:rFonts w:ascii="Times New Roman" w:hAnsi="Times New Roman" w:cs="Times New Roman"/>
          <w:b/>
          <w:sz w:val="28"/>
          <w:szCs w:val="28"/>
        </w:rPr>
        <w:t>» (в подготовительной группе с ТНР)</w:t>
      </w:r>
      <w:bookmarkStart w:id="0" w:name="_GoBack"/>
      <w:bookmarkEnd w:id="0"/>
      <w:r w:rsidRPr="00682E21">
        <w:rPr>
          <w:rFonts w:ascii="Times New Roman" w:hAnsi="Times New Roman" w:cs="Times New Roman"/>
          <w:b/>
          <w:sz w:val="28"/>
          <w:szCs w:val="28"/>
        </w:rPr>
        <w:t>.</w:t>
      </w:r>
    </w:p>
    <w:p w:rsidR="00682E21" w:rsidRPr="00FD2992" w:rsidRDefault="00682E21" w:rsidP="00682E21">
      <w:pPr>
        <w:spacing w:after="0" w:line="240" w:lineRule="auto"/>
        <w:ind w:firstLine="709"/>
        <w:rPr>
          <w:rFonts w:ascii="Times New Roman" w:eastAsia="Times New Roman" w:hAnsi="Times New Roman"/>
          <w:b/>
          <w:noProof/>
          <w:sz w:val="28"/>
          <w:szCs w:val="28"/>
        </w:rPr>
      </w:pPr>
    </w:p>
    <w:p w:rsidR="00682E21" w:rsidRPr="00FD2992" w:rsidRDefault="00682E21" w:rsidP="00682E21">
      <w:pPr>
        <w:spacing w:after="0" w:line="240" w:lineRule="auto"/>
        <w:ind w:firstLine="709"/>
        <w:jc w:val="right"/>
        <w:rPr>
          <w:rFonts w:ascii="Times New Roman" w:eastAsia="Times New Roman" w:hAnsi="Times New Roman"/>
          <w:noProof/>
          <w:sz w:val="28"/>
          <w:szCs w:val="28"/>
        </w:rPr>
      </w:pPr>
      <w:r w:rsidRPr="00FD2992">
        <w:rPr>
          <w:rFonts w:ascii="Times New Roman" w:eastAsia="Times New Roman" w:hAnsi="Times New Roman"/>
          <w:noProof/>
          <w:sz w:val="28"/>
          <w:szCs w:val="28"/>
        </w:rPr>
        <w:t>Разработала: воспитатель</w:t>
      </w:r>
    </w:p>
    <w:p w:rsidR="00682E21" w:rsidRPr="00FD2992" w:rsidRDefault="00682E21" w:rsidP="00682E21">
      <w:pPr>
        <w:spacing w:after="0" w:line="240" w:lineRule="auto"/>
        <w:ind w:firstLine="709"/>
        <w:jc w:val="right"/>
        <w:rPr>
          <w:rFonts w:ascii="Times New Roman" w:eastAsia="Times New Roman" w:hAnsi="Times New Roman"/>
          <w:noProof/>
          <w:sz w:val="28"/>
          <w:szCs w:val="28"/>
        </w:rPr>
      </w:pPr>
      <w:r w:rsidRPr="00FD2992">
        <w:rPr>
          <w:rFonts w:ascii="Times New Roman" w:eastAsia="Times New Roman" w:hAnsi="Times New Roman"/>
          <w:noProof/>
          <w:sz w:val="28"/>
          <w:szCs w:val="28"/>
        </w:rPr>
        <w:t>Первой квалификационной категории</w:t>
      </w:r>
    </w:p>
    <w:p w:rsidR="00682E21" w:rsidRPr="00FD2992" w:rsidRDefault="00682E21" w:rsidP="00682E21">
      <w:pPr>
        <w:spacing w:after="0" w:line="240" w:lineRule="auto"/>
        <w:ind w:firstLine="709"/>
        <w:jc w:val="right"/>
        <w:rPr>
          <w:rFonts w:ascii="Times New Roman" w:eastAsia="Times New Roman" w:hAnsi="Times New Roman"/>
          <w:noProof/>
          <w:sz w:val="28"/>
          <w:szCs w:val="28"/>
        </w:rPr>
      </w:pPr>
      <w:r>
        <w:rPr>
          <w:rFonts w:ascii="Times New Roman" w:eastAsia="Times New Roman" w:hAnsi="Times New Roman"/>
          <w:noProof/>
          <w:sz w:val="28"/>
          <w:szCs w:val="28"/>
        </w:rPr>
        <w:t>Кудрявцева Наталия Вячеславовна</w:t>
      </w:r>
    </w:p>
    <w:p w:rsidR="00682E21" w:rsidRPr="00FD2992" w:rsidRDefault="00682E21" w:rsidP="00682E21">
      <w:pPr>
        <w:spacing w:after="0" w:line="240" w:lineRule="auto"/>
        <w:ind w:firstLine="709"/>
        <w:jc w:val="right"/>
        <w:rPr>
          <w:rFonts w:ascii="Times New Roman" w:eastAsia="Times New Roman" w:hAnsi="Times New Roman"/>
          <w:noProof/>
          <w:sz w:val="28"/>
          <w:szCs w:val="28"/>
        </w:rPr>
      </w:pPr>
    </w:p>
    <w:p w:rsidR="00682E21" w:rsidRPr="00FD2992" w:rsidRDefault="00682E21" w:rsidP="00682E21">
      <w:pPr>
        <w:spacing w:after="0" w:line="240" w:lineRule="auto"/>
        <w:ind w:firstLine="709"/>
        <w:jc w:val="right"/>
        <w:rPr>
          <w:rFonts w:ascii="Times New Roman" w:eastAsia="Times New Roman" w:hAnsi="Times New Roman"/>
          <w:noProof/>
          <w:sz w:val="28"/>
          <w:szCs w:val="28"/>
        </w:rPr>
      </w:pPr>
      <w:r w:rsidRPr="00FD2992">
        <w:rPr>
          <w:rFonts w:ascii="Times New Roman" w:eastAsia="Times New Roman" w:hAnsi="Times New Roman"/>
          <w:noProof/>
          <w:sz w:val="28"/>
          <w:szCs w:val="28"/>
        </w:rPr>
        <w:t>Муниципальное дошкольное образовательное учреждение</w:t>
      </w:r>
    </w:p>
    <w:p w:rsidR="00682E21" w:rsidRPr="00FD2992" w:rsidRDefault="00682E21" w:rsidP="00682E21">
      <w:pPr>
        <w:spacing w:after="0" w:line="240" w:lineRule="auto"/>
        <w:ind w:firstLine="709"/>
        <w:jc w:val="right"/>
        <w:rPr>
          <w:rFonts w:ascii="Times New Roman" w:eastAsia="Times New Roman" w:hAnsi="Times New Roman"/>
          <w:noProof/>
          <w:sz w:val="28"/>
          <w:szCs w:val="28"/>
        </w:rPr>
      </w:pPr>
      <w:r w:rsidRPr="00FD2992">
        <w:rPr>
          <w:rFonts w:ascii="Times New Roman" w:eastAsia="Times New Roman" w:hAnsi="Times New Roman"/>
          <w:noProof/>
          <w:sz w:val="28"/>
          <w:szCs w:val="28"/>
        </w:rPr>
        <w:t>Детский сад комбинированного вида №96</w:t>
      </w:r>
    </w:p>
    <w:p w:rsidR="00682E21" w:rsidRPr="00FD2992" w:rsidRDefault="00682E21" w:rsidP="00682E21">
      <w:pPr>
        <w:spacing w:after="0" w:line="240" w:lineRule="auto"/>
        <w:ind w:firstLine="709"/>
        <w:jc w:val="right"/>
        <w:rPr>
          <w:rFonts w:ascii="Times New Roman" w:eastAsia="Times New Roman" w:hAnsi="Times New Roman"/>
          <w:noProof/>
          <w:sz w:val="28"/>
          <w:szCs w:val="28"/>
        </w:rPr>
      </w:pPr>
      <w:r w:rsidRPr="00FD2992">
        <w:rPr>
          <w:rFonts w:ascii="Times New Roman" w:eastAsia="Times New Roman" w:hAnsi="Times New Roman"/>
          <w:noProof/>
          <w:sz w:val="28"/>
          <w:szCs w:val="28"/>
        </w:rPr>
        <w:t>г. Комсомольск-на-Амуре.</w:t>
      </w:r>
    </w:p>
    <w:p w:rsidR="00682E21" w:rsidRDefault="00682E21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0D69" w:rsidRPr="00682E21" w:rsidRDefault="00C2681D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b/>
          <w:sz w:val="28"/>
          <w:szCs w:val="28"/>
        </w:rPr>
        <w:t>Цель:</w:t>
      </w:r>
      <w:r w:rsidRPr="00682E21">
        <w:rPr>
          <w:rFonts w:ascii="Times New Roman" w:hAnsi="Times New Roman" w:cs="Times New Roman"/>
          <w:sz w:val="28"/>
          <w:szCs w:val="28"/>
        </w:rPr>
        <w:t xml:space="preserve"> Развити</w:t>
      </w:r>
      <w:r w:rsidR="00200D69" w:rsidRPr="00682E21">
        <w:rPr>
          <w:rFonts w:ascii="Times New Roman" w:hAnsi="Times New Roman" w:cs="Times New Roman"/>
          <w:sz w:val="28"/>
          <w:szCs w:val="28"/>
        </w:rPr>
        <w:t>е речевых навыков через чтение стихов по ролям</w:t>
      </w:r>
      <w:r w:rsidR="00B015E7" w:rsidRPr="00682E21">
        <w:rPr>
          <w:rFonts w:ascii="Times New Roman" w:hAnsi="Times New Roman" w:cs="Times New Roman"/>
          <w:sz w:val="28"/>
          <w:szCs w:val="28"/>
        </w:rPr>
        <w:t xml:space="preserve"> </w:t>
      </w:r>
      <w:r w:rsidR="00682E21">
        <w:rPr>
          <w:rFonts w:ascii="Times New Roman" w:hAnsi="Times New Roman" w:cs="Times New Roman"/>
          <w:sz w:val="28"/>
          <w:szCs w:val="28"/>
        </w:rPr>
        <w:t>(</w:t>
      </w:r>
      <w:r w:rsidR="00200D69" w:rsidRPr="00682E21">
        <w:rPr>
          <w:rFonts w:ascii="Times New Roman" w:hAnsi="Times New Roman" w:cs="Times New Roman"/>
          <w:sz w:val="28"/>
          <w:szCs w:val="28"/>
        </w:rPr>
        <w:t>на основе литературных текстов - Э. Успенского, К. Чуковского</w:t>
      </w:r>
      <w:r w:rsidR="00682E21">
        <w:rPr>
          <w:rFonts w:ascii="Times New Roman" w:hAnsi="Times New Roman" w:cs="Times New Roman"/>
          <w:sz w:val="28"/>
          <w:szCs w:val="28"/>
        </w:rPr>
        <w:t xml:space="preserve">, А. </w:t>
      </w:r>
      <w:proofErr w:type="spellStart"/>
      <w:r w:rsidR="00682E21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="00200D69" w:rsidRPr="00682E21">
        <w:rPr>
          <w:rFonts w:ascii="Times New Roman" w:hAnsi="Times New Roman" w:cs="Times New Roman"/>
          <w:sz w:val="28"/>
          <w:szCs w:val="28"/>
        </w:rPr>
        <w:t>)</w:t>
      </w:r>
    </w:p>
    <w:p w:rsidR="00682E21" w:rsidRDefault="00682E21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2E21" w:rsidRPr="00682E21" w:rsidRDefault="00682E21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2E21">
        <w:rPr>
          <w:rFonts w:ascii="Times New Roman" w:hAnsi="Times New Roman" w:cs="Times New Roman"/>
          <w:b/>
          <w:sz w:val="28"/>
          <w:szCs w:val="28"/>
        </w:rPr>
        <w:t>Введение.</w:t>
      </w:r>
    </w:p>
    <w:p w:rsidR="00200D69" w:rsidRPr="00682E21" w:rsidRDefault="00200D69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Речь выступает, как средство общения, взаимодействия друг с другом</w:t>
      </w:r>
      <w:r w:rsidR="00C2681D" w:rsidRPr="00682E21">
        <w:rPr>
          <w:rFonts w:ascii="Times New Roman" w:hAnsi="Times New Roman" w:cs="Times New Roman"/>
          <w:sz w:val="28"/>
          <w:szCs w:val="28"/>
        </w:rPr>
        <w:t>. Д</w:t>
      </w:r>
      <w:r w:rsidRPr="00682E21">
        <w:rPr>
          <w:rFonts w:ascii="Times New Roman" w:hAnsi="Times New Roman" w:cs="Times New Roman"/>
          <w:sz w:val="28"/>
          <w:szCs w:val="28"/>
        </w:rPr>
        <w:t>ети с тяжелыми нарушениями речи испытыв</w:t>
      </w:r>
      <w:r w:rsidR="002E69DE" w:rsidRPr="00682E21">
        <w:rPr>
          <w:rFonts w:ascii="Times New Roman" w:hAnsi="Times New Roman" w:cs="Times New Roman"/>
          <w:sz w:val="28"/>
          <w:szCs w:val="28"/>
        </w:rPr>
        <w:t>ают трудности речевого развития; страдают все компоненты речевой деятельност</w:t>
      </w:r>
      <w:proofErr w:type="gramStart"/>
      <w:r w:rsidR="002E69DE" w:rsidRPr="00682E21">
        <w:rPr>
          <w:rFonts w:ascii="Times New Roman" w:hAnsi="Times New Roman" w:cs="Times New Roman"/>
          <w:sz w:val="28"/>
          <w:szCs w:val="28"/>
        </w:rPr>
        <w:t>и(</w:t>
      </w:r>
      <w:proofErr w:type="gramEnd"/>
      <w:r w:rsidR="002E69DE" w:rsidRPr="00682E21">
        <w:rPr>
          <w:rFonts w:ascii="Times New Roman" w:hAnsi="Times New Roman" w:cs="Times New Roman"/>
          <w:sz w:val="28"/>
          <w:szCs w:val="28"/>
        </w:rPr>
        <w:t>лексика, грамматика, фонетика, связная речь).</w:t>
      </w:r>
      <w:r w:rsidRPr="00682E21">
        <w:rPr>
          <w:rFonts w:ascii="Times New Roman" w:hAnsi="Times New Roman" w:cs="Times New Roman"/>
          <w:sz w:val="28"/>
          <w:szCs w:val="28"/>
        </w:rPr>
        <w:t xml:space="preserve"> Их речь </w:t>
      </w:r>
      <w:proofErr w:type="spellStart"/>
      <w:r w:rsidRPr="00682E21">
        <w:rPr>
          <w:rFonts w:ascii="Times New Roman" w:hAnsi="Times New Roman" w:cs="Times New Roman"/>
          <w:sz w:val="28"/>
          <w:szCs w:val="28"/>
        </w:rPr>
        <w:t>ситуативна</w:t>
      </w:r>
      <w:proofErr w:type="spellEnd"/>
      <w:r w:rsidRPr="00682E21">
        <w:rPr>
          <w:rFonts w:ascii="Times New Roman" w:hAnsi="Times New Roman" w:cs="Times New Roman"/>
          <w:sz w:val="28"/>
          <w:szCs w:val="28"/>
        </w:rPr>
        <w:t>,</w:t>
      </w:r>
      <w:r w:rsidR="00573F7C" w:rsidRPr="00682E21">
        <w:rPr>
          <w:rFonts w:ascii="Times New Roman" w:hAnsi="Times New Roman" w:cs="Times New Roman"/>
          <w:sz w:val="28"/>
          <w:szCs w:val="28"/>
        </w:rPr>
        <w:t xml:space="preserve"> </w:t>
      </w:r>
      <w:r w:rsidRPr="00682E21">
        <w:rPr>
          <w:rFonts w:ascii="Times New Roman" w:hAnsi="Times New Roman" w:cs="Times New Roman"/>
          <w:sz w:val="28"/>
          <w:szCs w:val="28"/>
        </w:rPr>
        <w:t>смазана</w:t>
      </w:r>
      <w:r w:rsidR="00C2681D" w:rsidRPr="00682E21">
        <w:rPr>
          <w:rFonts w:ascii="Times New Roman" w:hAnsi="Times New Roman" w:cs="Times New Roman"/>
          <w:sz w:val="28"/>
          <w:szCs w:val="28"/>
        </w:rPr>
        <w:t>,</w:t>
      </w:r>
      <w:r w:rsidR="00573F7C" w:rsidRPr="00682E21">
        <w:rPr>
          <w:rFonts w:ascii="Times New Roman" w:hAnsi="Times New Roman" w:cs="Times New Roman"/>
          <w:sz w:val="28"/>
          <w:szCs w:val="28"/>
        </w:rPr>
        <w:t xml:space="preserve"> </w:t>
      </w:r>
      <w:r w:rsidR="003C30C6" w:rsidRPr="00682E21">
        <w:rPr>
          <w:rFonts w:ascii="Times New Roman" w:hAnsi="Times New Roman" w:cs="Times New Roman"/>
          <w:sz w:val="28"/>
          <w:szCs w:val="28"/>
        </w:rPr>
        <w:t xml:space="preserve">невнятна, </w:t>
      </w:r>
      <w:proofErr w:type="spellStart"/>
      <w:r w:rsidR="003C30C6" w:rsidRPr="00682E21">
        <w:rPr>
          <w:rFonts w:ascii="Times New Roman" w:hAnsi="Times New Roman" w:cs="Times New Roman"/>
          <w:sz w:val="28"/>
          <w:szCs w:val="28"/>
        </w:rPr>
        <w:t>аграмм</w:t>
      </w:r>
      <w:r w:rsidRPr="00682E21">
        <w:rPr>
          <w:rFonts w:ascii="Times New Roman" w:hAnsi="Times New Roman" w:cs="Times New Roman"/>
          <w:sz w:val="28"/>
          <w:szCs w:val="28"/>
        </w:rPr>
        <w:t>атична</w:t>
      </w:r>
      <w:proofErr w:type="spellEnd"/>
      <w:r w:rsidRPr="00682E21">
        <w:rPr>
          <w:rFonts w:ascii="Times New Roman" w:hAnsi="Times New Roman" w:cs="Times New Roman"/>
          <w:sz w:val="28"/>
          <w:szCs w:val="28"/>
        </w:rPr>
        <w:t>.</w:t>
      </w:r>
    </w:p>
    <w:p w:rsidR="00200D69" w:rsidRPr="00682E21" w:rsidRDefault="00200D69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В силу своих речевых дефектов и психологических особенностей дети с ОНР характеризуются:</w:t>
      </w:r>
    </w:p>
    <w:p w:rsidR="00200D69" w:rsidRPr="00682E21" w:rsidRDefault="003A1A14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 xml:space="preserve"> -снижением верб</w:t>
      </w:r>
      <w:r w:rsidR="00200D69" w:rsidRPr="00682E21">
        <w:rPr>
          <w:rFonts w:ascii="Times New Roman" w:hAnsi="Times New Roman" w:cs="Times New Roman"/>
          <w:sz w:val="28"/>
          <w:szCs w:val="28"/>
        </w:rPr>
        <w:t>альной памяти;</w:t>
      </w:r>
    </w:p>
    <w:p w:rsidR="00200D69" w:rsidRPr="00682E21" w:rsidRDefault="00200D69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-непродуктивностью запоминания;</w:t>
      </w:r>
    </w:p>
    <w:p w:rsidR="00200D69" w:rsidRPr="00682E21" w:rsidRDefault="00C2681D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-рассеян</w:t>
      </w:r>
      <w:r w:rsidR="00200D69" w:rsidRPr="00682E21">
        <w:rPr>
          <w:rFonts w:ascii="Times New Roman" w:hAnsi="Times New Roman" w:cs="Times New Roman"/>
          <w:sz w:val="28"/>
          <w:szCs w:val="28"/>
        </w:rPr>
        <w:t>ностью внимания;</w:t>
      </w:r>
    </w:p>
    <w:p w:rsidR="00C2681D" w:rsidRPr="00682E21" w:rsidRDefault="00200D69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-быстрой утомляемостью и имеют:</w:t>
      </w:r>
    </w:p>
    <w:p w:rsidR="002F5BF4" w:rsidRPr="00682E21" w:rsidRDefault="00200D69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 xml:space="preserve"> </w:t>
      </w:r>
      <w:r w:rsidR="00C2681D" w:rsidRPr="00682E21">
        <w:rPr>
          <w:rFonts w:ascii="Times New Roman" w:hAnsi="Times New Roman" w:cs="Times New Roman"/>
          <w:sz w:val="28"/>
          <w:szCs w:val="28"/>
        </w:rPr>
        <w:t xml:space="preserve">- </w:t>
      </w:r>
      <w:r w:rsidRPr="00682E21">
        <w:rPr>
          <w:rFonts w:ascii="Times New Roman" w:hAnsi="Times New Roman" w:cs="Times New Roman"/>
          <w:sz w:val="28"/>
          <w:szCs w:val="28"/>
        </w:rPr>
        <w:t xml:space="preserve">слабую речевую активность, </w:t>
      </w:r>
      <w:proofErr w:type="gramStart"/>
      <w:r w:rsidRPr="00682E21">
        <w:rPr>
          <w:rFonts w:ascii="Times New Roman" w:hAnsi="Times New Roman" w:cs="Times New Roman"/>
          <w:sz w:val="28"/>
          <w:szCs w:val="28"/>
        </w:rPr>
        <w:t>замкнуты</w:t>
      </w:r>
      <w:proofErr w:type="gramEnd"/>
      <w:r w:rsidRPr="00682E21">
        <w:rPr>
          <w:rFonts w:ascii="Times New Roman" w:hAnsi="Times New Roman" w:cs="Times New Roman"/>
          <w:sz w:val="28"/>
          <w:szCs w:val="28"/>
        </w:rPr>
        <w:t>, стеснительны, зажат</w:t>
      </w:r>
      <w:r w:rsidR="00C2681D" w:rsidRPr="00682E21">
        <w:rPr>
          <w:rFonts w:ascii="Times New Roman" w:hAnsi="Times New Roman" w:cs="Times New Roman"/>
          <w:sz w:val="28"/>
          <w:szCs w:val="28"/>
        </w:rPr>
        <w:t>ы, скован</w:t>
      </w:r>
      <w:r w:rsidRPr="00682E21">
        <w:rPr>
          <w:rFonts w:ascii="Times New Roman" w:hAnsi="Times New Roman" w:cs="Times New Roman"/>
          <w:sz w:val="28"/>
          <w:szCs w:val="28"/>
        </w:rPr>
        <w:t>ы</w:t>
      </w:r>
      <w:r w:rsidR="00C2681D" w:rsidRPr="00682E21">
        <w:rPr>
          <w:rFonts w:ascii="Times New Roman" w:hAnsi="Times New Roman" w:cs="Times New Roman"/>
          <w:sz w:val="28"/>
          <w:szCs w:val="28"/>
        </w:rPr>
        <w:t>, не</w:t>
      </w:r>
      <w:r w:rsidRPr="00682E21">
        <w:rPr>
          <w:rFonts w:ascii="Times New Roman" w:hAnsi="Times New Roman" w:cs="Times New Roman"/>
          <w:sz w:val="28"/>
          <w:szCs w:val="28"/>
        </w:rPr>
        <w:t>контактны</w:t>
      </w:r>
      <w:r w:rsidR="00C2681D" w:rsidRPr="00682E21">
        <w:rPr>
          <w:rFonts w:ascii="Times New Roman" w:hAnsi="Times New Roman" w:cs="Times New Roman"/>
          <w:sz w:val="28"/>
          <w:szCs w:val="28"/>
        </w:rPr>
        <w:t>, неэмоциональны.</w:t>
      </w:r>
    </w:p>
    <w:p w:rsidR="004A69B5" w:rsidRPr="00682E21" w:rsidRDefault="002F5BF4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Чтобы преодолеть все эти трудности и добиться правильного речевого развития и эмоционального благополучия необходимо:</w:t>
      </w:r>
    </w:p>
    <w:p w:rsidR="00200D69" w:rsidRPr="00682E21" w:rsidRDefault="002F5BF4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 xml:space="preserve"> - вовлечь</w:t>
      </w:r>
      <w:r w:rsidR="00200D69" w:rsidRPr="00682E21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C2681D" w:rsidRPr="00682E21">
        <w:rPr>
          <w:rFonts w:ascii="Times New Roman" w:hAnsi="Times New Roman" w:cs="Times New Roman"/>
          <w:sz w:val="28"/>
          <w:szCs w:val="28"/>
        </w:rPr>
        <w:t xml:space="preserve"> в</w:t>
      </w:r>
      <w:r w:rsidR="00200D69" w:rsidRPr="00682E21">
        <w:rPr>
          <w:rFonts w:ascii="Times New Roman" w:hAnsi="Times New Roman" w:cs="Times New Roman"/>
          <w:sz w:val="28"/>
          <w:szCs w:val="28"/>
        </w:rPr>
        <w:t xml:space="preserve"> творческую речевую деятельность</w:t>
      </w:r>
      <w:r w:rsidR="00C2681D" w:rsidRPr="00682E21">
        <w:rPr>
          <w:rFonts w:ascii="Times New Roman" w:hAnsi="Times New Roman" w:cs="Times New Roman"/>
          <w:sz w:val="28"/>
          <w:szCs w:val="28"/>
        </w:rPr>
        <w:t xml:space="preserve"> </w:t>
      </w:r>
      <w:r w:rsidR="00200D69" w:rsidRPr="00682E21">
        <w:rPr>
          <w:rFonts w:ascii="Times New Roman" w:hAnsi="Times New Roman" w:cs="Times New Roman"/>
          <w:sz w:val="28"/>
          <w:szCs w:val="28"/>
        </w:rPr>
        <w:t xml:space="preserve">(совместно </w:t>
      </w:r>
      <w:proofErr w:type="gramStart"/>
      <w:r w:rsidR="00200D69" w:rsidRPr="00682E21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200D69" w:rsidRPr="00682E21">
        <w:rPr>
          <w:rFonts w:ascii="Times New Roman" w:hAnsi="Times New Roman" w:cs="Times New Roman"/>
          <w:sz w:val="28"/>
          <w:szCs w:val="28"/>
        </w:rPr>
        <w:t xml:space="preserve"> взрослыми), где должно быть:</w:t>
      </w:r>
    </w:p>
    <w:p w:rsidR="00200D69" w:rsidRPr="00682E21" w:rsidRDefault="00200D69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-речевое взаимодействие</w:t>
      </w:r>
      <w:r w:rsidR="00C2681D" w:rsidRPr="00682E21">
        <w:rPr>
          <w:rFonts w:ascii="Times New Roman" w:hAnsi="Times New Roman" w:cs="Times New Roman"/>
          <w:sz w:val="28"/>
          <w:szCs w:val="28"/>
        </w:rPr>
        <w:t>;</w:t>
      </w:r>
    </w:p>
    <w:p w:rsidR="00200D69" w:rsidRPr="00682E21" w:rsidRDefault="00200D69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-обмен высказываниями</w:t>
      </w:r>
      <w:r w:rsidR="00C2681D" w:rsidRPr="00682E21">
        <w:rPr>
          <w:rFonts w:ascii="Times New Roman" w:hAnsi="Times New Roman" w:cs="Times New Roman"/>
          <w:sz w:val="28"/>
          <w:szCs w:val="28"/>
        </w:rPr>
        <w:t>;</w:t>
      </w:r>
    </w:p>
    <w:p w:rsidR="00200D69" w:rsidRPr="00682E21" w:rsidRDefault="00200D69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-поддержка детей</w:t>
      </w:r>
      <w:r w:rsidR="00C2681D" w:rsidRPr="00682E21">
        <w:rPr>
          <w:rFonts w:ascii="Times New Roman" w:hAnsi="Times New Roman" w:cs="Times New Roman"/>
          <w:sz w:val="28"/>
          <w:szCs w:val="28"/>
        </w:rPr>
        <w:t xml:space="preserve"> </w:t>
      </w:r>
      <w:r w:rsidRPr="00682E21">
        <w:rPr>
          <w:rFonts w:ascii="Times New Roman" w:hAnsi="Times New Roman" w:cs="Times New Roman"/>
          <w:sz w:val="28"/>
          <w:szCs w:val="28"/>
        </w:rPr>
        <w:t>(со стороны взрослых) в реализации своих творческих способностей</w:t>
      </w:r>
      <w:r w:rsidR="00C2681D" w:rsidRPr="00682E21">
        <w:rPr>
          <w:rFonts w:ascii="Times New Roman" w:hAnsi="Times New Roman" w:cs="Times New Roman"/>
          <w:sz w:val="28"/>
          <w:szCs w:val="28"/>
        </w:rPr>
        <w:t>.</w:t>
      </w:r>
    </w:p>
    <w:p w:rsidR="00EA6B16" w:rsidRPr="00682E21" w:rsidRDefault="00200D69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Поэтому основной формой моей работы с детьми – логопатами явилась</w:t>
      </w:r>
      <w:r w:rsidR="00EA6B16" w:rsidRPr="00682E21">
        <w:rPr>
          <w:rFonts w:ascii="Times New Roman" w:hAnsi="Times New Roman" w:cs="Times New Roman"/>
          <w:sz w:val="28"/>
          <w:szCs w:val="28"/>
        </w:rPr>
        <w:t>:</w:t>
      </w:r>
    </w:p>
    <w:p w:rsidR="00200D69" w:rsidRPr="00682E21" w:rsidRDefault="00C2681D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-</w:t>
      </w:r>
      <w:r w:rsidR="00200D69" w:rsidRPr="00682E21">
        <w:rPr>
          <w:rFonts w:ascii="Times New Roman" w:hAnsi="Times New Roman" w:cs="Times New Roman"/>
          <w:sz w:val="28"/>
          <w:szCs w:val="28"/>
        </w:rPr>
        <w:t>совместная деятельность детей и взрослых. Она была направлена на развитие коммуникативных способностей детей и реа</w:t>
      </w:r>
      <w:r w:rsidRPr="00682E21">
        <w:rPr>
          <w:rFonts w:ascii="Times New Roman" w:hAnsi="Times New Roman" w:cs="Times New Roman"/>
          <w:sz w:val="28"/>
          <w:szCs w:val="28"/>
        </w:rPr>
        <w:t>лизо</w:t>
      </w:r>
      <w:r w:rsidR="00200D69" w:rsidRPr="00682E21">
        <w:rPr>
          <w:rFonts w:ascii="Times New Roman" w:hAnsi="Times New Roman" w:cs="Times New Roman"/>
          <w:sz w:val="28"/>
          <w:szCs w:val="28"/>
        </w:rPr>
        <w:t>валась</w:t>
      </w:r>
      <w:r w:rsidRPr="00682E21">
        <w:rPr>
          <w:rFonts w:ascii="Times New Roman" w:hAnsi="Times New Roman" w:cs="Times New Roman"/>
          <w:sz w:val="28"/>
          <w:szCs w:val="28"/>
        </w:rPr>
        <w:t>:</w:t>
      </w:r>
      <w:r w:rsidR="00200D69" w:rsidRPr="00682E21">
        <w:rPr>
          <w:rFonts w:ascii="Times New Roman" w:hAnsi="Times New Roman" w:cs="Times New Roman"/>
          <w:sz w:val="28"/>
          <w:szCs w:val="28"/>
        </w:rPr>
        <w:t xml:space="preserve">  в чтении стихов по ролям</w:t>
      </w:r>
      <w:r w:rsidRPr="00682E2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00D69" w:rsidRPr="00682E21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200D69" w:rsidRPr="00682E21">
        <w:rPr>
          <w:rFonts w:ascii="Times New Roman" w:hAnsi="Times New Roman" w:cs="Times New Roman"/>
          <w:sz w:val="28"/>
          <w:szCs w:val="28"/>
        </w:rPr>
        <w:t>на основе литературных текстов – Э.</w:t>
      </w:r>
      <w:r w:rsidRPr="00682E21">
        <w:rPr>
          <w:rFonts w:ascii="Times New Roman" w:hAnsi="Times New Roman" w:cs="Times New Roman"/>
          <w:sz w:val="28"/>
          <w:szCs w:val="28"/>
        </w:rPr>
        <w:t xml:space="preserve"> Успенского, К. Чу</w:t>
      </w:r>
      <w:r w:rsidR="00200D69" w:rsidRPr="00682E21">
        <w:rPr>
          <w:rFonts w:ascii="Times New Roman" w:hAnsi="Times New Roman" w:cs="Times New Roman"/>
          <w:sz w:val="28"/>
          <w:szCs w:val="28"/>
        </w:rPr>
        <w:t>ковского</w:t>
      </w:r>
      <w:r w:rsidRPr="00682E21">
        <w:rPr>
          <w:rFonts w:ascii="Times New Roman" w:hAnsi="Times New Roman" w:cs="Times New Roman"/>
          <w:sz w:val="28"/>
          <w:szCs w:val="28"/>
        </w:rPr>
        <w:t>)</w:t>
      </w:r>
      <w:r w:rsidR="00200D69" w:rsidRPr="00682E21">
        <w:rPr>
          <w:rFonts w:ascii="Times New Roman" w:hAnsi="Times New Roman" w:cs="Times New Roman"/>
          <w:sz w:val="28"/>
          <w:szCs w:val="28"/>
        </w:rPr>
        <w:t>.</w:t>
      </w:r>
    </w:p>
    <w:p w:rsidR="00573F7C" w:rsidRPr="00682E21" w:rsidRDefault="00066C19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Выбор данной темы я определила</w:t>
      </w:r>
      <w:r w:rsidR="00C2681D" w:rsidRPr="00682E21">
        <w:rPr>
          <w:rFonts w:ascii="Times New Roman" w:hAnsi="Times New Roman" w:cs="Times New Roman"/>
          <w:sz w:val="28"/>
          <w:szCs w:val="28"/>
        </w:rPr>
        <w:t xml:space="preserve"> совместно</w:t>
      </w:r>
      <w:r w:rsidR="00200D69" w:rsidRPr="00682E21">
        <w:rPr>
          <w:rFonts w:ascii="Times New Roman" w:hAnsi="Times New Roman" w:cs="Times New Roman"/>
          <w:sz w:val="28"/>
          <w:szCs w:val="28"/>
        </w:rPr>
        <w:t xml:space="preserve"> со всеми участниками образовательного процесса, ориентируясь</w:t>
      </w:r>
      <w:r w:rsidR="00844AB4" w:rsidRPr="00682E21">
        <w:rPr>
          <w:rFonts w:ascii="Times New Roman" w:hAnsi="Times New Roman" w:cs="Times New Roman"/>
          <w:sz w:val="28"/>
          <w:szCs w:val="28"/>
        </w:rPr>
        <w:t xml:space="preserve"> </w:t>
      </w:r>
      <w:r w:rsidR="00573F7C" w:rsidRPr="00682E2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73F7C" w:rsidRPr="00682E21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573F7C" w:rsidRPr="00682E21">
        <w:rPr>
          <w:rFonts w:ascii="Times New Roman" w:hAnsi="Times New Roman" w:cs="Times New Roman"/>
          <w:sz w:val="28"/>
          <w:szCs w:val="28"/>
        </w:rPr>
        <w:t>:</w:t>
      </w:r>
    </w:p>
    <w:p w:rsidR="00573F7C" w:rsidRPr="00682E21" w:rsidRDefault="00573F7C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-</w:t>
      </w:r>
      <w:r w:rsidR="00200D69" w:rsidRPr="00682E21">
        <w:rPr>
          <w:rFonts w:ascii="Times New Roman" w:hAnsi="Times New Roman" w:cs="Times New Roman"/>
          <w:sz w:val="28"/>
          <w:szCs w:val="28"/>
        </w:rPr>
        <w:t xml:space="preserve"> психологические особенности детей</w:t>
      </w:r>
      <w:r w:rsidRPr="00682E21">
        <w:rPr>
          <w:rFonts w:ascii="Times New Roman" w:hAnsi="Times New Roman" w:cs="Times New Roman"/>
          <w:sz w:val="28"/>
          <w:szCs w:val="28"/>
        </w:rPr>
        <w:t>;</w:t>
      </w:r>
    </w:p>
    <w:p w:rsidR="00573F7C" w:rsidRPr="00682E21" w:rsidRDefault="00573F7C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lastRenderedPageBreak/>
        <w:t xml:space="preserve"> -</w:t>
      </w:r>
      <w:r w:rsidR="00200D69" w:rsidRPr="00682E21">
        <w:rPr>
          <w:rFonts w:ascii="Times New Roman" w:hAnsi="Times New Roman" w:cs="Times New Roman"/>
          <w:sz w:val="28"/>
          <w:szCs w:val="28"/>
        </w:rPr>
        <w:t>трудности</w:t>
      </w:r>
      <w:r w:rsidR="00C2681D" w:rsidRPr="00682E21">
        <w:rPr>
          <w:rFonts w:ascii="Times New Roman" w:hAnsi="Times New Roman" w:cs="Times New Roman"/>
          <w:sz w:val="28"/>
          <w:szCs w:val="28"/>
        </w:rPr>
        <w:t xml:space="preserve"> их</w:t>
      </w:r>
      <w:r w:rsidRPr="00682E21">
        <w:rPr>
          <w:rFonts w:ascii="Times New Roman" w:hAnsi="Times New Roman" w:cs="Times New Roman"/>
          <w:sz w:val="28"/>
          <w:szCs w:val="28"/>
        </w:rPr>
        <w:t xml:space="preserve"> речевого развития;</w:t>
      </w:r>
    </w:p>
    <w:p w:rsidR="00573F7C" w:rsidRPr="00682E21" w:rsidRDefault="00573F7C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- индивидуальные возможности и способности каждого.</w:t>
      </w:r>
    </w:p>
    <w:p w:rsidR="00573F7C" w:rsidRPr="00682E21" w:rsidRDefault="00C2681D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 xml:space="preserve"> </w:t>
      </w:r>
      <w:r w:rsidR="00573F7C" w:rsidRPr="00682E21">
        <w:rPr>
          <w:rFonts w:ascii="Times New Roman" w:hAnsi="Times New Roman" w:cs="Times New Roman"/>
          <w:sz w:val="28"/>
          <w:szCs w:val="28"/>
        </w:rPr>
        <w:t>Анализируя л</w:t>
      </w:r>
      <w:r w:rsidRPr="00682E21">
        <w:rPr>
          <w:rFonts w:ascii="Times New Roman" w:hAnsi="Times New Roman" w:cs="Times New Roman"/>
          <w:sz w:val="28"/>
          <w:szCs w:val="28"/>
        </w:rPr>
        <w:t>итературные тексты</w:t>
      </w:r>
      <w:r w:rsidR="00573F7C" w:rsidRPr="00682E21">
        <w:rPr>
          <w:rFonts w:ascii="Times New Roman" w:hAnsi="Times New Roman" w:cs="Times New Roman"/>
          <w:sz w:val="28"/>
          <w:szCs w:val="28"/>
        </w:rPr>
        <w:t xml:space="preserve"> данных</w:t>
      </w:r>
      <w:r w:rsidR="00844AB4" w:rsidRPr="00682E21">
        <w:rPr>
          <w:rFonts w:ascii="Times New Roman" w:hAnsi="Times New Roman" w:cs="Times New Roman"/>
          <w:sz w:val="28"/>
          <w:szCs w:val="28"/>
        </w:rPr>
        <w:t xml:space="preserve"> </w:t>
      </w:r>
      <w:r w:rsidR="00573F7C" w:rsidRPr="00682E21">
        <w:rPr>
          <w:rFonts w:ascii="Times New Roman" w:hAnsi="Times New Roman" w:cs="Times New Roman"/>
          <w:sz w:val="28"/>
          <w:szCs w:val="28"/>
        </w:rPr>
        <w:t xml:space="preserve"> авторов определила,</w:t>
      </w:r>
      <w:r w:rsidR="00844AB4" w:rsidRPr="00682E21">
        <w:rPr>
          <w:rFonts w:ascii="Times New Roman" w:hAnsi="Times New Roman" w:cs="Times New Roman"/>
          <w:sz w:val="28"/>
          <w:szCs w:val="28"/>
        </w:rPr>
        <w:t xml:space="preserve"> </w:t>
      </w:r>
      <w:r w:rsidR="00573F7C" w:rsidRPr="00682E21">
        <w:rPr>
          <w:rFonts w:ascii="Times New Roman" w:hAnsi="Times New Roman" w:cs="Times New Roman"/>
          <w:sz w:val="28"/>
          <w:szCs w:val="28"/>
        </w:rPr>
        <w:t>что</w:t>
      </w:r>
      <w:r w:rsidR="00844AB4" w:rsidRPr="00682E21">
        <w:rPr>
          <w:rFonts w:ascii="Times New Roman" w:hAnsi="Times New Roman" w:cs="Times New Roman"/>
          <w:sz w:val="28"/>
          <w:szCs w:val="28"/>
        </w:rPr>
        <w:t xml:space="preserve"> они</w:t>
      </w:r>
      <w:r w:rsidR="00CB5C7C" w:rsidRPr="00682E21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CB5C7C" w:rsidRPr="00682E21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="00CB5C7C" w:rsidRPr="00682E21">
        <w:rPr>
          <w:rFonts w:ascii="Times New Roman" w:hAnsi="Times New Roman" w:cs="Times New Roman"/>
          <w:sz w:val="28"/>
          <w:szCs w:val="28"/>
        </w:rPr>
        <w:t>- первых,</w:t>
      </w:r>
      <w:r w:rsidR="00573F7C" w:rsidRPr="00682E21">
        <w:rPr>
          <w:rFonts w:ascii="Times New Roman" w:hAnsi="Times New Roman" w:cs="Times New Roman"/>
          <w:sz w:val="28"/>
          <w:szCs w:val="28"/>
        </w:rPr>
        <w:t xml:space="preserve"> </w:t>
      </w:r>
      <w:r w:rsidRPr="00682E21">
        <w:rPr>
          <w:rFonts w:ascii="Times New Roman" w:hAnsi="Times New Roman" w:cs="Times New Roman"/>
          <w:sz w:val="28"/>
          <w:szCs w:val="28"/>
        </w:rPr>
        <w:t xml:space="preserve"> имеют:</w:t>
      </w:r>
    </w:p>
    <w:p w:rsidR="00573F7C" w:rsidRPr="00682E21" w:rsidRDefault="00573F7C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- небольшой объем;</w:t>
      </w:r>
    </w:p>
    <w:p w:rsidR="00573F7C" w:rsidRPr="00682E21" w:rsidRDefault="00573F7C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- простой и увлекательный сюжет;</w:t>
      </w:r>
    </w:p>
    <w:p w:rsidR="00573F7C" w:rsidRPr="00682E21" w:rsidRDefault="00573F7C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- доступность содержания и языка;</w:t>
      </w:r>
    </w:p>
    <w:p w:rsidR="00573F7C" w:rsidRPr="00682E21" w:rsidRDefault="00573F7C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-</w:t>
      </w:r>
      <w:r w:rsidR="00844AB4" w:rsidRPr="00682E2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82E21">
        <w:rPr>
          <w:rFonts w:ascii="Times New Roman" w:hAnsi="Times New Roman" w:cs="Times New Roman"/>
          <w:sz w:val="28"/>
          <w:szCs w:val="28"/>
        </w:rPr>
        <w:t>просты</w:t>
      </w:r>
      <w:proofErr w:type="gramEnd"/>
      <w:r w:rsidRPr="00682E21">
        <w:rPr>
          <w:rFonts w:ascii="Times New Roman" w:hAnsi="Times New Roman" w:cs="Times New Roman"/>
          <w:sz w:val="28"/>
          <w:szCs w:val="28"/>
        </w:rPr>
        <w:t xml:space="preserve"> в запоминании.</w:t>
      </w:r>
    </w:p>
    <w:p w:rsidR="00416111" w:rsidRPr="00682E21" w:rsidRDefault="00CB5C7C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Во- вторых: диалоги между героями в</w:t>
      </w:r>
      <w:r w:rsidR="00766E1A" w:rsidRPr="00682E21">
        <w:rPr>
          <w:rFonts w:ascii="Times New Roman" w:hAnsi="Times New Roman" w:cs="Times New Roman"/>
          <w:sz w:val="28"/>
          <w:szCs w:val="28"/>
        </w:rPr>
        <w:t xml:space="preserve"> данных </w:t>
      </w:r>
      <w:r w:rsidRPr="00682E21">
        <w:rPr>
          <w:rFonts w:ascii="Times New Roman" w:hAnsi="Times New Roman" w:cs="Times New Roman"/>
          <w:sz w:val="28"/>
          <w:szCs w:val="28"/>
        </w:rPr>
        <w:t>произведениях являются готовым  и наилучшим образцом речевых высказываний.</w:t>
      </w:r>
    </w:p>
    <w:p w:rsidR="00416111" w:rsidRPr="00682E21" w:rsidRDefault="00416111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 xml:space="preserve"> Постановка задач в чтении стихов </w:t>
      </w:r>
      <w:proofErr w:type="gramStart"/>
      <w:r w:rsidRPr="00682E21">
        <w:rPr>
          <w:rFonts w:ascii="Times New Roman" w:hAnsi="Times New Roman" w:cs="Times New Roman"/>
          <w:sz w:val="28"/>
          <w:szCs w:val="28"/>
        </w:rPr>
        <w:t>–д</w:t>
      </w:r>
      <w:proofErr w:type="gramEnd"/>
      <w:r w:rsidRPr="00682E21">
        <w:rPr>
          <w:rFonts w:ascii="Times New Roman" w:hAnsi="Times New Roman" w:cs="Times New Roman"/>
          <w:sz w:val="28"/>
          <w:szCs w:val="28"/>
        </w:rPr>
        <w:t>иалогов была нацелена  на:</w:t>
      </w:r>
    </w:p>
    <w:p w:rsidR="00416111" w:rsidRPr="00682E21" w:rsidRDefault="00416111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-совершенствование навыков диалогической речи, соблюдая последовательность речевых высказываний героев;</w:t>
      </w:r>
    </w:p>
    <w:p w:rsidR="00416111" w:rsidRPr="00682E21" w:rsidRDefault="00416111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-развитие интонационной выразительности, передавая характер и эмоциональное состояние героев, используя невербальные формы общения.</w:t>
      </w:r>
    </w:p>
    <w:p w:rsidR="004541C7" w:rsidRPr="00682E21" w:rsidRDefault="00416111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 xml:space="preserve">-установление атмосферы эмоционального благополучия.  </w:t>
      </w:r>
    </w:p>
    <w:p w:rsidR="00D3779C" w:rsidRPr="00682E21" w:rsidRDefault="004541C7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 xml:space="preserve"> </w:t>
      </w:r>
      <w:r w:rsidR="00D3779C" w:rsidRPr="00682E21">
        <w:rPr>
          <w:rFonts w:ascii="Times New Roman" w:hAnsi="Times New Roman" w:cs="Times New Roman"/>
          <w:sz w:val="28"/>
          <w:szCs w:val="28"/>
        </w:rPr>
        <w:t>Присутствие родителей и вовлечение их  в совместную деятельность явилось важным условием в решении всех программных задач; смогло дать детям поддержку и уверенность в себе и  способствовало:</w:t>
      </w:r>
    </w:p>
    <w:p w:rsidR="00D3779C" w:rsidRPr="00682E21" w:rsidRDefault="00D3779C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-эмоциональному общению друг с другом;</w:t>
      </w:r>
    </w:p>
    <w:p w:rsidR="00D3779C" w:rsidRPr="00682E21" w:rsidRDefault="00D3779C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-желанию идти на контакт;</w:t>
      </w:r>
    </w:p>
    <w:p w:rsidR="00D3779C" w:rsidRPr="00682E21" w:rsidRDefault="00D3779C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-раскрепощению, в преодолении барьеров волнения и скованности.</w:t>
      </w:r>
    </w:p>
    <w:p w:rsidR="00200D69" w:rsidRPr="00682E21" w:rsidRDefault="008F4F0F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Первоначальное знакомство со стихами авторов было организовано в течени</w:t>
      </w:r>
      <w:proofErr w:type="gramStart"/>
      <w:r w:rsidRPr="00682E21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682E21">
        <w:rPr>
          <w:rFonts w:ascii="Times New Roman" w:hAnsi="Times New Roman" w:cs="Times New Roman"/>
          <w:sz w:val="28"/>
          <w:szCs w:val="28"/>
        </w:rPr>
        <w:t xml:space="preserve"> учебного года и приурочено к тематическому планированию (напр. «Яблоко»Э.Успенского- тема «Фрукты», «Бяка- </w:t>
      </w:r>
      <w:proofErr w:type="spellStart"/>
      <w:r w:rsidRPr="00682E21">
        <w:rPr>
          <w:rFonts w:ascii="Times New Roman" w:hAnsi="Times New Roman" w:cs="Times New Roman"/>
          <w:sz w:val="28"/>
          <w:szCs w:val="28"/>
        </w:rPr>
        <w:t>закаляка</w:t>
      </w:r>
      <w:proofErr w:type="spellEnd"/>
      <w:r w:rsidRPr="00682E21">
        <w:rPr>
          <w:rFonts w:ascii="Times New Roman" w:hAnsi="Times New Roman" w:cs="Times New Roman"/>
          <w:sz w:val="28"/>
          <w:szCs w:val="28"/>
        </w:rPr>
        <w:t>»-тема «Творчество К.Чуковского, «Доктор»- тема «Профессии» и т.д.)</w:t>
      </w:r>
    </w:p>
    <w:p w:rsidR="008F4F0F" w:rsidRPr="00682E21" w:rsidRDefault="00C2681D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Чтобы заучивание не вызывало</w:t>
      </w:r>
      <w:r w:rsidR="008F4F0F" w:rsidRPr="00682E21">
        <w:rPr>
          <w:rFonts w:ascii="Times New Roman" w:hAnsi="Times New Roman" w:cs="Times New Roman"/>
          <w:sz w:val="28"/>
          <w:szCs w:val="28"/>
        </w:rPr>
        <w:t>:</w:t>
      </w:r>
    </w:p>
    <w:p w:rsidR="008F4F0F" w:rsidRPr="00682E21" w:rsidRDefault="008F4F0F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- больших трудностей;</w:t>
      </w:r>
    </w:p>
    <w:p w:rsidR="008F4F0F" w:rsidRPr="00682E21" w:rsidRDefault="008F4F0F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- быстрой утомляемости;</w:t>
      </w:r>
    </w:p>
    <w:p w:rsidR="008F4F0F" w:rsidRPr="00682E21" w:rsidRDefault="008F4F0F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- отрицательных эмоций,</w:t>
      </w:r>
    </w:p>
    <w:p w:rsidR="004541C7" w:rsidRPr="00682E21" w:rsidRDefault="008F4F0F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 xml:space="preserve"> </w:t>
      </w:r>
      <w:r w:rsidR="00C2681D" w:rsidRPr="00682E21">
        <w:rPr>
          <w:rFonts w:ascii="Times New Roman" w:hAnsi="Times New Roman" w:cs="Times New Roman"/>
          <w:sz w:val="28"/>
          <w:szCs w:val="28"/>
        </w:rPr>
        <w:t xml:space="preserve"> чтение стихов я  сопровождала</w:t>
      </w:r>
      <w:r w:rsidR="00200D69" w:rsidRPr="00682E21">
        <w:rPr>
          <w:rFonts w:ascii="Times New Roman" w:hAnsi="Times New Roman" w:cs="Times New Roman"/>
          <w:sz w:val="28"/>
          <w:szCs w:val="28"/>
        </w:rPr>
        <w:t xml:space="preserve"> показам и</w:t>
      </w:r>
      <w:r w:rsidR="00C2681D" w:rsidRPr="00682E21">
        <w:rPr>
          <w:rFonts w:ascii="Times New Roman" w:hAnsi="Times New Roman" w:cs="Times New Roman"/>
          <w:sz w:val="28"/>
          <w:szCs w:val="28"/>
        </w:rPr>
        <w:t xml:space="preserve"> рассматриванием</w:t>
      </w:r>
      <w:r w:rsidR="00200D69" w:rsidRPr="00682E21">
        <w:rPr>
          <w:rFonts w:ascii="Times New Roman" w:hAnsi="Times New Roman" w:cs="Times New Roman"/>
          <w:sz w:val="28"/>
          <w:szCs w:val="28"/>
        </w:rPr>
        <w:t xml:space="preserve"> </w:t>
      </w:r>
      <w:r w:rsidR="00C2681D" w:rsidRPr="00682E21">
        <w:rPr>
          <w:rFonts w:ascii="Times New Roman" w:hAnsi="Times New Roman" w:cs="Times New Roman"/>
          <w:sz w:val="28"/>
          <w:szCs w:val="28"/>
        </w:rPr>
        <w:t>картинок</w:t>
      </w:r>
      <w:r w:rsidR="00E36E33" w:rsidRPr="00682E21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="00E36E33" w:rsidRPr="00682E21">
        <w:rPr>
          <w:rFonts w:ascii="Times New Roman" w:hAnsi="Times New Roman" w:cs="Times New Roman"/>
          <w:sz w:val="28"/>
          <w:szCs w:val="28"/>
        </w:rPr>
        <w:t>мнемотаблиц</w:t>
      </w:r>
      <w:proofErr w:type="spellEnd"/>
      <w:r w:rsidR="00C2681D" w:rsidRPr="00682E21">
        <w:rPr>
          <w:rFonts w:ascii="Times New Roman" w:hAnsi="Times New Roman" w:cs="Times New Roman"/>
          <w:sz w:val="28"/>
          <w:szCs w:val="28"/>
        </w:rPr>
        <w:t xml:space="preserve">, </w:t>
      </w:r>
      <w:r w:rsidR="00200D69" w:rsidRPr="00682E21">
        <w:rPr>
          <w:rFonts w:ascii="Times New Roman" w:hAnsi="Times New Roman" w:cs="Times New Roman"/>
          <w:sz w:val="28"/>
          <w:szCs w:val="28"/>
        </w:rPr>
        <w:t>в соответствии с содержанием и по</w:t>
      </w:r>
      <w:r w:rsidR="00C2681D" w:rsidRPr="00682E21">
        <w:rPr>
          <w:rFonts w:ascii="Times New Roman" w:hAnsi="Times New Roman" w:cs="Times New Roman"/>
          <w:sz w:val="28"/>
          <w:szCs w:val="28"/>
        </w:rPr>
        <w:t>следовательностью</w:t>
      </w:r>
      <w:r w:rsidR="00200D69" w:rsidRPr="00682E21">
        <w:rPr>
          <w:rFonts w:ascii="Times New Roman" w:hAnsi="Times New Roman" w:cs="Times New Roman"/>
          <w:sz w:val="28"/>
          <w:szCs w:val="28"/>
        </w:rPr>
        <w:t xml:space="preserve"> происходящего. </w:t>
      </w:r>
      <w:r w:rsidR="00C2681D" w:rsidRPr="00682E21">
        <w:rPr>
          <w:rFonts w:ascii="Times New Roman" w:hAnsi="Times New Roman" w:cs="Times New Roman"/>
          <w:sz w:val="28"/>
          <w:szCs w:val="28"/>
        </w:rPr>
        <w:t>Так дети лучше вникали в смысл текста, понимали</w:t>
      </w:r>
      <w:r w:rsidR="00200D69" w:rsidRPr="00682E21">
        <w:rPr>
          <w:rFonts w:ascii="Times New Roman" w:hAnsi="Times New Roman" w:cs="Times New Roman"/>
          <w:sz w:val="28"/>
          <w:szCs w:val="28"/>
        </w:rPr>
        <w:t xml:space="preserve"> его и </w:t>
      </w:r>
      <w:r w:rsidR="00C2681D" w:rsidRPr="00682E21">
        <w:rPr>
          <w:rFonts w:ascii="Times New Roman" w:hAnsi="Times New Roman" w:cs="Times New Roman"/>
          <w:sz w:val="28"/>
          <w:szCs w:val="28"/>
        </w:rPr>
        <w:t>лучше запоминали.</w:t>
      </w:r>
    </w:p>
    <w:p w:rsidR="008F4F0F" w:rsidRPr="00682E21" w:rsidRDefault="008F4F0F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Следующим этапом творчества</w:t>
      </w:r>
      <w:r w:rsidR="00E36E33" w:rsidRPr="00682E21">
        <w:rPr>
          <w:rFonts w:ascii="Times New Roman" w:hAnsi="Times New Roman" w:cs="Times New Roman"/>
          <w:sz w:val="28"/>
          <w:szCs w:val="28"/>
        </w:rPr>
        <w:t xml:space="preserve"> детей были</w:t>
      </w:r>
      <w:r w:rsidRPr="00682E21">
        <w:rPr>
          <w:rFonts w:ascii="Times New Roman" w:hAnsi="Times New Roman" w:cs="Times New Roman"/>
          <w:sz w:val="28"/>
          <w:szCs w:val="28"/>
        </w:rPr>
        <w:t xml:space="preserve"> игр</w:t>
      </w:r>
      <w:proofErr w:type="gramStart"/>
      <w:r w:rsidRPr="00682E21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682E21">
        <w:rPr>
          <w:rFonts w:ascii="Times New Roman" w:hAnsi="Times New Roman" w:cs="Times New Roman"/>
          <w:sz w:val="28"/>
          <w:szCs w:val="28"/>
        </w:rPr>
        <w:t xml:space="preserve"> инсценировки</w:t>
      </w:r>
      <w:r w:rsidR="00C8301D" w:rsidRPr="00682E21">
        <w:rPr>
          <w:rFonts w:ascii="Times New Roman" w:hAnsi="Times New Roman" w:cs="Times New Roman"/>
          <w:sz w:val="28"/>
          <w:szCs w:val="28"/>
        </w:rPr>
        <w:t>,</w:t>
      </w:r>
      <w:r w:rsidR="003074A1" w:rsidRPr="00682E21">
        <w:rPr>
          <w:rFonts w:ascii="Times New Roman" w:hAnsi="Times New Roman" w:cs="Times New Roman"/>
          <w:sz w:val="28"/>
          <w:szCs w:val="28"/>
        </w:rPr>
        <w:t xml:space="preserve"> </w:t>
      </w:r>
      <w:r w:rsidR="00C8301D" w:rsidRPr="00682E21">
        <w:rPr>
          <w:rFonts w:ascii="Times New Roman" w:hAnsi="Times New Roman" w:cs="Times New Roman"/>
          <w:sz w:val="28"/>
          <w:szCs w:val="28"/>
        </w:rPr>
        <w:t>драматизации</w:t>
      </w:r>
      <w:r w:rsidRPr="00682E21">
        <w:rPr>
          <w:rFonts w:ascii="Times New Roman" w:hAnsi="Times New Roman" w:cs="Times New Roman"/>
          <w:sz w:val="28"/>
          <w:szCs w:val="28"/>
        </w:rPr>
        <w:t xml:space="preserve"> с использованием необходимых атрибутов</w:t>
      </w:r>
      <w:r w:rsidR="00E36E33" w:rsidRPr="00682E21">
        <w:rPr>
          <w:rFonts w:ascii="Times New Roman" w:hAnsi="Times New Roman" w:cs="Times New Roman"/>
          <w:sz w:val="28"/>
          <w:szCs w:val="28"/>
        </w:rPr>
        <w:t>.</w:t>
      </w:r>
    </w:p>
    <w:p w:rsidR="00C8301D" w:rsidRPr="00682E21" w:rsidRDefault="00E36E33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А совместная деятельность</w:t>
      </w:r>
      <w:r w:rsidR="00C8301D" w:rsidRPr="00682E21">
        <w:rPr>
          <w:rFonts w:ascii="Times New Roman" w:hAnsi="Times New Roman" w:cs="Times New Roman"/>
          <w:sz w:val="28"/>
          <w:szCs w:val="28"/>
        </w:rPr>
        <w:t xml:space="preserve"> взрослых и детей</w:t>
      </w:r>
      <w:r w:rsidRPr="00682E21">
        <w:rPr>
          <w:rFonts w:ascii="Times New Roman" w:hAnsi="Times New Roman" w:cs="Times New Roman"/>
          <w:sz w:val="28"/>
          <w:szCs w:val="28"/>
        </w:rPr>
        <w:t xml:space="preserve"> явилась заключительным этапом речевого и творческого развития</w:t>
      </w:r>
      <w:r w:rsidR="00C8301D" w:rsidRPr="00682E21">
        <w:rPr>
          <w:rFonts w:ascii="Times New Roman" w:hAnsi="Times New Roman" w:cs="Times New Roman"/>
          <w:sz w:val="28"/>
          <w:szCs w:val="28"/>
        </w:rPr>
        <w:t>, где каждый ребенок был «артистом» и:</w:t>
      </w:r>
      <w:r w:rsidRPr="00682E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301D" w:rsidRPr="00682E21" w:rsidRDefault="00C8301D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 xml:space="preserve"> -</w:t>
      </w:r>
      <w:r w:rsidR="00200D69" w:rsidRPr="00682E21">
        <w:rPr>
          <w:rFonts w:ascii="Times New Roman" w:hAnsi="Times New Roman" w:cs="Times New Roman"/>
          <w:sz w:val="28"/>
          <w:szCs w:val="28"/>
        </w:rPr>
        <w:t xml:space="preserve"> представлял себя на мест</w:t>
      </w:r>
      <w:r w:rsidR="0017411B" w:rsidRPr="00682E21">
        <w:rPr>
          <w:rFonts w:ascii="Times New Roman" w:hAnsi="Times New Roman" w:cs="Times New Roman"/>
          <w:sz w:val="28"/>
          <w:szCs w:val="28"/>
        </w:rPr>
        <w:t>е литературного героя;</w:t>
      </w:r>
    </w:p>
    <w:p w:rsidR="00C8301D" w:rsidRPr="00682E21" w:rsidRDefault="00C8301D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-</w:t>
      </w:r>
      <w:r w:rsidR="00200D69" w:rsidRPr="00682E21">
        <w:rPr>
          <w:rFonts w:ascii="Times New Roman" w:hAnsi="Times New Roman" w:cs="Times New Roman"/>
          <w:sz w:val="28"/>
          <w:szCs w:val="28"/>
        </w:rPr>
        <w:t xml:space="preserve"> становился реальным участником описываемых в произведениях событий. </w:t>
      </w:r>
    </w:p>
    <w:p w:rsidR="00200D69" w:rsidRPr="00682E21" w:rsidRDefault="00200D69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 xml:space="preserve">Родители и дети готовый авторский текст смогли самостоятельно дополнить своими эмоциональными переживаниями, использовали при чтении </w:t>
      </w:r>
      <w:r w:rsidRPr="00682E21">
        <w:rPr>
          <w:rFonts w:ascii="Times New Roman" w:hAnsi="Times New Roman" w:cs="Times New Roman"/>
          <w:sz w:val="28"/>
          <w:szCs w:val="28"/>
        </w:rPr>
        <w:lastRenderedPageBreak/>
        <w:t>невербальные формы общения. В некоторые стихи-диалоги</w:t>
      </w:r>
      <w:r w:rsidR="008F4F0F" w:rsidRPr="00682E21">
        <w:rPr>
          <w:rFonts w:ascii="Times New Roman" w:hAnsi="Times New Roman" w:cs="Times New Roman"/>
          <w:sz w:val="28"/>
          <w:szCs w:val="28"/>
        </w:rPr>
        <w:t xml:space="preserve"> я предложила родителям  внести</w:t>
      </w:r>
      <w:r w:rsidRPr="00682E21">
        <w:rPr>
          <w:rFonts w:ascii="Times New Roman" w:hAnsi="Times New Roman" w:cs="Times New Roman"/>
          <w:sz w:val="28"/>
          <w:szCs w:val="28"/>
        </w:rPr>
        <w:t xml:space="preserve"> творческие изменения:</w:t>
      </w:r>
    </w:p>
    <w:p w:rsidR="00C2681D" w:rsidRPr="00682E21" w:rsidRDefault="00C2681D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-в</w:t>
      </w:r>
      <w:r w:rsidR="00C8301D" w:rsidRPr="00682E21">
        <w:rPr>
          <w:rFonts w:ascii="Times New Roman" w:hAnsi="Times New Roman" w:cs="Times New Roman"/>
          <w:sz w:val="28"/>
          <w:szCs w:val="28"/>
        </w:rPr>
        <w:t>ести</w:t>
      </w:r>
      <w:r w:rsidR="00200D69" w:rsidRPr="00682E21">
        <w:rPr>
          <w:rFonts w:ascii="Times New Roman" w:hAnsi="Times New Roman" w:cs="Times New Roman"/>
          <w:sz w:val="28"/>
          <w:szCs w:val="28"/>
        </w:rPr>
        <w:t xml:space="preserve"> диалог от 1-го лица</w:t>
      </w:r>
      <w:r w:rsidRPr="00682E21">
        <w:rPr>
          <w:rFonts w:ascii="Times New Roman" w:hAnsi="Times New Roman" w:cs="Times New Roman"/>
          <w:sz w:val="28"/>
          <w:szCs w:val="28"/>
        </w:rPr>
        <w:t>;</w:t>
      </w:r>
    </w:p>
    <w:p w:rsidR="00F567BC" w:rsidRPr="00682E21" w:rsidRDefault="00F567BC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«Я прихожу с работы,</w:t>
      </w:r>
    </w:p>
    <w:p w:rsidR="00F567BC" w:rsidRPr="00682E21" w:rsidRDefault="00F567BC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 xml:space="preserve"> У порога снимаю боты,</w:t>
      </w:r>
    </w:p>
    <w:p w:rsidR="00F567BC" w:rsidRPr="00682E21" w:rsidRDefault="00F567BC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Захожу тихонечко в дом,</w:t>
      </w:r>
    </w:p>
    <w:p w:rsidR="00F567BC" w:rsidRPr="00682E21" w:rsidRDefault="00F567BC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Что же я вижу кругом</w:t>
      </w:r>
      <w:proofErr w:type="gramStart"/>
      <w:r w:rsidRPr="00682E21">
        <w:rPr>
          <w:rFonts w:ascii="Times New Roman" w:hAnsi="Times New Roman" w:cs="Times New Roman"/>
          <w:sz w:val="28"/>
          <w:szCs w:val="28"/>
        </w:rPr>
        <w:t>?...» (</w:t>
      </w:r>
      <w:proofErr w:type="gramEnd"/>
      <w:r w:rsidRPr="00682E21">
        <w:rPr>
          <w:rFonts w:ascii="Times New Roman" w:hAnsi="Times New Roman" w:cs="Times New Roman"/>
          <w:sz w:val="28"/>
          <w:szCs w:val="28"/>
        </w:rPr>
        <w:t>Э.Успенский «Все в порядке»)</w:t>
      </w:r>
    </w:p>
    <w:p w:rsidR="00200D69" w:rsidRPr="00682E21" w:rsidRDefault="00C8301D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-включать</w:t>
      </w:r>
      <w:r w:rsidR="00200D69" w:rsidRPr="00682E21">
        <w:rPr>
          <w:rFonts w:ascii="Times New Roman" w:hAnsi="Times New Roman" w:cs="Times New Roman"/>
          <w:sz w:val="28"/>
          <w:szCs w:val="28"/>
        </w:rPr>
        <w:t xml:space="preserve"> в текст имена своих детей</w:t>
      </w:r>
      <w:r w:rsidR="00F567BC" w:rsidRPr="00682E21">
        <w:rPr>
          <w:rFonts w:ascii="Times New Roman" w:hAnsi="Times New Roman" w:cs="Times New Roman"/>
          <w:sz w:val="28"/>
          <w:szCs w:val="28"/>
        </w:rPr>
        <w:t>;</w:t>
      </w:r>
    </w:p>
    <w:p w:rsidR="00F567BC" w:rsidRPr="00682E21" w:rsidRDefault="00F567BC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«Наде я дала тетрадь,</w:t>
      </w:r>
    </w:p>
    <w:p w:rsidR="00F567BC" w:rsidRPr="00682E21" w:rsidRDefault="00F567BC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 xml:space="preserve"> Стала Надя рисовать….» (К.Чуковский «Бяк</w:t>
      </w:r>
      <w:proofErr w:type="gramStart"/>
      <w:r w:rsidRPr="00682E21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682E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2E21">
        <w:rPr>
          <w:rFonts w:ascii="Times New Roman" w:hAnsi="Times New Roman" w:cs="Times New Roman"/>
          <w:sz w:val="28"/>
          <w:szCs w:val="28"/>
        </w:rPr>
        <w:t>закаляка</w:t>
      </w:r>
      <w:proofErr w:type="spellEnd"/>
      <w:r w:rsidRPr="00682E21">
        <w:rPr>
          <w:rFonts w:ascii="Times New Roman" w:hAnsi="Times New Roman" w:cs="Times New Roman"/>
          <w:sz w:val="28"/>
          <w:szCs w:val="28"/>
        </w:rPr>
        <w:t>»)</w:t>
      </w:r>
    </w:p>
    <w:p w:rsidR="00200D69" w:rsidRPr="00682E21" w:rsidRDefault="00C8301D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-использовать</w:t>
      </w:r>
      <w:r w:rsidR="00200D69" w:rsidRPr="00682E21">
        <w:rPr>
          <w:rFonts w:ascii="Times New Roman" w:hAnsi="Times New Roman" w:cs="Times New Roman"/>
          <w:sz w:val="28"/>
          <w:szCs w:val="28"/>
        </w:rPr>
        <w:t xml:space="preserve"> атрибуты дли инсценировок</w:t>
      </w:r>
      <w:r w:rsidR="00C2681D" w:rsidRPr="00682E21">
        <w:rPr>
          <w:rFonts w:ascii="Times New Roman" w:hAnsi="Times New Roman" w:cs="Times New Roman"/>
          <w:sz w:val="28"/>
          <w:szCs w:val="28"/>
        </w:rPr>
        <w:t>.</w:t>
      </w:r>
      <w:r w:rsidR="00200D69" w:rsidRPr="00682E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0D69" w:rsidRPr="00682E21" w:rsidRDefault="00200D69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Тем самым</w:t>
      </w:r>
      <w:r w:rsidR="00C8301D" w:rsidRPr="00682E21">
        <w:rPr>
          <w:rFonts w:ascii="Times New Roman" w:hAnsi="Times New Roman" w:cs="Times New Roman"/>
          <w:sz w:val="28"/>
          <w:szCs w:val="28"/>
        </w:rPr>
        <w:t xml:space="preserve"> родители</w:t>
      </w:r>
      <w:r w:rsidRPr="00682E21">
        <w:rPr>
          <w:rFonts w:ascii="Times New Roman" w:hAnsi="Times New Roman" w:cs="Times New Roman"/>
          <w:sz w:val="28"/>
          <w:szCs w:val="28"/>
        </w:rPr>
        <w:t xml:space="preserve"> смогли увлечь детей, раскрепостить их и превратить диалог в доступную</w:t>
      </w:r>
      <w:r w:rsidR="00C2681D" w:rsidRPr="00682E21">
        <w:rPr>
          <w:rFonts w:ascii="Times New Roman" w:hAnsi="Times New Roman" w:cs="Times New Roman"/>
          <w:sz w:val="28"/>
          <w:szCs w:val="28"/>
        </w:rPr>
        <w:t>, интересную</w:t>
      </w:r>
      <w:r w:rsidRPr="00682E21">
        <w:rPr>
          <w:rFonts w:ascii="Times New Roman" w:hAnsi="Times New Roman" w:cs="Times New Roman"/>
          <w:sz w:val="28"/>
          <w:szCs w:val="28"/>
        </w:rPr>
        <w:t xml:space="preserve"> игру.</w:t>
      </w:r>
    </w:p>
    <w:p w:rsidR="00200D69" w:rsidRPr="00682E21" w:rsidRDefault="00C2681D" w:rsidP="0068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Участие детей в творческой речевой деятельности – один из основных положительных примеров правильного речевого развития и диалогического общения. А совместная деятельность детей и взрослых явилась главной и важной в развитии коммуникативных навыков у детей с ОНР.</w:t>
      </w:r>
    </w:p>
    <w:sectPr w:rsidR="00200D69" w:rsidRPr="00682E21" w:rsidSect="00682E21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0D69"/>
    <w:rsid w:val="00066C19"/>
    <w:rsid w:val="00143561"/>
    <w:rsid w:val="0017411B"/>
    <w:rsid w:val="00200D69"/>
    <w:rsid w:val="002E69DE"/>
    <w:rsid w:val="002F52A8"/>
    <w:rsid w:val="002F5BF4"/>
    <w:rsid w:val="003074A1"/>
    <w:rsid w:val="003371C0"/>
    <w:rsid w:val="003A1A14"/>
    <w:rsid w:val="003C30C6"/>
    <w:rsid w:val="00402396"/>
    <w:rsid w:val="00416111"/>
    <w:rsid w:val="00441B74"/>
    <w:rsid w:val="004541C7"/>
    <w:rsid w:val="004A69B5"/>
    <w:rsid w:val="00573F7C"/>
    <w:rsid w:val="00682E21"/>
    <w:rsid w:val="006F6DE7"/>
    <w:rsid w:val="00712E9D"/>
    <w:rsid w:val="00766E1A"/>
    <w:rsid w:val="00844AB4"/>
    <w:rsid w:val="00870058"/>
    <w:rsid w:val="008F4F0F"/>
    <w:rsid w:val="009B3EDE"/>
    <w:rsid w:val="00A44A69"/>
    <w:rsid w:val="00AD0B3D"/>
    <w:rsid w:val="00B015E7"/>
    <w:rsid w:val="00C2681D"/>
    <w:rsid w:val="00C8301D"/>
    <w:rsid w:val="00C90A44"/>
    <w:rsid w:val="00CB5C7C"/>
    <w:rsid w:val="00CE68DE"/>
    <w:rsid w:val="00CF132C"/>
    <w:rsid w:val="00D36F95"/>
    <w:rsid w:val="00D3779C"/>
    <w:rsid w:val="00D808F4"/>
    <w:rsid w:val="00D83D9E"/>
    <w:rsid w:val="00E36E33"/>
    <w:rsid w:val="00E72217"/>
    <w:rsid w:val="00EA6B16"/>
    <w:rsid w:val="00EE1A71"/>
    <w:rsid w:val="00F53DC4"/>
    <w:rsid w:val="00F56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2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3</Pages>
  <Words>727</Words>
  <Characters>4150</Characters>
  <Application>Microsoft Office Word</Application>
  <DocSecurity>0</DocSecurity>
  <Lines>34</Lines>
  <Paragraphs>9</Paragraphs>
  <ScaleCrop>false</ScaleCrop>
  <Company>WORKGROUP</Company>
  <LinksUpToDate>false</LinksUpToDate>
  <CharactersWithSpaces>4868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UserXP</dc:creator>
  <cp:keywords/>
  <dc:description/>
  <cp:lastModifiedBy>Максим</cp:lastModifiedBy>
  <cp:revision>39</cp:revision>
  <dcterms:created xsi:type="dcterms:W3CDTF">2015-04-05T11:36:00Z</dcterms:created>
  <dcterms:modified xsi:type="dcterms:W3CDTF">2019-01-06T13:31:00Z</dcterms:modified>
</cp:coreProperties>
</file>