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B0C" w:rsidRPr="00250B0C" w:rsidRDefault="00250B0C" w:rsidP="00250B0C">
      <w:pPr>
        <w:pStyle w:val="ac"/>
        <w:spacing w:after="0"/>
        <w:ind w:left="0"/>
        <w:jc w:val="center"/>
      </w:pPr>
      <w:r w:rsidRPr="00250B0C">
        <w:t>Филиал федерального государственного бюджетного военного</w:t>
      </w:r>
    </w:p>
    <w:p w:rsidR="00250B0C" w:rsidRPr="00250B0C" w:rsidRDefault="00250B0C" w:rsidP="00250B0C">
      <w:pPr>
        <w:pStyle w:val="ac"/>
        <w:spacing w:after="0"/>
        <w:ind w:left="0"/>
        <w:jc w:val="center"/>
      </w:pPr>
      <w:r w:rsidRPr="00250B0C">
        <w:t>образовательного учреждения высшего образования</w:t>
      </w:r>
    </w:p>
    <w:p w:rsidR="00250B0C" w:rsidRPr="00250B0C" w:rsidRDefault="00250B0C" w:rsidP="00250B0C">
      <w:pPr>
        <w:pStyle w:val="ac"/>
        <w:spacing w:after="0"/>
        <w:ind w:left="0"/>
        <w:jc w:val="center"/>
      </w:pPr>
      <w:r w:rsidRPr="00250B0C">
        <w:t>«Военно-медицинская академия имени С. М. Кирова»</w:t>
      </w:r>
    </w:p>
    <w:p w:rsidR="00250B0C" w:rsidRPr="00250B0C" w:rsidRDefault="00250B0C" w:rsidP="00250B0C">
      <w:pPr>
        <w:pStyle w:val="ac"/>
        <w:spacing w:after="0"/>
        <w:ind w:left="0"/>
        <w:jc w:val="center"/>
      </w:pPr>
      <w:r w:rsidRPr="00250B0C">
        <w:t>Министерства обороны Российской Федерации</w:t>
      </w:r>
    </w:p>
    <w:p w:rsidR="00250B0C" w:rsidRPr="00250B0C" w:rsidRDefault="00250B0C" w:rsidP="00250B0C">
      <w:pPr>
        <w:pStyle w:val="ac"/>
        <w:spacing w:after="0"/>
        <w:ind w:left="0"/>
        <w:jc w:val="center"/>
      </w:pPr>
      <w:r w:rsidRPr="00250B0C">
        <w:t>Медицинский колледж</w:t>
      </w:r>
    </w:p>
    <w:p w:rsidR="00250B0C" w:rsidRPr="0030010B" w:rsidRDefault="00250B0C" w:rsidP="00250B0C"/>
    <w:p w:rsidR="00250B0C" w:rsidRPr="00F40E58" w:rsidRDefault="00250B0C" w:rsidP="00250B0C">
      <w:pPr>
        <w:jc w:val="both"/>
        <w:rPr>
          <w:sz w:val="28"/>
        </w:rPr>
      </w:pPr>
    </w:p>
    <w:p w:rsidR="00250B0C" w:rsidRPr="00250B0C" w:rsidRDefault="00250B0C" w:rsidP="00250B0C">
      <w:pPr>
        <w:spacing w:line="240" w:lineRule="auto"/>
        <w:jc w:val="center"/>
        <w:rPr>
          <w:rFonts w:ascii="Times New Roman" w:hAnsi="Times New Roman" w:cs="Times New Roman"/>
          <w:sz w:val="28"/>
          <w:szCs w:val="28"/>
        </w:rPr>
      </w:pPr>
    </w:p>
    <w:p w:rsidR="00250B0C" w:rsidRPr="00250B0C" w:rsidRDefault="00250B0C" w:rsidP="00250B0C">
      <w:pPr>
        <w:rPr>
          <w:rFonts w:ascii="Times New Roman" w:hAnsi="Times New Roman" w:cs="Times New Roman"/>
          <w:sz w:val="28"/>
          <w:szCs w:val="28"/>
        </w:rPr>
      </w:pPr>
    </w:p>
    <w:p w:rsidR="00250B0C" w:rsidRPr="00250B0C" w:rsidRDefault="00250B0C" w:rsidP="00250B0C">
      <w:pPr>
        <w:spacing w:after="0" w:line="240" w:lineRule="auto"/>
        <w:jc w:val="center"/>
        <w:rPr>
          <w:rFonts w:ascii="Times New Roman" w:hAnsi="Times New Roman" w:cs="Times New Roman"/>
          <w:b/>
          <w:smallCaps/>
          <w:sz w:val="28"/>
          <w:szCs w:val="28"/>
        </w:rPr>
      </w:pPr>
      <w:r w:rsidRPr="00250B0C">
        <w:rPr>
          <w:rFonts w:ascii="Times New Roman" w:hAnsi="Times New Roman" w:cs="Times New Roman"/>
          <w:b/>
          <w:sz w:val="28"/>
          <w:szCs w:val="28"/>
        </w:rPr>
        <w:t>МЕТОДИЧЕСКАЯ РАЗРАБОТКА</w:t>
      </w:r>
    </w:p>
    <w:p w:rsidR="00250B0C" w:rsidRPr="00250B0C" w:rsidRDefault="00250B0C" w:rsidP="00250B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практического</w:t>
      </w:r>
      <w:r w:rsidRPr="00250B0C">
        <w:rPr>
          <w:rFonts w:ascii="Times New Roman" w:hAnsi="Times New Roman" w:cs="Times New Roman"/>
          <w:b/>
          <w:sz w:val="28"/>
          <w:szCs w:val="28"/>
        </w:rPr>
        <w:t xml:space="preserve"> занятия по теме</w:t>
      </w:r>
    </w:p>
    <w:p w:rsidR="00250B0C" w:rsidRPr="00250B0C" w:rsidRDefault="00250B0C" w:rsidP="00250B0C">
      <w:pPr>
        <w:spacing w:after="0" w:line="240" w:lineRule="auto"/>
        <w:jc w:val="center"/>
        <w:rPr>
          <w:rFonts w:ascii="Times New Roman" w:hAnsi="Times New Roman" w:cs="Times New Roman"/>
          <w:b/>
          <w:sz w:val="28"/>
          <w:szCs w:val="28"/>
        </w:rPr>
      </w:pPr>
      <w:r w:rsidRPr="00250B0C">
        <w:rPr>
          <w:rFonts w:ascii="Times New Roman" w:hAnsi="Times New Roman" w:cs="Times New Roman"/>
          <w:b/>
          <w:sz w:val="28"/>
          <w:szCs w:val="28"/>
        </w:rPr>
        <w:t>«</w:t>
      </w:r>
      <w:r w:rsidR="007570A2">
        <w:rPr>
          <w:rFonts w:ascii="Times New Roman" w:hAnsi="Times New Roman" w:cs="Times New Roman"/>
          <w:b/>
          <w:sz w:val="28"/>
          <w:szCs w:val="28"/>
        </w:rPr>
        <w:t>К</w:t>
      </w:r>
      <w:r>
        <w:rPr>
          <w:rFonts w:ascii="Times New Roman" w:hAnsi="Times New Roman" w:cs="Times New Roman"/>
          <w:b/>
          <w:sz w:val="28"/>
          <w:szCs w:val="28"/>
        </w:rPr>
        <w:t>онсультировани</w:t>
      </w:r>
      <w:r w:rsidR="007570A2">
        <w:rPr>
          <w:rFonts w:ascii="Times New Roman" w:hAnsi="Times New Roman" w:cs="Times New Roman"/>
          <w:b/>
          <w:sz w:val="28"/>
          <w:szCs w:val="28"/>
        </w:rPr>
        <w:t>е</w:t>
      </w:r>
      <w:r>
        <w:rPr>
          <w:rFonts w:ascii="Times New Roman" w:hAnsi="Times New Roman" w:cs="Times New Roman"/>
          <w:b/>
          <w:sz w:val="28"/>
          <w:szCs w:val="28"/>
        </w:rPr>
        <w:t xml:space="preserve"> населения </w:t>
      </w:r>
      <w:r w:rsidR="007570A2">
        <w:rPr>
          <w:rFonts w:ascii="Times New Roman" w:hAnsi="Times New Roman" w:cs="Times New Roman"/>
          <w:b/>
          <w:sz w:val="28"/>
          <w:szCs w:val="28"/>
        </w:rPr>
        <w:t xml:space="preserve">по </w:t>
      </w:r>
      <w:r>
        <w:rPr>
          <w:rFonts w:ascii="Times New Roman" w:hAnsi="Times New Roman" w:cs="Times New Roman"/>
          <w:b/>
          <w:sz w:val="28"/>
          <w:szCs w:val="28"/>
        </w:rPr>
        <w:t>вопросам здорового питания</w:t>
      </w:r>
      <w:r w:rsidRPr="00250B0C">
        <w:rPr>
          <w:rFonts w:ascii="Times New Roman" w:hAnsi="Times New Roman" w:cs="Times New Roman"/>
          <w:b/>
          <w:sz w:val="28"/>
          <w:szCs w:val="28"/>
        </w:rPr>
        <w:t>»</w:t>
      </w:r>
    </w:p>
    <w:p w:rsidR="00250B0C" w:rsidRPr="00250B0C" w:rsidRDefault="00250B0C" w:rsidP="00250B0C">
      <w:pPr>
        <w:spacing w:after="0" w:line="240" w:lineRule="auto"/>
        <w:jc w:val="center"/>
        <w:rPr>
          <w:rFonts w:ascii="Times New Roman" w:hAnsi="Times New Roman" w:cs="Times New Roman"/>
          <w:i/>
          <w:sz w:val="28"/>
          <w:szCs w:val="28"/>
        </w:rPr>
      </w:pPr>
    </w:p>
    <w:p w:rsidR="00250B0C" w:rsidRPr="00250B0C" w:rsidRDefault="00250B0C" w:rsidP="00250B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МДК 01.02</w:t>
      </w:r>
      <w:r w:rsidRPr="00250B0C">
        <w:rPr>
          <w:rFonts w:ascii="Times New Roman" w:hAnsi="Times New Roman" w:cs="Times New Roman"/>
          <w:b/>
          <w:sz w:val="28"/>
          <w:szCs w:val="28"/>
        </w:rPr>
        <w:t xml:space="preserve"> «</w:t>
      </w:r>
      <w:r>
        <w:rPr>
          <w:rFonts w:ascii="Times New Roman" w:hAnsi="Times New Roman" w:cs="Times New Roman"/>
          <w:b/>
          <w:sz w:val="28"/>
          <w:szCs w:val="28"/>
        </w:rPr>
        <w:t>Основы профилактики</w:t>
      </w:r>
      <w:r w:rsidRPr="00250B0C">
        <w:rPr>
          <w:rFonts w:ascii="Times New Roman" w:hAnsi="Times New Roman" w:cs="Times New Roman"/>
          <w:b/>
          <w:sz w:val="28"/>
          <w:szCs w:val="28"/>
        </w:rPr>
        <w:t>»</w:t>
      </w:r>
    </w:p>
    <w:p w:rsidR="00250B0C" w:rsidRPr="00250B0C" w:rsidRDefault="00250B0C" w:rsidP="00250B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ПМ.01 «Проведение профилактических мероприятий</w:t>
      </w:r>
      <w:r w:rsidRPr="00250B0C">
        <w:rPr>
          <w:rFonts w:ascii="Times New Roman" w:hAnsi="Times New Roman" w:cs="Times New Roman"/>
          <w:b/>
          <w:sz w:val="28"/>
          <w:szCs w:val="28"/>
        </w:rPr>
        <w:t>»</w:t>
      </w:r>
    </w:p>
    <w:p w:rsidR="00250B0C" w:rsidRPr="00250B0C" w:rsidRDefault="00250B0C" w:rsidP="00250B0C">
      <w:pPr>
        <w:spacing w:after="0" w:line="240" w:lineRule="auto"/>
        <w:jc w:val="center"/>
        <w:rPr>
          <w:rFonts w:ascii="Times New Roman" w:hAnsi="Times New Roman" w:cs="Times New Roman"/>
          <w:b/>
          <w:sz w:val="28"/>
          <w:szCs w:val="28"/>
        </w:rPr>
      </w:pPr>
    </w:p>
    <w:p w:rsidR="00250B0C" w:rsidRPr="00250B0C" w:rsidRDefault="00250B0C" w:rsidP="00250B0C">
      <w:pPr>
        <w:spacing w:after="0" w:line="240" w:lineRule="auto"/>
        <w:jc w:val="center"/>
        <w:rPr>
          <w:rFonts w:ascii="Times New Roman" w:hAnsi="Times New Roman" w:cs="Times New Roman"/>
          <w:b/>
          <w:sz w:val="28"/>
          <w:szCs w:val="28"/>
        </w:rPr>
      </w:pPr>
    </w:p>
    <w:p w:rsidR="00250B0C" w:rsidRPr="00250B0C" w:rsidRDefault="00250B0C" w:rsidP="00BF6A10">
      <w:pPr>
        <w:spacing w:after="0" w:line="240" w:lineRule="auto"/>
        <w:ind w:left="567"/>
        <w:jc w:val="center"/>
        <w:rPr>
          <w:rFonts w:ascii="Times New Roman" w:hAnsi="Times New Roman" w:cs="Times New Roman"/>
          <w:b/>
          <w:sz w:val="28"/>
          <w:szCs w:val="28"/>
        </w:rPr>
      </w:pPr>
    </w:p>
    <w:p w:rsidR="00250B0C" w:rsidRPr="00250B0C" w:rsidRDefault="00250B0C" w:rsidP="00BF6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hAnsi="Times New Roman" w:cs="Times New Roman"/>
          <w:sz w:val="28"/>
          <w:szCs w:val="28"/>
        </w:rPr>
      </w:pPr>
      <w:r w:rsidRPr="00250B0C">
        <w:rPr>
          <w:rFonts w:ascii="Times New Roman" w:hAnsi="Times New Roman" w:cs="Times New Roman"/>
          <w:b/>
          <w:i/>
          <w:sz w:val="28"/>
          <w:szCs w:val="28"/>
        </w:rPr>
        <w:t>Специальность</w:t>
      </w:r>
      <w:r w:rsidRPr="00250B0C">
        <w:rPr>
          <w:rFonts w:ascii="Times New Roman" w:hAnsi="Times New Roman" w:cs="Times New Roman"/>
          <w:sz w:val="28"/>
          <w:szCs w:val="28"/>
        </w:rPr>
        <w:t xml:space="preserve"> 34.02.01. Сестринское дело </w:t>
      </w:r>
    </w:p>
    <w:p w:rsidR="00250B0C" w:rsidRPr="00250B0C" w:rsidRDefault="00250B0C" w:rsidP="00BF6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eastAsia="Calibri" w:hAnsi="Times New Roman" w:cs="Times New Roman"/>
          <w:bCs/>
          <w:sz w:val="28"/>
          <w:szCs w:val="28"/>
        </w:rPr>
      </w:pPr>
      <w:r w:rsidRPr="00250B0C">
        <w:rPr>
          <w:rFonts w:ascii="Times New Roman" w:eastAsia="Calibri" w:hAnsi="Times New Roman" w:cs="Times New Roman"/>
          <w:b/>
          <w:bCs/>
          <w:i/>
          <w:sz w:val="28"/>
          <w:szCs w:val="28"/>
        </w:rPr>
        <w:t>Подготовка:</w:t>
      </w:r>
      <w:r w:rsidRPr="00250B0C">
        <w:rPr>
          <w:rFonts w:ascii="Times New Roman" w:eastAsia="Calibri" w:hAnsi="Times New Roman" w:cs="Times New Roman"/>
          <w:bCs/>
          <w:sz w:val="28"/>
          <w:szCs w:val="28"/>
        </w:rPr>
        <w:t xml:space="preserve"> базовая</w:t>
      </w:r>
    </w:p>
    <w:p w:rsidR="00250B0C" w:rsidRPr="00250B0C" w:rsidRDefault="00250B0C" w:rsidP="00BF6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jc w:val="both"/>
        <w:rPr>
          <w:rFonts w:ascii="Times New Roman" w:hAnsi="Times New Roman" w:cs="Times New Roman"/>
          <w:bCs/>
          <w:sz w:val="28"/>
          <w:szCs w:val="28"/>
        </w:rPr>
      </w:pPr>
      <w:r w:rsidRPr="00250B0C">
        <w:rPr>
          <w:rFonts w:ascii="Times New Roman" w:hAnsi="Times New Roman" w:cs="Times New Roman"/>
          <w:b/>
          <w:i/>
          <w:sz w:val="28"/>
          <w:szCs w:val="28"/>
        </w:rPr>
        <w:t>Квалификация:</w:t>
      </w:r>
      <w:r w:rsidRPr="00250B0C">
        <w:rPr>
          <w:rFonts w:ascii="Times New Roman" w:hAnsi="Times New Roman" w:cs="Times New Roman"/>
          <w:sz w:val="28"/>
          <w:szCs w:val="28"/>
        </w:rPr>
        <w:t xml:space="preserve"> Медицинская сестра/Медицинский брат</w:t>
      </w:r>
      <w:r w:rsidRPr="00250B0C">
        <w:rPr>
          <w:rFonts w:ascii="Times New Roman" w:hAnsi="Times New Roman" w:cs="Times New Roman"/>
          <w:bCs/>
          <w:sz w:val="28"/>
          <w:szCs w:val="28"/>
        </w:rPr>
        <w:t xml:space="preserve"> </w:t>
      </w:r>
    </w:p>
    <w:p w:rsidR="00250B0C" w:rsidRPr="00250B0C" w:rsidRDefault="00250B0C" w:rsidP="00BF6A10">
      <w:pPr>
        <w:spacing w:after="0" w:line="240" w:lineRule="auto"/>
        <w:rPr>
          <w:rFonts w:ascii="Times New Roman" w:hAnsi="Times New Roman" w:cs="Times New Roman"/>
          <w:sz w:val="28"/>
          <w:szCs w:val="28"/>
        </w:rPr>
      </w:pPr>
      <w:r w:rsidRPr="00250B0C">
        <w:rPr>
          <w:rFonts w:ascii="Times New Roman" w:hAnsi="Times New Roman" w:cs="Times New Roman"/>
          <w:b/>
          <w:i/>
          <w:sz w:val="28"/>
          <w:szCs w:val="28"/>
        </w:rPr>
        <w:t xml:space="preserve">Форма обучения: </w:t>
      </w:r>
      <w:r w:rsidRPr="00250B0C">
        <w:rPr>
          <w:rFonts w:ascii="Times New Roman" w:hAnsi="Times New Roman" w:cs="Times New Roman"/>
          <w:sz w:val="28"/>
          <w:szCs w:val="28"/>
        </w:rPr>
        <w:t>очная</w:t>
      </w:r>
    </w:p>
    <w:p w:rsidR="00250B0C" w:rsidRPr="00250B0C" w:rsidRDefault="00250B0C" w:rsidP="00BF6A10">
      <w:pPr>
        <w:spacing w:after="0" w:line="240" w:lineRule="auto"/>
        <w:rPr>
          <w:rFonts w:ascii="Times New Roman" w:hAnsi="Times New Roman" w:cs="Times New Roman"/>
          <w:sz w:val="28"/>
          <w:szCs w:val="28"/>
        </w:rPr>
      </w:pPr>
      <w:r w:rsidRPr="00250B0C">
        <w:rPr>
          <w:rFonts w:ascii="Times New Roman" w:hAnsi="Times New Roman" w:cs="Times New Roman"/>
          <w:b/>
          <w:i/>
          <w:sz w:val="28"/>
          <w:szCs w:val="28"/>
        </w:rPr>
        <w:t xml:space="preserve">Курс </w:t>
      </w:r>
      <w:r w:rsidRPr="00250B0C">
        <w:rPr>
          <w:rFonts w:ascii="Times New Roman" w:hAnsi="Times New Roman" w:cs="Times New Roman"/>
          <w:sz w:val="28"/>
          <w:szCs w:val="28"/>
        </w:rPr>
        <w:t>__</w:t>
      </w:r>
      <w:r>
        <w:rPr>
          <w:rFonts w:ascii="Times New Roman" w:hAnsi="Times New Roman" w:cs="Times New Roman"/>
          <w:sz w:val="28"/>
          <w:szCs w:val="28"/>
        </w:rPr>
        <w:t>1</w:t>
      </w:r>
      <w:r w:rsidRPr="00250B0C">
        <w:rPr>
          <w:rFonts w:ascii="Times New Roman" w:hAnsi="Times New Roman" w:cs="Times New Roman"/>
          <w:sz w:val="28"/>
          <w:szCs w:val="28"/>
        </w:rPr>
        <w:t>__</w:t>
      </w:r>
      <w:r w:rsidRPr="00250B0C">
        <w:rPr>
          <w:rFonts w:ascii="Times New Roman" w:hAnsi="Times New Roman" w:cs="Times New Roman"/>
          <w:b/>
          <w:i/>
          <w:sz w:val="28"/>
          <w:szCs w:val="28"/>
        </w:rPr>
        <w:t>Семестр</w:t>
      </w:r>
      <w:r w:rsidRPr="00250B0C">
        <w:rPr>
          <w:rFonts w:ascii="Times New Roman" w:hAnsi="Times New Roman" w:cs="Times New Roman"/>
          <w:sz w:val="28"/>
          <w:szCs w:val="28"/>
        </w:rPr>
        <w:t xml:space="preserve"> __</w:t>
      </w:r>
      <w:r>
        <w:rPr>
          <w:rFonts w:ascii="Times New Roman" w:hAnsi="Times New Roman" w:cs="Times New Roman"/>
          <w:sz w:val="28"/>
          <w:szCs w:val="28"/>
        </w:rPr>
        <w:t>2</w:t>
      </w:r>
      <w:r w:rsidRPr="00250B0C">
        <w:rPr>
          <w:rFonts w:ascii="Times New Roman" w:hAnsi="Times New Roman" w:cs="Times New Roman"/>
          <w:sz w:val="28"/>
          <w:szCs w:val="28"/>
        </w:rPr>
        <w:t>____</w:t>
      </w:r>
    </w:p>
    <w:p w:rsidR="00250B0C" w:rsidRPr="00250B0C" w:rsidRDefault="00250B0C" w:rsidP="00250B0C">
      <w:pPr>
        <w:jc w:val="center"/>
        <w:rPr>
          <w:rFonts w:ascii="Times New Roman" w:hAnsi="Times New Roman" w:cs="Times New Roman"/>
          <w:sz w:val="28"/>
          <w:szCs w:val="28"/>
        </w:rPr>
      </w:pPr>
    </w:p>
    <w:p w:rsidR="00250B0C" w:rsidRDefault="00250B0C"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Default="00BF6A10" w:rsidP="00250B0C">
      <w:pPr>
        <w:jc w:val="both"/>
        <w:rPr>
          <w:rFonts w:ascii="Times New Roman" w:hAnsi="Times New Roman" w:cs="Times New Roman"/>
          <w:sz w:val="28"/>
          <w:szCs w:val="28"/>
        </w:rPr>
      </w:pPr>
    </w:p>
    <w:p w:rsidR="00BF6A10" w:rsidRPr="00250B0C" w:rsidRDefault="00BF6A10" w:rsidP="00250B0C">
      <w:pPr>
        <w:jc w:val="both"/>
        <w:rPr>
          <w:rFonts w:ascii="Times New Roman" w:hAnsi="Times New Roman" w:cs="Times New Roman"/>
          <w:sz w:val="28"/>
          <w:szCs w:val="28"/>
        </w:rPr>
      </w:pPr>
    </w:p>
    <w:p w:rsidR="00250B0C" w:rsidRPr="00BF6A10" w:rsidRDefault="00250B0C" w:rsidP="00BF6A10">
      <w:pPr>
        <w:jc w:val="center"/>
        <w:rPr>
          <w:rFonts w:ascii="Times New Roman" w:hAnsi="Times New Roman" w:cs="Times New Roman"/>
          <w:sz w:val="28"/>
          <w:szCs w:val="28"/>
        </w:rPr>
      </w:pPr>
      <w:r w:rsidRPr="00250B0C">
        <w:rPr>
          <w:rFonts w:ascii="Times New Roman" w:hAnsi="Times New Roman" w:cs="Times New Roman"/>
          <w:sz w:val="28"/>
          <w:szCs w:val="28"/>
        </w:rPr>
        <w:t>Москва, 20</w:t>
      </w:r>
      <w:r>
        <w:rPr>
          <w:rFonts w:ascii="Times New Roman" w:hAnsi="Times New Roman" w:cs="Times New Roman"/>
          <w:sz w:val="28"/>
          <w:szCs w:val="28"/>
        </w:rPr>
        <w:t>17</w:t>
      </w:r>
    </w:p>
    <w:p w:rsidR="00541E04" w:rsidRPr="006F0529" w:rsidRDefault="00541E04" w:rsidP="00541E04">
      <w:pPr>
        <w:rPr>
          <w:rFonts w:ascii="Times New Roman" w:eastAsia="Times New Roman" w:hAnsi="Times New Roman" w:cs="Times New Roman"/>
          <w:sz w:val="28"/>
          <w:szCs w:val="28"/>
          <w:lang w:eastAsia="ru-RU"/>
        </w:rPr>
      </w:pPr>
    </w:p>
    <w:p w:rsidR="00541E04" w:rsidRPr="00541E04" w:rsidRDefault="00541E04" w:rsidP="00250B0C">
      <w:pPr>
        <w:spacing w:after="0" w:line="360" w:lineRule="auto"/>
        <w:ind w:firstLine="709"/>
        <w:jc w:val="both"/>
        <w:rPr>
          <w:rFonts w:ascii="Times New Roman" w:eastAsia="Times New Roman" w:hAnsi="Times New Roman" w:cs="Times New Roman"/>
          <w:b/>
          <w:sz w:val="20"/>
          <w:szCs w:val="20"/>
          <w:lang w:eastAsia="ru-RU"/>
        </w:rPr>
      </w:pPr>
    </w:p>
    <w:p w:rsidR="00541E04" w:rsidRPr="00541E04" w:rsidRDefault="00541E04" w:rsidP="00250B0C">
      <w:pPr>
        <w:spacing w:after="0" w:line="360" w:lineRule="auto"/>
        <w:ind w:firstLine="709"/>
        <w:jc w:val="both"/>
        <w:rPr>
          <w:rFonts w:ascii="Times New Roman" w:eastAsia="Times New Roman" w:hAnsi="Times New Roman" w:cs="Times New Roman"/>
          <w:b/>
          <w:sz w:val="20"/>
          <w:szCs w:val="20"/>
          <w:lang w:eastAsia="ru-RU"/>
        </w:rPr>
      </w:pPr>
    </w:p>
    <w:p w:rsidR="00541E04" w:rsidRPr="00541E04" w:rsidRDefault="00541E04" w:rsidP="00250B0C">
      <w:pPr>
        <w:spacing w:after="0" w:line="360" w:lineRule="auto"/>
        <w:ind w:firstLine="709"/>
        <w:jc w:val="both"/>
        <w:rPr>
          <w:rFonts w:ascii="Times New Roman" w:eastAsia="Times New Roman" w:hAnsi="Times New Roman" w:cs="Times New Roman"/>
          <w:b/>
          <w:sz w:val="20"/>
          <w:szCs w:val="20"/>
          <w:lang w:eastAsia="ru-RU"/>
        </w:rPr>
      </w:pPr>
    </w:p>
    <w:p w:rsidR="00541E04" w:rsidRPr="00541E04" w:rsidRDefault="00541E04" w:rsidP="00250B0C">
      <w:pPr>
        <w:spacing w:after="0" w:line="360" w:lineRule="auto"/>
        <w:ind w:firstLine="709"/>
        <w:jc w:val="both"/>
        <w:rPr>
          <w:rFonts w:ascii="Times New Roman" w:eastAsia="Times New Roman" w:hAnsi="Times New Roman" w:cs="Times New Roman"/>
          <w:b/>
          <w:sz w:val="20"/>
          <w:szCs w:val="20"/>
          <w:lang w:eastAsia="ru-RU"/>
        </w:rPr>
      </w:pPr>
    </w:p>
    <w:p w:rsidR="00541E04" w:rsidRPr="00541E04" w:rsidRDefault="00541E04" w:rsidP="00250B0C">
      <w:pPr>
        <w:spacing w:after="0" w:line="360" w:lineRule="auto"/>
        <w:ind w:firstLine="709"/>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Default="00541E04" w:rsidP="00541E04">
      <w:pPr>
        <w:spacing w:after="0" w:line="240" w:lineRule="auto"/>
        <w:jc w:val="both"/>
        <w:rPr>
          <w:rFonts w:ascii="Times New Roman" w:eastAsia="Times New Roman" w:hAnsi="Times New Roman" w:cs="Times New Roman"/>
          <w:b/>
          <w:sz w:val="20"/>
          <w:szCs w:val="20"/>
          <w:lang w:eastAsia="ru-RU"/>
        </w:rPr>
      </w:pPr>
    </w:p>
    <w:p w:rsidR="00390673" w:rsidRDefault="00390673" w:rsidP="00541E04">
      <w:pPr>
        <w:spacing w:after="0" w:line="240" w:lineRule="auto"/>
        <w:jc w:val="both"/>
        <w:rPr>
          <w:rFonts w:ascii="Times New Roman" w:eastAsia="Times New Roman" w:hAnsi="Times New Roman" w:cs="Times New Roman"/>
          <w:b/>
          <w:sz w:val="20"/>
          <w:szCs w:val="20"/>
          <w:lang w:eastAsia="ru-RU"/>
        </w:rPr>
      </w:pPr>
    </w:p>
    <w:p w:rsidR="00390673" w:rsidRDefault="00390673" w:rsidP="00541E04">
      <w:pPr>
        <w:spacing w:after="0" w:line="240" w:lineRule="auto"/>
        <w:jc w:val="both"/>
        <w:rPr>
          <w:rFonts w:ascii="Times New Roman" w:eastAsia="Times New Roman" w:hAnsi="Times New Roman" w:cs="Times New Roman"/>
          <w:b/>
          <w:sz w:val="20"/>
          <w:szCs w:val="20"/>
          <w:lang w:eastAsia="ru-RU"/>
        </w:rPr>
      </w:pPr>
    </w:p>
    <w:p w:rsidR="00390673" w:rsidRDefault="00390673" w:rsidP="00541E04">
      <w:pPr>
        <w:spacing w:after="0" w:line="240" w:lineRule="auto"/>
        <w:jc w:val="both"/>
        <w:rPr>
          <w:rFonts w:ascii="Times New Roman" w:eastAsia="Times New Roman" w:hAnsi="Times New Roman" w:cs="Times New Roman"/>
          <w:b/>
          <w:sz w:val="20"/>
          <w:szCs w:val="20"/>
          <w:lang w:eastAsia="ru-RU"/>
        </w:rPr>
      </w:pPr>
    </w:p>
    <w:p w:rsidR="00390673" w:rsidRDefault="00390673" w:rsidP="00541E04">
      <w:pPr>
        <w:spacing w:after="0" w:line="240" w:lineRule="auto"/>
        <w:jc w:val="both"/>
        <w:rPr>
          <w:rFonts w:ascii="Times New Roman" w:eastAsia="Times New Roman" w:hAnsi="Times New Roman" w:cs="Times New Roman"/>
          <w:b/>
          <w:sz w:val="20"/>
          <w:szCs w:val="20"/>
          <w:lang w:eastAsia="ru-RU"/>
        </w:rPr>
      </w:pPr>
    </w:p>
    <w:p w:rsidR="00390673" w:rsidRDefault="00390673" w:rsidP="00541E04">
      <w:pPr>
        <w:spacing w:after="0" w:line="240" w:lineRule="auto"/>
        <w:jc w:val="both"/>
        <w:rPr>
          <w:rFonts w:ascii="Times New Roman" w:eastAsia="Times New Roman" w:hAnsi="Times New Roman" w:cs="Times New Roman"/>
          <w:b/>
          <w:sz w:val="20"/>
          <w:szCs w:val="20"/>
          <w:lang w:eastAsia="ru-RU"/>
        </w:rPr>
      </w:pPr>
    </w:p>
    <w:p w:rsidR="00541E04" w:rsidRPr="00915060" w:rsidRDefault="00541E04" w:rsidP="00917324">
      <w:pPr>
        <w:jc w:val="center"/>
        <w:rPr>
          <w:rFonts w:ascii="Times New Roman" w:eastAsia="Times New Roman" w:hAnsi="Times New Roman" w:cs="Times New Roman"/>
          <w:b/>
          <w:sz w:val="52"/>
          <w:szCs w:val="52"/>
          <w:lang w:eastAsia="ru-RU"/>
        </w:rPr>
      </w:pPr>
      <w:r w:rsidRPr="00915060">
        <w:rPr>
          <w:rFonts w:ascii="Times New Roman" w:eastAsia="Times New Roman" w:hAnsi="Times New Roman" w:cs="Times New Roman"/>
          <w:b/>
          <w:sz w:val="52"/>
          <w:szCs w:val="52"/>
          <w:lang w:eastAsia="ru-RU"/>
        </w:rPr>
        <w:t>Организационно-методический</w:t>
      </w:r>
    </w:p>
    <w:p w:rsidR="00541E04" w:rsidRPr="00915060" w:rsidRDefault="00541E04" w:rsidP="00541E04">
      <w:pPr>
        <w:jc w:val="center"/>
        <w:rPr>
          <w:rFonts w:ascii="Times New Roman" w:eastAsia="Times New Roman" w:hAnsi="Times New Roman" w:cs="Times New Roman"/>
          <w:b/>
          <w:sz w:val="52"/>
          <w:szCs w:val="52"/>
          <w:lang w:eastAsia="ru-RU"/>
        </w:rPr>
      </w:pPr>
      <w:r w:rsidRPr="00915060">
        <w:rPr>
          <w:rFonts w:ascii="Times New Roman" w:eastAsia="Times New Roman" w:hAnsi="Times New Roman" w:cs="Times New Roman"/>
          <w:b/>
          <w:sz w:val="52"/>
          <w:szCs w:val="52"/>
          <w:lang w:eastAsia="ru-RU"/>
        </w:rPr>
        <w:t xml:space="preserve">блок </w:t>
      </w: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Default="00541E04" w:rsidP="00541E04">
      <w:pPr>
        <w:spacing w:after="0" w:line="240" w:lineRule="auto"/>
        <w:jc w:val="both"/>
        <w:rPr>
          <w:rFonts w:ascii="Times New Roman" w:eastAsia="Times New Roman" w:hAnsi="Times New Roman" w:cs="Times New Roman"/>
          <w:b/>
          <w:sz w:val="20"/>
          <w:szCs w:val="20"/>
          <w:lang w:eastAsia="ru-RU"/>
        </w:rPr>
      </w:pPr>
    </w:p>
    <w:p w:rsidR="00250B0C" w:rsidRDefault="00250B0C" w:rsidP="00541E04">
      <w:pPr>
        <w:spacing w:after="0" w:line="240" w:lineRule="auto"/>
        <w:jc w:val="both"/>
        <w:rPr>
          <w:rFonts w:ascii="Times New Roman" w:eastAsia="Times New Roman" w:hAnsi="Times New Roman" w:cs="Times New Roman"/>
          <w:b/>
          <w:sz w:val="20"/>
          <w:szCs w:val="20"/>
          <w:lang w:eastAsia="ru-RU"/>
        </w:rPr>
      </w:pPr>
    </w:p>
    <w:p w:rsidR="00250B0C" w:rsidRDefault="00250B0C"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CC26A3" w:rsidRPr="00915060" w:rsidRDefault="00CC26A3" w:rsidP="0028425C">
      <w:pPr>
        <w:spacing w:after="0" w:line="360" w:lineRule="auto"/>
        <w:ind w:firstLine="567"/>
        <w:rPr>
          <w:rFonts w:ascii="Times New Roman" w:eastAsia="Times New Roman" w:hAnsi="Times New Roman" w:cs="Times New Roman"/>
          <w:noProof/>
          <w:sz w:val="28"/>
          <w:szCs w:val="28"/>
          <w:lang w:eastAsia="ru-RU"/>
        </w:rPr>
      </w:pPr>
      <w:r w:rsidRPr="00915060">
        <w:rPr>
          <w:rFonts w:ascii="Calibri" w:eastAsia="Times New Roman" w:hAnsi="Calibri" w:cs="Times New Roman"/>
          <w:b/>
          <w:sz w:val="28"/>
          <w:szCs w:val="28"/>
          <w:lang w:eastAsia="ru-RU"/>
        </w:rPr>
        <w:lastRenderedPageBreak/>
        <w:t xml:space="preserve">                   </w:t>
      </w:r>
      <w:r w:rsidRPr="00915060">
        <w:rPr>
          <w:rFonts w:ascii="Times New Roman" w:eastAsia="Times New Roman" w:hAnsi="Times New Roman" w:cs="Times New Roman"/>
          <w:b/>
          <w:bCs/>
          <w:sz w:val="28"/>
          <w:szCs w:val="28"/>
          <w:lang w:eastAsia="ru-RU"/>
        </w:rPr>
        <w:t xml:space="preserve">Технологическая </w:t>
      </w:r>
      <w:r w:rsidR="00BF6A10" w:rsidRPr="00915060">
        <w:rPr>
          <w:rFonts w:ascii="Times New Roman" w:eastAsia="Times New Roman" w:hAnsi="Times New Roman" w:cs="Times New Roman"/>
          <w:b/>
          <w:bCs/>
          <w:sz w:val="28"/>
          <w:szCs w:val="28"/>
          <w:lang w:eastAsia="ru-RU"/>
        </w:rPr>
        <w:t>карта занятия</w:t>
      </w:r>
      <w:r w:rsidRPr="00915060">
        <w:rPr>
          <w:rFonts w:ascii="Times New Roman" w:eastAsia="Times New Roman" w:hAnsi="Times New Roman" w:cs="Times New Roman"/>
          <w:b/>
          <w:bCs/>
          <w:sz w:val="28"/>
          <w:szCs w:val="28"/>
          <w:lang w:eastAsia="ru-RU"/>
        </w:rPr>
        <w:t xml:space="preserve"> №3</w:t>
      </w:r>
    </w:p>
    <w:p w:rsidR="00CC26A3" w:rsidRPr="0028425C"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color w:val="000000"/>
          <w:sz w:val="28"/>
          <w:szCs w:val="28"/>
          <w:lang w:eastAsia="ru-RU"/>
        </w:rPr>
        <w:t xml:space="preserve">ПМ  01 </w:t>
      </w:r>
      <w:r w:rsidRPr="0028425C">
        <w:rPr>
          <w:rFonts w:ascii="Times New Roman" w:eastAsia="Times New Roman" w:hAnsi="Times New Roman" w:cs="Times New Roman"/>
          <w:sz w:val="28"/>
          <w:szCs w:val="28"/>
          <w:lang w:eastAsia="ru-RU"/>
        </w:rPr>
        <w:t>«Проведение профилактических мероприятий»</w:t>
      </w:r>
    </w:p>
    <w:p w:rsidR="00CC26A3" w:rsidRPr="0028425C"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sz w:val="28"/>
          <w:szCs w:val="28"/>
          <w:lang w:eastAsia="ru-RU"/>
        </w:rPr>
        <w:t xml:space="preserve">Раздел 2. ПМ 01. </w:t>
      </w:r>
      <w:r w:rsidRPr="0028425C">
        <w:rPr>
          <w:rFonts w:ascii="Times New Roman" w:eastAsia="Times New Roman" w:hAnsi="Times New Roman" w:cs="Times New Roman"/>
          <w:bCs/>
          <w:sz w:val="28"/>
          <w:szCs w:val="28"/>
          <w:lang w:eastAsia="ru-RU"/>
        </w:rPr>
        <w:t xml:space="preserve">Сестринское обеспечение профилактических мероприятий </w:t>
      </w:r>
    </w:p>
    <w:p w:rsidR="00CC26A3" w:rsidRPr="0028425C"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sz w:val="28"/>
          <w:szCs w:val="28"/>
          <w:lang w:eastAsia="ru-RU"/>
        </w:rPr>
        <w:t xml:space="preserve">МДК 01.02 </w:t>
      </w:r>
      <w:r w:rsidRPr="0028425C">
        <w:rPr>
          <w:rFonts w:ascii="Times New Roman" w:eastAsia="Times New Roman" w:hAnsi="Times New Roman" w:cs="Times New Roman"/>
          <w:bCs/>
          <w:sz w:val="28"/>
          <w:szCs w:val="28"/>
          <w:lang w:eastAsia="ru-RU"/>
        </w:rPr>
        <w:t>Основы профилактики</w:t>
      </w:r>
    </w:p>
    <w:p w:rsidR="00CC26A3" w:rsidRPr="00BF6A10" w:rsidRDefault="00CC26A3" w:rsidP="00BF6A10">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28425C">
        <w:rPr>
          <w:rFonts w:ascii="Times New Roman" w:eastAsia="Calibri" w:hAnsi="Times New Roman" w:cs="Times New Roman"/>
          <w:b/>
          <w:spacing w:val="-2"/>
          <w:sz w:val="28"/>
          <w:szCs w:val="28"/>
          <w:lang w:eastAsia="ru-RU"/>
        </w:rPr>
        <w:t>Т</w:t>
      </w:r>
      <w:r w:rsidRPr="0028425C">
        <w:rPr>
          <w:rFonts w:ascii="Times New Roman" w:eastAsia="Calibri" w:hAnsi="Times New Roman" w:cs="Times New Roman"/>
          <w:b/>
          <w:sz w:val="28"/>
          <w:szCs w:val="28"/>
          <w:lang w:eastAsia="ru-RU"/>
        </w:rPr>
        <w:t xml:space="preserve">ема № 2.2  </w:t>
      </w:r>
      <w:bookmarkStart w:id="0" w:name="_GoBack"/>
      <w:r w:rsidR="007570A2">
        <w:rPr>
          <w:rFonts w:ascii="Times New Roman" w:eastAsia="Calibri" w:hAnsi="Times New Roman" w:cs="Times New Roman"/>
          <w:sz w:val="28"/>
          <w:szCs w:val="28"/>
          <w:lang w:eastAsia="ru-RU"/>
        </w:rPr>
        <w:t>Консультирование пациентов по вопросам здорового питания</w:t>
      </w:r>
      <w:r w:rsidRPr="0028425C">
        <w:rPr>
          <w:rFonts w:ascii="Times New Roman" w:eastAsia="Calibri" w:hAnsi="Times New Roman" w:cs="Times New Roman"/>
          <w:sz w:val="28"/>
          <w:szCs w:val="28"/>
          <w:lang w:eastAsia="ru-RU"/>
        </w:rPr>
        <w:t xml:space="preserve">  </w:t>
      </w:r>
      <w:bookmarkEnd w:id="0"/>
    </w:p>
    <w:p w:rsidR="00CC26A3" w:rsidRPr="00CC26A3"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color w:val="000000"/>
          <w:sz w:val="28"/>
          <w:szCs w:val="28"/>
          <w:lang w:eastAsia="ru-RU"/>
        </w:rPr>
        <w:t>Тип занятия:</w:t>
      </w:r>
      <w:r w:rsidRPr="00CC26A3">
        <w:rPr>
          <w:rFonts w:ascii="Times New Roman" w:eastAsia="Times New Roman" w:hAnsi="Times New Roman" w:cs="Times New Roman"/>
          <w:bCs/>
          <w:sz w:val="28"/>
          <w:szCs w:val="28"/>
          <w:lang w:eastAsia="ru-RU"/>
        </w:rPr>
        <w:t xml:space="preserve"> применение новых знаний, умений и формирование навыков.</w:t>
      </w:r>
    </w:p>
    <w:p w:rsidR="00CC26A3" w:rsidRPr="00CC26A3"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sz w:val="28"/>
          <w:szCs w:val="28"/>
          <w:lang w:eastAsia="ru-RU"/>
        </w:rPr>
        <w:t xml:space="preserve"> </w:t>
      </w:r>
      <w:r w:rsidRPr="00CC26A3">
        <w:rPr>
          <w:rFonts w:ascii="Times New Roman" w:eastAsia="Times New Roman" w:hAnsi="Times New Roman" w:cs="Times New Roman"/>
          <w:b/>
          <w:bCs/>
          <w:color w:val="000000"/>
          <w:sz w:val="28"/>
          <w:szCs w:val="28"/>
          <w:lang w:eastAsia="ru-RU"/>
        </w:rPr>
        <w:t xml:space="preserve">Форма проведения: </w:t>
      </w:r>
      <w:r w:rsidRPr="00CC26A3">
        <w:rPr>
          <w:rFonts w:ascii="Times New Roman" w:eastAsia="Times New Roman" w:hAnsi="Times New Roman" w:cs="Times New Roman"/>
          <w:bCs/>
          <w:sz w:val="28"/>
          <w:szCs w:val="28"/>
          <w:lang w:eastAsia="ru-RU"/>
        </w:rPr>
        <w:t>практическое занятие</w:t>
      </w:r>
    </w:p>
    <w:p w:rsidR="00CC26A3" w:rsidRPr="0028425C"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28425C">
        <w:rPr>
          <w:rFonts w:ascii="Times New Roman" w:eastAsia="Times New Roman" w:hAnsi="Times New Roman" w:cs="Times New Roman"/>
          <w:b/>
          <w:bCs/>
          <w:sz w:val="28"/>
          <w:szCs w:val="28"/>
          <w:lang w:eastAsia="ru-RU"/>
        </w:rPr>
        <w:t xml:space="preserve">Время проведения: </w:t>
      </w:r>
      <w:r w:rsidRPr="0028425C">
        <w:rPr>
          <w:rFonts w:ascii="Times New Roman" w:eastAsia="Times New Roman" w:hAnsi="Times New Roman" w:cs="Times New Roman"/>
          <w:color w:val="000000"/>
          <w:sz w:val="28"/>
          <w:szCs w:val="28"/>
          <w:lang w:eastAsia="ru-RU"/>
        </w:rPr>
        <w:t>2 ч. (90 мин)</w:t>
      </w:r>
    </w:p>
    <w:p w:rsidR="00CC26A3" w:rsidRPr="0028425C" w:rsidRDefault="00CC26A3" w:rsidP="0028425C">
      <w:pPr>
        <w:numPr>
          <w:ilvl w:val="1"/>
          <w:numId w:val="7"/>
        </w:numPr>
        <w:autoSpaceDN w:val="0"/>
        <w:spacing w:after="0" w:line="360" w:lineRule="auto"/>
        <w:ind w:left="0" w:right="-288" w:hanging="284"/>
        <w:contextualSpacing/>
        <w:rPr>
          <w:rFonts w:ascii="Times New Roman" w:eastAsia="Times New Roman" w:hAnsi="Times New Roman" w:cs="Times New Roman"/>
          <w:sz w:val="28"/>
          <w:szCs w:val="28"/>
          <w:lang w:eastAsia="ru-RU"/>
        </w:rPr>
      </w:pPr>
      <w:r w:rsidRPr="0028425C">
        <w:rPr>
          <w:rFonts w:ascii="Times New Roman" w:eastAsia="Times New Roman" w:hAnsi="Times New Roman" w:cs="Times New Roman"/>
          <w:b/>
          <w:sz w:val="28"/>
          <w:szCs w:val="28"/>
          <w:lang w:eastAsia="ru-RU"/>
        </w:rPr>
        <w:t>Место проведения</w:t>
      </w:r>
      <w:r w:rsidRPr="0028425C">
        <w:rPr>
          <w:rFonts w:ascii="Times New Roman" w:eastAsia="Times New Roman" w:hAnsi="Times New Roman" w:cs="Times New Roman"/>
          <w:sz w:val="28"/>
          <w:szCs w:val="28"/>
          <w:lang w:eastAsia="ru-RU"/>
        </w:rPr>
        <w:t>: доклинический кабинет</w:t>
      </w:r>
    </w:p>
    <w:p w:rsidR="00CC26A3" w:rsidRPr="0028425C" w:rsidRDefault="00CC26A3" w:rsidP="0028425C">
      <w:pPr>
        <w:widowControl w:val="0"/>
        <w:spacing w:after="0" w:line="360" w:lineRule="auto"/>
        <w:ind w:left="-426" w:right="28"/>
        <w:jc w:val="both"/>
        <w:rPr>
          <w:rFonts w:ascii="Times New Roman" w:eastAsia="Times New Roman" w:hAnsi="Times New Roman" w:cs="Times New Roman"/>
          <w:b/>
          <w:i/>
          <w:sz w:val="28"/>
          <w:szCs w:val="28"/>
          <w:lang w:eastAsia="ru-RU"/>
        </w:rPr>
      </w:pPr>
      <w:r w:rsidRPr="0028425C">
        <w:rPr>
          <w:rFonts w:ascii="Times New Roman" w:eastAsia="Times New Roman" w:hAnsi="Times New Roman" w:cs="Times New Roman"/>
          <w:sz w:val="28"/>
          <w:szCs w:val="28"/>
          <w:lang w:eastAsia="ru-RU"/>
        </w:rPr>
        <w:t>10.</w:t>
      </w:r>
      <w:r w:rsidRPr="0028425C">
        <w:rPr>
          <w:rFonts w:ascii="Times New Roman" w:eastAsia="Times New Roman" w:hAnsi="Times New Roman" w:cs="Times New Roman"/>
          <w:b/>
          <w:sz w:val="28"/>
          <w:szCs w:val="28"/>
          <w:lang w:eastAsia="ru-RU"/>
        </w:rPr>
        <w:t>Цели занятия:</w:t>
      </w:r>
      <w:r w:rsidR="0028425C">
        <w:rPr>
          <w:rFonts w:ascii="Times New Roman" w:eastAsia="Times New Roman" w:hAnsi="Times New Roman" w:cs="Times New Roman"/>
          <w:b/>
          <w:i/>
          <w:sz w:val="28"/>
          <w:szCs w:val="28"/>
          <w:lang w:eastAsia="ru-RU"/>
        </w:rPr>
        <w:t xml:space="preserve"> </w:t>
      </w:r>
      <w:r w:rsidRPr="0028425C">
        <w:rPr>
          <w:rFonts w:ascii="Times New Roman" w:eastAsia="Times New Roman" w:hAnsi="Times New Roman" w:cs="Times New Roman"/>
          <w:bCs/>
          <w:sz w:val="28"/>
          <w:szCs w:val="28"/>
          <w:lang w:eastAsia="ru-RU"/>
        </w:rPr>
        <w:t>научить  студентов консультированию населения вопросам здорового</w:t>
      </w:r>
      <w:r w:rsidR="0028425C">
        <w:rPr>
          <w:rFonts w:ascii="Times New Roman" w:eastAsia="Times New Roman" w:hAnsi="Times New Roman" w:cs="Times New Roman"/>
          <w:bCs/>
          <w:sz w:val="28"/>
          <w:szCs w:val="28"/>
          <w:lang w:eastAsia="ru-RU"/>
        </w:rPr>
        <w:t xml:space="preserve"> питания</w:t>
      </w:r>
    </w:p>
    <w:p w:rsidR="00CC26A3" w:rsidRPr="0028425C" w:rsidRDefault="0028425C" w:rsidP="0028425C">
      <w:pPr>
        <w:widowControl w:val="0"/>
        <w:autoSpaceDE w:val="0"/>
        <w:autoSpaceDN w:val="0"/>
        <w:adjustRightInd w:val="0"/>
        <w:spacing w:after="0" w:line="360" w:lineRule="auto"/>
        <w:ind w:left="-142" w:right="-28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CC26A3" w:rsidRPr="0028425C">
        <w:rPr>
          <w:rFonts w:ascii="Times New Roman" w:eastAsia="Times New Roman" w:hAnsi="Times New Roman" w:cs="Times New Roman"/>
          <w:sz w:val="28"/>
          <w:szCs w:val="28"/>
          <w:lang w:eastAsia="ru-RU"/>
        </w:rPr>
        <w:t xml:space="preserve">осле изучения темы студент будет </w:t>
      </w:r>
    </w:p>
    <w:p w:rsidR="00CC26A3" w:rsidRPr="0028425C" w:rsidRDefault="00CC26A3" w:rsidP="0028425C">
      <w:pPr>
        <w:spacing w:after="0" w:line="360" w:lineRule="auto"/>
        <w:jc w:val="both"/>
        <w:rPr>
          <w:rFonts w:ascii="Times New Roman" w:eastAsia="Times New Roman" w:hAnsi="Times New Roman" w:cs="Times New Roman"/>
          <w:b/>
          <w:sz w:val="28"/>
          <w:szCs w:val="28"/>
          <w:lang w:eastAsia="ru-RU"/>
        </w:rPr>
      </w:pPr>
      <w:r w:rsidRPr="0028425C">
        <w:rPr>
          <w:rFonts w:ascii="Times New Roman" w:eastAsia="Times New Roman" w:hAnsi="Times New Roman" w:cs="Times New Roman"/>
          <w:b/>
          <w:sz w:val="28"/>
          <w:szCs w:val="28"/>
          <w:lang w:eastAsia="ru-RU"/>
        </w:rPr>
        <w:t>уметь:</w:t>
      </w:r>
    </w:p>
    <w:p w:rsidR="00CC26A3" w:rsidRDefault="00CC26A3" w:rsidP="0028425C">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28425C">
        <w:rPr>
          <w:rFonts w:ascii="Times New Roman" w:eastAsia="Times New Roman" w:hAnsi="Times New Roman" w:cs="Times New Roman"/>
          <w:sz w:val="28"/>
          <w:szCs w:val="28"/>
          <w:lang w:eastAsia="ru-RU"/>
        </w:rPr>
        <w:t>проводить беседу по вопросам  здорового питания;</w:t>
      </w:r>
    </w:p>
    <w:p w:rsidR="0028425C" w:rsidRPr="0028425C" w:rsidRDefault="0028425C" w:rsidP="0028425C">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28425C">
        <w:rPr>
          <w:rFonts w:ascii="Times New Roman" w:eastAsia="Times New Roman" w:hAnsi="Times New Roman" w:cs="Times New Roman"/>
          <w:sz w:val="28"/>
          <w:szCs w:val="28"/>
          <w:lang w:eastAsia="ru-RU"/>
        </w:rPr>
        <w:t>определ</w:t>
      </w:r>
      <w:r w:rsidR="00BF6A10">
        <w:rPr>
          <w:rFonts w:ascii="Times New Roman" w:eastAsia="Times New Roman" w:hAnsi="Times New Roman" w:cs="Times New Roman"/>
          <w:sz w:val="28"/>
          <w:szCs w:val="28"/>
          <w:lang w:eastAsia="ru-RU"/>
        </w:rPr>
        <w:t>я</w:t>
      </w:r>
      <w:r w:rsidRPr="0028425C">
        <w:rPr>
          <w:rFonts w:ascii="Times New Roman" w:eastAsia="Times New Roman" w:hAnsi="Times New Roman" w:cs="Times New Roman"/>
          <w:sz w:val="28"/>
          <w:szCs w:val="28"/>
          <w:lang w:eastAsia="ru-RU"/>
        </w:rPr>
        <w:t>ть вес;</w:t>
      </w:r>
    </w:p>
    <w:p w:rsidR="0028425C" w:rsidRPr="0028425C" w:rsidRDefault="0028425C" w:rsidP="0028425C">
      <w:pPr>
        <w:numPr>
          <w:ilvl w:val="0"/>
          <w:numId w:val="8"/>
        </w:numPr>
        <w:spacing w:after="0" w:line="360" w:lineRule="auto"/>
        <w:contextualSpacing/>
        <w:jc w:val="both"/>
        <w:rPr>
          <w:rFonts w:ascii="Times New Roman" w:eastAsia="Times New Roman" w:hAnsi="Times New Roman" w:cs="Times New Roman"/>
          <w:sz w:val="28"/>
          <w:szCs w:val="28"/>
          <w:lang w:eastAsia="ru-RU"/>
        </w:rPr>
      </w:pPr>
      <w:r w:rsidRPr="0028425C">
        <w:rPr>
          <w:rFonts w:ascii="Times New Roman" w:eastAsia="Times New Roman" w:hAnsi="Times New Roman" w:cs="Times New Roman"/>
          <w:sz w:val="28"/>
          <w:szCs w:val="28"/>
          <w:lang w:eastAsia="ru-RU"/>
        </w:rPr>
        <w:t xml:space="preserve"> определ</w:t>
      </w:r>
      <w:r w:rsidR="00BF6A10">
        <w:rPr>
          <w:rFonts w:ascii="Times New Roman" w:eastAsia="Times New Roman" w:hAnsi="Times New Roman" w:cs="Times New Roman"/>
          <w:sz w:val="28"/>
          <w:szCs w:val="28"/>
          <w:lang w:eastAsia="ru-RU"/>
        </w:rPr>
        <w:t>я</w:t>
      </w:r>
      <w:r w:rsidRPr="0028425C">
        <w:rPr>
          <w:rFonts w:ascii="Times New Roman" w:eastAsia="Times New Roman" w:hAnsi="Times New Roman" w:cs="Times New Roman"/>
          <w:sz w:val="28"/>
          <w:szCs w:val="28"/>
          <w:lang w:eastAsia="ru-RU"/>
        </w:rPr>
        <w:t>ть рост;</w:t>
      </w:r>
    </w:p>
    <w:p w:rsidR="00CC26A3" w:rsidRPr="00BF6A10" w:rsidRDefault="00BF6A10" w:rsidP="00BF6A10">
      <w:pPr>
        <w:numPr>
          <w:ilvl w:val="0"/>
          <w:numId w:val="8"/>
        </w:numPr>
        <w:spacing w:after="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425C" w:rsidRPr="0028425C">
        <w:rPr>
          <w:rFonts w:ascii="Times New Roman" w:eastAsia="Times New Roman" w:hAnsi="Times New Roman" w:cs="Times New Roman"/>
          <w:sz w:val="28"/>
          <w:szCs w:val="28"/>
          <w:lang w:eastAsia="ru-RU"/>
        </w:rPr>
        <w:t>подсчитать индекс массы тела.</w:t>
      </w:r>
    </w:p>
    <w:p w:rsidR="00CC26A3" w:rsidRPr="0028425C" w:rsidRDefault="00CC26A3" w:rsidP="0028425C">
      <w:pPr>
        <w:autoSpaceDN w:val="0"/>
        <w:spacing w:after="0" w:line="360" w:lineRule="auto"/>
        <w:rPr>
          <w:rFonts w:ascii="Times New Roman" w:eastAsia="Times New Roman" w:hAnsi="Times New Roman" w:cs="Times New Roman"/>
          <w:sz w:val="28"/>
          <w:szCs w:val="28"/>
          <w:lang w:eastAsia="ru-RU"/>
        </w:rPr>
      </w:pPr>
      <w:r w:rsidRPr="0028425C">
        <w:rPr>
          <w:rFonts w:ascii="Times New Roman" w:eastAsia="Times New Roman" w:hAnsi="Times New Roman" w:cs="Times New Roman"/>
          <w:b/>
          <w:bCs/>
          <w:iCs/>
          <w:sz w:val="28"/>
          <w:szCs w:val="28"/>
          <w:lang w:eastAsia="ru-RU"/>
        </w:rPr>
        <w:t>иметь практический опыт:</w:t>
      </w:r>
      <w:r w:rsidRPr="0028425C">
        <w:rPr>
          <w:rFonts w:ascii="Times New Roman" w:eastAsia="Times New Roman" w:hAnsi="Times New Roman" w:cs="Times New Roman"/>
          <w:iCs/>
          <w:sz w:val="28"/>
          <w:szCs w:val="28"/>
          <w:lang w:eastAsia="ru-RU"/>
        </w:rPr>
        <w:t xml:space="preserve"> </w:t>
      </w:r>
    </w:p>
    <w:p w:rsidR="00CC26A3" w:rsidRPr="00BF6A10" w:rsidRDefault="00CC26A3" w:rsidP="00BF6A10">
      <w:pPr>
        <w:pStyle w:val="a5"/>
        <w:numPr>
          <w:ilvl w:val="0"/>
          <w:numId w:val="13"/>
        </w:numPr>
        <w:spacing w:after="0" w:line="360" w:lineRule="auto"/>
        <w:jc w:val="both"/>
        <w:rPr>
          <w:rFonts w:ascii="Times New Roman" w:eastAsia="Times New Roman" w:hAnsi="Times New Roman"/>
          <w:sz w:val="28"/>
          <w:szCs w:val="28"/>
          <w:lang w:eastAsia="ru-RU"/>
        </w:rPr>
      </w:pPr>
      <w:r w:rsidRPr="00BF6A10">
        <w:rPr>
          <w:rFonts w:ascii="Times New Roman" w:eastAsia="Times New Roman" w:hAnsi="Times New Roman"/>
          <w:iCs/>
          <w:sz w:val="28"/>
          <w:szCs w:val="28"/>
          <w:lang w:eastAsia="ru-RU"/>
        </w:rPr>
        <w:t>эффективно общаться с пациентом</w:t>
      </w:r>
    </w:p>
    <w:p w:rsidR="00CC26A3" w:rsidRPr="0028425C" w:rsidRDefault="00CC26A3" w:rsidP="0028425C">
      <w:pPr>
        <w:widowControl w:val="0"/>
        <w:autoSpaceDE w:val="0"/>
        <w:autoSpaceDN w:val="0"/>
        <w:adjustRightInd w:val="0"/>
        <w:spacing w:after="0" w:line="360" w:lineRule="auto"/>
        <w:ind w:right="-288"/>
        <w:rPr>
          <w:rFonts w:ascii="Times New Roman" w:eastAsia="Times New Roman" w:hAnsi="Times New Roman" w:cs="Times New Roman"/>
          <w:sz w:val="28"/>
          <w:szCs w:val="28"/>
          <w:lang w:eastAsia="ru-RU"/>
        </w:rPr>
      </w:pPr>
      <w:r w:rsidRPr="0028425C">
        <w:rPr>
          <w:rFonts w:ascii="Times New Roman" w:eastAsia="Times New Roman" w:hAnsi="Times New Roman" w:cs="Times New Roman"/>
          <w:b/>
          <w:bCs/>
          <w:sz w:val="28"/>
          <w:szCs w:val="28"/>
          <w:lang w:eastAsia="ru-RU"/>
        </w:rPr>
        <w:t>11.Уровень освоения:</w:t>
      </w:r>
      <w:r w:rsidRPr="0028425C">
        <w:rPr>
          <w:rFonts w:ascii="Times New Roman" w:eastAsia="Times New Roman" w:hAnsi="Times New Roman" w:cs="Times New Roman"/>
          <w:sz w:val="28"/>
          <w:szCs w:val="28"/>
          <w:lang w:eastAsia="ru-RU"/>
        </w:rPr>
        <w:t xml:space="preserve"> репродуктивный </w:t>
      </w:r>
    </w:p>
    <w:p w:rsidR="0028425C" w:rsidRPr="00BF6A10" w:rsidRDefault="00CC26A3" w:rsidP="0028425C">
      <w:pPr>
        <w:widowControl w:val="0"/>
        <w:autoSpaceDE w:val="0"/>
        <w:autoSpaceDN w:val="0"/>
        <w:adjustRightInd w:val="0"/>
        <w:spacing w:after="0" w:line="360" w:lineRule="auto"/>
        <w:ind w:right="-288"/>
        <w:rPr>
          <w:rFonts w:ascii="Times New Roman" w:eastAsia="Times New Roman" w:hAnsi="Times New Roman" w:cs="Times New Roman"/>
          <w:b/>
          <w:bCs/>
          <w:color w:val="000000"/>
          <w:sz w:val="28"/>
          <w:szCs w:val="28"/>
          <w:lang w:eastAsia="ru-RU"/>
        </w:rPr>
      </w:pPr>
      <w:r w:rsidRPr="00CC26A3">
        <w:rPr>
          <w:rFonts w:ascii="Times New Roman" w:eastAsia="Times New Roman" w:hAnsi="Times New Roman" w:cs="Times New Roman"/>
          <w:b/>
          <w:bCs/>
          <w:color w:val="000000"/>
          <w:sz w:val="28"/>
          <w:szCs w:val="28"/>
          <w:lang w:eastAsia="ru-RU"/>
        </w:rPr>
        <w:t>12.Достижение данных целей обеспечивает формирование следующих компетенций:</w:t>
      </w:r>
    </w:p>
    <w:tbl>
      <w:tblPr>
        <w:tblW w:w="23239" w:type="dxa"/>
        <w:tblCellSpacing w:w="0" w:type="dxa"/>
        <w:tblInd w:w="-863" w:type="dxa"/>
        <w:tblLayout w:type="fixed"/>
        <w:tblLook w:val="04A0" w:firstRow="1" w:lastRow="0" w:firstColumn="1" w:lastColumn="0" w:noHBand="0" w:noVBand="1"/>
      </w:tblPr>
      <w:tblGrid>
        <w:gridCol w:w="1277"/>
        <w:gridCol w:w="703"/>
        <w:gridCol w:w="3975"/>
        <w:gridCol w:w="283"/>
        <w:gridCol w:w="4386"/>
        <w:gridCol w:w="7998"/>
        <w:gridCol w:w="4617"/>
      </w:tblGrid>
      <w:tr w:rsidR="00CC26A3" w:rsidRPr="00CC26A3" w:rsidTr="00834A69">
        <w:trPr>
          <w:gridAfter w:val="2"/>
          <w:wAfter w:w="12615" w:type="dxa"/>
          <w:trHeight w:val="312"/>
          <w:tblCellSpacing w:w="0" w:type="dxa"/>
        </w:trPr>
        <w:tc>
          <w:tcPr>
            <w:tcW w:w="1980"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CC26A3" w:rsidRPr="00CC26A3" w:rsidRDefault="00CC26A3" w:rsidP="0028425C">
            <w:pPr>
              <w:autoSpaceDN w:val="0"/>
              <w:spacing w:before="100" w:beforeAutospacing="1" w:after="100" w:afterAutospacing="1" w:line="360" w:lineRule="auto"/>
              <w:rPr>
                <w:rFonts w:ascii="Times New Roman" w:eastAsia="Times New Roman" w:hAnsi="Times New Roman" w:cs="Times New Roman"/>
                <w:b/>
                <w:bCs/>
                <w:i/>
                <w:iCs/>
                <w:sz w:val="28"/>
                <w:szCs w:val="28"/>
                <w:lang w:eastAsia="ru-RU"/>
              </w:rPr>
            </w:pPr>
            <w:r w:rsidRPr="00CC26A3">
              <w:rPr>
                <w:rFonts w:ascii="Times New Roman" w:eastAsia="Times New Roman" w:hAnsi="Times New Roman" w:cs="Times New Roman"/>
                <w:b/>
                <w:bCs/>
                <w:i/>
                <w:iCs/>
                <w:sz w:val="28"/>
                <w:szCs w:val="28"/>
                <w:lang w:eastAsia="ru-RU"/>
              </w:rPr>
              <w:t>Код/шифр компетенции</w:t>
            </w:r>
          </w:p>
        </w:tc>
        <w:tc>
          <w:tcPr>
            <w:tcW w:w="425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CC26A3" w:rsidRPr="00CC26A3" w:rsidRDefault="00CC26A3" w:rsidP="0028425C">
            <w:pPr>
              <w:autoSpaceDN w:val="0"/>
              <w:spacing w:before="100" w:beforeAutospacing="1" w:after="100" w:afterAutospacing="1" w:line="360" w:lineRule="auto"/>
              <w:jc w:val="center"/>
              <w:rPr>
                <w:rFonts w:ascii="Times New Roman" w:eastAsia="Times New Roman" w:hAnsi="Times New Roman" w:cs="Times New Roman"/>
                <w:b/>
                <w:bCs/>
                <w:i/>
                <w:iCs/>
                <w:sz w:val="28"/>
                <w:szCs w:val="28"/>
                <w:lang w:eastAsia="ru-RU"/>
              </w:rPr>
            </w:pPr>
            <w:r w:rsidRPr="00CC26A3">
              <w:rPr>
                <w:rFonts w:ascii="Times New Roman" w:eastAsia="Times New Roman" w:hAnsi="Times New Roman" w:cs="Times New Roman"/>
                <w:b/>
                <w:bCs/>
                <w:i/>
                <w:iCs/>
                <w:sz w:val="28"/>
                <w:szCs w:val="28"/>
                <w:lang w:eastAsia="ru-RU"/>
              </w:rPr>
              <w:t>Содержание компетенции</w:t>
            </w:r>
          </w:p>
        </w:tc>
        <w:tc>
          <w:tcPr>
            <w:tcW w:w="438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CC26A3" w:rsidRPr="00CC26A3" w:rsidRDefault="00CC26A3" w:rsidP="0028425C">
            <w:pPr>
              <w:autoSpaceDN w:val="0"/>
              <w:spacing w:before="100" w:beforeAutospacing="1" w:after="100" w:afterAutospacing="1" w:line="360" w:lineRule="auto"/>
              <w:jc w:val="center"/>
              <w:rPr>
                <w:rFonts w:ascii="Times New Roman" w:eastAsia="Times New Roman" w:hAnsi="Times New Roman" w:cs="Times New Roman"/>
                <w:b/>
                <w:bCs/>
                <w:i/>
                <w:iCs/>
                <w:sz w:val="28"/>
                <w:szCs w:val="28"/>
                <w:lang w:eastAsia="ru-RU"/>
              </w:rPr>
            </w:pPr>
            <w:r w:rsidRPr="00CC26A3">
              <w:rPr>
                <w:rFonts w:ascii="Times New Roman" w:eastAsia="Times New Roman" w:hAnsi="Times New Roman" w:cs="Times New Roman"/>
                <w:b/>
                <w:bCs/>
                <w:i/>
                <w:iCs/>
                <w:sz w:val="28"/>
                <w:szCs w:val="28"/>
                <w:lang w:eastAsia="ru-RU"/>
              </w:rPr>
              <w:t>Пути формирования компетенции</w:t>
            </w:r>
          </w:p>
        </w:tc>
      </w:tr>
      <w:tr w:rsidR="00CC26A3" w:rsidRPr="00CC26A3" w:rsidTr="00CC26A3">
        <w:trPr>
          <w:gridAfter w:val="2"/>
          <w:wAfter w:w="12615" w:type="dxa"/>
          <w:tblCellSpacing w:w="0" w:type="dxa"/>
        </w:trPr>
        <w:tc>
          <w:tcPr>
            <w:tcW w:w="10624"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CC26A3" w:rsidRPr="00CC26A3" w:rsidRDefault="00CC26A3" w:rsidP="0028425C">
            <w:pPr>
              <w:autoSpaceDN w:val="0"/>
              <w:spacing w:before="100" w:beforeAutospacing="1" w:after="100" w:afterAutospacing="1" w:line="360" w:lineRule="auto"/>
              <w:jc w:val="center"/>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bCs/>
                <w:i/>
                <w:iCs/>
                <w:sz w:val="28"/>
                <w:szCs w:val="28"/>
                <w:lang w:eastAsia="ru-RU"/>
              </w:rPr>
              <w:t>Общие компетенции</w:t>
            </w:r>
          </w:p>
        </w:tc>
      </w:tr>
      <w:tr w:rsidR="00CC26A3" w:rsidRPr="00CC26A3" w:rsidTr="00834A69">
        <w:trPr>
          <w:gridAfter w:val="2"/>
          <w:wAfter w:w="12615" w:type="dxa"/>
          <w:trHeight w:val="836"/>
          <w:tblCellSpacing w:w="0" w:type="dxa"/>
        </w:trPr>
        <w:tc>
          <w:tcPr>
            <w:tcW w:w="127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28425C">
            <w:pPr>
              <w:widowControl w:val="0"/>
              <w:suppressAutoHyphens/>
              <w:spacing w:after="0" w:line="36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ОК 3.</w:t>
            </w:r>
          </w:p>
        </w:tc>
        <w:tc>
          <w:tcPr>
            <w:tcW w:w="4961" w:type="dxa"/>
            <w:gridSpan w:val="3"/>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28425C">
            <w:pPr>
              <w:widowControl w:val="0"/>
              <w:suppressAutoHyphens/>
              <w:spacing w:after="0" w:line="36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Принимать решения в стандартных и нестандартных ситуациях и нести за них ответственность</w:t>
            </w:r>
          </w:p>
        </w:tc>
        <w:tc>
          <w:tcPr>
            <w:tcW w:w="438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28425C">
            <w:pPr>
              <w:widowControl w:val="0"/>
              <w:shd w:val="clear" w:color="auto" w:fill="FFFFFF"/>
              <w:suppressAutoHyphens/>
              <w:spacing w:after="0" w:line="360" w:lineRule="auto"/>
              <w:ind w:left="34"/>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w:t>
            </w:r>
            <w:r w:rsidRPr="00CC26A3">
              <w:rPr>
                <w:rFonts w:ascii="Times New Roman" w:eastAsia="Times New Roman" w:hAnsi="Times New Roman" w:cs="Times New Roman"/>
                <w:bCs/>
                <w:sz w:val="28"/>
                <w:szCs w:val="28"/>
                <w:lang w:eastAsia="ru-RU"/>
              </w:rPr>
              <w:t xml:space="preserve">ешение стандартных и нестандартных </w:t>
            </w:r>
            <w:r w:rsidRPr="00CC26A3">
              <w:rPr>
                <w:rFonts w:ascii="Times New Roman" w:eastAsia="Times New Roman" w:hAnsi="Times New Roman" w:cs="Times New Roman"/>
                <w:sz w:val="28"/>
                <w:szCs w:val="28"/>
                <w:lang w:eastAsia="ru-RU"/>
              </w:rPr>
              <w:t xml:space="preserve">профессиональных задач при проведении профилактических </w:t>
            </w:r>
            <w:r w:rsidRPr="00CC26A3">
              <w:rPr>
                <w:rFonts w:ascii="Times New Roman" w:eastAsia="Times New Roman" w:hAnsi="Times New Roman" w:cs="Times New Roman"/>
                <w:sz w:val="28"/>
                <w:szCs w:val="28"/>
                <w:lang w:eastAsia="ru-RU"/>
              </w:rPr>
              <w:lastRenderedPageBreak/>
              <w:t>мероприятий</w:t>
            </w:r>
          </w:p>
        </w:tc>
      </w:tr>
      <w:tr w:rsidR="00CC26A3" w:rsidRPr="00CC26A3" w:rsidTr="00834A69">
        <w:trPr>
          <w:gridAfter w:val="2"/>
          <w:wAfter w:w="12615" w:type="dxa"/>
          <w:trHeight w:val="961"/>
          <w:tblCellSpacing w:w="0" w:type="dxa"/>
        </w:trPr>
        <w:tc>
          <w:tcPr>
            <w:tcW w:w="127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28425C">
            <w:pPr>
              <w:widowControl w:val="0"/>
              <w:suppressAutoHyphens/>
              <w:spacing w:after="0" w:line="36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lastRenderedPageBreak/>
              <w:t>ОК 4.</w:t>
            </w:r>
          </w:p>
        </w:tc>
        <w:tc>
          <w:tcPr>
            <w:tcW w:w="4961" w:type="dxa"/>
            <w:gridSpan w:val="3"/>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28425C">
            <w:pPr>
              <w:widowControl w:val="0"/>
              <w:suppressAutoHyphens/>
              <w:spacing w:after="0" w:line="360" w:lineRule="auto"/>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c>
          <w:tcPr>
            <w:tcW w:w="438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CC26A3" w:rsidRPr="00CC26A3" w:rsidRDefault="00CC26A3" w:rsidP="0028425C">
            <w:pPr>
              <w:spacing w:after="0" w:line="360" w:lineRule="auto"/>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CC26A3" w:rsidRPr="00CC26A3" w:rsidTr="00BF6A10">
        <w:trPr>
          <w:trHeight w:val="1143"/>
          <w:tblCellSpacing w:w="0" w:type="dxa"/>
        </w:trPr>
        <w:tc>
          <w:tcPr>
            <w:tcW w:w="10624"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CC26A3">
            <w:pPr>
              <w:widowControl w:val="0"/>
              <w:suppressAutoHyphens/>
              <w:spacing w:after="0" w:line="240" w:lineRule="auto"/>
              <w:jc w:val="center"/>
              <w:rPr>
                <w:rFonts w:ascii="Times New Roman" w:eastAsia="Times New Roman" w:hAnsi="Times New Roman" w:cs="Times New Roman"/>
                <w:b/>
                <w:i/>
                <w:sz w:val="28"/>
                <w:szCs w:val="28"/>
                <w:lang w:eastAsia="ru-RU"/>
              </w:rPr>
            </w:pPr>
            <w:r w:rsidRPr="00CC26A3">
              <w:rPr>
                <w:rFonts w:ascii="Times New Roman" w:eastAsia="Times New Roman" w:hAnsi="Times New Roman" w:cs="Times New Roman"/>
                <w:b/>
                <w:i/>
                <w:sz w:val="28"/>
                <w:szCs w:val="28"/>
                <w:lang w:eastAsia="ru-RU"/>
              </w:rPr>
              <w:t>Профессиональные компетенции</w:t>
            </w:r>
          </w:p>
        </w:tc>
        <w:tc>
          <w:tcPr>
            <w:tcW w:w="7998" w:type="dxa"/>
          </w:tcPr>
          <w:p w:rsidR="00CC26A3" w:rsidRPr="00CC26A3" w:rsidRDefault="00CC26A3" w:rsidP="00CC26A3">
            <w:pPr>
              <w:widowControl w:val="0"/>
              <w:suppressAutoHyphens/>
              <w:spacing w:after="0" w:line="240" w:lineRule="auto"/>
              <w:jc w:val="center"/>
              <w:rPr>
                <w:rFonts w:ascii="Times New Roman" w:eastAsia="Times New Roman" w:hAnsi="Times New Roman" w:cs="Times New Roman"/>
                <w:i/>
                <w:sz w:val="28"/>
                <w:szCs w:val="28"/>
                <w:lang w:eastAsia="ru-RU"/>
              </w:rPr>
            </w:pPr>
          </w:p>
        </w:tc>
        <w:tc>
          <w:tcPr>
            <w:tcW w:w="4617" w:type="dxa"/>
          </w:tcPr>
          <w:p w:rsidR="00CC26A3" w:rsidRPr="00CC26A3" w:rsidRDefault="00CC26A3" w:rsidP="00CC26A3">
            <w:pPr>
              <w:spacing w:after="0" w:line="240" w:lineRule="auto"/>
              <w:rPr>
                <w:rFonts w:ascii="Times New Roman" w:eastAsia="Times New Roman" w:hAnsi="Times New Roman" w:cs="Times New Roman"/>
                <w:sz w:val="28"/>
                <w:szCs w:val="28"/>
                <w:lang w:eastAsia="ru-RU"/>
              </w:rPr>
            </w:pPr>
            <w:r w:rsidRPr="00CC26A3">
              <w:rPr>
                <w:rFonts w:ascii="Times New Roman" w:eastAsia="Times New Roman" w:hAnsi="Times New Roman" w:cs="Times New Roman"/>
                <w:bCs/>
                <w:sz w:val="28"/>
                <w:szCs w:val="28"/>
                <w:lang w:eastAsia="ru-RU"/>
              </w:rPr>
              <w:t>демонстрация</w:t>
            </w:r>
            <w:r w:rsidRPr="00CC26A3">
              <w:rPr>
                <w:rFonts w:ascii="Times New Roman" w:eastAsia="Times New Roman" w:hAnsi="Times New Roman" w:cs="Times New Roman"/>
                <w:sz w:val="28"/>
                <w:szCs w:val="28"/>
                <w:lang w:eastAsia="ru-RU"/>
              </w:rPr>
              <w:t xml:space="preserve"> готовности организовывать рабочее место с соблюдением требований охраны труда, производственной санитарии, инфекционной и противопожарной безопасности.</w:t>
            </w:r>
          </w:p>
        </w:tc>
      </w:tr>
      <w:tr w:rsidR="00CC26A3" w:rsidRPr="00CC26A3" w:rsidTr="00834A69">
        <w:trPr>
          <w:gridAfter w:val="2"/>
          <w:wAfter w:w="12615" w:type="dxa"/>
          <w:tblCellSpacing w:w="0" w:type="dxa"/>
        </w:trPr>
        <w:tc>
          <w:tcPr>
            <w:tcW w:w="127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CC26A3">
            <w:pPr>
              <w:widowControl w:val="0"/>
              <w:suppressAutoHyphens/>
              <w:spacing w:after="0" w:line="24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 xml:space="preserve">ПК </w:t>
            </w:r>
            <w:r w:rsidRPr="00CC26A3">
              <w:rPr>
                <w:rFonts w:ascii="Times New Roman" w:eastAsia="Times New Roman" w:hAnsi="Times New Roman" w:cs="Times New Roman"/>
                <w:bCs/>
                <w:sz w:val="28"/>
                <w:szCs w:val="28"/>
                <w:lang w:eastAsia="ru-RU"/>
              </w:rPr>
              <w:t>1.1.</w:t>
            </w:r>
          </w:p>
        </w:tc>
        <w:tc>
          <w:tcPr>
            <w:tcW w:w="467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CC26A3">
            <w:pPr>
              <w:widowControl w:val="0"/>
              <w:suppressAutoHyphens/>
              <w:spacing w:after="0" w:line="24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 xml:space="preserve">Проводить мероприятия по сохранению и укреплению здоровья населения, пациента и его окружения </w:t>
            </w:r>
          </w:p>
        </w:tc>
        <w:tc>
          <w:tcPr>
            <w:tcW w:w="4669"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CC26A3" w:rsidRPr="00CC26A3" w:rsidRDefault="00CC26A3" w:rsidP="00CC26A3">
            <w:pPr>
              <w:widowControl w:val="0"/>
              <w:shd w:val="clear" w:color="auto" w:fill="FFFFFF"/>
              <w:suppressAutoHyphens/>
              <w:spacing w:after="0" w:line="240" w:lineRule="auto"/>
              <w:rPr>
                <w:rFonts w:ascii="Times New Roman" w:eastAsia="Times New Roman" w:hAnsi="Times New Roman" w:cs="Times New Roman"/>
                <w:spacing w:val="-4"/>
                <w:sz w:val="28"/>
                <w:szCs w:val="28"/>
                <w:lang w:eastAsia="ru-RU"/>
              </w:rPr>
            </w:pPr>
            <w:r w:rsidRPr="00CC26A3">
              <w:rPr>
                <w:rFonts w:ascii="Times New Roman" w:eastAsia="Times New Roman" w:hAnsi="Times New Roman" w:cs="Times New Roman"/>
                <w:spacing w:val="-4"/>
                <w:sz w:val="28"/>
                <w:szCs w:val="28"/>
                <w:lang w:eastAsia="ru-RU"/>
              </w:rPr>
              <w:t>Устанавливает контакт с пациентом/членом его семьи. Проводит оценку исходного уровня знаний пациента</w:t>
            </w:r>
            <w:r w:rsidRPr="00CC26A3">
              <w:rPr>
                <w:rFonts w:ascii="Times New Roman" w:eastAsia="Times New Roman" w:hAnsi="Times New Roman" w:cs="Times New Roman"/>
                <w:sz w:val="28"/>
                <w:szCs w:val="28"/>
                <w:lang w:eastAsia="ru-RU"/>
              </w:rPr>
              <w:t xml:space="preserve"> </w:t>
            </w:r>
            <w:r w:rsidRPr="00CC26A3">
              <w:rPr>
                <w:rFonts w:ascii="Times New Roman" w:eastAsia="Times New Roman" w:hAnsi="Times New Roman" w:cs="Times New Roman"/>
                <w:spacing w:val="-4"/>
                <w:sz w:val="28"/>
                <w:szCs w:val="28"/>
                <w:lang w:eastAsia="ru-RU"/>
              </w:rPr>
              <w:t>по сохранению и укреплению здоровья. Предоставляет информацию в доступной форме для конкретной возрастной или социальной категории. Получает согласие на вмешательство. Контролирует усвоение полученной информации</w:t>
            </w:r>
          </w:p>
        </w:tc>
      </w:tr>
      <w:tr w:rsidR="00CC26A3" w:rsidRPr="00CC26A3" w:rsidTr="00834A69">
        <w:trPr>
          <w:gridAfter w:val="2"/>
          <w:wAfter w:w="12615" w:type="dxa"/>
          <w:tblCellSpacing w:w="0" w:type="dxa"/>
        </w:trPr>
        <w:tc>
          <w:tcPr>
            <w:tcW w:w="127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CC26A3">
            <w:pPr>
              <w:widowControl w:val="0"/>
              <w:suppressAutoHyphens/>
              <w:spacing w:after="0" w:line="24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 xml:space="preserve">ПК </w:t>
            </w:r>
            <w:r w:rsidRPr="00CC26A3">
              <w:rPr>
                <w:rFonts w:ascii="Times New Roman" w:eastAsia="Times New Roman" w:hAnsi="Times New Roman" w:cs="Times New Roman"/>
                <w:bCs/>
                <w:sz w:val="28"/>
                <w:szCs w:val="28"/>
                <w:lang w:eastAsia="ru-RU"/>
              </w:rPr>
              <w:t>1.2.</w:t>
            </w:r>
          </w:p>
        </w:tc>
        <w:tc>
          <w:tcPr>
            <w:tcW w:w="467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CC26A3" w:rsidRPr="00CC26A3" w:rsidRDefault="00CC26A3" w:rsidP="00CC26A3">
            <w:pPr>
              <w:widowControl w:val="0"/>
              <w:suppressAutoHyphens/>
              <w:spacing w:after="0" w:line="240" w:lineRule="auto"/>
              <w:jc w:val="both"/>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t xml:space="preserve">Проводить санитарно-гигиеническое воспитание населения </w:t>
            </w:r>
          </w:p>
        </w:tc>
        <w:tc>
          <w:tcPr>
            <w:tcW w:w="4669"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CC26A3" w:rsidRPr="00CC26A3" w:rsidRDefault="00CC26A3" w:rsidP="00CC26A3">
            <w:pPr>
              <w:spacing w:after="0" w:line="240" w:lineRule="auto"/>
              <w:rPr>
                <w:rFonts w:ascii="Times New Roman" w:eastAsia="Calibri" w:hAnsi="Times New Roman" w:cs="Times New Roman"/>
                <w:sz w:val="28"/>
                <w:szCs w:val="28"/>
                <w:lang w:eastAsia="ru-RU"/>
              </w:rPr>
            </w:pPr>
            <w:r w:rsidRPr="00CC26A3">
              <w:rPr>
                <w:rFonts w:ascii="Times New Roman" w:eastAsia="Calibri" w:hAnsi="Times New Roman" w:cs="Times New Roman"/>
                <w:sz w:val="28"/>
                <w:szCs w:val="28"/>
                <w:lang w:eastAsia="ru-RU"/>
              </w:rPr>
              <w:t>Предоставляет</w:t>
            </w:r>
            <w:r w:rsidRPr="00CC26A3">
              <w:rPr>
                <w:rFonts w:ascii="Times New Roman" w:eastAsia="Times New Roman" w:hAnsi="Times New Roman" w:cs="Times New Roman"/>
                <w:spacing w:val="-4"/>
                <w:sz w:val="28"/>
                <w:szCs w:val="28"/>
                <w:lang w:eastAsia="ru-RU"/>
              </w:rPr>
              <w:t xml:space="preserve"> </w:t>
            </w:r>
            <w:r w:rsidRPr="00CC26A3">
              <w:rPr>
                <w:rFonts w:ascii="Times New Roman" w:eastAsia="Calibri" w:hAnsi="Times New Roman" w:cs="Times New Roman"/>
                <w:sz w:val="28"/>
                <w:szCs w:val="28"/>
                <w:lang w:eastAsia="ru-RU"/>
              </w:rPr>
              <w:t xml:space="preserve">информацию в доступной форме по </w:t>
            </w:r>
            <w:r w:rsidRPr="00CC26A3">
              <w:rPr>
                <w:rFonts w:ascii="Times New Roman" w:eastAsia="Times New Roman" w:hAnsi="Times New Roman" w:cs="Times New Roman"/>
                <w:sz w:val="28"/>
                <w:szCs w:val="28"/>
                <w:lang w:eastAsia="ru-RU"/>
              </w:rPr>
              <w:t xml:space="preserve">санитарно-гигиеническому воспитанию </w:t>
            </w:r>
            <w:r w:rsidRPr="00CC26A3">
              <w:rPr>
                <w:rFonts w:ascii="Times New Roman" w:eastAsia="Calibri" w:hAnsi="Times New Roman" w:cs="Times New Roman"/>
                <w:sz w:val="28"/>
                <w:szCs w:val="28"/>
                <w:lang w:eastAsia="ru-RU"/>
              </w:rPr>
              <w:t>для конкретной возрастной или социальной категории</w:t>
            </w:r>
          </w:p>
        </w:tc>
      </w:tr>
    </w:tbl>
    <w:p w:rsidR="0028425C" w:rsidRDefault="0028425C" w:rsidP="00CC26A3">
      <w:pPr>
        <w:widowControl w:val="0"/>
        <w:overflowPunct w:val="0"/>
        <w:autoSpaceDE w:val="0"/>
        <w:autoSpaceDN w:val="0"/>
        <w:adjustRightInd w:val="0"/>
        <w:spacing w:after="0" w:line="120" w:lineRule="atLeast"/>
        <w:rPr>
          <w:rFonts w:ascii="Times New Roman" w:eastAsia="Times New Roman" w:hAnsi="Times New Roman" w:cs="Times New Roman"/>
          <w:b/>
          <w:sz w:val="28"/>
          <w:szCs w:val="28"/>
          <w:lang w:eastAsia="ru-RU"/>
        </w:rPr>
      </w:pPr>
    </w:p>
    <w:p w:rsidR="0028425C" w:rsidRDefault="0028425C" w:rsidP="00CC26A3">
      <w:pPr>
        <w:widowControl w:val="0"/>
        <w:overflowPunct w:val="0"/>
        <w:autoSpaceDE w:val="0"/>
        <w:autoSpaceDN w:val="0"/>
        <w:adjustRightInd w:val="0"/>
        <w:spacing w:after="0" w:line="120" w:lineRule="atLeast"/>
        <w:rPr>
          <w:rFonts w:ascii="Times New Roman" w:eastAsia="Times New Roman" w:hAnsi="Times New Roman" w:cs="Times New Roman"/>
          <w:b/>
          <w:sz w:val="28"/>
          <w:szCs w:val="28"/>
          <w:lang w:eastAsia="ru-RU"/>
        </w:rPr>
      </w:pPr>
    </w:p>
    <w:p w:rsidR="00CC26A3" w:rsidRPr="00CC26A3" w:rsidRDefault="00CC26A3" w:rsidP="00CC26A3">
      <w:pPr>
        <w:widowControl w:val="0"/>
        <w:overflowPunct w:val="0"/>
        <w:autoSpaceDE w:val="0"/>
        <w:autoSpaceDN w:val="0"/>
        <w:adjustRightInd w:val="0"/>
        <w:spacing w:after="0" w:line="120" w:lineRule="atLeast"/>
        <w:rPr>
          <w:rFonts w:ascii="Times New Roman" w:eastAsia="Times New Roman" w:hAnsi="Times New Roman" w:cs="Times New Roman"/>
          <w:b/>
          <w:sz w:val="28"/>
          <w:szCs w:val="28"/>
          <w:lang w:eastAsia="ru-RU"/>
        </w:rPr>
      </w:pPr>
      <w:r w:rsidRPr="00CC26A3">
        <w:rPr>
          <w:rFonts w:ascii="Times New Roman" w:eastAsia="Times New Roman" w:hAnsi="Times New Roman" w:cs="Times New Roman"/>
          <w:b/>
          <w:sz w:val="28"/>
          <w:szCs w:val="28"/>
          <w:lang w:eastAsia="ru-RU"/>
        </w:rPr>
        <w:t xml:space="preserve">13.Оборудование к занятию: </w:t>
      </w:r>
    </w:p>
    <w:p w:rsidR="00A43F1B" w:rsidRPr="00541E04" w:rsidRDefault="00A43F1B" w:rsidP="00A43F1B">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t>Методическое пособие для преподавателя - 1 шт</w:t>
      </w:r>
      <w:r>
        <w:rPr>
          <w:rFonts w:ascii="Times New Roman" w:eastAsia="Times New Roman" w:hAnsi="Times New Roman" w:cs="Times New Roman"/>
          <w:sz w:val="28"/>
          <w:szCs w:val="28"/>
          <w:lang w:eastAsia="ru-RU"/>
        </w:rPr>
        <w:t>.</w:t>
      </w:r>
    </w:p>
    <w:p w:rsidR="00A43F1B" w:rsidRPr="00541E04" w:rsidRDefault="00A43F1B" w:rsidP="00A43F1B">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t>Методическое</w:t>
      </w:r>
      <w:r w:rsidRPr="00A43F1B">
        <w:rPr>
          <w:rFonts w:ascii="Times New Roman" w:eastAsia="Times New Roman" w:hAnsi="Times New Roman" w:cs="Times New Roman"/>
          <w:sz w:val="28"/>
          <w:szCs w:val="28"/>
          <w:lang w:eastAsia="ru-RU"/>
        </w:rPr>
        <w:t xml:space="preserve"> </w:t>
      </w:r>
      <w:r w:rsidRPr="00541E04">
        <w:rPr>
          <w:rFonts w:ascii="Times New Roman" w:eastAsia="Times New Roman" w:hAnsi="Times New Roman" w:cs="Times New Roman"/>
          <w:sz w:val="28"/>
          <w:szCs w:val="28"/>
          <w:lang w:eastAsia="ru-RU"/>
        </w:rPr>
        <w:t>пособие для студентов - 5 шт.</w:t>
      </w:r>
    </w:p>
    <w:p w:rsidR="00A43F1B" w:rsidRPr="00541E04" w:rsidRDefault="00A43F1B" w:rsidP="00A43F1B">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t xml:space="preserve">Тестовые задания -10 шт. </w:t>
      </w:r>
    </w:p>
    <w:p w:rsidR="00A43F1B" w:rsidRPr="00541E04" w:rsidRDefault="00A43F1B" w:rsidP="00A43F1B">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t>Ситуационные задачи - 3 шт.</w:t>
      </w:r>
    </w:p>
    <w:p w:rsidR="00A43F1B" w:rsidRPr="00541E04" w:rsidRDefault="00A43F1B" w:rsidP="00A43F1B">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t>Ростомер</w:t>
      </w:r>
    </w:p>
    <w:p w:rsidR="007729A0" w:rsidRDefault="00A43F1B" w:rsidP="007729A0">
      <w:pPr>
        <w:numPr>
          <w:ilvl w:val="0"/>
          <w:numId w:val="6"/>
        </w:numPr>
        <w:spacing w:after="0" w:line="360" w:lineRule="auto"/>
        <w:jc w:val="both"/>
        <w:rPr>
          <w:rFonts w:ascii="Times New Roman" w:eastAsia="Times New Roman" w:hAnsi="Times New Roman" w:cs="Times New Roman"/>
          <w:sz w:val="28"/>
          <w:szCs w:val="28"/>
          <w:lang w:eastAsia="ru-RU"/>
        </w:rPr>
      </w:pPr>
      <w:r w:rsidRPr="00541E04">
        <w:rPr>
          <w:rFonts w:ascii="Times New Roman" w:eastAsia="Times New Roman" w:hAnsi="Times New Roman" w:cs="Times New Roman"/>
          <w:sz w:val="28"/>
          <w:szCs w:val="28"/>
          <w:lang w:eastAsia="ru-RU"/>
        </w:rPr>
        <w:lastRenderedPageBreak/>
        <w:t>Весы.</w:t>
      </w:r>
    </w:p>
    <w:p w:rsidR="00CC26A3" w:rsidRPr="007729A0" w:rsidRDefault="00CC26A3" w:rsidP="007729A0">
      <w:pPr>
        <w:numPr>
          <w:ilvl w:val="0"/>
          <w:numId w:val="6"/>
        </w:numPr>
        <w:spacing w:after="0" w:line="36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Нормативные документы</w:t>
      </w:r>
    </w:p>
    <w:p w:rsidR="00C01E44" w:rsidRDefault="00CC26A3" w:rsidP="00C01E44">
      <w:pPr>
        <w:jc w:val="both"/>
        <w:rPr>
          <w:rFonts w:ascii="Times New Roman" w:eastAsia="Times New Roman" w:hAnsi="Times New Roman" w:cs="Times New Roman"/>
          <w:b/>
          <w:sz w:val="28"/>
          <w:szCs w:val="28"/>
          <w:lang w:eastAsia="ru-RU"/>
        </w:rPr>
      </w:pPr>
      <w:r w:rsidRPr="00CC26A3">
        <w:rPr>
          <w:rFonts w:ascii="Times New Roman" w:eastAsia="Times New Roman" w:hAnsi="Times New Roman" w:cs="Times New Roman"/>
          <w:b/>
          <w:sz w:val="28"/>
          <w:szCs w:val="28"/>
          <w:lang w:eastAsia="ru-RU"/>
        </w:rPr>
        <w:t>14. Учебная литература:</w:t>
      </w:r>
    </w:p>
    <w:p w:rsidR="00C01E44" w:rsidRPr="00C01E44" w:rsidRDefault="00C01E44" w:rsidP="00C01E44">
      <w:pPr>
        <w:jc w:val="both"/>
        <w:rPr>
          <w:rFonts w:ascii="Times New Roman" w:eastAsia="Times New Roman" w:hAnsi="Times New Roman" w:cs="Times New Roman"/>
          <w:bCs/>
          <w:spacing w:val="-6"/>
          <w:sz w:val="28"/>
          <w:szCs w:val="28"/>
          <w:lang w:eastAsia="ru-RU"/>
        </w:rPr>
      </w:pPr>
      <w:r>
        <w:rPr>
          <w:rFonts w:ascii="Times New Roman" w:eastAsia="Times New Roman" w:hAnsi="Times New Roman" w:cs="Times New Roman"/>
          <w:b/>
          <w:sz w:val="28"/>
          <w:szCs w:val="28"/>
          <w:lang w:eastAsia="ru-RU"/>
        </w:rPr>
        <w:t>1)</w:t>
      </w:r>
      <w:r w:rsidR="00CC26A3" w:rsidRPr="00CC26A3">
        <w:rPr>
          <w:rFonts w:ascii="Times New Roman" w:eastAsia="Times New Roman" w:hAnsi="Times New Roman" w:cs="Times New Roman"/>
          <w:b/>
          <w:sz w:val="28"/>
          <w:szCs w:val="28"/>
          <w:lang w:eastAsia="ru-RU"/>
        </w:rPr>
        <w:t xml:space="preserve"> </w:t>
      </w:r>
      <w:r w:rsidRPr="00C01E44">
        <w:rPr>
          <w:rFonts w:ascii="Times New Roman" w:eastAsia="Times New Roman" w:hAnsi="Times New Roman" w:cs="Times New Roman"/>
          <w:bCs/>
          <w:spacing w:val="-6"/>
          <w:sz w:val="28"/>
          <w:szCs w:val="28"/>
          <w:lang w:eastAsia="ru-RU"/>
        </w:rPr>
        <w:t>Волков С.Р., Волкова М.М. Проведение профилактических мероприятий. Здоровый человек и его окружение. Руководство к практическим занятиям: Учебное пособие. –  М.: Авторская академия, 2014</w:t>
      </w:r>
    </w:p>
    <w:p w:rsidR="00CC26A3" w:rsidRPr="00CC26A3" w:rsidRDefault="00C01E44" w:rsidP="00C01E44">
      <w:pPr>
        <w:jc w:val="both"/>
        <w:rPr>
          <w:rFonts w:ascii="Times New Roman" w:eastAsia="Times New Roman" w:hAnsi="Times New Roman" w:cs="Times New Roman"/>
          <w:sz w:val="28"/>
          <w:szCs w:val="28"/>
          <w:lang w:eastAsia="ar-SA"/>
        </w:rPr>
      </w:pPr>
      <w:r>
        <w:rPr>
          <w:rFonts w:ascii="Times New Roman" w:eastAsia="Times New Roman" w:hAnsi="Times New Roman" w:cs="Times New Roman"/>
          <w:bCs/>
          <w:spacing w:val="-6"/>
          <w:sz w:val="28"/>
          <w:szCs w:val="28"/>
          <w:lang w:eastAsia="ru-RU"/>
        </w:rPr>
        <w:t>2)</w:t>
      </w:r>
      <w:r w:rsidRPr="00C01E44">
        <w:rPr>
          <w:rFonts w:ascii="Times New Roman" w:eastAsia="Times New Roman" w:hAnsi="Times New Roman" w:cs="Times New Roman"/>
          <w:sz w:val="28"/>
          <w:szCs w:val="28"/>
          <w:lang w:eastAsia="ar-SA"/>
        </w:rPr>
        <w:t xml:space="preserve"> С.И. Двойников, Ю.А.Тарасова, И.А. Фомушкина, Э.О. Костюкова  Учебное пособие. Проведение профилактических мероприятий, 2016</w:t>
      </w:r>
    </w:p>
    <w:p w:rsidR="00CC26A3" w:rsidRPr="00CC26A3" w:rsidRDefault="00C01E44" w:rsidP="00CC26A3">
      <w:pPr>
        <w:shd w:val="clear" w:color="auto" w:fill="FFFFFF"/>
        <w:spacing w:after="0" w:line="240" w:lineRule="auto"/>
        <w:rPr>
          <w:rFonts w:ascii="Times New Roman" w:eastAsia="Times New Roman" w:hAnsi="Times New Roman" w:cs="Times New Roman"/>
          <w:b/>
          <w:i/>
          <w:sz w:val="28"/>
          <w:szCs w:val="28"/>
          <w:u w:val="single"/>
          <w:lang w:eastAsia="ru-RU"/>
        </w:rPr>
        <w:sectPr w:rsidR="00CC26A3" w:rsidRPr="00CC26A3" w:rsidSect="00250B0C">
          <w:footerReference w:type="even" r:id="rId8"/>
          <w:footerReference w:type="default" r:id="rId9"/>
          <w:pgSz w:w="11909" w:h="16834"/>
          <w:pgMar w:top="1134" w:right="567" w:bottom="1134" w:left="1701" w:header="720" w:footer="720" w:gutter="0"/>
          <w:cols w:space="720" w:equalWidth="0">
            <w:col w:w="9487"/>
          </w:cols>
          <w:noEndnote/>
          <w:titlePg/>
          <w:docGrid w:linePitch="299"/>
        </w:sectPr>
      </w:pPr>
      <w:r>
        <w:rPr>
          <w:rFonts w:ascii="Times New Roman" w:eastAsia="Times New Roman" w:hAnsi="Times New Roman" w:cs="Times New Roman"/>
          <w:sz w:val="28"/>
          <w:szCs w:val="28"/>
          <w:lang w:eastAsia="ru-RU"/>
        </w:rPr>
        <w:t xml:space="preserve"> </w:t>
      </w:r>
      <w:r w:rsidR="00BF6A10">
        <w:rPr>
          <w:rFonts w:ascii="Times New Roman" w:eastAsia="Times New Roman" w:hAnsi="Times New Roman" w:cs="Times New Roman"/>
          <w:sz w:val="28"/>
          <w:szCs w:val="28"/>
          <w:lang w:eastAsia="ru-RU"/>
        </w:rPr>
        <w:t xml:space="preserve">Самостоятельная работа студентов: </w:t>
      </w:r>
      <w:r w:rsidR="00CC26A3" w:rsidRPr="00CC26A3">
        <w:rPr>
          <w:rFonts w:ascii="Times New Roman" w:eastAsia="Times New Roman" w:hAnsi="Times New Roman" w:cs="Times New Roman"/>
          <w:sz w:val="28"/>
          <w:szCs w:val="28"/>
          <w:lang w:eastAsia="ru-RU"/>
        </w:rPr>
        <w:t>Составление обуч</w:t>
      </w:r>
      <w:r>
        <w:rPr>
          <w:rFonts w:ascii="Times New Roman" w:eastAsia="Times New Roman" w:hAnsi="Times New Roman" w:cs="Times New Roman"/>
          <w:sz w:val="28"/>
          <w:szCs w:val="28"/>
          <w:lang w:eastAsia="ru-RU"/>
        </w:rPr>
        <w:t xml:space="preserve">ающих программ для населения по </w:t>
      </w:r>
      <w:r w:rsidR="00CC26A3" w:rsidRPr="00CC26A3">
        <w:rPr>
          <w:rFonts w:ascii="Times New Roman" w:eastAsia="Times New Roman" w:hAnsi="Times New Roman" w:cs="Times New Roman"/>
          <w:sz w:val="28"/>
          <w:szCs w:val="28"/>
          <w:lang w:eastAsia="ru-RU"/>
        </w:rPr>
        <w:t>рациональному питанию</w:t>
      </w:r>
    </w:p>
    <w:p w:rsidR="00CC26A3" w:rsidRPr="00CC26A3" w:rsidRDefault="005F6923" w:rsidP="00CC26A3">
      <w:pPr>
        <w:widowControl w:val="0"/>
        <w:overflowPunct w:val="0"/>
        <w:autoSpaceDE w:val="0"/>
        <w:autoSpaceDN w:val="0"/>
        <w:adjustRightInd w:val="0"/>
        <w:spacing w:after="0" w:line="120" w:lineRule="atLeas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rect id="Прямоугольник 17" o:spid="_x0000_s1031" style="position:absolute;margin-left:324.1pt;margin-top:-107.5pt;width:113.15pt;height:27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">
            <v:textbox>
              <w:txbxContent>
                <w:p w:rsidR="0012609E" w:rsidRPr="009D280C" w:rsidRDefault="0012609E" w:rsidP="00CC26A3">
                  <w:pPr>
                    <w:rPr>
                      <w:b/>
                      <w:color w:val="008000"/>
                      <w:sz w:val="28"/>
                      <w:szCs w:val="28"/>
                    </w:rPr>
                  </w:pPr>
                  <w:r>
                    <w:rPr>
                      <w:b/>
                      <w:color w:val="008000"/>
                      <w:sz w:val="28"/>
                      <w:szCs w:val="28"/>
                    </w:rPr>
                    <w:t>Ф</w:t>
                  </w:r>
                  <w:r w:rsidRPr="009D280C">
                    <w:rPr>
                      <w:b/>
                      <w:color w:val="008000"/>
                      <w:sz w:val="28"/>
                      <w:szCs w:val="28"/>
                    </w:rPr>
                    <w:t>изиология</w:t>
                  </w:r>
                </w:p>
              </w:txbxContent>
            </v:textbox>
          </v:rect>
        </w:pict>
      </w:r>
      <w:r>
        <w:rPr>
          <w:rFonts w:ascii="Times New Roman" w:eastAsia="Times New Roman" w:hAnsi="Times New Roman" w:cs="Times New Roman"/>
          <w:noProof/>
          <w:sz w:val="28"/>
          <w:szCs w:val="28"/>
          <w:lang w:eastAsia="ru-RU"/>
        </w:rPr>
        <w:pict>
          <v:rect id="Прямоугольник 18" o:spid="_x0000_s1027" style="position:absolute;margin-left:32.15pt;margin-top:-75.5pt;width:98.95pt;height:3.5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">
            <v:textbox>
              <w:txbxContent>
                <w:p w:rsidR="0012609E" w:rsidRPr="00B62CFE" w:rsidRDefault="0012609E" w:rsidP="00CC26A3">
                  <w:pPr>
                    <w:rPr>
                      <w:szCs w:val="28"/>
                    </w:rPr>
                  </w:pPr>
                </w:p>
              </w:txbxContent>
            </v:textbox>
          </v:rect>
        </w:pict>
      </w:r>
      <w:r>
        <w:rPr>
          <w:rFonts w:ascii="Times New Roman" w:eastAsia="Times New Roman" w:hAnsi="Times New Roman" w:cs="Times New Roman"/>
          <w:noProof/>
          <w:sz w:val="28"/>
          <w:szCs w:val="28"/>
          <w:lang w:eastAsia="ru-RU"/>
        </w:rPr>
        <w:pict>
          <v:rect id="Прямоугольник 19" o:spid="_x0000_s1028" style="position:absolute;margin-left:324.1pt;margin-top:-107.5pt;width:113.15pt;height:2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">
            <v:textbox>
              <w:txbxContent>
                <w:p w:rsidR="0012609E" w:rsidRPr="009D280C" w:rsidRDefault="0012609E" w:rsidP="00CC26A3">
                  <w:pPr>
                    <w:rPr>
                      <w:b/>
                      <w:color w:val="008000"/>
                      <w:sz w:val="28"/>
                      <w:szCs w:val="28"/>
                    </w:rPr>
                  </w:pPr>
                  <w:r>
                    <w:rPr>
                      <w:b/>
                      <w:color w:val="008000"/>
                      <w:sz w:val="28"/>
                      <w:szCs w:val="28"/>
                    </w:rPr>
                    <w:t>Ф</w:t>
                  </w:r>
                  <w:r w:rsidRPr="009D280C">
                    <w:rPr>
                      <w:b/>
                      <w:color w:val="008000"/>
                      <w:sz w:val="28"/>
                      <w:szCs w:val="28"/>
                    </w:rPr>
                    <w:t>изиология</w:t>
                  </w:r>
                </w:p>
              </w:txbxContent>
            </v:textbox>
          </v:rect>
        </w:pict>
      </w:r>
      <w:r>
        <w:rPr>
          <w:rFonts w:ascii="Times New Roman" w:eastAsia="Times New Roman" w:hAnsi="Times New Roman" w:cs="Times New Roman"/>
          <w:noProof/>
          <w:sz w:val="28"/>
          <w:szCs w:val="28"/>
          <w:lang w:eastAsia="ru-RU"/>
        </w:rPr>
        <w:pict>
          <v:rect id="Прямоугольник 20" o:spid="_x0000_s1029" style="position:absolute;margin-left:32.15pt;margin-top:-75.5pt;width:98.95pt;height:3.5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">
            <v:textbox>
              <w:txbxContent>
                <w:p w:rsidR="0012609E" w:rsidRPr="00B62CFE" w:rsidRDefault="0012609E" w:rsidP="00CC26A3">
                  <w:pPr>
                    <w:rPr>
                      <w:szCs w:val="28"/>
                    </w:rPr>
                  </w:pPr>
                </w:p>
              </w:txbxContent>
            </v:textbox>
          </v:rect>
        </w:pict>
      </w:r>
    </w:p>
    <w:p w:rsidR="00CC26A3" w:rsidRPr="00CC26A3" w:rsidRDefault="00CC26A3" w:rsidP="00CC26A3">
      <w:pPr>
        <w:widowControl w:val="0"/>
        <w:overflowPunct w:val="0"/>
        <w:autoSpaceDE w:val="0"/>
        <w:autoSpaceDN w:val="0"/>
        <w:adjustRightInd w:val="0"/>
        <w:spacing w:after="0" w:line="120" w:lineRule="atLeast"/>
        <w:ind w:left="360"/>
        <w:rPr>
          <w:rFonts w:ascii="Times New Roman" w:eastAsia="Times New Roman" w:hAnsi="Times New Roman" w:cs="Times New Roman"/>
          <w:sz w:val="28"/>
          <w:szCs w:val="28"/>
          <w:lang w:eastAsia="ru-RU"/>
        </w:rPr>
      </w:pPr>
      <w:r w:rsidRPr="00CC26A3">
        <w:rPr>
          <w:rFonts w:ascii="Times New Roman" w:eastAsia="Times New Roman" w:hAnsi="Times New Roman" w:cs="Times New Roman"/>
          <w:b/>
          <w:sz w:val="28"/>
          <w:szCs w:val="28"/>
          <w:lang w:eastAsia="ru-RU"/>
        </w:rPr>
        <w:t xml:space="preserve">                        15. Ход  занятия</w:t>
      </w: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977"/>
        <w:gridCol w:w="709"/>
        <w:gridCol w:w="850"/>
        <w:gridCol w:w="3119"/>
        <w:gridCol w:w="2835"/>
      </w:tblGrid>
      <w:tr w:rsidR="00CC26A3" w:rsidRPr="00CC26A3" w:rsidTr="00BF6A10">
        <w:trPr>
          <w:trHeight w:val="903"/>
        </w:trPr>
        <w:tc>
          <w:tcPr>
            <w:tcW w:w="426" w:type="dxa"/>
            <w:shd w:val="clear" w:color="auto" w:fill="FFFFFF" w:themeFill="background1"/>
          </w:tcPr>
          <w:p w:rsidR="00CC26A3" w:rsidRPr="00CC26A3" w:rsidRDefault="00CC26A3" w:rsidP="00CC26A3">
            <w:pPr>
              <w:spacing w:after="0" w:line="240" w:lineRule="auto"/>
              <w:jc w:val="both"/>
              <w:rPr>
                <w:rFonts w:ascii="Times New Roman" w:eastAsia="Times New Roman" w:hAnsi="Times New Roman" w:cs="Times New Roman"/>
                <w:b/>
                <w:sz w:val="28"/>
                <w:szCs w:val="28"/>
                <w:lang w:eastAsia="ru-RU"/>
              </w:rPr>
            </w:pPr>
            <w:r w:rsidRPr="00CC26A3">
              <w:rPr>
                <w:rFonts w:ascii="Times New Roman" w:eastAsia="Times New Roman" w:hAnsi="Times New Roman" w:cs="Times New Roman"/>
                <w:b/>
                <w:sz w:val="28"/>
                <w:szCs w:val="28"/>
                <w:lang w:eastAsia="ru-RU"/>
              </w:rPr>
              <w:t>№п/п</w:t>
            </w:r>
          </w:p>
        </w:tc>
        <w:tc>
          <w:tcPr>
            <w:tcW w:w="2977" w:type="dxa"/>
            <w:shd w:val="clear" w:color="auto" w:fill="FFFFFF" w:themeFill="background1"/>
          </w:tcPr>
          <w:p w:rsidR="00CC26A3" w:rsidRPr="00CC26A3" w:rsidRDefault="00CC26A3" w:rsidP="00CC26A3">
            <w:pPr>
              <w:spacing w:before="240" w:after="0" w:line="240" w:lineRule="auto"/>
              <w:jc w:val="center"/>
              <w:outlineLvl w:val="5"/>
              <w:rPr>
                <w:rFonts w:ascii="Times New Roman" w:eastAsia="Times New Roman" w:hAnsi="Times New Roman" w:cs="Times New Roman"/>
                <w:b/>
                <w:bCs/>
                <w:sz w:val="28"/>
                <w:szCs w:val="28"/>
                <w:lang w:eastAsia="ru-RU"/>
              </w:rPr>
            </w:pPr>
            <w:r w:rsidRPr="00CC26A3">
              <w:rPr>
                <w:rFonts w:ascii="Times New Roman" w:eastAsia="Times New Roman" w:hAnsi="Times New Roman" w:cs="Times New Roman"/>
                <w:b/>
                <w:bCs/>
                <w:sz w:val="28"/>
                <w:szCs w:val="28"/>
                <w:lang w:eastAsia="ru-RU"/>
              </w:rPr>
              <w:t>Этап занятия</w:t>
            </w:r>
          </w:p>
        </w:tc>
        <w:tc>
          <w:tcPr>
            <w:tcW w:w="709" w:type="dxa"/>
            <w:shd w:val="clear" w:color="auto" w:fill="FFFFFF" w:themeFill="background1"/>
          </w:tcPr>
          <w:p w:rsidR="00CC26A3" w:rsidRDefault="00BF6A10" w:rsidP="00CC26A3">
            <w:pPr>
              <w:spacing w:before="240" w:after="0" w:line="240" w:lineRule="auto"/>
              <w:jc w:val="center"/>
              <w:outlineLvl w:val="5"/>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Вре</w:t>
            </w:r>
            <w:r w:rsidR="00CC26A3" w:rsidRPr="00CC26A3">
              <w:rPr>
                <w:rFonts w:ascii="Times New Roman" w:eastAsia="Times New Roman" w:hAnsi="Times New Roman" w:cs="Times New Roman"/>
                <w:b/>
                <w:bCs/>
                <w:sz w:val="28"/>
                <w:szCs w:val="28"/>
                <w:lang w:eastAsia="ru-RU"/>
              </w:rPr>
              <w:t>мя</w:t>
            </w:r>
          </w:p>
          <w:p w:rsidR="00BF6A10" w:rsidRPr="00CC26A3" w:rsidRDefault="00BF6A10" w:rsidP="00CC26A3">
            <w:pPr>
              <w:spacing w:before="240" w:after="0" w:line="240" w:lineRule="auto"/>
              <w:jc w:val="center"/>
              <w:outlineLvl w:val="5"/>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мин</w:t>
            </w:r>
          </w:p>
        </w:tc>
        <w:tc>
          <w:tcPr>
            <w:tcW w:w="850" w:type="dxa"/>
            <w:shd w:val="clear" w:color="auto" w:fill="FFFFFF" w:themeFill="background1"/>
          </w:tcPr>
          <w:p w:rsidR="00CC26A3" w:rsidRPr="00CC26A3" w:rsidRDefault="00CC26A3" w:rsidP="00CC26A3">
            <w:pPr>
              <w:spacing w:after="0" w:line="240" w:lineRule="auto"/>
              <w:rPr>
                <w:rFonts w:ascii="Times New Roman" w:eastAsia="Times New Roman" w:hAnsi="Times New Roman" w:cs="Times New Roman"/>
                <w:b/>
                <w:sz w:val="28"/>
                <w:szCs w:val="28"/>
                <w:lang w:eastAsia="ru-RU"/>
              </w:rPr>
            </w:pPr>
          </w:p>
          <w:p w:rsidR="00CC26A3" w:rsidRPr="00CC26A3" w:rsidRDefault="00CC26A3" w:rsidP="00CC26A3">
            <w:pPr>
              <w:spacing w:after="0" w:line="240" w:lineRule="auto"/>
              <w:jc w:val="center"/>
              <w:rPr>
                <w:rFonts w:ascii="Times New Roman" w:eastAsia="Times New Roman" w:hAnsi="Times New Roman" w:cs="Times New Roman"/>
                <w:b/>
                <w:sz w:val="28"/>
                <w:szCs w:val="28"/>
                <w:lang w:eastAsia="ru-RU"/>
              </w:rPr>
            </w:pPr>
            <w:r w:rsidRPr="00CC26A3">
              <w:rPr>
                <w:rFonts w:ascii="Times New Roman" w:eastAsia="Times New Roman" w:hAnsi="Times New Roman" w:cs="Times New Roman"/>
                <w:b/>
                <w:sz w:val="28"/>
                <w:szCs w:val="28"/>
                <w:lang w:eastAsia="ru-RU"/>
              </w:rPr>
              <w:t>Методы обучения</w:t>
            </w:r>
          </w:p>
        </w:tc>
        <w:tc>
          <w:tcPr>
            <w:tcW w:w="3119" w:type="dxa"/>
            <w:shd w:val="clear" w:color="auto" w:fill="FFFFFF" w:themeFill="background1"/>
          </w:tcPr>
          <w:p w:rsidR="00CC26A3" w:rsidRPr="00CC26A3" w:rsidRDefault="00CC26A3" w:rsidP="00CC26A3">
            <w:pPr>
              <w:spacing w:before="240" w:after="0" w:line="240" w:lineRule="auto"/>
              <w:jc w:val="center"/>
              <w:outlineLvl w:val="5"/>
              <w:rPr>
                <w:rFonts w:ascii="Times New Roman" w:eastAsia="Times New Roman" w:hAnsi="Times New Roman" w:cs="Times New Roman"/>
                <w:b/>
                <w:bCs/>
                <w:sz w:val="28"/>
                <w:szCs w:val="28"/>
                <w:lang w:eastAsia="ru-RU"/>
              </w:rPr>
            </w:pPr>
            <w:r w:rsidRPr="00CC26A3">
              <w:rPr>
                <w:rFonts w:ascii="Times New Roman" w:eastAsia="Times New Roman" w:hAnsi="Times New Roman" w:cs="Times New Roman"/>
                <w:b/>
                <w:bCs/>
                <w:sz w:val="28"/>
                <w:szCs w:val="28"/>
                <w:lang w:eastAsia="ru-RU"/>
              </w:rPr>
              <w:t>Деятельность преподавателя</w:t>
            </w:r>
          </w:p>
        </w:tc>
        <w:tc>
          <w:tcPr>
            <w:tcW w:w="2835" w:type="dxa"/>
            <w:shd w:val="clear" w:color="auto" w:fill="FFFFFF" w:themeFill="background1"/>
          </w:tcPr>
          <w:p w:rsidR="00CC26A3" w:rsidRPr="00CC26A3" w:rsidRDefault="00CC26A3" w:rsidP="00CC26A3">
            <w:pPr>
              <w:spacing w:before="240" w:after="0" w:line="240" w:lineRule="auto"/>
              <w:jc w:val="center"/>
              <w:outlineLvl w:val="5"/>
              <w:rPr>
                <w:rFonts w:ascii="Times New Roman" w:eastAsia="Times New Roman" w:hAnsi="Times New Roman" w:cs="Times New Roman"/>
                <w:b/>
                <w:bCs/>
                <w:sz w:val="28"/>
                <w:szCs w:val="28"/>
                <w:lang w:eastAsia="ru-RU"/>
              </w:rPr>
            </w:pPr>
            <w:r w:rsidRPr="00CC26A3">
              <w:rPr>
                <w:rFonts w:ascii="Times New Roman" w:eastAsia="Times New Roman" w:hAnsi="Times New Roman" w:cs="Times New Roman"/>
                <w:b/>
                <w:bCs/>
                <w:sz w:val="28"/>
                <w:szCs w:val="28"/>
                <w:lang w:eastAsia="ru-RU"/>
              </w:rPr>
              <w:t>Деятельность студентов</w:t>
            </w:r>
          </w:p>
        </w:tc>
      </w:tr>
      <w:tr w:rsidR="00CC26A3" w:rsidRPr="00CC26A3" w:rsidTr="00BF6A10">
        <w:trPr>
          <w:trHeight w:val="986"/>
        </w:trPr>
        <w:tc>
          <w:tcPr>
            <w:tcW w:w="426" w:type="dxa"/>
          </w:tcPr>
          <w:p w:rsidR="00CC26A3" w:rsidRPr="00DB76C6" w:rsidRDefault="00CC26A3" w:rsidP="00DB76C6">
            <w:pPr>
              <w:spacing w:after="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1.</w:t>
            </w:r>
          </w:p>
        </w:tc>
        <w:tc>
          <w:tcPr>
            <w:tcW w:w="2977" w:type="dxa"/>
          </w:tcPr>
          <w:p w:rsidR="00CC26A3" w:rsidRPr="00DB76C6" w:rsidRDefault="00CC26A3" w:rsidP="00DB76C6">
            <w:pPr>
              <w:spacing w:after="0"/>
              <w:jc w:val="center"/>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Организационный момент</w:t>
            </w:r>
          </w:p>
        </w:tc>
        <w:tc>
          <w:tcPr>
            <w:tcW w:w="709"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5</w:t>
            </w:r>
          </w:p>
        </w:tc>
        <w:tc>
          <w:tcPr>
            <w:tcW w:w="850" w:type="dxa"/>
          </w:tcPr>
          <w:p w:rsidR="00CC26A3" w:rsidRPr="00DB76C6" w:rsidRDefault="00CC26A3" w:rsidP="00DB76C6">
            <w:pPr>
              <w:spacing w:after="0"/>
              <w:jc w:val="both"/>
              <w:rPr>
                <w:rFonts w:ascii="Times New Roman" w:eastAsia="Times New Roman" w:hAnsi="Times New Roman" w:cs="Times New Roman"/>
                <w:sz w:val="28"/>
                <w:szCs w:val="28"/>
                <w:lang w:eastAsia="ru-RU"/>
              </w:rPr>
            </w:pPr>
          </w:p>
        </w:tc>
        <w:tc>
          <w:tcPr>
            <w:tcW w:w="3119"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Проверяе</w:t>
            </w:r>
            <w:r w:rsidR="0028425C" w:rsidRPr="00DB76C6">
              <w:rPr>
                <w:rFonts w:ascii="Times New Roman" w:eastAsia="Times New Roman" w:hAnsi="Times New Roman" w:cs="Times New Roman"/>
                <w:sz w:val="28"/>
                <w:szCs w:val="28"/>
                <w:lang w:eastAsia="ru-RU"/>
              </w:rPr>
              <w:t>т присутствующих, внешний вид. З</w:t>
            </w:r>
            <w:r w:rsidRPr="00DB76C6">
              <w:rPr>
                <w:rFonts w:ascii="Times New Roman" w:eastAsia="Times New Roman" w:hAnsi="Times New Roman" w:cs="Times New Roman"/>
                <w:sz w:val="28"/>
                <w:szCs w:val="28"/>
                <w:lang w:eastAsia="ru-RU"/>
              </w:rPr>
              <w:t xml:space="preserve">накомит с темой </w:t>
            </w:r>
            <w:r w:rsidR="00BF6A10" w:rsidRPr="00DB76C6">
              <w:rPr>
                <w:rFonts w:ascii="Times New Roman" w:eastAsia="Times New Roman" w:hAnsi="Times New Roman" w:cs="Times New Roman"/>
                <w:sz w:val="28"/>
                <w:szCs w:val="28"/>
                <w:lang w:eastAsia="ru-RU"/>
              </w:rPr>
              <w:t>занятия, целями</w:t>
            </w:r>
            <w:r w:rsidRPr="00DB76C6">
              <w:rPr>
                <w:rFonts w:ascii="Times New Roman" w:eastAsia="Times New Roman" w:hAnsi="Times New Roman" w:cs="Times New Roman"/>
                <w:sz w:val="28"/>
                <w:szCs w:val="28"/>
                <w:lang w:eastAsia="ru-RU"/>
              </w:rPr>
              <w:t>, с планом занятия.</w:t>
            </w:r>
          </w:p>
        </w:tc>
        <w:tc>
          <w:tcPr>
            <w:tcW w:w="2835"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Записывают в тетради тему и цели занятия.</w:t>
            </w:r>
          </w:p>
        </w:tc>
      </w:tr>
      <w:tr w:rsidR="00CC26A3" w:rsidRPr="00CC26A3" w:rsidTr="00BF6A10">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2.</w:t>
            </w:r>
          </w:p>
        </w:tc>
        <w:tc>
          <w:tcPr>
            <w:tcW w:w="2977" w:type="dxa"/>
          </w:tcPr>
          <w:p w:rsidR="00CC26A3" w:rsidRPr="00DB76C6" w:rsidRDefault="00CC26A3" w:rsidP="00DB76C6">
            <w:pPr>
              <w:spacing w:after="0"/>
              <w:jc w:val="center"/>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Актуализация знаний</w:t>
            </w:r>
          </w:p>
          <w:p w:rsidR="00CC26A3" w:rsidRPr="00DB76C6" w:rsidRDefault="00CC26A3" w:rsidP="00DB76C6">
            <w:pPr>
              <w:spacing w:after="0"/>
              <w:jc w:val="center"/>
              <w:rPr>
                <w:rFonts w:ascii="Times New Roman" w:eastAsia="Times New Roman" w:hAnsi="Times New Roman" w:cs="Times New Roman"/>
                <w:sz w:val="28"/>
                <w:szCs w:val="28"/>
                <w:lang w:eastAsia="ru-RU"/>
              </w:rPr>
            </w:pPr>
          </w:p>
        </w:tc>
        <w:tc>
          <w:tcPr>
            <w:tcW w:w="709" w:type="dxa"/>
          </w:tcPr>
          <w:p w:rsidR="00CC26A3" w:rsidRPr="00DB76C6" w:rsidRDefault="00DB76C6" w:rsidP="00DB76C6">
            <w:pPr>
              <w:spacing w:after="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p>
        </w:tc>
        <w:tc>
          <w:tcPr>
            <w:tcW w:w="850" w:type="dxa"/>
          </w:tcPr>
          <w:p w:rsidR="00CC26A3" w:rsidRPr="00DB76C6" w:rsidRDefault="00CC26A3" w:rsidP="00DB76C6">
            <w:pPr>
              <w:spacing w:after="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Комбинированный:</w:t>
            </w:r>
          </w:p>
          <w:p w:rsidR="00CC26A3" w:rsidRPr="00DB76C6" w:rsidRDefault="00CC26A3" w:rsidP="00DB76C6">
            <w:pPr>
              <w:spacing w:after="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программированный</w:t>
            </w:r>
          </w:p>
        </w:tc>
        <w:tc>
          <w:tcPr>
            <w:tcW w:w="3119" w:type="dxa"/>
          </w:tcPr>
          <w:p w:rsidR="00CC26A3" w:rsidRPr="00DB76C6" w:rsidRDefault="00BF6A10"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Определяет исходный</w:t>
            </w:r>
            <w:r w:rsidR="00CC26A3" w:rsidRPr="00DB76C6">
              <w:rPr>
                <w:rFonts w:ascii="Times New Roman" w:eastAsia="Times New Roman" w:hAnsi="Times New Roman" w:cs="Times New Roman"/>
                <w:sz w:val="28"/>
                <w:szCs w:val="28"/>
                <w:lang w:eastAsia="ru-RU"/>
              </w:rPr>
              <w:t xml:space="preserve"> уровень знаний студентов путем ре</w:t>
            </w:r>
            <w:r w:rsidR="00DB76C6">
              <w:rPr>
                <w:rFonts w:ascii="Times New Roman" w:eastAsia="Times New Roman" w:hAnsi="Times New Roman" w:cs="Times New Roman"/>
                <w:sz w:val="28"/>
                <w:szCs w:val="28"/>
                <w:lang w:eastAsia="ru-RU"/>
              </w:rPr>
              <w:t>шения  заданий в тестовой форме.</w:t>
            </w:r>
            <w:r w:rsidR="00CC26A3" w:rsidRPr="00DB76C6">
              <w:rPr>
                <w:rFonts w:ascii="Times New Roman" w:eastAsia="Times New Roman" w:hAnsi="Times New Roman" w:cs="Times New Roman"/>
                <w:sz w:val="28"/>
                <w:szCs w:val="28"/>
                <w:lang w:eastAsia="ru-RU"/>
              </w:rPr>
              <w:t xml:space="preserve"> </w:t>
            </w:r>
          </w:p>
        </w:tc>
        <w:tc>
          <w:tcPr>
            <w:tcW w:w="2835" w:type="dxa"/>
          </w:tcPr>
          <w:p w:rsidR="00DB76C6" w:rsidRPr="00DB76C6" w:rsidRDefault="00CC26A3" w:rsidP="00DB76C6">
            <w:pPr>
              <w:spacing w:after="12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Пишут тесты, </w:t>
            </w:r>
            <w:r w:rsidR="00DB76C6">
              <w:rPr>
                <w:rFonts w:ascii="Times New Roman" w:eastAsia="Times New Roman" w:hAnsi="Times New Roman" w:cs="Times New Roman"/>
                <w:sz w:val="28"/>
                <w:szCs w:val="28"/>
                <w:lang w:eastAsia="ru-RU"/>
              </w:rPr>
              <w:t>проверяют по эталону (получают</w:t>
            </w:r>
            <w:r w:rsidR="00DB76C6" w:rsidRPr="00DB76C6">
              <w:rPr>
                <w:rFonts w:ascii="Times New Roman" w:eastAsia="Times New Roman" w:hAnsi="Times New Roman" w:cs="Times New Roman"/>
                <w:sz w:val="28"/>
                <w:szCs w:val="28"/>
                <w:lang w:eastAsia="ru-RU"/>
              </w:rPr>
              <w:t xml:space="preserve"> баллы) </w:t>
            </w:r>
            <w:r w:rsidR="00DB76C6">
              <w:rPr>
                <w:rFonts w:ascii="Times New Roman" w:eastAsia="Times New Roman" w:hAnsi="Times New Roman" w:cs="Times New Roman"/>
                <w:sz w:val="28"/>
                <w:szCs w:val="28"/>
                <w:lang w:eastAsia="ru-RU"/>
              </w:rPr>
              <w:t>У</w:t>
            </w:r>
            <w:r w:rsidRPr="00DB76C6">
              <w:rPr>
                <w:rFonts w:ascii="Times New Roman" w:eastAsia="Times New Roman" w:hAnsi="Times New Roman" w:cs="Times New Roman"/>
                <w:sz w:val="28"/>
                <w:szCs w:val="28"/>
                <w:lang w:eastAsia="ru-RU"/>
              </w:rPr>
              <w:t>частвуют в обсуждении результатов, отвечают на вопросы преподавателя.</w:t>
            </w:r>
            <w:r w:rsidR="00DB76C6" w:rsidRPr="00DB76C6">
              <w:rPr>
                <w:rFonts w:ascii="Times New Roman" w:eastAsia="Times New Roman" w:hAnsi="Times New Roman" w:cs="Times New Roman"/>
                <w:sz w:val="28"/>
                <w:szCs w:val="28"/>
                <w:lang w:eastAsia="ru-RU"/>
              </w:rPr>
              <w:t xml:space="preserve"> </w:t>
            </w:r>
          </w:p>
          <w:p w:rsidR="00CC26A3" w:rsidRPr="00DB76C6" w:rsidRDefault="00CC26A3" w:rsidP="00DB76C6">
            <w:pPr>
              <w:spacing w:after="0"/>
              <w:rPr>
                <w:rFonts w:ascii="Times New Roman" w:eastAsia="Times New Roman" w:hAnsi="Times New Roman" w:cs="Times New Roman"/>
                <w:sz w:val="28"/>
                <w:szCs w:val="28"/>
                <w:lang w:eastAsia="ru-RU"/>
              </w:rPr>
            </w:pPr>
          </w:p>
        </w:tc>
      </w:tr>
      <w:tr w:rsidR="00CC26A3" w:rsidRPr="00CC26A3" w:rsidTr="00BF6A10">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3.</w:t>
            </w:r>
          </w:p>
        </w:tc>
        <w:tc>
          <w:tcPr>
            <w:tcW w:w="2977" w:type="dxa"/>
          </w:tcPr>
          <w:p w:rsidR="00CC26A3" w:rsidRPr="00DB76C6" w:rsidRDefault="00CC26A3" w:rsidP="00DB76C6">
            <w:pPr>
              <w:spacing w:after="0"/>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Мотивация учебной деятельности Осмысление содержания и последовательности применения практических навыков</w:t>
            </w:r>
          </w:p>
        </w:tc>
        <w:tc>
          <w:tcPr>
            <w:tcW w:w="709"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p>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 xml:space="preserve"> 5</w:t>
            </w:r>
          </w:p>
        </w:tc>
        <w:tc>
          <w:tcPr>
            <w:tcW w:w="850"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Объяснительно-репродуктивный</w:t>
            </w:r>
          </w:p>
        </w:tc>
        <w:tc>
          <w:tcPr>
            <w:tcW w:w="3119"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Мотивирует студентов </w:t>
            </w:r>
            <w:r w:rsidR="00BF6A10" w:rsidRPr="00DB76C6">
              <w:rPr>
                <w:rFonts w:ascii="Times New Roman" w:eastAsia="Times New Roman" w:hAnsi="Times New Roman" w:cs="Times New Roman"/>
                <w:sz w:val="28"/>
                <w:szCs w:val="28"/>
                <w:lang w:eastAsia="ru-RU"/>
              </w:rPr>
              <w:t>к правильному</w:t>
            </w:r>
            <w:r w:rsidRPr="00DB76C6">
              <w:rPr>
                <w:rFonts w:ascii="Times New Roman" w:eastAsia="Times New Roman" w:hAnsi="Times New Roman" w:cs="Times New Roman"/>
                <w:sz w:val="28"/>
                <w:szCs w:val="28"/>
                <w:lang w:eastAsia="ru-RU"/>
              </w:rPr>
              <w:t xml:space="preserve"> </w:t>
            </w:r>
            <w:r w:rsidR="00BF6A10" w:rsidRPr="00DB76C6">
              <w:rPr>
                <w:rFonts w:ascii="Times New Roman" w:eastAsia="Times New Roman" w:hAnsi="Times New Roman" w:cs="Times New Roman"/>
                <w:sz w:val="28"/>
                <w:szCs w:val="28"/>
                <w:lang w:eastAsia="ru-RU"/>
              </w:rPr>
              <w:t>выполнению ситуационных</w:t>
            </w:r>
            <w:r w:rsidR="00915060" w:rsidRPr="00DB76C6">
              <w:rPr>
                <w:rFonts w:ascii="Times New Roman" w:eastAsia="Times New Roman" w:hAnsi="Times New Roman" w:cs="Times New Roman"/>
                <w:sz w:val="28"/>
                <w:szCs w:val="28"/>
                <w:lang w:eastAsia="ru-RU"/>
              </w:rPr>
              <w:t xml:space="preserve"> заданий, </w:t>
            </w:r>
            <w:r w:rsidRPr="00DB76C6">
              <w:rPr>
                <w:rFonts w:ascii="Times New Roman" w:eastAsia="Times New Roman" w:hAnsi="Times New Roman" w:cs="Times New Roman"/>
                <w:sz w:val="28"/>
                <w:szCs w:val="28"/>
                <w:lang w:eastAsia="ru-RU"/>
              </w:rPr>
              <w:t xml:space="preserve">манипуляций </w:t>
            </w:r>
          </w:p>
        </w:tc>
        <w:tc>
          <w:tcPr>
            <w:tcW w:w="2835"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Записывают в тетради алгоритм проведения самостоятельной работы</w:t>
            </w:r>
            <w:r w:rsidR="00915060" w:rsidRPr="00DB76C6">
              <w:rPr>
                <w:rFonts w:ascii="Times New Roman" w:eastAsia="Times New Roman" w:hAnsi="Times New Roman" w:cs="Times New Roman"/>
                <w:sz w:val="28"/>
                <w:szCs w:val="28"/>
                <w:lang w:eastAsia="ru-RU"/>
              </w:rPr>
              <w:t>:</w:t>
            </w:r>
          </w:p>
          <w:p w:rsidR="00915060" w:rsidRPr="00DB76C6" w:rsidRDefault="00915060"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решения ситуационных заданий,</w:t>
            </w:r>
          </w:p>
          <w:p w:rsidR="00915060" w:rsidRPr="00DB76C6" w:rsidRDefault="00915060"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манипуляций</w:t>
            </w:r>
          </w:p>
        </w:tc>
      </w:tr>
      <w:tr w:rsidR="00CC26A3" w:rsidRPr="00CC26A3" w:rsidTr="00BF6A10">
        <w:trPr>
          <w:trHeight w:val="1524"/>
        </w:trPr>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4.</w:t>
            </w:r>
          </w:p>
        </w:tc>
        <w:tc>
          <w:tcPr>
            <w:tcW w:w="2977"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b/>
                <w:sz w:val="28"/>
                <w:szCs w:val="28"/>
                <w:lang w:eastAsia="ru-RU"/>
              </w:rPr>
              <w:t>Самостоятельная работа</w:t>
            </w:r>
            <w:r w:rsidRPr="00DB76C6">
              <w:rPr>
                <w:rFonts w:ascii="Times New Roman" w:eastAsia="Times New Roman" w:hAnsi="Times New Roman" w:cs="Times New Roman"/>
                <w:sz w:val="28"/>
                <w:szCs w:val="28"/>
                <w:lang w:eastAsia="ru-RU"/>
              </w:rPr>
              <w:t xml:space="preserve"> </w:t>
            </w:r>
            <w:r w:rsidRPr="00DB76C6">
              <w:rPr>
                <w:rFonts w:ascii="Times New Roman" w:eastAsia="Times New Roman" w:hAnsi="Times New Roman" w:cs="Times New Roman"/>
                <w:b/>
                <w:sz w:val="28"/>
                <w:szCs w:val="28"/>
                <w:lang w:eastAsia="ru-RU"/>
              </w:rPr>
              <w:t>студентов при участии преподавателя</w:t>
            </w:r>
          </w:p>
        </w:tc>
        <w:tc>
          <w:tcPr>
            <w:tcW w:w="709" w:type="dxa"/>
          </w:tcPr>
          <w:p w:rsidR="00CC26A3" w:rsidRPr="00DB76C6" w:rsidRDefault="00915060"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4</w:t>
            </w:r>
            <w:r w:rsidR="00CC26A3" w:rsidRPr="00DB76C6">
              <w:rPr>
                <w:rFonts w:ascii="Times New Roman" w:eastAsia="Times New Roman" w:hAnsi="Times New Roman" w:cs="Times New Roman"/>
                <w:b/>
                <w:sz w:val="28"/>
                <w:szCs w:val="28"/>
                <w:lang w:eastAsia="ru-RU"/>
              </w:rPr>
              <w:t>0</w:t>
            </w:r>
          </w:p>
          <w:p w:rsidR="00CC26A3" w:rsidRPr="00DB76C6" w:rsidRDefault="00CC26A3" w:rsidP="00BF6A10">
            <w:pPr>
              <w:spacing w:after="0"/>
              <w:jc w:val="both"/>
              <w:rPr>
                <w:rFonts w:ascii="Times New Roman" w:eastAsia="Times New Roman" w:hAnsi="Times New Roman" w:cs="Times New Roman"/>
                <w:b/>
                <w:sz w:val="28"/>
                <w:szCs w:val="28"/>
                <w:lang w:eastAsia="ru-RU"/>
              </w:rPr>
            </w:pPr>
          </w:p>
        </w:tc>
        <w:tc>
          <w:tcPr>
            <w:tcW w:w="850" w:type="dxa"/>
          </w:tcPr>
          <w:p w:rsidR="00CC26A3" w:rsidRPr="00DB76C6" w:rsidRDefault="00CC26A3" w:rsidP="00DB76C6">
            <w:pPr>
              <w:spacing w:after="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Частично-поисковый </w:t>
            </w:r>
          </w:p>
        </w:tc>
        <w:tc>
          <w:tcPr>
            <w:tcW w:w="3119" w:type="dxa"/>
          </w:tcPr>
          <w:p w:rsidR="00283C16" w:rsidRDefault="00283C16" w:rsidP="00283C16">
            <w:pPr>
              <w:spacing w:after="12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Посл</w:t>
            </w:r>
            <w:r>
              <w:rPr>
                <w:rFonts w:ascii="Times New Roman" w:eastAsia="Times New Roman" w:hAnsi="Times New Roman" w:cs="Times New Roman"/>
                <w:sz w:val="28"/>
                <w:szCs w:val="28"/>
                <w:lang w:eastAsia="ru-RU"/>
              </w:rPr>
              <w:t>е тестового контроля о</w:t>
            </w:r>
            <w:r w:rsidRPr="00DB76C6">
              <w:rPr>
                <w:rFonts w:ascii="Times New Roman" w:eastAsia="Times New Roman" w:hAnsi="Times New Roman" w:cs="Times New Roman"/>
                <w:sz w:val="28"/>
                <w:szCs w:val="28"/>
                <w:lang w:eastAsia="ru-RU"/>
              </w:rPr>
              <w:t>рганизует самостоя</w:t>
            </w:r>
            <w:r>
              <w:rPr>
                <w:rFonts w:ascii="Times New Roman" w:eastAsia="Times New Roman" w:hAnsi="Times New Roman" w:cs="Times New Roman"/>
                <w:sz w:val="28"/>
                <w:szCs w:val="28"/>
                <w:lang w:eastAsia="ru-RU"/>
              </w:rPr>
              <w:t>тельную работу</w:t>
            </w:r>
            <w:r w:rsidRPr="00DB76C6">
              <w:rPr>
                <w:rFonts w:ascii="Times New Roman" w:eastAsia="Times New Roman" w:hAnsi="Times New Roman" w:cs="Times New Roman"/>
                <w:sz w:val="28"/>
                <w:szCs w:val="28"/>
                <w:lang w:eastAsia="ru-RU"/>
              </w:rPr>
              <w:t xml:space="preserve">, для этого  </w:t>
            </w:r>
            <w:r w:rsidR="00BF6A10">
              <w:rPr>
                <w:rFonts w:ascii="Times New Roman" w:eastAsia="Times New Roman" w:hAnsi="Times New Roman" w:cs="Times New Roman"/>
                <w:sz w:val="28"/>
                <w:szCs w:val="28"/>
                <w:lang w:eastAsia="ru-RU"/>
              </w:rPr>
              <w:t>раздает ситу</w:t>
            </w:r>
            <w:r>
              <w:rPr>
                <w:rFonts w:ascii="Times New Roman" w:eastAsia="Times New Roman" w:hAnsi="Times New Roman" w:cs="Times New Roman"/>
                <w:sz w:val="28"/>
                <w:szCs w:val="28"/>
                <w:lang w:eastAsia="ru-RU"/>
              </w:rPr>
              <w:t>ационные задачи, а также</w:t>
            </w:r>
            <w:r w:rsidRPr="00915060">
              <w:rPr>
                <w:rFonts w:ascii="Times New Roman" w:eastAsia="Times New Roman" w:hAnsi="Times New Roman" w:cs="Times New Roman"/>
                <w:sz w:val="28"/>
                <w:szCs w:val="28"/>
                <w:lang w:eastAsia="ru-RU"/>
              </w:rPr>
              <w:t xml:space="preserve"> </w:t>
            </w:r>
            <w:r w:rsidR="00BF6A10">
              <w:rPr>
                <w:rFonts w:ascii="Times New Roman" w:eastAsia="Times New Roman" w:hAnsi="Times New Roman" w:cs="Times New Roman"/>
                <w:sz w:val="28"/>
                <w:szCs w:val="28"/>
                <w:lang w:eastAsia="ru-RU"/>
              </w:rPr>
              <w:t>информаци</w:t>
            </w:r>
            <w:r>
              <w:rPr>
                <w:rFonts w:ascii="Times New Roman" w:eastAsia="Times New Roman" w:hAnsi="Times New Roman" w:cs="Times New Roman"/>
                <w:sz w:val="28"/>
                <w:szCs w:val="28"/>
                <w:lang w:eastAsia="ru-RU"/>
              </w:rPr>
              <w:t xml:space="preserve">онный </w:t>
            </w:r>
            <w:r>
              <w:rPr>
                <w:rFonts w:ascii="Times New Roman" w:eastAsia="Times New Roman" w:hAnsi="Times New Roman" w:cs="Times New Roman"/>
                <w:sz w:val="28"/>
                <w:szCs w:val="28"/>
                <w:lang w:eastAsia="ru-RU"/>
              </w:rPr>
              <w:lastRenderedPageBreak/>
              <w:t>материал для составления</w:t>
            </w:r>
            <w:r w:rsidRPr="00915060">
              <w:rPr>
                <w:rFonts w:ascii="Times New Roman" w:eastAsia="Times New Roman" w:hAnsi="Times New Roman" w:cs="Times New Roman"/>
                <w:sz w:val="28"/>
                <w:szCs w:val="28"/>
                <w:lang w:eastAsia="ru-RU"/>
              </w:rPr>
              <w:t xml:space="preserve"> р</w:t>
            </w:r>
            <w:r w:rsidR="00BF6A10">
              <w:rPr>
                <w:rFonts w:ascii="Times New Roman" w:eastAsia="Times New Roman" w:hAnsi="Times New Roman" w:cs="Times New Roman"/>
                <w:noProof/>
                <w:sz w:val="28"/>
                <w:szCs w:val="28"/>
                <w:lang w:eastAsia="ru-RU"/>
              </w:rPr>
              <w:t>оле</w:t>
            </w:r>
            <w:r>
              <w:rPr>
                <w:rFonts w:ascii="Times New Roman" w:eastAsia="Times New Roman" w:hAnsi="Times New Roman" w:cs="Times New Roman"/>
                <w:noProof/>
                <w:sz w:val="28"/>
                <w:szCs w:val="28"/>
                <w:lang w:eastAsia="ru-RU"/>
              </w:rPr>
              <w:t xml:space="preserve">вой </w:t>
            </w:r>
            <w:r w:rsidRPr="00915060">
              <w:rPr>
                <w:rFonts w:ascii="Times New Roman" w:eastAsia="Times New Roman" w:hAnsi="Times New Roman" w:cs="Times New Roman"/>
                <w:noProof/>
                <w:sz w:val="28"/>
                <w:szCs w:val="28"/>
                <w:lang w:eastAsia="ru-RU"/>
              </w:rPr>
              <w:t xml:space="preserve">  </w:t>
            </w:r>
            <w:r w:rsidRPr="00915060">
              <w:rPr>
                <w:rFonts w:ascii="Times New Roman" w:eastAsia="Times New Roman" w:hAnsi="Times New Roman" w:cs="Times New Roman"/>
                <w:sz w:val="28"/>
                <w:szCs w:val="28"/>
                <w:lang w:eastAsia="ru-RU"/>
              </w:rPr>
              <w:t>м</w:t>
            </w:r>
            <w:r>
              <w:rPr>
                <w:rFonts w:ascii="Times New Roman" w:eastAsia="Times New Roman" w:hAnsi="Times New Roman" w:cs="Times New Roman"/>
                <w:noProof/>
                <w:sz w:val="28"/>
                <w:szCs w:val="28"/>
                <w:lang w:eastAsia="ru-RU"/>
              </w:rPr>
              <w:t>одели</w:t>
            </w:r>
            <w:r w:rsidRPr="00915060">
              <w:rPr>
                <w:rFonts w:ascii="Times New Roman" w:eastAsia="Times New Roman" w:hAnsi="Times New Roman" w:cs="Times New Roman"/>
                <w:sz w:val="28"/>
                <w:szCs w:val="28"/>
                <w:lang w:eastAsia="ru-RU"/>
              </w:rPr>
              <w:t>,</w:t>
            </w:r>
            <w:r w:rsidRPr="00915060">
              <w:rPr>
                <w:rFonts w:ascii="Times New Roman" w:eastAsia="Times New Roman" w:hAnsi="Times New Roman" w:cs="Times New Roman"/>
                <w:noProof/>
                <w:sz w:val="28"/>
                <w:szCs w:val="28"/>
                <w:lang w:eastAsia="ru-RU"/>
              </w:rPr>
              <w:t xml:space="preserve"> </w:t>
            </w:r>
            <w:r w:rsidRPr="00915060">
              <w:rPr>
                <w:rFonts w:ascii="Times New Roman" w:eastAsia="Times New Roman" w:hAnsi="Times New Roman" w:cs="Times New Roman"/>
                <w:sz w:val="28"/>
                <w:szCs w:val="28"/>
                <w:lang w:eastAsia="ru-RU"/>
              </w:rPr>
              <w:t>проведения консультативной помощи пациенту по питанию.</w:t>
            </w:r>
          </w:p>
          <w:p w:rsidR="00CC26A3" w:rsidRPr="009D4DFE" w:rsidRDefault="00283C16" w:rsidP="00DB76C6">
            <w:pPr>
              <w:widowControl w:val="0"/>
              <w:shd w:val="clear" w:color="auto" w:fill="FFFFFF"/>
              <w:tabs>
                <w:tab w:val="left" w:pos="240"/>
              </w:tabs>
              <w:autoSpaceDE w:val="0"/>
              <w:autoSpaceDN w:val="0"/>
              <w:adjustRightInd w:val="0"/>
              <w:spacing w:before="5"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этого </w:t>
            </w:r>
            <w:r w:rsidR="009D4DFE">
              <w:rPr>
                <w:rFonts w:ascii="Times New Roman" w:eastAsia="Times New Roman" w:hAnsi="Times New Roman" w:cs="Times New Roman"/>
                <w:sz w:val="28"/>
                <w:szCs w:val="28"/>
                <w:lang w:eastAsia="ru-RU"/>
              </w:rPr>
              <w:t>студентов</w:t>
            </w:r>
            <w:r>
              <w:rPr>
                <w:rFonts w:ascii="Times New Roman" w:eastAsia="Times New Roman" w:hAnsi="Times New Roman" w:cs="Times New Roman"/>
                <w:sz w:val="28"/>
                <w:szCs w:val="28"/>
                <w:lang w:eastAsia="ru-RU"/>
              </w:rPr>
              <w:t xml:space="preserve"> дел</w:t>
            </w:r>
            <w:r w:rsidR="009D4DFE">
              <w:rPr>
                <w:rFonts w:ascii="Times New Roman" w:eastAsia="Times New Roman" w:hAnsi="Times New Roman" w:cs="Times New Roman"/>
                <w:sz w:val="28"/>
                <w:szCs w:val="28"/>
                <w:lang w:eastAsia="ru-RU"/>
              </w:rPr>
              <w:t>ит</w:t>
            </w:r>
            <w:r>
              <w:rPr>
                <w:rFonts w:ascii="Times New Roman" w:eastAsia="Times New Roman" w:hAnsi="Times New Roman" w:cs="Times New Roman"/>
                <w:sz w:val="28"/>
                <w:szCs w:val="28"/>
                <w:lang w:eastAsia="ru-RU"/>
              </w:rPr>
              <w:t xml:space="preserve"> на пары (пациент и медсестра)</w:t>
            </w:r>
            <w:r w:rsidR="009D4DFE">
              <w:rPr>
                <w:rFonts w:ascii="Times New Roman" w:eastAsia="Times New Roman" w:hAnsi="Times New Roman" w:cs="Times New Roman"/>
                <w:sz w:val="28"/>
                <w:szCs w:val="28"/>
                <w:lang w:eastAsia="ru-RU"/>
              </w:rPr>
              <w:t>,</w:t>
            </w:r>
            <w:r w:rsidR="00CC26A3" w:rsidRPr="00DB76C6">
              <w:rPr>
                <w:rFonts w:ascii="Times New Roman" w:eastAsia="Times New Roman" w:hAnsi="Times New Roman" w:cs="Times New Roman"/>
                <w:sz w:val="28"/>
                <w:szCs w:val="28"/>
                <w:lang w:eastAsia="ru-RU"/>
              </w:rPr>
              <w:t xml:space="preserve"> контролирует работу студентов, помогает </w:t>
            </w:r>
            <w:r w:rsidR="00915060" w:rsidRPr="00DB76C6">
              <w:rPr>
                <w:rFonts w:ascii="Times New Roman" w:eastAsia="Times New Roman" w:hAnsi="Times New Roman" w:cs="Times New Roman"/>
                <w:sz w:val="28"/>
                <w:szCs w:val="28"/>
                <w:lang w:eastAsia="ru-RU"/>
              </w:rPr>
              <w:t xml:space="preserve"> выполнять задания,</w:t>
            </w:r>
            <w:r w:rsidR="009D4DFE">
              <w:rPr>
                <w:rFonts w:ascii="Times New Roman" w:eastAsia="Times New Roman" w:hAnsi="Times New Roman" w:cs="Times New Roman"/>
                <w:sz w:val="28"/>
                <w:szCs w:val="28"/>
                <w:lang w:eastAsia="ru-RU"/>
              </w:rPr>
              <w:t xml:space="preserve"> в</w:t>
            </w:r>
            <w:r w:rsidR="00CC26A3" w:rsidRPr="00DB76C6">
              <w:rPr>
                <w:rFonts w:ascii="Times New Roman" w:eastAsia="Times New Roman" w:hAnsi="Times New Roman" w:cs="Times New Roman"/>
                <w:sz w:val="28"/>
                <w:szCs w:val="28"/>
                <w:lang w:eastAsia="ru-RU"/>
              </w:rPr>
              <w:t>ыпол</w:t>
            </w:r>
            <w:r w:rsidR="009D4DFE">
              <w:rPr>
                <w:rFonts w:ascii="Times New Roman" w:eastAsia="Times New Roman" w:hAnsi="Times New Roman" w:cs="Times New Roman"/>
                <w:sz w:val="28"/>
                <w:szCs w:val="28"/>
                <w:lang w:eastAsia="ru-RU"/>
              </w:rPr>
              <w:t>нение</w:t>
            </w:r>
            <w:r w:rsidR="00CC26A3" w:rsidRPr="00DB76C6">
              <w:rPr>
                <w:rFonts w:ascii="Times New Roman" w:eastAsia="Times New Roman" w:hAnsi="Times New Roman" w:cs="Times New Roman"/>
                <w:sz w:val="28"/>
                <w:szCs w:val="28"/>
                <w:lang w:eastAsia="ru-RU"/>
              </w:rPr>
              <w:t xml:space="preserve"> манипуляции.</w:t>
            </w:r>
          </w:p>
        </w:tc>
        <w:tc>
          <w:tcPr>
            <w:tcW w:w="2835" w:type="dxa"/>
          </w:tcPr>
          <w:p w:rsidR="00DB76C6" w:rsidRDefault="00DB76C6" w:rsidP="00BF6A10">
            <w:pPr>
              <w:spacing w:after="120" w:line="240" w:lineRule="auto"/>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lastRenderedPageBreak/>
              <w:t>Посл</w:t>
            </w:r>
            <w:r w:rsidR="009C4FE1">
              <w:rPr>
                <w:rFonts w:ascii="Times New Roman" w:eastAsia="Times New Roman" w:hAnsi="Times New Roman" w:cs="Times New Roman"/>
                <w:sz w:val="28"/>
                <w:szCs w:val="28"/>
                <w:lang w:eastAsia="ru-RU"/>
              </w:rPr>
              <w:t xml:space="preserve">е тестового контроля приступили </w:t>
            </w:r>
            <w:r w:rsidRPr="00DB76C6">
              <w:rPr>
                <w:rFonts w:ascii="Times New Roman" w:eastAsia="Times New Roman" w:hAnsi="Times New Roman" w:cs="Times New Roman"/>
                <w:sz w:val="28"/>
                <w:szCs w:val="28"/>
                <w:lang w:eastAsia="ru-RU"/>
              </w:rPr>
              <w:t xml:space="preserve">к самостоятельной работе, для этого  </w:t>
            </w:r>
          </w:p>
          <w:p w:rsidR="00CC26A3" w:rsidRPr="009C4FE1" w:rsidRDefault="009C4FE1" w:rsidP="00BF6A1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Получают </w:t>
            </w:r>
            <w:r w:rsidRPr="00915060">
              <w:rPr>
                <w:rFonts w:ascii="Times New Roman" w:eastAsia="Times New Roman" w:hAnsi="Times New Roman" w:cs="Times New Roman"/>
                <w:sz w:val="28"/>
                <w:szCs w:val="28"/>
                <w:lang w:eastAsia="ru-RU"/>
              </w:rPr>
              <w:t xml:space="preserve">ситуационную задачу, пользуясь своими знаниями, </w:t>
            </w:r>
            <w:r w:rsidRPr="00915060">
              <w:rPr>
                <w:rFonts w:ascii="Times New Roman" w:eastAsia="Times New Roman" w:hAnsi="Times New Roman" w:cs="Times New Roman"/>
                <w:sz w:val="28"/>
                <w:szCs w:val="28"/>
                <w:lang w:eastAsia="ru-RU"/>
              </w:rPr>
              <w:lastRenderedPageBreak/>
              <w:t xml:space="preserve">опытом и информационным материалом, </w:t>
            </w:r>
            <w:r>
              <w:rPr>
                <w:rFonts w:ascii="Times New Roman" w:eastAsia="Times New Roman" w:hAnsi="Times New Roman" w:cs="Times New Roman"/>
                <w:sz w:val="28"/>
                <w:szCs w:val="28"/>
                <w:lang w:eastAsia="ru-RU"/>
              </w:rPr>
              <w:t>составляют</w:t>
            </w:r>
            <w:r w:rsidRPr="00915060">
              <w:rPr>
                <w:rFonts w:ascii="Times New Roman" w:eastAsia="Times New Roman" w:hAnsi="Times New Roman" w:cs="Times New Roman"/>
                <w:sz w:val="28"/>
                <w:szCs w:val="28"/>
                <w:lang w:eastAsia="ru-RU"/>
              </w:rPr>
              <w:t xml:space="preserve"> </w:t>
            </w:r>
            <w:r w:rsidR="00BF6A10" w:rsidRPr="00915060">
              <w:rPr>
                <w:rFonts w:ascii="Times New Roman" w:eastAsia="Times New Roman" w:hAnsi="Times New Roman" w:cs="Times New Roman"/>
                <w:sz w:val="28"/>
                <w:szCs w:val="28"/>
                <w:lang w:eastAsia="ru-RU"/>
              </w:rPr>
              <w:t>р</w:t>
            </w:r>
            <w:r w:rsidR="00BF6A10" w:rsidRPr="00915060">
              <w:rPr>
                <w:rFonts w:ascii="Times New Roman" w:eastAsia="Times New Roman" w:hAnsi="Times New Roman" w:cs="Times New Roman"/>
                <w:noProof/>
                <w:sz w:val="28"/>
                <w:szCs w:val="28"/>
                <w:lang w:eastAsia="ru-RU"/>
              </w:rPr>
              <w:t>олевую модель</w:t>
            </w:r>
            <w:r w:rsidRPr="00915060">
              <w:rPr>
                <w:rFonts w:ascii="Times New Roman" w:eastAsia="Times New Roman" w:hAnsi="Times New Roman" w:cs="Times New Roman"/>
                <w:sz w:val="28"/>
                <w:szCs w:val="28"/>
                <w:lang w:eastAsia="ru-RU"/>
              </w:rPr>
              <w:t>,</w:t>
            </w:r>
            <w:r w:rsidRPr="00915060">
              <w:rPr>
                <w:rFonts w:ascii="Times New Roman" w:eastAsia="Times New Roman" w:hAnsi="Times New Roman" w:cs="Times New Roman"/>
                <w:noProof/>
                <w:sz w:val="28"/>
                <w:szCs w:val="28"/>
                <w:lang w:eastAsia="ru-RU"/>
              </w:rPr>
              <w:t xml:space="preserve"> </w:t>
            </w:r>
            <w:r w:rsidRPr="00915060">
              <w:rPr>
                <w:rFonts w:ascii="Times New Roman" w:eastAsia="Times New Roman" w:hAnsi="Times New Roman" w:cs="Times New Roman"/>
                <w:sz w:val="28"/>
                <w:szCs w:val="28"/>
                <w:lang w:eastAsia="ru-RU"/>
              </w:rPr>
              <w:t>проведения консультативной помощи пациенту по питанию.</w:t>
            </w:r>
            <w:r>
              <w:rPr>
                <w:rFonts w:ascii="Times New Roman" w:eastAsia="Times New Roman" w:hAnsi="Times New Roman" w:cs="Times New Roman"/>
                <w:sz w:val="28"/>
                <w:szCs w:val="28"/>
                <w:lang w:eastAsia="ru-RU"/>
              </w:rPr>
              <w:t xml:space="preserve"> Для этого студенты  делятся на пары (пациент и медсестра)</w:t>
            </w:r>
          </w:p>
        </w:tc>
      </w:tr>
      <w:tr w:rsidR="00CC26A3" w:rsidRPr="00CC26A3" w:rsidTr="00BF6A10">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lastRenderedPageBreak/>
              <w:t>5.</w:t>
            </w:r>
          </w:p>
        </w:tc>
        <w:tc>
          <w:tcPr>
            <w:tcW w:w="2977" w:type="dxa"/>
          </w:tcPr>
          <w:p w:rsidR="00CC26A3" w:rsidRPr="00DB76C6" w:rsidRDefault="00CC26A3" w:rsidP="00DB76C6">
            <w:pPr>
              <w:spacing w:after="0"/>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Обобщение и систематизация практической работы</w:t>
            </w:r>
          </w:p>
        </w:tc>
        <w:tc>
          <w:tcPr>
            <w:tcW w:w="709" w:type="dxa"/>
          </w:tcPr>
          <w:p w:rsidR="00CC26A3" w:rsidRPr="00DB76C6" w:rsidRDefault="00915060" w:rsidP="00BF6A10">
            <w:pPr>
              <w:widowControl w:val="0"/>
              <w:shd w:val="clear" w:color="auto" w:fill="FFFFFF"/>
              <w:tabs>
                <w:tab w:val="left" w:pos="240"/>
              </w:tabs>
              <w:autoSpaceDE w:val="0"/>
              <w:autoSpaceDN w:val="0"/>
              <w:adjustRightInd w:val="0"/>
              <w:spacing w:after="0"/>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2</w:t>
            </w:r>
            <w:r w:rsidR="00DB76C6">
              <w:rPr>
                <w:rFonts w:ascii="Times New Roman" w:eastAsia="Times New Roman" w:hAnsi="Times New Roman" w:cs="Times New Roman"/>
                <w:b/>
                <w:sz w:val="28"/>
                <w:szCs w:val="28"/>
                <w:lang w:eastAsia="ru-RU"/>
              </w:rPr>
              <w:t>0</w:t>
            </w:r>
            <w:r w:rsidR="00CC26A3" w:rsidRPr="00DB76C6">
              <w:rPr>
                <w:rFonts w:ascii="Times New Roman" w:eastAsia="Times New Roman" w:hAnsi="Times New Roman" w:cs="Times New Roman"/>
                <w:b/>
                <w:sz w:val="28"/>
                <w:szCs w:val="28"/>
                <w:lang w:eastAsia="ru-RU"/>
              </w:rPr>
              <w:t xml:space="preserve"> </w:t>
            </w:r>
          </w:p>
        </w:tc>
        <w:tc>
          <w:tcPr>
            <w:tcW w:w="850"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Практический и устный</w:t>
            </w:r>
          </w:p>
        </w:tc>
        <w:tc>
          <w:tcPr>
            <w:tcW w:w="3119" w:type="dxa"/>
          </w:tcPr>
          <w:p w:rsidR="00CC26A3" w:rsidRPr="00DB76C6" w:rsidRDefault="00283C16" w:rsidP="00DB76C6">
            <w:pPr>
              <w:widowControl w:val="0"/>
              <w:shd w:val="clear" w:color="auto" w:fill="FFFFFF"/>
              <w:tabs>
                <w:tab w:val="left" w:pos="240"/>
              </w:tabs>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Проверяет и о</w:t>
            </w:r>
            <w:r w:rsidR="00CC26A3" w:rsidRPr="00DB76C6">
              <w:rPr>
                <w:rFonts w:ascii="Times New Roman" w:eastAsia="Times New Roman" w:hAnsi="Times New Roman" w:cs="Times New Roman"/>
                <w:sz w:val="28"/>
                <w:szCs w:val="28"/>
                <w:lang w:eastAsia="ru-RU"/>
              </w:rPr>
              <w:t>бсуждает со студентами результаты  проведенной практической деятельности</w:t>
            </w:r>
          </w:p>
        </w:tc>
        <w:tc>
          <w:tcPr>
            <w:tcW w:w="2835" w:type="dxa"/>
          </w:tcPr>
          <w:p w:rsidR="00CC26A3" w:rsidRPr="00DB76C6" w:rsidRDefault="00CC26A3" w:rsidP="00BF6A10">
            <w:pPr>
              <w:widowControl w:val="0"/>
              <w:shd w:val="clear" w:color="auto" w:fill="FFFFFF"/>
              <w:tabs>
                <w:tab w:val="left" w:pos="240"/>
              </w:tabs>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B76C6">
              <w:rPr>
                <w:rFonts w:ascii="Times New Roman" w:eastAsia="Times New Roman" w:hAnsi="Times New Roman" w:cs="Times New Roman"/>
                <w:color w:val="000000"/>
                <w:sz w:val="28"/>
                <w:szCs w:val="28"/>
                <w:lang w:eastAsia="ru-RU"/>
              </w:rPr>
              <w:t>Студенты</w:t>
            </w:r>
            <w:r w:rsidRPr="00DB76C6">
              <w:rPr>
                <w:rFonts w:ascii="Times New Roman" w:eastAsia="Times New Roman" w:hAnsi="Times New Roman" w:cs="Times New Roman"/>
                <w:sz w:val="28"/>
                <w:szCs w:val="28"/>
                <w:lang w:eastAsia="ru-RU"/>
              </w:rPr>
              <w:t xml:space="preserve"> обсуждают</w:t>
            </w:r>
            <w:r w:rsidRPr="00DB76C6">
              <w:rPr>
                <w:rFonts w:ascii="Times New Roman" w:eastAsia="Times New Roman" w:hAnsi="Times New Roman" w:cs="Times New Roman"/>
                <w:color w:val="000000"/>
                <w:sz w:val="28"/>
                <w:szCs w:val="28"/>
                <w:lang w:eastAsia="ru-RU"/>
              </w:rPr>
              <w:t xml:space="preserve"> </w:t>
            </w:r>
            <w:r w:rsidRPr="00DB76C6">
              <w:rPr>
                <w:rFonts w:ascii="Times New Roman" w:eastAsia="Times New Roman" w:hAnsi="Times New Roman" w:cs="Times New Roman"/>
                <w:sz w:val="28"/>
                <w:szCs w:val="28"/>
                <w:lang w:eastAsia="ru-RU"/>
              </w:rPr>
              <w:t>результаты проведенной практической деятельности</w:t>
            </w:r>
          </w:p>
        </w:tc>
      </w:tr>
      <w:tr w:rsidR="00CC26A3" w:rsidRPr="00CC26A3" w:rsidTr="00BF6A10">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6.</w:t>
            </w:r>
          </w:p>
        </w:tc>
        <w:tc>
          <w:tcPr>
            <w:tcW w:w="2977" w:type="dxa"/>
          </w:tcPr>
          <w:p w:rsidR="00CC26A3" w:rsidRPr="00DB76C6" w:rsidRDefault="00CC26A3" w:rsidP="00DB76C6">
            <w:pPr>
              <w:spacing w:after="0"/>
              <w:jc w:val="center"/>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bCs/>
                <w:sz w:val="28"/>
                <w:szCs w:val="28"/>
                <w:lang w:eastAsia="ru-RU"/>
              </w:rPr>
              <w:t>Рефлексия</w:t>
            </w:r>
            <w:r w:rsidRPr="00DB76C6">
              <w:rPr>
                <w:rFonts w:ascii="Times New Roman" w:eastAsia="Times New Roman" w:hAnsi="Times New Roman" w:cs="Times New Roman"/>
                <w:b/>
                <w:sz w:val="28"/>
                <w:szCs w:val="28"/>
                <w:lang w:eastAsia="ru-RU"/>
              </w:rPr>
              <w:t xml:space="preserve"> </w:t>
            </w:r>
          </w:p>
        </w:tc>
        <w:tc>
          <w:tcPr>
            <w:tcW w:w="709" w:type="dxa"/>
          </w:tcPr>
          <w:p w:rsidR="00CC26A3" w:rsidRPr="00DB76C6" w:rsidRDefault="00CC26A3" w:rsidP="00BF6A10">
            <w:pPr>
              <w:spacing w:before="240" w:after="0"/>
              <w:outlineLvl w:val="5"/>
              <w:rPr>
                <w:rFonts w:ascii="Times New Roman" w:eastAsia="Times New Roman" w:hAnsi="Times New Roman" w:cs="Times New Roman"/>
                <w:b/>
                <w:bCs/>
                <w:sz w:val="28"/>
                <w:szCs w:val="28"/>
                <w:lang w:eastAsia="ru-RU"/>
              </w:rPr>
            </w:pPr>
            <w:r w:rsidRPr="00DB76C6">
              <w:rPr>
                <w:rFonts w:ascii="Times New Roman" w:eastAsia="Times New Roman" w:hAnsi="Times New Roman" w:cs="Times New Roman"/>
                <w:b/>
                <w:bCs/>
                <w:sz w:val="28"/>
                <w:szCs w:val="28"/>
                <w:lang w:eastAsia="ru-RU"/>
              </w:rPr>
              <w:t xml:space="preserve"> 5 </w:t>
            </w:r>
          </w:p>
        </w:tc>
        <w:tc>
          <w:tcPr>
            <w:tcW w:w="850" w:type="dxa"/>
          </w:tcPr>
          <w:p w:rsidR="00CC26A3" w:rsidRPr="00DB76C6" w:rsidRDefault="00CC26A3" w:rsidP="00DB76C6">
            <w:pPr>
              <w:spacing w:after="0"/>
              <w:jc w:val="both"/>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Проблемный</w:t>
            </w:r>
          </w:p>
        </w:tc>
        <w:tc>
          <w:tcPr>
            <w:tcW w:w="3119"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 Предлагает студентам обобщить изученное на занятии, проанализировать допущенные ошибки, причины затруднений, оценить степень достижения целей</w:t>
            </w:r>
          </w:p>
        </w:tc>
        <w:tc>
          <w:tcPr>
            <w:tcW w:w="2835" w:type="dxa"/>
          </w:tcPr>
          <w:p w:rsidR="00CC26A3" w:rsidRPr="00DB76C6" w:rsidRDefault="00BF6A10" w:rsidP="00BF6A10">
            <w:pPr>
              <w:spacing w:after="0" w:line="240" w:lineRule="auto"/>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Обобщают изученное</w:t>
            </w:r>
            <w:r w:rsidR="00CC26A3" w:rsidRPr="00DB76C6">
              <w:rPr>
                <w:rFonts w:ascii="Times New Roman" w:eastAsia="Times New Roman" w:hAnsi="Times New Roman" w:cs="Times New Roman"/>
                <w:sz w:val="28"/>
                <w:szCs w:val="28"/>
                <w:lang w:eastAsia="ru-RU"/>
              </w:rPr>
              <w:t xml:space="preserve"> на занятии, анализируют допущенные ошибки, причины затруднений, оценивают степень достижения целей</w:t>
            </w:r>
          </w:p>
        </w:tc>
      </w:tr>
      <w:tr w:rsidR="00CC26A3" w:rsidRPr="00CC26A3" w:rsidTr="00BF6A10">
        <w:tc>
          <w:tcPr>
            <w:tcW w:w="426"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7.</w:t>
            </w:r>
          </w:p>
        </w:tc>
        <w:tc>
          <w:tcPr>
            <w:tcW w:w="2977" w:type="dxa"/>
          </w:tcPr>
          <w:p w:rsidR="00CC26A3" w:rsidRPr="00DB76C6" w:rsidRDefault="00CC26A3" w:rsidP="00DB76C6">
            <w:pPr>
              <w:spacing w:after="0"/>
              <w:jc w:val="center"/>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Подведение итогов</w:t>
            </w:r>
          </w:p>
        </w:tc>
        <w:tc>
          <w:tcPr>
            <w:tcW w:w="709" w:type="dxa"/>
          </w:tcPr>
          <w:p w:rsidR="00CC26A3" w:rsidRPr="00DB76C6" w:rsidRDefault="00CC26A3" w:rsidP="00DB76C6">
            <w:pPr>
              <w:spacing w:after="0"/>
              <w:jc w:val="both"/>
              <w:rPr>
                <w:rFonts w:ascii="Times New Roman" w:eastAsia="Times New Roman" w:hAnsi="Times New Roman" w:cs="Times New Roman"/>
                <w:b/>
                <w:sz w:val="28"/>
                <w:szCs w:val="28"/>
                <w:lang w:eastAsia="ru-RU"/>
              </w:rPr>
            </w:pPr>
          </w:p>
          <w:p w:rsidR="00CC26A3" w:rsidRPr="00DB76C6" w:rsidRDefault="00CC26A3" w:rsidP="00BF6A10">
            <w:pPr>
              <w:spacing w:after="0"/>
              <w:jc w:val="both"/>
              <w:rPr>
                <w:rFonts w:ascii="Times New Roman" w:eastAsia="Times New Roman" w:hAnsi="Times New Roman" w:cs="Times New Roman"/>
                <w:b/>
                <w:sz w:val="28"/>
                <w:szCs w:val="28"/>
                <w:lang w:eastAsia="ru-RU"/>
              </w:rPr>
            </w:pPr>
            <w:r w:rsidRPr="00DB76C6">
              <w:rPr>
                <w:rFonts w:ascii="Times New Roman" w:eastAsia="Times New Roman" w:hAnsi="Times New Roman" w:cs="Times New Roman"/>
                <w:b/>
                <w:sz w:val="28"/>
                <w:szCs w:val="28"/>
                <w:lang w:eastAsia="ru-RU"/>
              </w:rPr>
              <w:t xml:space="preserve"> 5 </w:t>
            </w:r>
          </w:p>
        </w:tc>
        <w:tc>
          <w:tcPr>
            <w:tcW w:w="850" w:type="dxa"/>
          </w:tcPr>
          <w:p w:rsidR="00CC26A3" w:rsidRPr="00DB76C6" w:rsidRDefault="00CC26A3" w:rsidP="00DB76C6">
            <w:pPr>
              <w:spacing w:after="0"/>
              <w:jc w:val="both"/>
              <w:rPr>
                <w:rFonts w:ascii="Times New Roman" w:eastAsia="Times New Roman" w:hAnsi="Times New Roman" w:cs="Times New Roman"/>
                <w:sz w:val="28"/>
                <w:szCs w:val="28"/>
                <w:lang w:eastAsia="ru-RU"/>
              </w:rPr>
            </w:pPr>
          </w:p>
        </w:tc>
        <w:tc>
          <w:tcPr>
            <w:tcW w:w="3119" w:type="dxa"/>
          </w:tcPr>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Оценивает  индивидуально каждого студента, выставляет оценки с комментариями, дает</w:t>
            </w:r>
          </w:p>
          <w:p w:rsidR="00CC26A3" w:rsidRPr="00DB76C6" w:rsidRDefault="00CC26A3" w:rsidP="00DB76C6">
            <w:pPr>
              <w:spacing w:after="0"/>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задание на дом.</w:t>
            </w:r>
          </w:p>
        </w:tc>
        <w:tc>
          <w:tcPr>
            <w:tcW w:w="2835" w:type="dxa"/>
          </w:tcPr>
          <w:p w:rsidR="00915060" w:rsidRPr="00DB76C6" w:rsidRDefault="00CC26A3" w:rsidP="00BF6A10">
            <w:pPr>
              <w:spacing w:after="0" w:line="240" w:lineRule="auto"/>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Записывают задание на дом: </w:t>
            </w:r>
            <w:r w:rsidR="00915060" w:rsidRPr="00DB76C6">
              <w:rPr>
                <w:rFonts w:ascii="Times New Roman" w:eastAsia="Times New Roman" w:hAnsi="Times New Roman" w:cs="Times New Roman"/>
                <w:sz w:val="28"/>
                <w:szCs w:val="28"/>
                <w:lang w:eastAsia="ru-RU"/>
              </w:rPr>
              <w:t xml:space="preserve">1) Волков С.Р., Волкова М.М. Проведение профилактических мероприятий. Здоровый человек и его окружение. Руководство к практическим занятиям: Учебное пособие. –  М.: </w:t>
            </w:r>
            <w:r w:rsidR="00915060" w:rsidRPr="00DB76C6">
              <w:rPr>
                <w:rFonts w:ascii="Times New Roman" w:eastAsia="Times New Roman" w:hAnsi="Times New Roman" w:cs="Times New Roman"/>
                <w:sz w:val="28"/>
                <w:szCs w:val="28"/>
                <w:lang w:eastAsia="ru-RU"/>
              </w:rPr>
              <w:lastRenderedPageBreak/>
              <w:t>Авторская академия, 2014</w:t>
            </w:r>
            <w:r w:rsidR="006F0529" w:rsidRPr="00DB76C6">
              <w:rPr>
                <w:rFonts w:ascii="Times New Roman" w:eastAsia="Times New Roman" w:hAnsi="Times New Roman" w:cs="Times New Roman"/>
                <w:sz w:val="28"/>
                <w:szCs w:val="28"/>
                <w:lang w:eastAsia="ru-RU"/>
              </w:rPr>
              <w:t xml:space="preserve"> стр</w:t>
            </w:r>
            <w:r w:rsidR="006F0529" w:rsidRPr="00DB76C6">
              <w:rPr>
                <w:rFonts w:ascii="Times New Roman" w:eastAsia="Times New Roman" w:hAnsi="Times New Roman" w:cs="Times New Roman"/>
                <w:color w:val="17365D"/>
                <w:sz w:val="28"/>
                <w:szCs w:val="28"/>
                <w:lang w:eastAsia="ar-SA"/>
              </w:rPr>
              <w:t>306-323</w:t>
            </w:r>
          </w:p>
          <w:p w:rsidR="00915060" w:rsidRPr="009C4FE1" w:rsidRDefault="00915060" w:rsidP="00BF6A10">
            <w:pPr>
              <w:spacing w:line="240" w:lineRule="auto"/>
              <w:jc w:val="both"/>
              <w:rPr>
                <w:rFonts w:ascii="Times New Roman" w:eastAsia="Times New Roman" w:hAnsi="Times New Roman" w:cs="Times New Roman"/>
                <w:sz w:val="28"/>
                <w:szCs w:val="28"/>
                <w:lang w:eastAsia="ar-SA"/>
              </w:rPr>
            </w:pPr>
            <w:r w:rsidRPr="00DB76C6">
              <w:rPr>
                <w:rFonts w:ascii="Times New Roman" w:eastAsia="Times New Roman" w:hAnsi="Times New Roman" w:cs="Times New Roman"/>
                <w:sz w:val="28"/>
                <w:szCs w:val="28"/>
                <w:lang w:eastAsia="ru-RU"/>
              </w:rPr>
              <w:t>2) С.И. Двойников, Ю.А.Тарасова, И.А. Фомушкина, Э.О. Костюкова  Учебное пособие. Проведение профилактических мероприятий, 2016</w:t>
            </w:r>
            <w:r w:rsidR="006F0529" w:rsidRPr="00DB76C6">
              <w:rPr>
                <w:rFonts w:ascii="Times New Roman" w:eastAsia="Times New Roman" w:hAnsi="Times New Roman" w:cs="Times New Roman"/>
                <w:sz w:val="28"/>
                <w:szCs w:val="28"/>
                <w:lang w:eastAsia="ru-RU"/>
              </w:rPr>
              <w:t>,</w:t>
            </w:r>
            <w:r w:rsidR="006F0529" w:rsidRPr="00DB76C6">
              <w:rPr>
                <w:rFonts w:ascii="Times New Roman" w:eastAsia="Times New Roman" w:hAnsi="Times New Roman" w:cs="Times New Roman"/>
                <w:color w:val="17365D"/>
                <w:sz w:val="28"/>
                <w:szCs w:val="28"/>
                <w:lang w:eastAsia="ar-SA"/>
              </w:rPr>
              <w:t xml:space="preserve"> </w:t>
            </w:r>
            <w:r w:rsidR="006F0529" w:rsidRPr="009C4FE1">
              <w:rPr>
                <w:rFonts w:ascii="Times New Roman" w:eastAsia="Times New Roman" w:hAnsi="Times New Roman" w:cs="Times New Roman"/>
                <w:sz w:val="28"/>
                <w:szCs w:val="28"/>
                <w:lang w:eastAsia="ar-SA"/>
              </w:rPr>
              <w:t>стр. 39-49</w:t>
            </w:r>
          </w:p>
          <w:p w:rsidR="00CC26A3" w:rsidRPr="00DB76C6" w:rsidRDefault="00915060" w:rsidP="00BF6A10">
            <w:pPr>
              <w:spacing w:after="0" w:line="240" w:lineRule="auto"/>
              <w:rPr>
                <w:rFonts w:ascii="Times New Roman" w:eastAsia="Times New Roman" w:hAnsi="Times New Roman" w:cs="Times New Roman"/>
                <w:sz w:val="28"/>
                <w:szCs w:val="28"/>
                <w:lang w:eastAsia="ru-RU"/>
              </w:rPr>
            </w:pPr>
            <w:r w:rsidRPr="00DB76C6">
              <w:rPr>
                <w:rFonts w:ascii="Times New Roman" w:eastAsia="Times New Roman" w:hAnsi="Times New Roman" w:cs="Times New Roman"/>
                <w:sz w:val="28"/>
                <w:szCs w:val="28"/>
                <w:lang w:eastAsia="ru-RU"/>
              </w:rPr>
              <w:t xml:space="preserve"> С.р. Составление обучающих программ для населения по </w:t>
            </w:r>
            <w:r w:rsidR="00BF6A10" w:rsidRPr="00DB76C6">
              <w:rPr>
                <w:rFonts w:ascii="Times New Roman" w:eastAsia="Times New Roman" w:hAnsi="Times New Roman" w:cs="Times New Roman"/>
                <w:sz w:val="28"/>
                <w:szCs w:val="28"/>
                <w:lang w:eastAsia="ru-RU"/>
              </w:rPr>
              <w:t>рациональному</w:t>
            </w:r>
            <w:r w:rsidRPr="00DB76C6">
              <w:rPr>
                <w:rFonts w:ascii="Times New Roman" w:eastAsia="Times New Roman" w:hAnsi="Times New Roman" w:cs="Times New Roman"/>
                <w:sz w:val="28"/>
                <w:szCs w:val="28"/>
                <w:lang w:eastAsia="ru-RU"/>
              </w:rPr>
              <w:t xml:space="preserve"> питанию</w:t>
            </w:r>
          </w:p>
          <w:p w:rsidR="00CC26A3" w:rsidRPr="00DB76C6" w:rsidRDefault="00CC26A3" w:rsidP="00BF6A10">
            <w:pPr>
              <w:widowControl w:val="0"/>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tc>
      </w:tr>
      <w:tr w:rsidR="00CC26A3" w:rsidRPr="00CC26A3" w:rsidTr="00BF6A10">
        <w:tc>
          <w:tcPr>
            <w:tcW w:w="3403" w:type="dxa"/>
            <w:gridSpan w:val="2"/>
          </w:tcPr>
          <w:p w:rsidR="00CC26A3" w:rsidRPr="00CC26A3" w:rsidRDefault="00CC26A3" w:rsidP="00CC26A3">
            <w:pPr>
              <w:spacing w:after="0" w:line="240" w:lineRule="auto"/>
              <w:rPr>
                <w:rFonts w:ascii="Times New Roman" w:eastAsia="Times New Roman" w:hAnsi="Times New Roman" w:cs="Times New Roman"/>
                <w:sz w:val="28"/>
                <w:szCs w:val="28"/>
                <w:lang w:eastAsia="ru-RU"/>
              </w:rPr>
            </w:pPr>
            <w:r w:rsidRPr="00CC26A3">
              <w:rPr>
                <w:rFonts w:ascii="Times New Roman" w:eastAsia="Times New Roman" w:hAnsi="Times New Roman" w:cs="Times New Roman"/>
                <w:sz w:val="28"/>
                <w:szCs w:val="28"/>
                <w:lang w:eastAsia="ru-RU"/>
              </w:rPr>
              <w:lastRenderedPageBreak/>
              <w:t>Общее  время занятия(мин)</w:t>
            </w:r>
          </w:p>
        </w:tc>
        <w:tc>
          <w:tcPr>
            <w:tcW w:w="709" w:type="dxa"/>
          </w:tcPr>
          <w:p w:rsidR="00CC26A3" w:rsidRPr="00CC26A3" w:rsidRDefault="00CC26A3" w:rsidP="00BF6A10">
            <w:pPr>
              <w:spacing w:after="0" w:line="240" w:lineRule="auto"/>
              <w:jc w:val="both"/>
              <w:rPr>
                <w:rFonts w:ascii="Times New Roman" w:eastAsia="Times New Roman" w:hAnsi="Times New Roman" w:cs="Times New Roman"/>
                <w:b/>
                <w:sz w:val="28"/>
                <w:szCs w:val="28"/>
                <w:lang w:eastAsia="ru-RU"/>
              </w:rPr>
            </w:pPr>
            <w:r w:rsidRPr="00CC26A3">
              <w:rPr>
                <w:rFonts w:ascii="Times New Roman" w:eastAsia="Times New Roman" w:hAnsi="Times New Roman" w:cs="Times New Roman"/>
                <w:b/>
                <w:sz w:val="28"/>
                <w:szCs w:val="28"/>
                <w:lang w:eastAsia="ru-RU"/>
              </w:rPr>
              <w:t xml:space="preserve">90 </w:t>
            </w:r>
          </w:p>
        </w:tc>
        <w:tc>
          <w:tcPr>
            <w:tcW w:w="850" w:type="dxa"/>
          </w:tcPr>
          <w:p w:rsidR="00CC26A3" w:rsidRPr="00CC26A3" w:rsidRDefault="00CC26A3" w:rsidP="00CC26A3">
            <w:pPr>
              <w:spacing w:after="0" w:line="360" w:lineRule="auto"/>
              <w:jc w:val="both"/>
              <w:rPr>
                <w:rFonts w:ascii="Times New Roman" w:eastAsia="Times New Roman" w:hAnsi="Times New Roman" w:cs="Times New Roman"/>
                <w:sz w:val="28"/>
                <w:szCs w:val="28"/>
                <w:lang w:eastAsia="ru-RU"/>
              </w:rPr>
            </w:pPr>
          </w:p>
        </w:tc>
        <w:tc>
          <w:tcPr>
            <w:tcW w:w="3119" w:type="dxa"/>
          </w:tcPr>
          <w:p w:rsidR="00CC26A3" w:rsidRPr="00CC26A3" w:rsidRDefault="00CC26A3" w:rsidP="00CC26A3">
            <w:pPr>
              <w:spacing w:after="0" w:line="240" w:lineRule="auto"/>
              <w:rPr>
                <w:rFonts w:ascii="Times New Roman" w:eastAsia="Times New Roman" w:hAnsi="Times New Roman" w:cs="Times New Roman"/>
                <w:sz w:val="28"/>
                <w:szCs w:val="28"/>
                <w:lang w:eastAsia="ru-RU"/>
              </w:rPr>
            </w:pPr>
          </w:p>
        </w:tc>
        <w:tc>
          <w:tcPr>
            <w:tcW w:w="2835" w:type="dxa"/>
          </w:tcPr>
          <w:p w:rsidR="00CC26A3" w:rsidRPr="00CC26A3" w:rsidRDefault="00CC26A3" w:rsidP="006F0529">
            <w:pPr>
              <w:spacing w:after="0"/>
              <w:jc w:val="both"/>
              <w:rPr>
                <w:rFonts w:ascii="Times New Roman" w:eastAsia="Times New Roman" w:hAnsi="Times New Roman" w:cs="Times New Roman"/>
                <w:sz w:val="28"/>
                <w:szCs w:val="28"/>
                <w:lang w:eastAsia="ru-RU"/>
              </w:rPr>
            </w:pPr>
          </w:p>
        </w:tc>
      </w:tr>
    </w:tbl>
    <w:p w:rsidR="00CC26A3" w:rsidRPr="00CC26A3" w:rsidRDefault="00CC26A3" w:rsidP="00CC26A3">
      <w:pPr>
        <w:widowControl w:val="0"/>
        <w:spacing w:after="0" w:line="240" w:lineRule="auto"/>
        <w:ind w:left="40" w:firstLine="140"/>
        <w:rPr>
          <w:rFonts w:ascii="Times New Roman" w:eastAsia="Times New Roman" w:hAnsi="Times New Roman" w:cs="Times New Roman"/>
          <w:snapToGrid w:val="0"/>
          <w:sz w:val="28"/>
          <w:szCs w:val="28"/>
          <w:lang w:eastAsia="ru-RU"/>
        </w:rPr>
      </w:pPr>
    </w:p>
    <w:p w:rsidR="00A43F1B" w:rsidRPr="00915060" w:rsidRDefault="00A43F1B" w:rsidP="00A43F1B">
      <w:pPr>
        <w:spacing w:after="120" w:line="360" w:lineRule="auto"/>
        <w:jc w:val="center"/>
        <w:rPr>
          <w:rFonts w:ascii="Times New Roman" w:eastAsia="Times New Roman" w:hAnsi="Times New Roman" w:cs="Times New Roman"/>
          <w:b/>
          <w:sz w:val="28"/>
          <w:szCs w:val="28"/>
          <w:lang w:eastAsia="ru-RU"/>
        </w:rPr>
      </w:pPr>
      <w:r w:rsidRPr="00915060">
        <w:rPr>
          <w:rFonts w:ascii="Times New Roman" w:eastAsia="Times New Roman" w:hAnsi="Times New Roman" w:cs="Times New Roman"/>
          <w:b/>
          <w:sz w:val="28"/>
          <w:szCs w:val="28"/>
          <w:lang w:eastAsia="ru-RU"/>
        </w:rPr>
        <w:t>Критерии оценки ответов</w:t>
      </w:r>
    </w:p>
    <w:tbl>
      <w:tblPr>
        <w:tblStyle w:val="a6"/>
        <w:tblW w:w="0" w:type="auto"/>
        <w:tblLook w:val="04A0" w:firstRow="1" w:lastRow="0" w:firstColumn="1" w:lastColumn="0" w:noHBand="0" w:noVBand="1"/>
      </w:tblPr>
      <w:tblGrid>
        <w:gridCol w:w="2329"/>
        <w:gridCol w:w="2372"/>
        <w:gridCol w:w="2423"/>
        <w:gridCol w:w="1123"/>
        <w:gridCol w:w="1324"/>
      </w:tblGrid>
      <w:tr w:rsidR="00A43F1B" w:rsidRPr="00915060" w:rsidTr="00390673">
        <w:tc>
          <w:tcPr>
            <w:tcW w:w="2329"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 xml:space="preserve">Тесты </w:t>
            </w:r>
          </w:p>
        </w:tc>
        <w:tc>
          <w:tcPr>
            <w:tcW w:w="2372"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 xml:space="preserve">Ситуация </w:t>
            </w:r>
          </w:p>
        </w:tc>
        <w:tc>
          <w:tcPr>
            <w:tcW w:w="24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 xml:space="preserve">Манипуляция </w:t>
            </w:r>
          </w:p>
        </w:tc>
        <w:tc>
          <w:tcPr>
            <w:tcW w:w="11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Баллы</w:t>
            </w:r>
          </w:p>
        </w:tc>
        <w:tc>
          <w:tcPr>
            <w:tcW w:w="1324"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Оценки</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4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11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15</w:t>
            </w:r>
          </w:p>
        </w:tc>
        <w:tc>
          <w:tcPr>
            <w:tcW w:w="1324"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11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14</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13</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«4</w:t>
            </w:r>
            <w:r w:rsidRPr="00915060">
              <w:rPr>
                <w:rFonts w:ascii="Times New Roman" w:eastAsia="Calibri" w:hAnsi="Times New Roman"/>
                <w:sz w:val="28"/>
                <w:szCs w:val="28"/>
                <w:lang w:eastAsia="ru-RU"/>
              </w:rPr>
              <w:t>»</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372"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12</w:t>
            </w:r>
          </w:p>
        </w:tc>
        <w:tc>
          <w:tcPr>
            <w:tcW w:w="1324"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A43F1B"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11</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A43F1B"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10</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372"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11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9</w:t>
            </w:r>
          </w:p>
        </w:tc>
        <w:tc>
          <w:tcPr>
            <w:tcW w:w="1324"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r>
      <w:tr w:rsidR="00A43F1B" w:rsidRPr="00915060" w:rsidTr="00390673">
        <w:tc>
          <w:tcPr>
            <w:tcW w:w="2329"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2372"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24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1123"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8</w:t>
            </w:r>
            <w:r w:rsidRPr="00915060">
              <w:rPr>
                <w:rFonts w:ascii="Times New Roman" w:eastAsia="Calibri" w:hAnsi="Times New Roman"/>
                <w:sz w:val="28"/>
                <w:szCs w:val="28"/>
                <w:lang w:eastAsia="ru-RU"/>
              </w:rPr>
              <w:t>-0</w:t>
            </w:r>
          </w:p>
        </w:tc>
        <w:tc>
          <w:tcPr>
            <w:tcW w:w="1324" w:type="dxa"/>
            <w:tcBorders>
              <w:top w:val="single" w:sz="4" w:space="0" w:color="auto"/>
              <w:left w:val="single" w:sz="4" w:space="0" w:color="auto"/>
              <w:bottom w:val="single" w:sz="4" w:space="0" w:color="auto"/>
              <w:right w:val="single" w:sz="4" w:space="0" w:color="auto"/>
            </w:tcBorders>
            <w:hideMark/>
          </w:tcPr>
          <w:p w:rsidR="00A43F1B" w:rsidRPr="00915060" w:rsidRDefault="00A43F1B" w:rsidP="00390673">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r>
    </w:tbl>
    <w:p w:rsidR="00A43F1B" w:rsidRPr="00915060" w:rsidRDefault="00A43F1B" w:rsidP="00A43F1B">
      <w:pPr>
        <w:spacing w:after="120" w:line="360" w:lineRule="auto"/>
        <w:jc w:val="both"/>
        <w:rPr>
          <w:rFonts w:ascii="Times New Roman" w:eastAsia="Times New Roman" w:hAnsi="Times New Roman" w:cs="Times New Roman"/>
          <w:sz w:val="28"/>
          <w:szCs w:val="28"/>
          <w:lang w:eastAsia="ru-RU"/>
        </w:rPr>
      </w:pPr>
    </w:p>
    <w:p w:rsidR="00CC26A3" w:rsidRPr="00CC26A3" w:rsidRDefault="00CC26A3" w:rsidP="00CC26A3">
      <w:pPr>
        <w:widowControl w:val="0"/>
        <w:spacing w:after="0" w:line="240" w:lineRule="auto"/>
        <w:rPr>
          <w:rFonts w:ascii="Times New Roman" w:eastAsia="Times New Roman" w:hAnsi="Times New Roman" w:cs="Times New Roman"/>
          <w:snapToGrid w:val="0"/>
          <w:sz w:val="28"/>
          <w:szCs w:val="28"/>
          <w:lang w:eastAsia="ru-RU"/>
        </w:rPr>
      </w:pPr>
    </w:p>
    <w:p w:rsidR="00CC26A3" w:rsidRPr="00CC26A3" w:rsidRDefault="00CC26A3" w:rsidP="00CC26A3">
      <w:pPr>
        <w:widowControl w:val="0"/>
        <w:spacing w:after="0" w:line="240" w:lineRule="auto"/>
        <w:rPr>
          <w:rFonts w:ascii="Times New Roman" w:eastAsia="Times New Roman" w:hAnsi="Times New Roman" w:cs="Times New Roman"/>
          <w:snapToGrid w:val="0"/>
          <w:sz w:val="28"/>
          <w:szCs w:val="28"/>
          <w:lang w:eastAsia="ru-RU"/>
        </w:rPr>
      </w:pPr>
    </w:p>
    <w:p w:rsidR="00CC26A3" w:rsidRPr="00CC26A3" w:rsidRDefault="00CC26A3" w:rsidP="00CC26A3">
      <w:pPr>
        <w:widowControl w:val="0"/>
        <w:spacing w:after="0" w:line="240" w:lineRule="auto"/>
        <w:rPr>
          <w:rFonts w:ascii="Times New Roman" w:eastAsia="Times New Roman" w:hAnsi="Times New Roman" w:cs="Times New Roman"/>
          <w:snapToGrid w:val="0"/>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CC26A3" w:rsidRDefault="00541E04" w:rsidP="00541E04">
      <w:pPr>
        <w:spacing w:after="0" w:line="240" w:lineRule="auto"/>
        <w:jc w:val="both"/>
        <w:rPr>
          <w:rFonts w:ascii="Times New Roman" w:eastAsia="Times New Roman" w:hAnsi="Times New Roman" w:cs="Times New Roman"/>
          <w:b/>
          <w:sz w:val="28"/>
          <w:szCs w:val="28"/>
          <w:lang w:eastAsia="ru-RU"/>
        </w:rPr>
      </w:pPr>
    </w:p>
    <w:p w:rsidR="009D4DFE" w:rsidRDefault="009D4DFE" w:rsidP="00541E04">
      <w:pPr>
        <w:spacing w:after="0" w:line="240" w:lineRule="auto"/>
        <w:jc w:val="both"/>
        <w:rPr>
          <w:rFonts w:ascii="Times New Roman" w:eastAsia="Times New Roman" w:hAnsi="Times New Roman" w:cs="Times New Roman"/>
          <w:b/>
          <w:sz w:val="20"/>
          <w:szCs w:val="20"/>
          <w:lang w:eastAsia="ru-RU"/>
        </w:rPr>
      </w:pPr>
    </w:p>
    <w:p w:rsidR="009D4DFE" w:rsidRDefault="009D4DFE" w:rsidP="00541E04">
      <w:pPr>
        <w:spacing w:after="0" w:line="240" w:lineRule="auto"/>
        <w:jc w:val="both"/>
        <w:rPr>
          <w:rFonts w:ascii="Times New Roman" w:eastAsia="Times New Roman" w:hAnsi="Times New Roman" w:cs="Times New Roman"/>
          <w:b/>
          <w:sz w:val="20"/>
          <w:szCs w:val="20"/>
          <w:lang w:eastAsia="ru-RU"/>
        </w:rPr>
      </w:pPr>
    </w:p>
    <w:p w:rsidR="009D4DFE" w:rsidRPr="00541E04" w:rsidRDefault="009D4DFE" w:rsidP="00541E04">
      <w:pPr>
        <w:spacing w:after="0" w:line="240" w:lineRule="auto"/>
        <w:jc w:val="both"/>
        <w:rPr>
          <w:rFonts w:ascii="Times New Roman" w:eastAsia="Times New Roman" w:hAnsi="Times New Roman" w:cs="Times New Roman"/>
          <w:b/>
          <w:sz w:val="20"/>
          <w:szCs w:val="20"/>
          <w:lang w:eastAsia="ru-RU"/>
        </w:rPr>
      </w:pPr>
    </w:p>
    <w:p w:rsidR="00541E04" w:rsidRPr="00915060" w:rsidRDefault="00541E04" w:rsidP="00BF6A10">
      <w:pPr>
        <w:spacing w:line="360" w:lineRule="auto"/>
        <w:jc w:val="center"/>
        <w:rPr>
          <w:rFonts w:ascii="Times New Roman" w:eastAsia="Times New Roman" w:hAnsi="Times New Roman" w:cs="Times New Roman"/>
          <w:b/>
          <w:sz w:val="52"/>
          <w:szCs w:val="52"/>
          <w:lang w:eastAsia="ru-RU"/>
        </w:rPr>
      </w:pPr>
      <w:r w:rsidRPr="00915060">
        <w:rPr>
          <w:rFonts w:ascii="Times New Roman" w:eastAsia="Times New Roman" w:hAnsi="Times New Roman" w:cs="Times New Roman"/>
          <w:b/>
          <w:sz w:val="52"/>
          <w:szCs w:val="52"/>
          <w:lang w:eastAsia="ru-RU"/>
        </w:rPr>
        <w:t>Методические рекомендации</w:t>
      </w:r>
    </w:p>
    <w:p w:rsidR="00541E04" w:rsidRPr="00915060" w:rsidRDefault="00541E04" w:rsidP="00BF6A10">
      <w:pPr>
        <w:spacing w:line="360" w:lineRule="auto"/>
        <w:jc w:val="center"/>
        <w:rPr>
          <w:rFonts w:ascii="Times New Roman" w:eastAsia="Times New Roman" w:hAnsi="Times New Roman" w:cs="Times New Roman"/>
          <w:b/>
          <w:sz w:val="52"/>
          <w:szCs w:val="52"/>
          <w:lang w:eastAsia="ru-RU"/>
        </w:rPr>
      </w:pPr>
      <w:r w:rsidRPr="00915060">
        <w:rPr>
          <w:rFonts w:ascii="Times New Roman" w:eastAsia="Times New Roman" w:hAnsi="Times New Roman" w:cs="Times New Roman"/>
          <w:b/>
          <w:sz w:val="52"/>
          <w:szCs w:val="52"/>
          <w:lang w:eastAsia="ru-RU"/>
        </w:rPr>
        <w:t>студентам</w:t>
      </w:r>
    </w:p>
    <w:p w:rsidR="00BF6A10" w:rsidRPr="00A43F1B" w:rsidRDefault="00BF6A10" w:rsidP="00BF6A10">
      <w:pPr>
        <w:keepNext/>
        <w:spacing w:before="240" w:after="60" w:line="360" w:lineRule="auto"/>
        <w:jc w:val="center"/>
        <w:outlineLvl w:val="2"/>
        <w:rPr>
          <w:rFonts w:ascii="Times New Roman" w:eastAsia="Times New Roman" w:hAnsi="Times New Roman" w:cs="Times New Roman"/>
          <w:b/>
          <w:bCs/>
          <w:sz w:val="28"/>
          <w:szCs w:val="28"/>
          <w:lang w:eastAsia="ru-RU"/>
        </w:rPr>
      </w:pPr>
      <w:r w:rsidRPr="00A43F1B">
        <w:rPr>
          <w:rFonts w:ascii="Times New Roman" w:eastAsia="Times New Roman" w:hAnsi="Times New Roman" w:cs="Times New Roman"/>
          <w:b/>
          <w:bCs/>
          <w:sz w:val="28"/>
          <w:szCs w:val="28"/>
          <w:lang w:eastAsia="ru-RU"/>
        </w:rPr>
        <w:t>МОТИВАЦИЯ</w:t>
      </w:r>
    </w:p>
    <w:p w:rsidR="00BF6A10" w:rsidRPr="0028425C" w:rsidRDefault="00BF6A10" w:rsidP="00BF6A10">
      <w:pPr>
        <w:spacing w:after="0" w:line="360" w:lineRule="auto"/>
        <w:jc w:val="both"/>
        <w:rPr>
          <w:rFonts w:ascii="Times New Roman" w:eastAsia="Times New Roman" w:hAnsi="Times New Roman" w:cs="Times New Roman"/>
          <w:b/>
          <w:sz w:val="28"/>
          <w:szCs w:val="28"/>
          <w:lang w:eastAsia="ru-RU"/>
        </w:rPr>
      </w:pPr>
    </w:p>
    <w:p w:rsidR="00BF6A10" w:rsidRPr="00917324" w:rsidRDefault="00BF6A10" w:rsidP="00BF6A1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333333"/>
          <w:sz w:val="28"/>
          <w:szCs w:val="28"/>
          <w:lang w:eastAsia="ru-RU"/>
        </w:rPr>
        <w:t xml:space="preserve">      </w:t>
      </w:r>
      <w:r w:rsidRPr="00917324">
        <w:rPr>
          <w:rFonts w:ascii="Times New Roman" w:eastAsia="Times New Roman" w:hAnsi="Times New Roman" w:cs="Times New Roman"/>
          <w:sz w:val="28"/>
          <w:szCs w:val="28"/>
          <w:lang w:eastAsia="ru-RU"/>
        </w:rPr>
        <w:t xml:space="preserve">Значительную роль в формировании здорового образа жизни играет культура питания. Являясь одним из важнейших факторов внешней среды, питание постоянно воздействует на различные стороны обмена веществ, направленно их регулирует, тем самым, изменяя течение как физиологических, так и патологических </w:t>
      </w:r>
      <w:r>
        <w:rPr>
          <w:rFonts w:ascii="Times New Roman" w:eastAsia="Times New Roman" w:hAnsi="Times New Roman" w:cs="Times New Roman"/>
          <w:sz w:val="28"/>
          <w:szCs w:val="28"/>
          <w:lang w:eastAsia="ru-RU"/>
        </w:rPr>
        <w:t xml:space="preserve">процессов </w:t>
      </w:r>
      <w:r w:rsidRPr="00917324">
        <w:rPr>
          <w:rFonts w:ascii="Times New Roman" w:eastAsia="Times New Roman" w:hAnsi="Times New Roman" w:cs="Times New Roman"/>
          <w:sz w:val="28"/>
          <w:szCs w:val="28"/>
          <w:lang w:eastAsia="ru-RU"/>
        </w:rPr>
        <w:t>в организме.</w:t>
      </w:r>
      <w:r w:rsidRPr="00917324">
        <w:rPr>
          <w:rFonts w:ascii="Times New Roman" w:hAnsi="Times New Roman" w:cs="Times New Roman"/>
          <w:sz w:val="28"/>
          <w:szCs w:val="28"/>
        </w:rPr>
        <w:t xml:space="preserve"> Проблема питания в современной медицине занимает важное место в профилактике неинфекционных заболеваний.</w:t>
      </w:r>
    </w:p>
    <w:p w:rsidR="00BF6A10" w:rsidRPr="00917324" w:rsidRDefault="00BF6A10" w:rsidP="00BF6A1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7324">
        <w:rPr>
          <w:rFonts w:ascii="Times New Roman" w:eastAsia="Times New Roman" w:hAnsi="Times New Roman" w:cs="Times New Roman"/>
          <w:sz w:val="28"/>
          <w:szCs w:val="28"/>
          <w:lang w:eastAsia="ru-RU"/>
        </w:rPr>
        <w:t>Здоровье человека на 80 % определяется тем, насколько правильно он питается. От того, насколько правильное питание в молодости, зависит здоровье в преклонном возрасте.</w:t>
      </w: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BF6A10" w:rsidRDefault="00BF6A10" w:rsidP="0028425C">
      <w:pPr>
        <w:spacing w:line="360" w:lineRule="auto"/>
        <w:jc w:val="both"/>
        <w:rPr>
          <w:rFonts w:ascii="Times New Roman" w:eastAsia="Times New Roman" w:hAnsi="Times New Roman" w:cs="Times New Roman"/>
          <w:b/>
          <w:sz w:val="28"/>
          <w:szCs w:val="28"/>
          <w:lang w:eastAsia="ru-RU"/>
        </w:rPr>
      </w:pPr>
    </w:p>
    <w:p w:rsidR="00BF6A10" w:rsidRDefault="00BF6A10" w:rsidP="00BF6A10">
      <w:pPr>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Уважаемый студент!</w:t>
      </w:r>
    </w:p>
    <w:p w:rsidR="00541E04" w:rsidRPr="0028425C" w:rsidRDefault="00BF6A10" w:rsidP="00BF6A10">
      <w:pPr>
        <w:spacing w:line="360" w:lineRule="auto"/>
        <w:jc w:val="center"/>
        <w:rPr>
          <w:rFonts w:ascii="Times New Roman" w:eastAsia="Times New Roman" w:hAnsi="Times New Roman" w:cs="Times New Roman"/>
          <w:b/>
          <w:sz w:val="28"/>
          <w:szCs w:val="28"/>
          <w:lang w:eastAsia="ru-RU"/>
        </w:rPr>
      </w:pPr>
      <w:r w:rsidRPr="0028425C">
        <w:rPr>
          <w:rFonts w:ascii="Times New Roman" w:eastAsia="Times New Roman" w:hAnsi="Times New Roman" w:cs="Times New Roman"/>
          <w:b/>
          <w:sz w:val="28"/>
          <w:szCs w:val="28"/>
          <w:lang w:eastAsia="ru-RU"/>
        </w:rPr>
        <w:t>После изучения</w:t>
      </w:r>
      <w:r w:rsidR="00541E04" w:rsidRPr="0028425C">
        <w:rPr>
          <w:rFonts w:ascii="Times New Roman" w:eastAsia="Times New Roman" w:hAnsi="Times New Roman" w:cs="Times New Roman"/>
          <w:b/>
          <w:sz w:val="28"/>
          <w:szCs w:val="28"/>
          <w:lang w:eastAsia="ru-RU"/>
        </w:rPr>
        <w:t xml:space="preserve"> темы практического занятия Вы </w:t>
      </w:r>
      <w:r>
        <w:rPr>
          <w:rFonts w:ascii="Times New Roman" w:eastAsia="Times New Roman" w:hAnsi="Times New Roman" w:cs="Times New Roman"/>
          <w:b/>
          <w:sz w:val="28"/>
          <w:szCs w:val="28"/>
          <w:lang w:eastAsia="ru-RU"/>
        </w:rPr>
        <w:t>будете</w:t>
      </w:r>
      <w:r w:rsidR="00541E04" w:rsidRPr="0028425C">
        <w:rPr>
          <w:rFonts w:ascii="Times New Roman" w:eastAsia="Times New Roman" w:hAnsi="Times New Roman" w:cs="Times New Roman"/>
          <w:b/>
          <w:sz w:val="28"/>
          <w:szCs w:val="28"/>
          <w:lang w:eastAsia="ru-RU"/>
        </w:rPr>
        <w:t>:</w:t>
      </w:r>
    </w:p>
    <w:p w:rsidR="00541E04" w:rsidRPr="00915060" w:rsidRDefault="00541E04" w:rsidP="0028425C">
      <w:pPr>
        <w:widowControl w:val="0"/>
        <w:shd w:val="clear" w:color="auto" w:fill="FFFFFF"/>
        <w:tabs>
          <w:tab w:val="left" w:pos="230"/>
        </w:tabs>
        <w:autoSpaceDE w:val="0"/>
        <w:autoSpaceDN w:val="0"/>
        <w:adjustRightInd w:val="0"/>
        <w:spacing w:line="360" w:lineRule="auto"/>
        <w:ind w:right="3226"/>
        <w:rPr>
          <w:rFonts w:ascii="Times New Roman" w:eastAsia="Times New Roman" w:hAnsi="Times New Roman" w:cs="Times New Roman"/>
          <w:sz w:val="28"/>
          <w:szCs w:val="28"/>
          <w:lang w:eastAsia="ru-RU"/>
        </w:rPr>
      </w:pPr>
      <w:r w:rsidRPr="00915060">
        <w:rPr>
          <w:rFonts w:ascii="Times New Roman" w:eastAsia="Times New Roman" w:hAnsi="Times New Roman" w:cs="Times New Roman"/>
          <w:b/>
          <w:bCs/>
          <w:iCs/>
          <w:spacing w:val="-3"/>
          <w:sz w:val="28"/>
          <w:szCs w:val="28"/>
          <w:lang w:eastAsia="ru-RU"/>
        </w:rPr>
        <w:t>Уметь:</w:t>
      </w:r>
    </w:p>
    <w:p w:rsidR="00541E04" w:rsidRPr="0028425C" w:rsidRDefault="00541E04" w:rsidP="0028425C">
      <w:pPr>
        <w:numPr>
          <w:ilvl w:val="0"/>
          <w:numId w:val="2"/>
        </w:numPr>
        <w:spacing w:after="0" w:line="360" w:lineRule="auto"/>
        <w:rPr>
          <w:rFonts w:ascii="Times New Roman" w:eastAsia="Times New Roman" w:hAnsi="Times New Roman" w:cs="Times New Roman"/>
          <w:color w:val="0F243E"/>
          <w:sz w:val="28"/>
          <w:szCs w:val="28"/>
          <w:lang w:eastAsia="ru-RU"/>
        </w:rPr>
      </w:pPr>
      <w:r w:rsidRPr="0028425C">
        <w:rPr>
          <w:rFonts w:ascii="Times New Roman" w:eastAsia="Times New Roman" w:hAnsi="Times New Roman" w:cs="Times New Roman"/>
          <w:color w:val="0F243E"/>
          <w:sz w:val="28"/>
          <w:szCs w:val="28"/>
          <w:lang w:eastAsia="ru-RU"/>
        </w:rPr>
        <w:t>проводить консультативную помощь   по вопросам здорового питания лицам зрелого возраста;</w:t>
      </w:r>
    </w:p>
    <w:p w:rsidR="00541E04" w:rsidRPr="0028425C" w:rsidRDefault="00541E04" w:rsidP="0028425C">
      <w:pPr>
        <w:numPr>
          <w:ilvl w:val="0"/>
          <w:numId w:val="2"/>
        </w:numPr>
        <w:spacing w:after="0" w:line="360" w:lineRule="auto"/>
        <w:rPr>
          <w:rFonts w:ascii="Times New Roman" w:eastAsia="Times New Roman" w:hAnsi="Times New Roman" w:cs="Times New Roman"/>
          <w:color w:val="0F243E"/>
          <w:sz w:val="28"/>
          <w:szCs w:val="28"/>
          <w:lang w:eastAsia="ru-RU"/>
        </w:rPr>
      </w:pPr>
      <w:r w:rsidRPr="0028425C">
        <w:rPr>
          <w:rFonts w:ascii="Times New Roman" w:eastAsia="Times New Roman" w:hAnsi="Times New Roman" w:cs="Times New Roman"/>
          <w:color w:val="0F243E"/>
          <w:sz w:val="28"/>
          <w:szCs w:val="28"/>
          <w:lang w:eastAsia="ru-RU"/>
        </w:rPr>
        <w:t>проводить консультативную помощь   по вопросам здорового питания лицам  пожилого и старческого возраста;</w:t>
      </w:r>
    </w:p>
    <w:p w:rsidR="00541E04" w:rsidRPr="0028425C" w:rsidRDefault="00541E04" w:rsidP="0028425C">
      <w:pPr>
        <w:numPr>
          <w:ilvl w:val="0"/>
          <w:numId w:val="2"/>
        </w:numPr>
        <w:spacing w:after="0" w:line="360" w:lineRule="auto"/>
        <w:rPr>
          <w:rFonts w:ascii="Times New Roman" w:eastAsia="Times New Roman" w:hAnsi="Times New Roman" w:cs="Times New Roman"/>
          <w:color w:val="0F243E"/>
          <w:sz w:val="28"/>
          <w:szCs w:val="28"/>
          <w:lang w:eastAsia="ru-RU"/>
        </w:rPr>
      </w:pPr>
      <w:r w:rsidRPr="0028425C">
        <w:rPr>
          <w:rFonts w:ascii="Times New Roman" w:eastAsia="Times New Roman" w:hAnsi="Times New Roman" w:cs="Times New Roman"/>
          <w:color w:val="0F243E"/>
          <w:sz w:val="28"/>
          <w:szCs w:val="28"/>
          <w:lang w:eastAsia="ru-RU"/>
        </w:rPr>
        <w:t>определить вес;</w:t>
      </w:r>
    </w:p>
    <w:p w:rsidR="00541E04" w:rsidRPr="0028425C" w:rsidRDefault="00541E04" w:rsidP="0028425C">
      <w:pPr>
        <w:numPr>
          <w:ilvl w:val="0"/>
          <w:numId w:val="2"/>
        </w:numPr>
        <w:spacing w:after="0" w:line="360" w:lineRule="auto"/>
        <w:rPr>
          <w:rFonts w:ascii="Times New Roman" w:eastAsia="Times New Roman" w:hAnsi="Times New Roman" w:cs="Times New Roman"/>
          <w:color w:val="0F243E"/>
          <w:sz w:val="28"/>
          <w:szCs w:val="28"/>
          <w:lang w:eastAsia="ru-RU"/>
        </w:rPr>
      </w:pPr>
      <w:r w:rsidRPr="0028425C">
        <w:rPr>
          <w:rFonts w:ascii="Times New Roman" w:eastAsia="Times New Roman" w:hAnsi="Times New Roman" w:cs="Times New Roman"/>
          <w:color w:val="0F243E"/>
          <w:sz w:val="28"/>
          <w:szCs w:val="28"/>
          <w:lang w:eastAsia="ru-RU"/>
        </w:rPr>
        <w:t xml:space="preserve"> определить рост;</w:t>
      </w:r>
    </w:p>
    <w:p w:rsidR="00541E04" w:rsidRPr="00915060" w:rsidRDefault="00541E04" w:rsidP="0028425C">
      <w:pPr>
        <w:numPr>
          <w:ilvl w:val="0"/>
          <w:numId w:val="2"/>
        </w:numPr>
        <w:spacing w:after="0" w:line="360" w:lineRule="auto"/>
        <w:rPr>
          <w:rFonts w:ascii="Times New Roman" w:eastAsia="Times New Roman" w:hAnsi="Times New Roman" w:cs="Times New Roman"/>
          <w:color w:val="0F243E"/>
          <w:sz w:val="28"/>
          <w:szCs w:val="28"/>
          <w:lang w:eastAsia="ru-RU"/>
        </w:rPr>
      </w:pPr>
      <w:r w:rsidRPr="0028425C">
        <w:rPr>
          <w:rFonts w:ascii="Times New Roman" w:eastAsia="Times New Roman" w:hAnsi="Times New Roman" w:cs="Times New Roman"/>
          <w:color w:val="0F243E"/>
          <w:sz w:val="28"/>
          <w:szCs w:val="28"/>
          <w:lang w:eastAsia="ru-RU"/>
        </w:rPr>
        <w:t xml:space="preserve"> уметь подсчитать индекс массы тела.</w:t>
      </w:r>
    </w:p>
    <w:p w:rsidR="00865247" w:rsidRPr="00915060" w:rsidRDefault="00865247" w:rsidP="0028425C">
      <w:pPr>
        <w:shd w:val="clear" w:color="auto" w:fill="FFFFFF"/>
        <w:spacing w:line="360" w:lineRule="auto"/>
        <w:rPr>
          <w:rFonts w:ascii="Times New Roman" w:eastAsia="Times New Roman" w:hAnsi="Times New Roman" w:cs="Times New Roman"/>
          <w:b/>
          <w:spacing w:val="-5"/>
          <w:sz w:val="28"/>
          <w:szCs w:val="28"/>
          <w:lang w:eastAsia="ru-RU"/>
        </w:rPr>
      </w:pPr>
      <w:r w:rsidRPr="00915060">
        <w:rPr>
          <w:rFonts w:ascii="Times New Roman" w:eastAsia="Times New Roman" w:hAnsi="Times New Roman" w:cs="Times New Roman"/>
          <w:b/>
          <w:spacing w:val="-5"/>
          <w:sz w:val="28"/>
          <w:szCs w:val="28"/>
          <w:lang w:eastAsia="ru-RU"/>
        </w:rPr>
        <w:t>Знать:</w:t>
      </w:r>
    </w:p>
    <w:p w:rsidR="00541E04" w:rsidRPr="00915060" w:rsidRDefault="00865247" w:rsidP="00915060">
      <w:pPr>
        <w:numPr>
          <w:ilvl w:val="0"/>
          <w:numId w:val="1"/>
        </w:numPr>
        <w:shd w:val="clear" w:color="auto" w:fill="FFFFFF"/>
        <w:spacing w:line="360" w:lineRule="auto"/>
        <w:contextualSpacing/>
        <w:rPr>
          <w:rFonts w:ascii="Times New Roman" w:eastAsia="Times New Roman" w:hAnsi="Times New Roman" w:cs="Times New Roman"/>
          <w:spacing w:val="-5"/>
          <w:sz w:val="28"/>
          <w:szCs w:val="28"/>
          <w:lang w:eastAsia="ru-RU"/>
        </w:rPr>
      </w:pPr>
      <w:r w:rsidRPr="00915060">
        <w:rPr>
          <w:rFonts w:ascii="Times New Roman" w:eastAsia="Times New Roman" w:hAnsi="Times New Roman" w:cs="Times New Roman"/>
          <w:spacing w:val="-5"/>
          <w:sz w:val="28"/>
          <w:szCs w:val="28"/>
          <w:lang w:eastAsia="ru-RU"/>
        </w:rPr>
        <w:t>принципы рационального питания  для лиц  разного возраста</w:t>
      </w:r>
    </w:p>
    <w:p w:rsidR="00541E04" w:rsidRPr="00915060" w:rsidRDefault="00541E04" w:rsidP="0028425C">
      <w:pPr>
        <w:spacing w:after="0" w:line="360" w:lineRule="auto"/>
        <w:rPr>
          <w:rFonts w:ascii="Times New Roman" w:eastAsia="Times New Roman" w:hAnsi="Times New Roman" w:cs="Times New Roman"/>
          <w:b/>
          <w:sz w:val="28"/>
          <w:szCs w:val="28"/>
          <w:lang w:eastAsia="ru-RU"/>
        </w:rPr>
      </w:pPr>
      <w:r w:rsidRPr="00915060">
        <w:rPr>
          <w:rFonts w:ascii="Times New Roman" w:eastAsia="Times New Roman" w:hAnsi="Times New Roman" w:cs="Times New Roman"/>
          <w:b/>
          <w:sz w:val="28"/>
          <w:szCs w:val="28"/>
          <w:lang w:eastAsia="ru-RU"/>
        </w:rPr>
        <w:t>Для этого Вы должны:</w:t>
      </w:r>
    </w:p>
    <w:p w:rsidR="009C4FE1" w:rsidRDefault="00541E04" w:rsidP="009C4FE1">
      <w:pPr>
        <w:pStyle w:val="a5"/>
        <w:numPr>
          <w:ilvl w:val="0"/>
          <w:numId w:val="10"/>
        </w:numPr>
        <w:spacing w:after="120" w:line="360" w:lineRule="auto"/>
        <w:ind w:left="709" w:hanging="425"/>
        <w:jc w:val="both"/>
        <w:rPr>
          <w:rFonts w:ascii="Times New Roman" w:eastAsia="Times New Roman" w:hAnsi="Times New Roman"/>
          <w:sz w:val="28"/>
          <w:szCs w:val="28"/>
          <w:lang w:eastAsia="ru-RU"/>
        </w:rPr>
      </w:pPr>
      <w:r w:rsidRPr="009C4FE1">
        <w:rPr>
          <w:rFonts w:ascii="Times New Roman" w:eastAsia="Times New Roman" w:hAnsi="Times New Roman"/>
          <w:sz w:val="28"/>
          <w:szCs w:val="28"/>
          <w:lang w:eastAsia="ru-RU"/>
        </w:rPr>
        <w:t>Ответить на тесты и проверить по эталону (получить баллы) 10 мин.</w:t>
      </w:r>
    </w:p>
    <w:p w:rsidR="009C4FE1" w:rsidRPr="009D4DFE" w:rsidRDefault="00541E04" w:rsidP="0028425C">
      <w:pPr>
        <w:pStyle w:val="a5"/>
        <w:numPr>
          <w:ilvl w:val="0"/>
          <w:numId w:val="10"/>
        </w:numPr>
        <w:spacing w:after="120" w:line="360" w:lineRule="auto"/>
        <w:ind w:left="709" w:hanging="425"/>
        <w:jc w:val="both"/>
        <w:rPr>
          <w:rFonts w:ascii="Times New Roman" w:eastAsia="Times New Roman" w:hAnsi="Times New Roman"/>
          <w:sz w:val="28"/>
          <w:szCs w:val="28"/>
          <w:lang w:eastAsia="ru-RU"/>
        </w:rPr>
      </w:pPr>
      <w:r w:rsidRPr="009C4FE1">
        <w:rPr>
          <w:rFonts w:ascii="Times New Roman" w:eastAsia="Times New Roman" w:hAnsi="Times New Roman"/>
          <w:sz w:val="28"/>
          <w:szCs w:val="28"/>
          <w:lang w:eastAsia="ru-RU"/>
        </w:rPr>
        <w:t>После тестового контроля приступайте к самостоятельной работе, для этого  решите ситуационную задачу</w:t>
      </w:r>
    </w:p>
    <w:p w:rsidR="00541E04" w:rsidRPr="00915060" w:rsidRDefault="00541E04" w:rsidP="0028425C">
      <w:pPr>
        <w:spacing w:after="120" w:line="360" w:lineRule="auto"/>
        <w:jc w:val="both"/>
        <w:rPr>
          <w:rFonts w:ascii="Times New Roman" w:eastAsia="Times New Roman" w:hAnsi="Times New Roman" w:cs="Times New Roman"/>
          <w:b/>
          <w:sz w:val="28"/>
          <w:szCs w:val="28"/>
          <w:lang w:eastAsia="ru-RU"/>
        </w:rPr>
      </w:pPr>
      <w:r w:rsidRPr="00915060">
        <w:rPr>
          <w:rFonts w:ascii="Times New Roman" w:eastAsia="Times New Roman" w:hAnsi="Times New Roman" w:cs="Times New Roman"/>
          <w:b/>
          <w:sz w:val="28"/>
          <w:szCs w:val="28"/>
          <w:lang w:eastAsia="ru-RU"/>
        </w:rPr>
        <w:t>Самостоятельная работа</w:t>
      </w:r>
    </w:p>
    <w:p w:rsidR="00541E04" w:rsidRPr="00915060" w:rsidRDefault="00541E04" w:rsidP="0028425C">
      <w:pPr>
        <w:numPr>
          <w:ilvl w:val="0"/>
          <w:numId w:val="4"/>
        </w:numPr>
        <w:spacing w:after="0" w:line="360" w:lineRule="auto"/>
        <w:jc w:val="both"/>
        <w:rPr>
          <w:rFonts w:ascii="Times New Roman" w:eastAsia="Times New Roman" w:hAnsi="Times New Roman" w:cs="Times New Roman"/>
          <w:sz w:val="28"/>
          <w:szCs w:val="28"/>
          <w:lang w:eastAsia="ru-RU"/>
        </w:rPr>
      </w:pPr>
      <w:r w:rsidRPr="00915060">
        <w:rPr>
          <w:rFonts w:ascii="Times New Roman" w:eastAsia="Times New Roman" w:hAnsi="Times New Roman" w:cs="Times New Roman"/>
          <w:sz w:val="28"/>
          <w:szCs w:val="28"/>
          <w:lang w:eastAsia="ru-RU"/>
        </w:rPr>
        <w:t xml:space="preserve"> Получите ситуационную задачу, пользуясь своими знаниями, опытом и информационным материалом, составьте р</w:t>
      </w:r>
      <w:r w:rsidRPr="00915060">
        <w:rPr>
          <w:rFonts w:ascii="Times New Roman" w:eastAsia="Times New Roman" w:hAnsi="Times New Roman" w:cs="Times New Roman"/>
          <w:noProof/>
          <w:sz w:val="28"/>
          <w:szCs w:val="28"/>
          <w:lang w:eastAsia="ru-RU"/>
        </w:rPr>
        <w:t xml:space="preserve">олевую  </w:t>
      </w:r>
      <w:r w:rsidRPr="00915060">
        <w:rPr>
          <w:rFonts w:ascii="Times New Roman" w:eastAsia="Times New Roman" w:hAnsi="Times New Roman" w:cs="Times New Roman"/>
          <w:sz w:val="28"/>
          <w:szCs w:val="28"/>
          <w:lang w:eastAsia="ru-RU"/>
        </w:rPr>
        <w:t>м</w:t>
      </w:r>
      <w:r w:rsidRPr="00915060">
        <w:rPr>
          <w:rFonts w:ascii="Times New Roman" w:eastAsia="Times New Roman" w:hAnsi="Times New Roman" w:cs="Times New Roman"/>
          <w:noProof/>
          <w:sz w:val="28"/>
          <w:szCs w:val="28"/>
          <w:lang w:eastAsia="ru-RU"/>
        </w:rPr>
        <w:t>одель</w:t>
      </w:r>
      <w:r w:rsidRPr="00915060">
        <w:rPr>
          <w:rFonts w:ascii="Times New Roman" w:eastAsia="Times New Roman" w:hAnsi="Times New Roman" w:cs="Times New Roman"/>
          <w:sz w:val="28"/>
          <w:szCs w:val="28"/>
          <w:lang w:eastAsia="ru-RU"/>
        </w:rPr>
        <w:t>,</w:t>
      </w:r>
      <w:r w:rsidRPr="00915060">
        <w:rPr>
          <w:rFonts w:ascii="Times New Roman" w:eastAsia="Times New Roman" w:hAnsi="Times New Roman" w:cs="Times New Roman"/>
          <w:noProof/>
          <w:sz w:val="28"/>
          <w:szCs w:val="28"/>
          <w:lang w:eastAsia="ru-RU"/>
        </w:rPr>
        <w:t xml:space="preserve"> </w:t>
      </w:r>
      <w:r w:rsidRPr="00915060">
        <w:rPr>
          <w:rFonts w:ascii="Times New Roman" w:eastAsia="Times New Roman" w:hAnsi="Times New Roman" w:cs="Times New Roman"/>
          <w:sz w:val="28"/>
          <w:szCs w:val="28"/>
          <w:lang w:eastAsia="ru-RU"/>
        </w:rPr>
        <w:t>проведения консультативной помощи пациенту по питанию.</w:t>
      </w:r>
      <w:r w:rsidR="00DB76C6">
        <w:rPr>
          <w:rFonts w:ascii="Times New Roman" w:eastAsia="Times New Roman" w:hAnsi="Times New Roman" w:cs="Times New Roman"/>
          <w:sz w:val="28"/>
          <w:szCs w:val="28"/>
          <w:lang w:eastAsia="ru-RU"/>
        </w:rPr>
        <w:t xml:space="preserve"> Для этого разделитесь по парам.</w:t>
      </w:r>
    </w:p>
    <w:p w:rsidR="00541E04" w:rsidRPr="00915060" w:rsidRDefault="00541E04" w:rsidP="0028425C">
      <w:pPr>
        <w:numPr>
          <w:ilvl w:val="0"/>
          <w:numId w:val="4"/>
        </w:numPr>
        <w:autoSpaceDE w:val="0"/>
        <w:autoSpaceDN w:val="0"/>
        <w:adjustRightInd w:val="0"/>
        <w:spacing w:after="0" w:line="360" w:lineRule="auto"/>
        <w:contextualSpacing/>
        <w:jc w:val="both"/>
        <w:rPr>
          <w:rFonts w:ascii="Times New Roman" w:eastAsia="Times New Roman" w:hAnsi="Times New Roman" w:cs="Times New Roman"/>
          <w:noProof/>
          <w:sz w:val="28"/>
          <w:szCs w:val="28"/>
          <w:lang w:eastAsia="ru-RU"/>
        </w:rPr>
      </w:pPr>
      <w:r w:rsidRPr="00915060">
        <w:rPr>
          <w:rFonts w:ascii="Times New Roman" w:eastAsia="Times New Roman" w:hAnsi="Times New Roman" w:cs="Times New Roman"/>
          <w:sz w:val="28"/>
          <w:szCs w:val="28"/>
          <w:lang w:eastAsia="ru-RU"/>
        </w:rPr>
        <w:t>О</w:t>
      </w:r>
      <w:r w:rsidRPr="00915060">
        <w:rPr>
          <w:rFonts w:ascii="Times New Roman" w:eastAsia="Times New Roman" w:hAnsi="Times New Roman" w:cs="Times New Roman"/>
          <w:noProof/>
          <w:sz w:val="28"/>
          <w:szCs w:val="28"/>
          <w:lang w:eastAsia="ru-RU"/>
        </w:rPr>
        <w:t xml:space="preserve">трепетируйте  </w:t>
      </w:r>
      <w:r w:rsidRPr="00915060">
        <w:rPr>
          <w:rFonts w:ascii="Times New Roman" w:eastAsia="Times New Roman" w:hAnsi="Times New Roman" w:cs="Times New Roman"/>
          <w:sz w:val="28"/>
          <w:szCs w:val="28"/>
          <w:lang w:eastAsia="ru-RU"/>
        </w:rPr>
        <w:t>е</w:t>
      </w:r>
      <w:r w:rsidRPr="00915060">
        <w:rPr>
          <w:rFonts w:ascii="Times New Roman" w:eastAsia="Times New Roman" w:hAnsi="Times New Roman" w:cs="Times New Roman"/>
          <w:noProof/>
          <w:sz w:val="28"/>
          <w:szCs w:val="28"/>
          <w:lang w:eastAsia="ru-RU"/>
        </w:rPr>
        <w:t xml:space="preserve">е </w:t>
      </w:r>
      <w:r w:rsidRPr="00915060">
        <w:rPr>
          <w:rFonts w:ascii="Times New Roman" w:eastAsia="Times New Roman" w:hAnsi="Times New Roman" w:cs="Times New Roman"/>
          <w:sz w:val="28"/>
          <w:szCs w:val="28"/>
          <w:lang w:eastAsia="ru-RU"/>
        </w:rPr>
        <w:t>п</w:t>
      </w:r>
      <w:r w:rsidRPr="00915060">
        <w:rPr>
          <w:rFonts w:ascii="Times New Roman" w:eastAsia="Times New Roman" w:hAnsi="Times New Roman" w:cs="Times New Roman"/>
          <w:noProof/>
          <w:sz w:val="28"/>
          <w:szCs w:val="28"/>
          <w:lang w:eastAsia="ru-RU"/>
        </w:rPr>
        <w:t xml:space="preserve">о </w:t>
      </w:r>
      <w:r w:rsidRPr="00915060">
        <w:rPr>
          <w:rFonts w:ascii="Times New Roman" w:eastAsia="Times New Roman" w:hAnsi="Times New Roman" w:cs="Times New Roman"/>
          <w:sz w:val="28"/>
          <w:szCs w:val="28"/>
          <w:lang w:eastAsia="ru-RU"/>
        </w:rPr>
        <w:t>р</w:t>
      </w:r>
      <w:r w:rsidRPr="00915060">
        <w:rPr>
          <w:rFonts w:ascii="Times New Roman" w:eastAsia="Times New Roman" w:hAnsi="Times New Roman" w:cs="Times New Roman"/>
          <w:noProof/>
          <w:sz w:val="28"/>
          <w:szCs w:val="28"/>
          <w:lang w:eastAsia="ru-RU"/>
        </w:rPr>
        <w:t xml:space="preserve">олям: медсестра и пациент. </w:t>
      </w:r>
    </w:p>
    <w:p w:rsidR="00541E04" w:rsidRPr="00915060" w:rsidRDefault="00541E04" w:rsidP="0028425C">
      <w:pPr>
        <w:numPr>
          <w:ilvl w:val="0"/>
          <w:numId w:val="4"/>
        </w:numPr>
        <w:spacing w:after="0" w:line="360" w:lineRule="auto"/>
        <w:jc w:val="both"/>
        <w:rPr>
          <w:rFonts w:ascii="Times New Roman" w:eastAsia="Times New Roman" w:hAnsi="Times New Roman" w:cs="Times New Roman"/>
          <w:sz w:val="28"/>
          <w:szCs w:val="28"/>
          <w:lang w:eastAsia="ru-RU"/>
        </w:rPr>
      </w:pPr>
      <w:r w:rsidRPr="00915060">
        <w:rPr>
          <w:rFonts w:ascii="Times New Roman" w:eastAsia="Times New Roman" w:hAnsi="Times New Roman" w:cs="Times New Roman"/>
          <w:sz w:val="28"/>
          <w:szCs w:val="28"/>
          <w:lang w:eastAsia="ru-RU"/>
        </w:rPr>
        <w:t>Через 40 мин выступите со своими материалами.</w:t>
      </w:r>
    </w:p>
    <w:p w:rsidR="00541E04" w:rsidRDefault="00541E04" w:rsidP="0028425C">
      <w:pPr>
        <w:numPr>
          <w:ilvl w:val="0"/>
          <w:numId w:val="4"/>
        </w:numPr>
        <w:spacing w:after="0" w:line="360" w:lineRule="auto"/>
        <w:jc w:val="both"/>
        <w:rPr>
          <w:rFonts w:ascii="Times New Roman" w:eastAsia="Times New Roman" w:hAnsi="Times New Roman" w:cs="Times New Roman"/>
          <w:sz w:val="28"/>
          <w:szCs w:val="28"/>
          <w:lang w:eastAsia="ru-RU"/>
        </w:rPr>
      </w:pPr>
      <w:r w:rsidRPr="00915060">
        <w:rPr>
          <w:rFonts w:ascii="Times New Roman" w:eastAsia="Times New Roman" w:hAnsi="Times New Roman" w:cs="Times New Roman"/>
          <w:sz w:val="28"/>
          <w:szCs w:val="28"/>
          <w:lang w:eastAsia="ru-RU"/>
        </w:rPr>
        <w:t>После выступления всех студентов, выслушайте резюме преподавателя и получите оценку</w:t>
      </w:r>
    </w:p>
    <w:p w:rsidR="00A43F1B" w:rsidRPr="00915060" w:rsidRDefault="00A43F1B" w:rsidP="009D4DFE">
      <w:pPr>
        <w:spacing w:after="0" w:line="360" w:lineRule="auto"/>
        <w:jc w:val="both"/>
        <w:rPr>
          <w:rFonts w:ascii="Times New Roman" w:eastAsia="Times New Roman" w:hAnsi="Times New Roman" w:cs="Times New Roman"/>
          <w:sz w:val="28"/>
          <w:szCs w:val="28"/>
          <w:lang w:eastAsia="ru-RU"/>
        </w:rPr>
      </w:pPr>
    </w:p>
    <w:p w:rsidR="00541E04" w:rsidRPr="00915060" w:rsidRDefault="00541E04" w:rsidP="0028425C">
      <w:pPr>
        <w:spacing w:after="120" w:line="360" w:lineRule="auto"/>
        <w:jc w:val="center"/>
        <w:rPr>
          <w:rFonts w:ascii="Times New Roman" w:eastAsia="Times New Roman" w:hAnsi="Times New Roman" w:cs="Times New Roman"/>
          <w:b/>
          <w:sz w:val="28"/>
          <w:szCs w:val="28"/>
          <w:lang w:eastAsia="ru-RU"/>
        </w:rPr>
      </w:pPr>
      <w:r w:rsidRPr="00915060">
        <w:rPr>
          <w:rFonts w:ascii="Times New Roman" w:eastAsia="Times New Roman" w:hAnsi="Times New Roman" w:cs="Times New Roman"/>
          <w:b/>
          <w:sz w:val="28"/>
          <w:szCs w:val="28"/>
          <w:lang w:eastAsia="ru-RU"/>
        </w:rPr>
        <w:t>Критерии оценки ответов</w:t>
      </w:r>
    </w:p>
    <w:tbl>
      <w:tblPr>
        <w:tblStyle w:val="a6"/>
        <w:tblW w:w="0" w:type="auto"/>
        <w:tblLook w:val="04A0" w:firstRow="1" w:lastRow="0" w:firstColumn="1" w:lastColumn="0" w:noHBand="0" w:noVBand="1"/>
      </w:tblPr>
      <w:tblGrid>
        <w:gridCol w:w="2329"/>
        <w:gridCol w:w="2372"/>
        <w:gridCol w:w="2423"/>
        <w:gridCol w:w="1123"/>
        <w:gridCol w:w="1324"/>
      </w:tblGrid>
      <w:tr w:rsidR="00915060" w:rsidRPr="00915060" w:rsidTr="00A43F1B">
        <w:tc>
          <w:tcPr>
            <w:tcW w:w="2329"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lastRenderedPageBreak/>
              <w:t xml:space="preserve">Тесты </w:t>
            </w:r>
          </w:p>
        </w:tc>
        <w:tc>
          <w:tcPr>
            <w:tcW w:w="2372"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 xml:space="preserve">Ситуация </w:t>
            </w:r>
          </w:p>
        </w:tc>
        <w:tc>
          <w:tcPr>
            <w:tcW w:w="24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 xml:space="preserve">Манипуляция </w:t>
            </w:r>
          </w:p>
        </w:tc>
        <w:tc>
          <w:tcPr>
            <w:tcW w:w="11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Баллы</w:t>
            </w:r>
          </w:p>
        </w:tc>
        <w:tc>
          <w:tcPr>
            <w:tcW w:w="1324"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b/>
                <w:sz w:val="28"/>
                <w:szCs w:val="28"/>
                <w:lang w:eastAsia="ru-RU"/>
              </w:rPr>
            </w:pPr>
            <w:r w:rsidRPr="00915060">
              <w:rPr>
                <w:rFonts w:ascii="Times New Roman" w:eastAsia="Calibri" w:hAnsi="Times New Roman"/>
                <w:b/>
                <w:sz w:val="28"/>
                <w:szCs w:val="28"/>
                <w:lang w:eastAsia="ru-RU"/>
              </w:rPr>
              <w:t>Оценки</w:t>
            </w:r>
          </w:p>
        </w:tc>
      </w:tr>
      <w:tr w:rsidR="00915060" w:rsidRPr="00915060" w:rsidTr="00A43F1B">
        <w:tc>
          <w:tcPr>
            <w:tcW w:w="2329"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4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1123" w:type="dxa"/>
            <w:tcBorders>
              <w:top w:val="single" w:sz="4" w:space="0" w:color="auto"/>
              <w:left w:val="single" w:sz="4" w:space="0" w:color="auto"/>
              <w:bottom w:val="single" w:sz="4" w:space="0" w:color="auto"/>
              <w:right w:val="single" w:sz="4" w:space="0" w:color="auto"/>
            </w:tcBorders>
            <w:hideMark/>
          </w:tcPr>
          <w:p w:rsidR="00541E04" w:rsidRPr="00915060" w:rsidRDefault="009D4DFE" w:rsidP="009D4DFE">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15</w:t>
            </w:r>
          </w:p>
        </w:tc>
        <w:tc>
          <w:tcPr>
            <w:tcW w:w="1324"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r>
      <w:tr w:rsidR="009D4DFE" w:rsidRPr="00915060" w:rsidTr="00A43F1B">
        <w:tc>
          <w:tcPr>
            <w:tcW w:w="2329"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1123"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14</w:t>
            </w:r>
          </w:p>
        </w:tc>
        <w:tc>
          <w:tcPr>
            <w:tcW w:w="1324"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r>
      <w:tr w:rsidR="009D4DFE" w:rsidRPr="00915060" w:rsidTr="00A43F1B">
        <w:tc>
          <w:tcPr>
            <w:tcW w:w="2329"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«5»</w:t>
            </w:r>
          </w:p>
        </w:tc>
        <w:tc>
          <w:tcPr>
            <w:tcW w:w="2372"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13</w:t>
            </w:r>
          </w:p>
        </w:tc>
        <w:tc>
          <w:tcPr>
            <w:tcW w:w="1324" w:type="dxa"/>
            <w:tcBorders>
              <w:top w:val="single" w:sz="4" w:space="0" w:color="auto"/>
              <w:left w:val="single" w:sz="4" w:space="0" w:color="auto"/>
              <w:bottom w:val="single" w:sz="4" w:space="0" w:color="auto"/>
              <w:right w:val="single" w:sz="4" w:space="0" w:color="auto"/>
            </w:tcBorders>
          </w:tcPr>
          <w:p w:rsidR="009D4DFE" w:rsidRPr="00915060" w:rsidRDefault="009D4DFE" w:rsidP="0028425C">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«4</w:t>
            </w:r>
            <w:r w:rsidRPr="00915060">
              <w:rPr>
                <w:rFonts w:ascii="Times New Roman" w:eastAsia="Calibri" w:hAnsi="Times New Roman"/>
                <w:sz w:val="28"/>
                <w:szCs w:val="28"/>
                <w:lang w:eastAsia="ru-RU"/>
              </w:rPr>
              <w:t>»</w:t>
            </w:r>
          </w:p>
        </w:tc>
      </w:tr>
      <w:tr w:rsidR="00915060" w:rsidRPr="00915060" w:rsidTr="00A43F1B">
        <w:tc>
          <w:tcPr>
            <w:tcW w:w="2329"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372"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4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hideMark/>
          </w:tcPr>
          <w:p w:rsidR="00541E04" w:rsidRPr="00915060" w:rsidRDefault="00A43F1B" w:rsidP="0028425C">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12</w:t>
            </w:r>
          </w:p>
        </w:tc>
        <w:tc>
          <w:tcPr>
            <w:tcW w:w="1324"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r>
      <w:tr w:rsidR="00A43F1B" w:rsidRPr="00915060" w:rsidTr="00A43F1B">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A43F1B" w:rsidRDefault="00A43F1B" w:rsidP="0028425C">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11</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r>
      <w:tr w:rsidR="00A43F1B" w:rsidRPr="00915060" w:rsidTr="00A43F1B">
        <w:tc>
          <w:tcPr>
            <w:tcW w:w="2329"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372"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«4»</w:t>
            </w:r>
          </w:p>
        </w:tc>
        <w:tc>
          <w:tcPr>
            <w:tcW w:w="1123" w:type="dxa"/>
            <w:tcBorders>
              <w:top w:val="single" w:sz="4" w:space="0" w:color="auto"/>
              <w:left w:val="single" w:sz="4" w:space="0" w:color="auto"/>
              <w:bottom w:val="single" w:sz="4" w:space="0" w:color="auto"/>
              <w:right w:val="single" w:sz="4" w:space="0" w:color="auto"/>
            </w:tcBorders>
          </w:tcPr>
          <w:p w:rsidR="00A43F1B"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10</w:t>
            </w:r>
          </w:p>
        </w:tc>
        <w:tc>
          <w:tcPr>
            <w:tcW w:w="1324" w:type="dxa"/>
            <w:tcBorders>
              <w:top w:val="single" w:sz="4" w:space="0" w:color="auto"/>
              <w:left w:val="single" w:sz="4" w:space="0" w:color="auto"/>
              <w:bottom w:val="single" w:sz="4" w:space="0" w:color="auto"/>
              <w:right w:val="single" w:sz="4" w:space="0" w:color="auto"/>
            </w:tcBorders>
          </w:tcPr>
          <w:p w:rsidR="00A43F1B" w:rsidRPr="00915060" w:rsidRDefault="00A43F1B"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r>
      <w:tr w:rsidR="00915060" w:rsidRPr="00915060" w:rsidTr="00A43F1B">
        <w:tc>
          <w:tcPr>
            <w:tcW w:w="2329"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372"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24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c>
          <w:tcPr>
            <w:tcW w:w="1123" w:type="dxa"/>
            <w:tcBorders>
              <w:top w:val="single" w:sz="4" w:space="0" w:color="auto"/>
              <w:left w:val="single" w:sz="4" w:space="0" w:color="auto"/>
              <w:bottom w:val="single" w:sz="4" w:space="0" w:color="auto"/>
              <w:right w:val="single" w:sz="4" w:space="0" w:color="auto"/>
            </w:tcBorders>
            <w:hideMark/>
          </w:tcPr>
          <w:p w:rsidR="00541E04" w:rsidRPr="00915060" w:rsidRDefault="00A43F1B" w:rsidP="0028425C">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9</w:t>
            </w:r>
          </w:p>
        </w:tc>
        <w:tc>
          <w:tcPr>
            <w:tcW w:w="1324"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«3»</w:t>
            </w:r>
          </w:p>
        </w:tc>
      </w:tr>
      <w:tr w:rsidR="00915060" w:rsidRPr="00915060" w:rsidTr="00A43F1B">
        <w:tc>
          <w:tcPr>
            <w:tcW w:w="2329"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2372"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2423"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c>
          <w:tcPr>
            <w:tcW w:w="1123" w:type="dxa"/>
            <w:tcBorders>
              <w:top w:val="single" w:sz="4" w:space="0" w:color="auto"/>
              <w:left w:val="single" w:sz="4" w:space="0" w:color="auto"/>
              <w:bottom w:val="single" w:sz="4" w:space="0" w:color="auto"/>
              <w:right w:val="single" w:sz="4" w:space="0" w:color="auto"/>
            </w:tcBorders>
            <w:hideMark/>
          </w:tcPr>
          <w:p w:rsidR="00541E04" w:rsidRPr="00915060" w:rsidRDefault="00A43F1B" w:rsidP="0028425C">
            <w:pPr>
              <w:spacing w:after="120" w:line="360" w:lineRule="auto"/>
              <w:jc w:val="both"/>
              <w:rPr>
                <w:rFonts w:ascii="Times New Roman" w:eastAsia="Calibri" w:hAnsi="Times New Roman"/>
                <w:sz w:val="28"/>
                <w:szCs w:val="28"/>
                <w:lang w:eastAsia="ru-RU"/>
              </w:rPr>
            </w:pPr>
            <w:r>
              <w:rPr>
                <w:rFonts w:ascii="Times New Roman" w:eastAsia="Calibri" w:hAnsi="Times New Roman"/>
                <w:sz w:val="28"/>
                <w:szCs w:val="28"/>
                <w:lang w:eastAsia="ru-RU"/>
              </w:rPr>
              <w:t>8</w:t>
            </w:r>
            <w:r w:rsidR="00541E04" w:rsidRPr="00915060">
              <w:rPr>
                <w:rFonts w:ascii="Times New Roman" w:eastAsia="Calibri" w:hAnsi="Times New Roman"/>
                <w:sz w:val="28"/>
                <w:szCs w:val="28"/>
                <w:lang w:eastAsia="ru-RU"/>
              </w:rPr>
              <w:t>-0</w:t>
            </w:r>
          </w:p>
        </w:tc>
        <w:tc>
          <w:tcPr>
            <w:tcW w:w="1324" w:type="dxa"/>
            <w:tcBorders>
              <w:top w:val="single" w:sz="4" w:space="0" w:color="auto"/>
              <w:left w:val="single" w:sz="4" w:space="0" w:color="auto"/>
              <w:bottom w:val="single" w:sz="4" w:space="0" w:color="auto"/>
              <w:right w:val="single" w:sz="4" w:space="0" w:color="auto"/>
            </w:tcBorders>
            <w:hideMark/>
          </w:tcPr>
          <w:p w:rsidR="00541E04" w:rsidRPr="00915060" w:rsidRDefault="00541E04" w:rsidP="0028425C">
            <w:pPr>
              <w:spacing w:after="120" w:line="360" w:lineRule="auto"/>
              <w:jc w:val="both"/>
              <w:rPr>
                <w:rFonts w:ascii="Times New Roman" w:eastAsia="Calibri" w:hAnsi="Times New Roman"/>
                <w:sz w:val="28"/>
                <w:szCs w:val="28"/>
                <w:lang w:eastAsia="ru-RU"/>
              </w:rPr>
            </w:pPr>
            <w:r w:rsidRPr="00915060">
              <w:rPr>
                <w:rFonts w:ascii="Times New Roman" w:eastAsia="Calibri" w:hAnsi="Times New Roman"/>
                <w:sz w:val="28"/>
                <w:szCs w:val="28"/>
                <w:lang w:eastAsia="ru-RU"/>
              </w:rPr>
              <w:t>«2»</w:t>
            </w:r>
          </w:p>
        </w:tc>
      </w:tr>
    </w:tbl>
    <w:p w:rsidR="00541E04" w:rsidRPr="00915060" w:rsidRDefault="00541E04" w:rsidP="0028425C">
      <w:pPr>
        <w:spacing w:after="120" w:line="360" w:lineRule="auto"/>
        <w:jc w:val="both"/>
        <w:rPr>
          <w:rFonts w:ascii="Times New Roman" w:eastAsia="Times New Roman" w:hAnsi="Times New Roman" w:cs="Times New Roman"/>
          <w:sz w:val="28"/>
          <w:szCs w:val="28"/>
          <w:lang w:eastAsia="ru-RU"/>
        </w:rPr>
      </w:pPr>
    </w:p>
    <w:p w:rsidR="006F0529" w:rsidRPr="00915060" w:rsidRDefault="00541E04" w:rsidP="006F0529">
      <w:pPr>
        <w:spacing w:after="0"/>
        <w:rPr>
          <w:rFonts w:ascii="Times New Roman" w:eastAsia="Times New Roman" w:hAnsi="Times New Roman" w:cs="Times New Roman"/>
          <w:sz w:val="28"/>
          <w:szCs w:val="28"/>
          <w:lang w:eastAsia="ru-RU"/>
        </w:rPr>
      </w:pPr>
      <w:r w:rsidRPr="00915060">
        <w:rPr>
          <w:rFonts w:ascii="Times New Roman" w:eastAsia="Times New Roman" w:hAnsi="Times New Roman" w:cs="Times New Roman"/>
          <w:b/>
          <w:snapToGrid w:val="0"/>
          <w:sz w:val="28"/>
          <w:szCs w:val="28"/>
          <w:lang w:eastAsia="ru-RU"/>
        </w:rPr>
        <w:t xml:space="preserve">Задание на дом: </w:t>
      </w:r>
      <w:r w:rsidR="006F0529" w:rsidRPr="00915060">
        <w:rPr>
          <w:rFonts w:ascii="Times New Roman" w:eastAsia="Times New Roman" w:hAnsi="Times New Roman" w:cs="Times New Roman"/>
          <w:sz w:val="28"/>
          <w:szCs w:val="28"/>
          <w:lang w:eastAsia="ru-RU"/>
        </w:rPr>
        <w:t xml:space="preserve">1) Волков С.Р., Волкова М.М. Проведение профилактических мероприятий. Здоровый человек и его окружение. Руководство к практическим занятиям: Учебное пособие. –  М.: Авторская академия, </w:t>
      </w:r>
      <w:r w:rsidR="006F0529" w:rsidRPr="006F0529">
        <w:rPr>
          <w:rFonts w:ascii="Times New Roman" w:eastAsia="Times New Roman" w:hAnsi="Times New Roman" w:cs="Times New Roman"/>
          <w:sz w:val="28"/>
          <w:szCs w:val="28"/>
          <w:lang w:eastAsia="ru-RU"/>
        </w:rPr>
        <w:t>2014</w:t>
      </w:r>
      <w:r w:rsidR="006F0529">
        <w:rPr>
          <w:rFonts w:ascii="Times New Roman" w:eastAsia="Times New Roman" w:hAnsi="Times New Roman" w:cs="Times New Roman"/>
          <w:sz w:val="28"/>
          <w:szCs w:val="28"/>
          <w:lang w:eastAsia="ru-RU"/>
        </w:rPr>
        <w:t xml:space="preserve"> стр</w:t>
      </w:r>
      <w:r w:rsidR="006F0529" w:rsidRPr="006F0529">
        <w:rPr>
          <w:rFonts w:ascii="Times New Roman" w:eastAsia="Times New Roman" w:hAnsi="Times New Roman" w:cs="Times New Roman"/>
          <w:color w:val="17365D"/>
          <w:sz w:val="28"/>
          <w:szCs w:val="28"/>
          <w:lang w:eastAsia="ar-SA"/>
        </w:rPr>
        <w:t>306-323</w:t>
      </w:r>
    </w:p>
    <w:p w:rsidR="00541E04" w:rsidRPr="006F0529" w:rsidRDefault="006F0529" w:rsidP="006F0529">
      <w:pPr>
        <w:jc w:val="both"/>
        <w:rPr>
          <w:rFonts w:ascii="Times New Roman" w:eastAsia="Times New Roman" w:hAnsi="Times New Roman" w:cs="Times New Roman"/>
          <w:color w:val="17365D"/>
          <w:sz w:val="28"/>
          <w:szCs w:val="28"/>
          <w:lang w:eastAsia="ar-SA"/>
        </w:rPr>
      </w:pPr>
      <w:r w:rsidRPr="00915060">
        <w:rPr>
          <w:rFonts w:ascii="Times New Roman" w:eastAsia="Times New Roman" w:hAnsi="Times New Roman" w:cs="Times New Roman"/>
          <w:sz w:val="28"/>
          <w:szCs w:val="28"/>
          <w:lang w:eastAsia="ru-RU"/>
        </w:rPr>
        <w:t>2) С.И. Двойников, Ю.А.Тарасова, И.А. Фомушкина, Э.О. Костюкова  Учебное пособие. Проведение профилактических мероприятий, 2016</w:t>
      </w:r>
      <w:r>
        <w:rPr>
          <w:rFonts w:ascii="Times New Roman" w:eastAsia="Times New Roman" w:hAnsi="Times New Roman" w:cs="Times New Roman"/>
          <w:sz w:val="28"/>
          <w:szCs w:val="28"/>
          <w:lang w:eastAsia="ru-RU"/>
        </w:rPr>
        <w:t>,</w:t>
      </w:r>
      <w:r w:rsidRPr="006F0529">
        <w:rPr>
          <w:rFonts w:ascii="Times New Roman" w:eastAsia="Times New Roman" w:hAnsi="Times New Roman" w:cs="Times New Roman"/>
          <w:color w:val="17365D"/>
          <w:sz w:val="20"/>
          <w:szCs w:val="20"/>
          <w:lang w:eastAsia="ar-SA"/>
        </w:rPr>
        <w:t xml:space="preserve"> </w:t>
      </w:r>
      <w:r w:rsidRPr="006F0529">
        <w:rPr>
          <w:rFonts w:ascii="Times New Roman" w:eastAsia="Times New Roman" w:hAnsi="Times New Roman" w:cs="Times New Roman"/>
          <w:color w:val="17365D"/>
          <w:sz w:val="28"/>
          <w:szCs w:val="28"/>
          <w:lang w:eastAsia="ar-SA"/>
        </w:rPr>
        <w:t xml:space="preserve">стр. </w:t>
      </w:r>
      <w:r>
        <w:rPr>
          <w:rFonts w:ascii="Times New Roman" w:eastAsia="Times New Roman" w:hAnsi="Times New Roman" w:cs="Times New Roman"/>
          <w:color w:val="17365D"/>
          <w:sz w:val="28"/>
          <w:szCs w:val="28"/>
          <w:lang w:eastAsia="ar-SA"/>
        </w:rPr>
        <w:t>39-49</w:t>
      </w:r>
    </w:p>
    <w:p w:rsidR="00541E04" w:rsidRPr="00915060" w:rsidRDefault="00541E04" w:rsidP="0028425C">
      <w:pPr>
        <w:widowControl w:val="0"/>
        <w:spacing w:after="0" w:line="360" w:lineRule="auto"/>
        <w:rPr>
          <w:rFonts w:ascii="Times New Roman" w:eastAsia="Times New Roman" w:hAnsi="Times New Roman" w:cs="Times New Roman"/>
          <w:snapToGrid w:val="0"/>
          <w:sz w:val="28"/>
          <w:szCs w:val="28"/>
          <w:lang w:eastAsia="ru-RU"/>
        </w:rPr>
      </w:pPr>
      <w:r w:rsidRPr="00915060">
        <w:rPr>
          <w:rFonts w:ascii="Times New Roman" w:eastAsia="Times New Roman" w:hAnsi="Times New Roman" w:cs="Times New Roman"/>
          <w:snapToGrid w:val="0"/>
          <w:sz w:val="28"/>
          <w:szCs w:val="28"/>
          <w:lang w:eastAsia="ru-RU"/>
        </w:rPr>
        <w:t xml:space="preserve">Самостоятельная внеаудиторная работа: «Составление обучающих программ для населения по питанию» </w:t>
      </w:r>
    </w:p>
    <w:p w:rsidR="00541E04" w:rsidRPr="00915060" w:rsidRDefault="00541E04" w:rsidP="0028425C">
      <w:pPr>
        <w:widowControl w:val="0"/>
        <w:spacing w:after="0" w:line="360" w:lineRule="auto"/>
        <w:rPr>
          <w:rFonts w:ascii="Times New Roman" w:eastAsia="Times New Roman" w:hAnsi="Times New Roman" w:cs="Times New Roman"/>
          <w:snapToGrid w:val="0"/>
          <w:sz w:val="28"/>
          <w:szCs w:val="28"/>
          <w:lang w:eastAsia="ru-RU"/>
        </w:rPr>
      </w:pPr>
    </w:p>
    <w:p w:rsidR="00541E04" w:rsidRPr="00915060" w:rsidRDefault="00541E04" w:rsidP="0028425C">
      <w:pPr>
        <w:widowControl w:val="0"/>
        <w:spacing w:after="0" w:line="360" w:lineRule="auto"/>
        <w:rPr>
          <w:rFonts w:ascii="Times New Roman" w:eastAsia="Times New Roman" w:hAnsi="Times New Roman" w:cs="Times New Roman"/>
          <w:b/>
          <w:snapToGrid w:val="0"/>
          <w:sz w:val="28"/>
          <w:szCs w:val="28"/>
          <w:lang w:eastAsia="ru-RU"/>
        </w:rPr>
      </w:pPr>
    </w:p>
    <w:p w:rsidR="00541E04" w:rsidRPr="00915060" w:rsidRDefault="00541E04" w:rsidP="0028425C">
      <w:pPr>
        <w:widowControl w:val="0"/>
        <w:spacing w:after="0" w:line="360" w:lineRule="auto"/>
        <w:rPr>
          <w:rFonts w:ascii="Times New Roman" w:eastAsia="Times New Roman" w:hAnsi="Times New Roman" w:cs="Times New Roman"/>
          <w:b/>
          <w:snapToGrid w:val="0"/>
          <w:sz w:val="28"/>
          <w:szCs w:val="28"/>
          <w:lang w:eastAsia="ru-RU"/>
        </w:rPr>
      </w:pPr>
    </w:p>
    <w:p w:rsidR="00541E04" w:rsidRPr="00915060" w:rsidRDefault="00541E04" w:rsidP="0028425C">
      <w:pPr>
        <w:widowControl w:val="0"/>
        <w:spacing w:after="0" w:line="360" w:lineRule="auto"/>
        <w:rPr>
          <w:rFonts w:ascii="Times New Roman" w:eastAsia="Times New Roman" w:hAnsi="Times New Roman" w:cs="Times New Roman"/>
          <w:b/>
          <w:snapToGrid w:val="0"/>
          <w:sz w:val="28"/>
          <w:szCs w:val="28"/>
          <w:lang w:eastAsia="ru-RU"/>
        </w:rPr>
      </w:pPr>
    </w:p>
    <w:p w:rsidR="00541E04" w:rsidRPr="00915060" w:rsidRDefault="00541E04" w:rsidP="0028425C">
      <w:pPr>
        <w:spacing w:after="0" w:line="360" w:lineRule="auto"/>
        <w:jc w:val="both"/>
        <w:rPr>
          <w:rFonts w:ascii="Times New Roman" w:eastAsia="Times New Roman" w:hAnsi="Times New Roman" w:cs="Times New Roman"/>
          <w:b/>
          <w:sz w:val="28"/>
          <w:szCs w:val="28"/>
          <w:lang w:eastAsia="ru-RU"/>
        </w:rPr>
      </w:pPr>
    </w:p>
    <w:p w:rsidR="0012609E" w:rsidRDefault="0012609E" w:rsidP="00541E04">
      <w:pPr>
        <w:spacing w:after="120" w:line="240" w:lineRule="auto"/>
        <w:jc w:val="center"/>
        <w:rPr>
          <w:rFonts w:ascii="Times New Roman" w:eastAsia="Times New Roman" w:hAnsi="Times New Roman" w:cs="Times New Roman"/>
          <w:b/>
          <w:sz w:val="28"/>
          <w:szCs w:val="28"/>
          <w:lang w:eastAsia="ru-RU"/>
        </w:rPr>
      </w:pPr>
    </w:p>
    <w:p w:rsidR="0012609E" w:rsidRDefault="0012609E" w:rsidP="00541E04">
      <w:pPr>
        <w:spacing w:after="120" w:line="240" w:lineRule="auto"/>
        <w:jc w:val="center"/>
        <w:rPr>
          <w:rFonts w:ascii="Times New Roman" w:eastAsia="Times New Roman" w:hAnsi="Times New Roman" w:cs="Times New Roman"/>
          <w:b/>
          <w:sz w:val="28"/>
          <w:szCs w:val="28"/>
          <w:lang w:eastAsia="ru-RU"/>
        </w:rPr>
      </w:pPr>
    </w:p>
    <w:p w:rsidR="0012609E" w:rsidRDefault="0012609E" w:rsidP="00541E04">
      <w:pPr>
        <w:spacing w:after="120" w:line="240" w:lineRule="auto"/>
        <w:jc w:val="center"/>
        <w:rPr>
          <w:rFonts w:ascii="Times New Roman" w:eastAsia="Times New Roman" w:hAnsi="Times New Roman" w:cs="Times New Roman"/>
          <w:b/>
          <w:sz w:val="28"/>
          <w:szCs w:val="28"/>
          <w:lang w:eastAsia="ru-RU"/>
        </w:rPr>
      </w:pPr>
    </w:p>
    <w:p w:rsidR="0012609E" w:rsidRDefault="0012609E" w:rsidP="00541E04">
      <w:pPr>
        <w:spacing w:after="120" w:line="240" w:lineRule="auto"/>
        <w:jc w:val="center"/>
        <w:rPr>
          <w:rFonts w:ascii="Times New Roman" w:eastAsia="Times New Roman" w:hAnsi="Times New Roman" w:cs="Times New Roman"/>
          <w:b/>
          <w:sz w:val="28"/>
          <w:szCs w:val="28"/>
          <w:lang w:eastAsia="ru-RU"/>
        </w:rPr>
      </w:pPr>
    </w:p>
    <w:p w:rsidR="00541E04" w:rsidRPr="007729A0" w:rsidRDefault="00541E04" w:rsidP="00541E04">
      <w:pPr>
        <w:spacing w:after="120" w:line="240" w:lineRule="auto"/>
        <w:jc w:val="center"/>
        <w:rPr>
          <w:rFonts w:ascii="Times New Roman" w:eastAsia="Times New Roman" w:hAnsi="Times New Roman" w:cs="Times New Roman"/>
          <w:b/>
          <w:sz w:val="48"/>
          <w:szCs w:val="48"/>
          <w:lang w:eastAsia="ru-RU"/>
        </w:rPr>
      </w:pPr>
      <w:r w:rsidRPr="007729A0">
        <w:rPr>
          <w:rFonts w:ascii="Times New Roman" w:eastAsia="Times New Roman" w:hAnsi="Times New Roman" w:cs="Times New Roman"/>
          <w:b/>
          <w:sz w:val="48"/>
          <w:szCs w:val="48"/>
          <w:lang w:eastAsia="ru-RU"/>
        </w:rPr>
        <w:lastRenderedPageBreak/>
        <w:t>Глоссарий.</w:t>
      </w:r>
    </w:p>
    <w:tbl>
      <w:tblPr>
        <w:tblW w:w="106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7487"/>
      </w:tblGrid>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center"/>
              <w:rPr>
                <w:rFonts w:ascii="Times New Roman" w:eastAsia="Times New Roman" w:hAnsi="Times New Roman" w:cs="Times New Roman"/>
                <w:b/>
                <w:sz w:val="24"/>
                <w:szCs w:val="24"/>
                <w:lang w:eastAsia="ru-RU"/>
              </w:rPr>
            </w:pPr>
            <w:r w:rsidRPr="007729A0">
              <w:rPr>
                <w:rFonts w:ascii="Times New Roman" w:eastAsia="Times New Roman" w:hAnsi="Times New Roman" w:cs="Times New Roman"/>
                <w:b/>
                <w:sz w:val="24"/>
                <w:szCs w:val="24"/>
                <w:lang w:eastAsia="ru-RU"/>
              </w:rPr>
              <w:t>Термин</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center"/>
              <w:rPr>
                <w:rFonts w:ascii="Calibri" w:eastAsia="Times New Roman" w:hAnsi="Calibri" w:cs="Times New Roman"/>
                <w:sz w:val="24"/>
                <w:szCs w:val="24"/>
                <w:lang w:eastAsia="ru-RU"/>
              </w:rPr>
            </w:pPr>
            <w:r w:rsidRPr="007729A0">
              <w:rPr>
                <w:rFonts w:ascii="Times New Roman" w:eastAsia="Times New Roman" w:hAnsi="Times New Roman" w:cs="Times New Roman"/>
                <w:b/>
                <w:sz w:val="24"/>
                <w:szCs w:val="24"/>
                <w:lang w:eastAsia="ru-RU"/>
              </w:rPr>
              <w:t>Определение</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rPr>
                <w:rFonts w:ascii="Times New Roman" w:eastAsia="Times New Roman" w:hAnsi="Times New Roman" w:cs="Times New Roman"/>
                <w:b/>
                <w:sz w:val="24"/>
                <w:szCs w:val="24"/>
                <w:lang w:eastAsia="ru-RU"/>
              </w:rPr>
            </w:pPr>
            <w:r w:rsidRPr="007729A0">
              <w:rPr>
                <w:rFonts w:ascii="Times New Roman" w:eastAsia="Times New Roman" w:hAnsi="Times New Roman" w:cs="Times New Roman"/>
                <w:b/>
                <w:sz w:val="24"/>
                <w:szCs w:val="24"/>
                <w:lang w:eastAsia="ru-RU"/>
              </w:rPr>
              <w:t>Рациональное питание</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rPr>
                <w:rFonts w:ascii="Times New Roman" w:eastAsia="Times New Roman" w:hAnsi="Times New Roman" w:cs="Times New Roman"/>
                <w:sz w:val="24"/>
                <w:szCs w:val="24"/>
                <w:lang w:eastAsia="ru-RU"/>
              </w:rPr>
            </w:pPr>
            <w:r w:rsidRPr="007729A0">
              <w:rPr>
                <w:rFonts w:ascii="Times New Roman" w:eastAsia="Times New Roman" w:hAnsi="Times New Roman" w:cs="Times New Roman"/>
                <w:sz w:val="24"/>
                <w:szCs w:val="24"/>
                <w:lang w:eastAsia="ru-RU"/>
              </w:rPr>
              <w:t>-это питание, которое учитывает физиологические потребности в энергетической ценности, полезных питательных веществах, основываясь на данных возраста, физической активности, занятости.</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widowControl w:val="0"/>
              <w:autoSpaceDE w:val="0"/>
              <w:autoSpaceDN w:val="0"/>
              <w:adjustRightInd w:val="0"/>
              <w:spacing w:before="100" w:after="100"/>
              <w:ind w:right="29"/>
              <w:jc w:val="both"/>
              <w:rPr>
                <w:rFonts w:ascii="Calibri" w:eastAsia="Times New Roman" w:hAnsi="Calibri" w:cs="Times New Roman"/>
                <w:b/>
                <w:sz w:val="24"/>
                <w:szCs w:val="24"/>
                <w:lang w:eastAsia="ru-RU"/>
              </w:rPr>
            </w:pPr>
            <w:r w:rsidRPr="007729A0">
              <w:rPr>
                <w:rFonts w:ascii="Times New Roman" w:eastAsia="Times New Roman" w:hAnsi="Times New Roman" w:cs="Times New Roman"/>
                <w:b/>
                <w:sz w:val="24"/>
                <w:szCs w:val="24"/>
                <w:lang w:eastAsia="ru-RU"/>
              </w:rPr>
              <w:t>Адекватное питание</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sz w:val="24"/>
                <w:szCs w:val="24"/>
                <w:lang w:eastAsia="ru-RU"/>
              </w:rPr>
            </w:pPr>
            <w:r w:rsidRPr="007729A0">
              <w:rPr>
                <w:rFonts w:ascii="Times New Roman" w:eastAsia="Times New Roman" w:hAnsi="Times New Roman" w:cs="Times New Roman"/>
                <w:sz w:val="24"/>
                <w:szCs w:val="24"/>
                <w:lang w:eastAsia="ru-RU"/>
              </w:rPr>
              <w:t>-это употребление пищи, соответствующей строению и физиологии пищеварительной системы.</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widowControl w:val="0"/>
              <w:autoSpaceDE w:val="0"/>
              <w:autoSpaceDN w:val="0"/>
              <w:adjustRightInd w:val="0"/>
              <w:spacing w:before="100" w:after="100"/>
              <w:ind w:right="29"/>
              <w:jc w:val="both"/>
              <w:rPr>
                <w:rFonts w:ascii="Times New Roman" w:eastAsia="Times New Roman" w:hAnsi="Times New Roman" w:cs="Times New Roman"/>
                <w:b/>
                <w:sz w:val="24"/>
                <w:szCs w:val="24"/>
                <w:lang w:eastAsia="ru-RU"/>
              </w:rPr>
            </w:pPr>
            <w:r w:rsidRPr="007729A0">
              <w:rPr>
                <w:rFonts w:ascii="Times New Roman" w:eastAsia="Times New Roman" w:hAnsi="Times New Roman" w:cs="Times New Roman"/>
                <w:b/>
                <w:sz w:val="24"/>
                <w:szCs w:val="24"/>
                <w:lang w:eastAsia="ru-RU"/>
              </w:rPr>
              <w:t>Белки</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sz w:val="24"/>
                <w:szCs w:val="24"/>
                <w:lang w:eastAsia="ru-RU"/>
              </w:rPr>
            </w:pPr>
            <w:r w:rsidRPr="007729A0">
              <w:rPr>
                <w:rFonts w:ascii="Times New Roman" w:eastAsia="Times New Roman" w:hAnsi="Times New Roman" w:cs="Times New Roman"/>
                <w:sz w:val="24"/>
                <w:szCs w:val="24"/>
                <w:lang w:eastAsia="ru-RU"/>
              </w:rPr>
              <w:t>Высокомолекулярные органические вещества, состоящие из альфа-аминокислот, соединенных в цепочку.</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widowControl w:val="0"/>
              <w:autoSpaceDE w:val="0"/>
              <w:autoSpaceDN w:val="0"/>
              <w:adjustRightInd w:val="0"/>
              <w:spacing w:before="100" w:after="100"/>
              <w:ind w:right="29"/>
              <w:jc w:val="both"/>
              <w:rPr>
                <w:rFonts w:ascii="Times New Roman" w:eastAsia="Times New Roman" w:hAnsi="Times New Roman" w:cs="Times New Roman"/>
                <w:b/>
                <w:noProof/>
                <w:sz w:val="24"/>
                <w:szCs w:val="24"/>
                <w:lang w:eastAsia="ru-RU"/>
              </w:rPr>
            </w:pPr>
            <w:r w:rsidRPr="007729A0">
              <w:rPr>
                <w:rFonts w:ascii="Times New Roman" w:eastAsia="Times New Roman" w:hAnsi="Times New Roman" w:cs="Times New Roman"/>
                <w:b/>
                <w:noProof/>
                <w:sz w:val="24"/>
                <w:szCs w:val="24"/>
                <w:lang w:eastAsia="ru-RU"/>
              </w:rPr>
              <w:t xml:space="preserve">Углеводы </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sz w:val="24"/>
                <w:szCs w:val="24"/>
                <w:lang w:eastAsia="ru-RU"/>
              </w:rPr>
            </w:pPr>
            <w:r w:rsidRPr="007729A0">
              <w:rPr>
                <w:rFonts w:ascii="Times New Roman" w:eastAsia="Times New Roman" w:hAnsi="Times New Roman" w:cs="Times New Roman"/>
                <w:sz w:val="24"/>
                <w:szCs w:val="24"/>
                <w:lang w:eastAsia="ru-RU"/>
              </w:rPr>
              <w:t>Главный источник энергии.</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widowControl w:val="0"/>
              <w:autoSpaceDE w:val="0"/>
              <w:autoSpaceDN w:val="0"/>
              <w:adjustRightInd w:val="0"/>
              <w:spacing w:before="100" w:after="100"/>
              <w:ind w:right="29"/>
              <w:jc w:val="both"/>
              <w:rPr>
                <w:rFonts w:ascii="Times New Roman" w:eastAsia="Times New Roman" w:hAnsi="Times New Roman" w:cs="Times New Roman"/>
                <w:b/>
                <w:noProof/>
                <w:sz w:val="24"/>
                <w:szCs w:val="24"/>
                <w:lang w:eastAsia="ru-RU"/>
              </w:rPr>
            </w:pPr>
            <w:r w:rsidRPr="007729A0">
              <w:rPr>
                <w:rFonts w:ascii="Times New Roman" w:eastAsia="Times New Roman" w:hAnsi="Times New Roman" w:cs="Times New Roman"/>
                <w:b/>
                <w:noProof/>
                <w:sz w:val="24"/>
                <w:szCs w:val="24"/>
                <w:lang w:eastAsia="ru-RU"/>
              </w:rPr>
              <w:t xml:space="preserve">Жиры </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sz w:val="24"/>
                <w:szCs w:val="24"/>
                <w:lang w:eastAsia="ru-RU"/>
              </w:rPr>
            </w:pPr>
            <w:r w:rsidRPr="007729A0">
              <w:rPr>
                <w:rFonts w:ascii="Times New Roman" w:eastAsia="Times New Roman" w:hAnsi="Times New Roman" w:cs="Times New Roman"/>
                <w:noProof/>
                <w:sz w:val="24"/>
                <w:szCs w:val="24"/>
                <w:lang w:eastAsia="ru-RU"/>
              </w:rPr>
              <w:t>триглицериды-природные органические соединения,полные сложные эфиры глицерина и односложных кислот. Являются  лучшим источником энергии</w:t>
            </w:r>
          </w:p>
        </w:tc>
      </w:tr>
      <w:tr w:rsidR="00541E04" w:rsidRPr="007729A0" w:rsidTr="00541E04">
        <w:tc>
          <w:tcPr>
            <w:tcW w:w="3119"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b/>
                <w:sz w:val="24"/>
                <w:szCs w:val="24"/>
                <w:lang w:eastAsia="ru-RU"/>
              </w:rPr>
            </w:pPr>
            <w:r w:rsidRPr="007729A0">
              <w:rPr>
                <w:rFonts w:ascii="Times New Roman" w:eastAsia="Times New Roman" w:hAnsi="Times New Roman" w:cs="Times New Roman"/>
                <w:b/>
                <w:sz w:val="24"/>
                <w:szCs w:val="24"/>
                <w:lang w:eastAsia="ru-RU"/>
              </w:rPr>
              <w:t>Витамины</w:t>
            </w:r>
          </w:p>
        </w:tc>
        <w:tc>
          <w:tcPr>
            <w:tcW w:w="749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jc w:val="both"/>
              <w:rPr>
                <w:rFonts w:ascii="Times New Roman" w:eastAsia="Times New Roman" w:hAnsi="Times New Roman" w:cs="Times New Roman"/>
                <w:sz w:val="24"/>
                <w:szCs w:val="24"/>
                <w:lang w:eastAsia="ru-RU"/>
              </w:rPr>
            </w:pPr>
            <w:r w:rsidRPr="007729A0">
              <w:rPr>
                <w:rFonts w:ascii="Times New Roman" w:eastAsia="Times New Roman" w:hAnsi="Times New Roman" w:cs="Times New Roman"/>
                <w:sz w:val="24"/>
                <w:szCs w:val="24"/>
                <w:lang w:eastAsia="ru-RU"/>
              </w:rPr>
              <w:t>вещества, необходимы в минимальных количествах для поддержания жизни. Они почти не синтезируются клетками человеческого организма, но входят в состав биологических катализаторов-ферментов или гормонов, которые являются регуляторами обменных процессов в организме. Поэтому пища должна содержать достаточное количество витаминов</w:t>
            </w:r>
          </w:p>
        </w:tc>
      </w:tr>
    </w:tbl>
    <w:p w:rsidR="00541E04" w:rsidRPr="007729A0" w:rsidRDefault="00541E04" w:rsidP="00541E04">
      <w:pPr>
        <w:rPr>
          <w:rFonts w:ascii="Calibri" w:eastAsia="Times New Roman" w:hAnsi="Calibri" w:cs="Times New Roman"/>
          <w:lang w:eastAsia="ru-RU"/>
        </w:rPr>
      </w:pPr>
    </w:p>
    <w:p w:rsidR="00541E04" w:rsidRPr="007729A0" w:rsidRDefault="00541E04" w:rsidP="00541E04">
      <w:pPr>
        <w:spacing w:after="120" w:line="240" w:lineRule="auto"/>
        <w:jc w:val="center"/>
        <w:rPr>
          <w:rFonts w:ascii="Times New Roman" w:eastAsia="Times New Roman" w:hAnsi="Times New Roman" w:cs="Times New Roman"/>
          <w:b/>
          <w:sz w:val="48"/>
          <w:szCs w:val="48"/>
          <w:lang w:eastAsia="ru-RU"/>
        </w:rPr>
      </w:pPr>
    </w:p>
    <w:p w:rsidR="00541E04" w:rsidRPr="007729A0"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541E04" w:rsidP="00917324">
      <w:pPr>
        <w:jc w:val="center"/>
        <w:rPr>
          <w:rFonts w:ascii="Times New Roman" w:eastAsia="Times New Roman" w:hAnsi="Times New Roman" w:cs="Times New Roman"/>
          <w:b/>
          <w:sz w:val="56"/>
          <w:lang w:eastAsia="ru-RU"/>
        </w:rPr>
      </w:pPr>
      <w:r w:rsidRPr="007729A0">
        <w:rPr>
          <w:rFonts w:ascii="Times New Roman" w:eastAsia="Times New Roman" w:hAnsi="Times New Roman" w:cs="Times New Roman"/>
          <w:b/>
          <w:sz w:val="56"/>
          <w:lang w:eastAsia="ru-RU"/>
        </w:rPr>
        <w:t>Блок материалов</w:t>
      </w:r>
    </w:p>
    <w:p w:rsidR="00541E04" w:rsidRPr="007729A0" w:rsidRDefault="00541E04" w:rsidP="00917324">
      <w:pPr>
        <w:jc w:val="center"/>
        <w:rPr>
          <w:rFonts w:ascii="Times New Roman" w:eastAsia="Times New Roman" w:hAnsi="Times New Roman" w:cs="Times New Roman"/>
          <w:b/>
          <w:sz w:val="56"/>
          <w:lang w:eastAsia="ru-RU"/>
        </w:rPr>
      </w:pPr>
      <w:r w:rsidRPr="007729A0">
        <w:rPr>
          <w:rFonts w:ascii="Times New Roman" w:eastAsia="Times New Roman" w:hAnsi="Times New Roman" w:cs="Times New Roman"/>
          <w:b/>
          <w:sz w:val="56"/>
          <w:lang w:eastAsia="ru-RU"/>
        </w:rPr>
        <w:t>для   обучения</w:t>
      </w: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center"/>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Default="00541E04" w:rsidP="00541E04">
      <w:pPr>
        <w:spacing w:after="0" w:line="240" w:lineRule="auto"/>
        <w:jc w:val="both"/>
        <w:rPr>
          <w:rFonts w:ascii="Times New Roman" w:eastAsia="Times New Roman" w:hAnsi="Times New Roman" w:cs="Times New Roman"/>
          <w:b/>
          <w:sz w:val="20"/>
          <w:szCs w:val="20"/>
          <w:lang w:eastAsia="ru-RU"/>
        </w:rPr>
      </w:pPr>
    </w:p>
    <w:p w:rsidR="00D81BDD" w:rsidRPr="00541E04" w:rsidRDefault="00D81BDD" w:rsidP="00541E04">
      <w:pPr>
        <w:spacing w:after="0" w:line="240" w:lineRule="auto"/>
        <w:jc w:val="both"/>
        <w:rPr>
          <w:rFonts w:ascii="Times New Roman" w:eastAsia="Times New Roman" w:hAnsi="Times New Roman" w:cs="Times New Roman"/>
          <w:b/>
          <w:sz w:val="20"/>
          <w:szCs w:val="20"/>
          <w:lang w:eastAsia="ru-RU"/>
        </w:rPr>
      </w:pPr>
    </w:p>
    <w:p w:rsidR="00541E04" w:rsidRPr="00541E04" w:rsidRDefault="00541E04" w:rsidP="00541E04">
      <w:pPr>
        <w:spacing w:after="0" w:line="240" w:lineRule="auto"/>
        <w:jc w:val="both"/>
        <w:rPr>
          <w:rFonts w:ascii="Times New Roman" w:eastAsia="Times New Roman" w:hAnsi="Times New Roman" w:cs="Times New Roman"/>
          <w:b/>
          <w:sz w:val="20"/>
          <w:szCs w:val="20"/>
          <w:lang w:eastAsia="ru-RU"/>
        </w:rPr>
      </w:pPr>
    </w:p>
    <w:p w:rsidR="00541E04" w:rsidRPr="007729A0" w:rsidRDefault="007729A0" w:rsidP="00250B0C">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4"/>
          <w:szCs w:val="24"/>
          <w:lang w:eastAsia="ru-RU"/>
        </w:rPr>
        <w:lastRenderedPageBreak/>
        <w:t xml:space="preserve">       </w:t>
      </w:r>
      <w:r w:rsidR="00541E04" w:rsidRPr="007729A0">
        <w:rPr>
          <w:rFonts w:ascii="Times New Roman" w:eastAsia="Times New Roman" w:hAnsi="Times New Roman" w:cs="Times New Roman"/>
          <w:color w:val="333333"/>
          <w:sz w:val="28"/>
          <w:szCs w:val="28"/>
          <w:lang w:eastAsia="ru-RU"/>
        </w:rPr>
        <w:t>Значительную роль в формировании здорового образа жизни играет культура питания. Являясь одним из важнейших факторов внешней среды, питание постоянно воздействует на различные стороны обмена веществ, направленно их регулирует, тем самым, изменяя течение как физиологических, так и патологических процессов  в организме.</w:t>
      </w:r>
    </w:p>
    <w:p w:rsidR="00541E04" w:rsidRPr="007729A0"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b/>
          <w:i/>
          <w:iCs/>
          <w:color w:val="333333"/>
          <w:sz w:val="28"/>
          <w:szCs w:val="28"/>
          <w:lang w:eastAsia="ru-RU"/>
        </w:rPr>
        <w:t>Питание</w:t>
      </w:r>
      <w:r w:rsidRPr="007729A0">
        <w:rPr>
          <w:rFonts w:ascii="Times New Roman" w:eastAsia="Times New Roman" w:hAnsi="Times New Roman" w:cs="Times New Roman"/>
          <w:b/>
          <w:color w:val="333333"/>
          <w:sz w:val="28"/>
          <w:szCs w:val="28"/>
          <w:lang w:eastAsia="ru-RU"/>
        </w:rPr>
        <w:t> </w:t>
      </w:r>
      <w:r w:rsidRPr="007729A0">
        <w:rPr>
          <w:rFonts w:ascii="Times New Roman" w:eastAsia="Times New Roman" w:hAnsi="Times New Roman" w:cs="Times New Roman"/>
          <w:color w:val="333333"/>
          <w:sz w:val="28"/>
          <w:szCs w:val="28"/>
          <w:lang w:eastAsia="ru-RU"/>
        </w:rPr>
        <w:t>— процесс поступления, переваривания, всасывания и усвоения в организме веществ, необходимых для покрытия его энергетических трат, построения и обновления тканей, регуляции функций.</w:t>
      </w:r>
    </w:p>
    <w:p w:rsidR="00541E04" w:rsidRPr="007729A0"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Здоровье человека на 80 % определяется тем, насколько правильно он питается. От того, насколько правильное питание в молодости, зависит, насколько ты будешь здоровым в преклонном возрасте.</w:t>
      </w: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4"/>
          <w:szCs w:val="24"/>
          <w:lang w:eastAsia="ru-RU"/>
        </w:rPr>
      </w:pP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4"/>
          <w:szCs w:val="24"/>
          <w:lang w:eastAsia="ru-RU"/>
        </w:rPr>
      </w:pP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4"/>
          <w:szCs w:val="24"/>
          <w:lang w:eastAsia="ru-RU"/>
        </w:rPr>
      </w:pP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4"/>
          <w:szCs w:val="24"/>
          <w:lang w:eastAsia="ru-RU"/>
        </w:rPr>
      </w:pPr>
      <w:r w:rsidRPr="00541E04">
        <w:rPr>
          <w:rFonts w:ascii="Arial" w:eastAsia="Times New Roman" w:hAnsi="Arial" w:cs="Arial"/>
          <w:b/>
          <w:noProof/>
          <w:color w:val="333333"/>
          <w:sz w:val="28"/>
          <w:szCs w:val="28"/>
          <w:lang w:eastAsia="ru-RU"/>
        </w:rPr>
        <w:drawing>
          <wp:inline distT="0" distB="0" distL="0" distR="0">
            <wp:extent cx="4667250" cy="2914650"/>
            <wp:effectExtent l="0" t="0" r="0" b="0"/>
            <wp:docPr id="1" name="Рисунок 2" descr="http://zdorovye.khakassia.ru/assets/images/Pit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zdorovye.khakassia.ru/assets/images/Pitan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7250" cy="2914650"/>
                    </a:xfrm>
                    <a:prstGeom prst="rect">
                      <a:avLst/>
                    </a:prstGeom>
                    <a:noFill/>
                    <a:ln>
                      <a:noFill/>
                    </a:ln>
                  </pic:spPr>
                </pic:pic>
              </a:graphicData>
            </a:graphic>
          </wp:inline>
        </w:drawing>
      </w: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24"/>
          <w:szCs w:val="24"/>
          <w:lang w:eastAsia="ru-RU"/>
        </w:rPr>
      </w:pPr>
    </w:p>
    <w:p w:rsidR="00541E04" w:rsidRPr="00541E04" w:rsidRDefault="00541E04" w:rsidP="00250B0C">
      <w:pPr>
        <w:shd w:val="clear" w:color="auto" w:fill="FFFFFF"/>
        <w:spacing w:after="0" w:line="360" w:lineRule="auto"/>
        <w:ind w:firstLine="709"/>
        <w:jc w:val="both"/>
        <w:rPr>
          <w:rFonts w:ascii="Times New Roman" w:eastAsia="Times New Roman" w:hAnsi="Times New Roman" w:cs="Times New Roman"/>
          <w:color w:val="333333"/>
          <w:sz w:val="18"/>
          <w:szCs w:val="18"/>
          <w:lang w:eastAsia="ru-RU"/>
        </w:rPr>
      </w:pPr>
    </w:p>
    <w:p w:rsidR="00541E04" w:rsidRPr="007729A0" w:rsidRDefault="00541E04" w:rsidP="00250B0C">
      <w:pPr>
        <w:spacing w:after="0" w:line="360" w:lineRule="auto"/>
        <w:ind w:firstLine="709"/>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sz w:val="28"/>
          <w:szCs w:val="28"/>
          <w:lang w:eastAsia="ru-RU"/>
        </w:rPr>
        <w:t>Рациональное и адекватное питание</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Общие рекомендации по рациональному и адекватному питанию могут быть сведены к следующим положениям:</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питаться разнообразно;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поддерживать идеальный вес;</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lastRenderedPageBreak/>
        <w:sym w:font="Times New Roman" w:char="F022"/>
      </w:r>
      <w:r w:rsidRPr="007729A0">
        <w:rPr>
          <w:rFonts w:ascii="Times New Roman" w:eastAsia="Times New Roman" w:hAnsi="Times New Roman" w:cs="Times New Roman"/>
          <w:sz w:val="28"/>
          <w:szCs w:val="28"/>
          <w:lang w:eastAsia="ru-RU"/>
        </w:rPr>
        <w:t xml:space="preserve"> избегать жирной пищи, насыщенных жиров и холестерина;</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потреблять пищевые продукты с адекватным содержанием крахмала и пищевых волокон;</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не увлекаться сладким;</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избегать чрезмерного потребления натрия;</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ограничивать себя в алкоголе.</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Придерживаться этих общих рекомендаций следует во все возрастные периоды.</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sz w:val="28"/>
          <w:szCs w:val="28"/>
          <w:lang w:eastAsia="ru-RU"/>
        </w:rPr>
        <w:t>Основные принципы рационального и адекватного питания:</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рацион питания должен обеспечивать гомеостаз организма, восполнять его энергетические, пластические расходы на основной обмен, рост, восстановительные процессы;</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рацион питания должен содержать необходимый минимум белков, жиров, углеводов, витаминов, минеральных и балластных веществ, жидкости;</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содержание витаминов и минеральных веществ в рационе не должно превышать токсический уровень;</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пища должна быть разнообразной, состоять из продуктов растительного и животного происхождения;</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пища должна содержать минимально необходимое количество рафинированных пищевых продуктов, поваренной соли, животных жиров, богатых насыщенными жирными кислотами;</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рацион питания должен обязательно содержать максимально возможное количество натуральных продуктов;</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пища должна быть безвредной.</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При составлении рациона питания необходимо учитывать характер труда, возраст, пол, профессиональную принадлежность конкретного человека, т.к. суточные энергозатраты и потребность в основных пищевых веществах у представителей разных групп населения различны.</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i/>
          <w:sz w:val="28"/>
          <w:szCs w:val="28"/>
          <w:lang w:eastAsia="ru-RU"/>
        </w:rPr>
        <w:lastRenderedPageBreak/>
        <w:t>Рациональное питание</w:t>
      </w:r>
      <w:r w:rsidRPr="007729A0">
        <w:rPr>
          <w:rFonts w:ascii="Times New Roman" w:eastAsia="Times New Roman" w:hAnsi="Times New Roman" w:cs="Times New Roman"/>
          <w:sz w:val="28"/>
          <w:szCs w:val="28"/>
          <w:lang w:eastAsia="ru-RU"/>
        </w:rPr>
        <w:t xml:space="preserve"> в климактерическом периоде оказывает не только профилактическое, но и лечебное действие, и помимо общих принципов предусматривает:</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соблюдение режима приема пищи (питание через 3-3,5 часа);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разнообразное питание;</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правильный выбор продуктов:</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w:t>
      </w: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исключение или ограничение продуктов с высоким содержанием холестерина и насыщенных жирных кислот (</w:t>
      </w:r>
      <w:r w:rsidRPr="007729A0">
        <w:rPr>
          <w:rFonts w:ascii="Times New Roman" w:eastAsia="Times New Roman" w:hAnsi="Times New Roman" w:cs="Times New Roman"/>
          <w:color w:val="000000"/>
          <w:sz w:val="28"/>
          <w:szCs w:val="28"/>
          <w:lang w:eastAsia="ru-RU"/>
        </w:rPr>
        <w:t>сливочное масло, маргарин, майонез; свинина, жирные сорта баранины и говядины; гусь, утка; мясные деликатесы, колбасные изделия, субпродукты; сыры жирных сортов с содержанием жира &gt; 30%; сливки, сметана, молоко с содержанием жира &gt; 1,5%; жирные сорта рыбы, икра</w:t>
      </w:r>
      <w:r w:rsidRPr="007729A0">
        <w:rPr>
          <w:rFonts w:ascii="Times New Roman" w:eastAsia="Times New Roman" w:hAnsi="Times New Roman" w:cs="Times New Roman"/>
          <w:sz w:val="28"/>
          <w:szCs w:val="28"/>
          <w:lang w:eastAsia="ru-RU"/>
        </w:rPr>
        <w:t>);</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w:t>
      </w: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исключение из рациона продуктов, богатых рафинированными углеводами (торты, бисквиты, конфеты, шоколад, лимонад, салатные приправы), а также супов и бульонов из пакетиков и кубиков, богатых экстрактивными веществами;</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ограничение соли, мучных изделий, хлебопродуктов, кофе и крепкого чая; шоколада;</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 xml:space="preserve">– </w:t>
      </w:r>
      <w:r w:rsidRPr="007729A0">
        <w:rPr>
          <w:rFonts w:ascii="Times New Roman" w:eastAsia="Times New Roman" w:hAnsi="Times New Roman" w:cs="Times New Roman"/>
          <w:sz w:val="28"/>
          <w:szCs w:val="28"/>
          <w:lang w:eastAsia="ru-RU"/>
        </w:rPr>
        <w:t>включение в рацион изделий из круп (гречневой, овсяной);</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 xml:space="preserve">– </w:t>
      </w:r>
      <w:r w:rsidRPr="007729A0">
        <w:rPr>
          <w:rFonts w:ascii="Times New Roman" w:eastAsia="Times New Roman" w:hAnsi="Times New Roman" w:cs="Times New Roman"/>
          <w:sz w:val="28"/>
          <w:szCs w:val="28"/>
          <w:lang w:eastAsia="ru-RU"/>
        </w:rPr>
        <w:t xml:space="preserve">потребление мяса кур и индеек (грудной части), как альтернатива говядины и свинины (при обработке следует удалять кожу и жир);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потребление полужирного или обезжиренного молока и нежирного творога, кисломолочных продуктов;</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использование в рационе морепродуктов (креветки, кальмары, моллюски, морская капуста) и рыбы (особенно лососевые и скумбрия);</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использование в рационе сырых овощей и фруктов, фруктовых и овощных соков;</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прием витаминоминеральных комплексов;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достаточное потребление жидкости (не менее 6-8 стаканов воды)</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lastRenderedPageBreak/>
        <w:sym w:font="Times New Roman" w:char="F022"/>
      </w:r>
      <w:r w:rsidRPr="007729A0">
        <w:rPr>
          <w:rFonts w:ascii="Times New Roman" w:eastAsia="Times New Roman" w:hAnsi="Times New Roman" w:cs="Times New Roman"/>
          <w:sz w:val="28"/>
          <w:szCs w:val="28"/>
          <w:lang w:eastAsia="ru-RU"/>
        </w:rPr>
        <w:t xml:space="preserve"> снижение аппетита (перед едой можно рекомендовать потребление примерно полстакана воды, несладкого сока);</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контроль количества пищи, съедаемой за один прием (можно класть еду на маленькие тарелки);</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тщательное пережевывание пищи;</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отказ от обильного приема пищи перед сном;</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sym w:font="Times New Roman" w:char="F022"/>
      </w:r>
      <w:r w:rsidRPr="007729A0">
        <w:rPr>
          <w:rFonts w:ascii="Times New Roman" w:eastAsia="Times New Roman" w:hAnsi="Times New Roman" w:cs="Times New Roman"/>
          <w:sz w:val="28"/>
          <w:szCs w:val="28"/>
          <w:lang w:eastAsia="ru-RU"/>
        </w:rPr>
        <w:t xml:space="preserve"> проведение разгрузочных дней 1-2 раза в неделю (особенно при проблемах с излишней массой тела):</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кефирного, подразумевающего потребление 1,5-2 л кефира в день;</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мясного, подразумевающего потребление 400-500 г нежирного мяса и 200 г овощей;</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w:t>
      </w:r>
      <w:r w:rsidRPr="007729A0">
        <w:rPr>
          <w:rFonts w:ascii="Times New Roman" w:eastAsia="Times New Roman" w:hAnsi="Times New Roman" w:cs="Times New Roman"/>
          <w:sz w:val="28"/>
          <w:szCs w:val="28"/>
          <w:lang w:eastAsia="ru-RU"/>
        </w:rPr>
        <w:t xml:space="preserve"> яблочного, подразумевающего потребление 1,5-2 кг яблок несладких сортов и т.п. </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Питание в пожилом и старческом возрасте имеет некоторые особенности.</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При организации питания людей преклонного возраста следует рекомендовать:</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соблюдение режима питания (предпочтителен 5-6-разовый прием пищи, но не менее 4-5 раз);</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снижение энергетической ценности рациона (калорийность пищи после 50-ти лет должна быть уменьшена на 10%, а после 70-ти — на 30% в сравнении с ее уровнем в молодом и среднем возрасте);</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ограничение потребления углеводов, особенно при наличии избыточной массы тела и/или сахарного диабета;</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резкое ограничение потребления поваренной соли, особенно при повышенном артериальном давлении;</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специальную кулинарную обработку приготавливаемой пищи (измельчение мяса и рыбы на мясорубке, а фруктов и овощей— на терке.) из-за часто возникающих трудностей с пережевыванием пищи;</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использование антисклеротической диеты, предусматривающей:</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lastRenderedPageBreak/>
        <w:t xml:space="preserve"> – уменьшение потребления пищи, богатой насыщенными жирными кислотами (жиры животного происхождения);</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увеличение потребления растительных жиров;</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уменьшение потребления продуктов, богатых холестерином (печень, почки, жирные сорта мяса и рыбы и т.п.);</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увеличение в рационе доли морепродуктов (или введение их в рацион); </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применение оволактовегетарианской диеты;</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потребление продуктов, богатых калием (картофель, капуста, тыква, баклажаны, кабачки, сухофрукты и др.).</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потребление достаточного количества овощей, фруктов и ягод, особенно в сыром виде;</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проведение курсов витаминотерапии не реже 2-3 раз в год, особенно при скрытой витаминной недостаточности, которая особенно проявляется при инфекционных заболеваниях, сахарном диабете, неустойчивом стуле, недостатке свежих овощей и фруктов. </w:t>
      </w:r>
    </w:p>
    <w:p w:rsidR="00541E04" w:rsidRPr="007729A0" w:rsidRDefault="00541E04" w:rsidP="00250B0C">
      <w:pPr>
        <w:tabs>
          <w:tab w:val="left" w:pos="480"/>
        </w:tabs>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потребление пищи, содержащей достаточное количество балластных веществ.</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В каждой из групп интенсивности труда выделяют три возрастные категории, для которых существуют рекомендации по суточному потреблению белков, жиров, углеводов, а также по калорийности рациона </w:t>
      </w:r>
      <w:r w:rsidRPr="007729A0">
        <w:rPr>
          <w:rFonts w:ascii="Times New Roman" w:eastAsia="Times New Roman" w:hAnsi="Times New Roman" w:cs="Times New Roman"/>
          <w:b/>
          <w:sz w:val="28"/>
          <w:szCs w:val="28"/>
          <w:lang w:eastAsia="ru-RU"/>
        </w:rPr>
        <w:t xml:space="preserve">                                                                                                                                                      </w:t>
      </w:r>
    </w:p>
    <w:p w:rsidR="00541E04" w:rsidRPr="007729A0" w:rsidRDefault="00541E04" w:rsidP="00250B0C">
      <w:pPr>
        <w:spacing w:after="0" w:line="360" w:lineRule="auto"/>
        <w:ind w:firstLine="709"/>
        <w:jc w:val="both"/>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Рекомендуемые нормы питания предусматривают, что:</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белки животного происхождения должны составлять 55% от суточной потребности белка;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жиры растительного происхождения должны составлять не менее, чем 30% от общего количества жиров.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Необходимо помнить, что потребности в энергии и пищевых веществах конкретного человека могут отличаться от табличных значений, соответствующих его возрасту, полу и группе по энергозатратам.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lastRenderedPageBreak/>
        <w:t>Наиболее рациональным является четырехразовое питание при распределении потребности в нутриентах и калорийности в следующем соотношении: завтрак – 20-25%, второй завтрак или полдник – 10-15%, обед – 40-45%, ужин – 20-25%. Допустимо и трехразовое питание, но двукратный прием пищи должен быть исключен безусловно. При трехразовом питании 25 % калорий должен составлять завтрак, 50 % - обед и 25 % - ужин.</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 Целесообразно соблюдать и режим питания, т.е. пищу следует принимать в одно и то же время (например, завтрак – в 8-9 часов, второй завтрак – в 12-13 часов, обед – в 16-17 часов, ужин – в 20 часов).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 xml:space="preserve">Режим питания должен быть связан с режимом труда. Так, при работе во вторую смену не следует рекомендовать обильный завтрак, но перед уходом на работу необходимо пообедать, во время перерыва на работе – прием пищи по калорийности и составу основных ингредиентов должен соответствовать завтраку, а после работы можно рекомендовать легкий ужин. При работе в три смены следует рекомендовать иной режим питания: после работы, перед сном, прием пищи не должен быть обильным (калорийность 10-15%), перед уходом на работу – достаточно калорийный ужин (40-45%), ночью, в перерыве на работе – прием пищи, соответствующий завтраку (20-25%). </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i/>
          <w:sz w:val="28"/>
          <w:szCs w:val="28"/>
          <w:lang w:eastAsia="ru-RU"/>
        </w:rPr>
        <w:t>Не следует отказываться от приема пищи при  работе в ночную смену.</w:t>
      </w:r>
    </w:p>
    <w:p w:rsidR="00541E04" w:rsidRPr="007729A0" w:rsidRDefault="00541E04" w:rsidP="00250B0C">
      <w:pPr>
        <w:spacing w:after="0" w:line="360" w:lineRule="auto"/>
        <w:ind w:firstLine="709"/>
        <w:jc w:val="both"/>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i/>
          <w:sz w:val="28"/>
          <w:szCs w:val="28"/>
          <w:lang w:eastAsia="ru-RU"/>
        </w:rPr>
        <w:t xml:space="preserve"> </w:t>
      </w:r>
      <w:r w:rsidRPr="007729A0">
        <w:rPr>
          <w:rFonts w:ascii="Times New Roman" w:eastAsia="Times New Roman" w:hAnsi="Times New Roman" w:cs="Times New Roman"/>
          <w:sz w:val="28"/>
          <w:szCs w:val="28"/>
          <w:lang w:eastAsia="ru-RU"/>
        </w:rPr>
        <w:t xml:space="preserve">Составляя рацион питания, следует учитывать и энергетические затраты при осуществлении того или иного вида деятельности. Средний расход энергии при некоторых видах  повседневной деятельности и при физических упражнениях приведен  </w:t>
      </w:r>
      <w:r w:rsidRPr="007729A0">
        <w:rPr>
          <w:rFonts w:ascii="Times New Roman" w:eastAsia="Times New Roman" w:hAnsi="Times New Roman" w:cs="Times New Roman"/>
          <w:b/>
          <w:sz w:val="28"/>
          <w:szCs w:val="28"/>
          <w:lang w:eastAsia="ru-RU"/>
        </w:rPr>
        <w:t>в таблице 3</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Пищевая ценность рациона питания определяется не только его калорийностью, но и тем, насколько адекватно в нем представлены различные питательные вещества, поэтому все продукты подразделяют на четыре основные группы:</w:t>
      </w:r>
    </w:p>
    <w:p w:rsidR="007729A0" w:rsidRDefault="00541E04" w:rsidP="00250B0C">
      <w:pPr>
        <w:pStyle w:val="a5"/>
        <w:numPr>
          <w:ilvl w:val="0"/>
          <w:numId w:val="11"/>
        </w:numPr>
        <w:spacing w:after="0" w:line="360" w:lineRule="auto"/>
        <w:ind w:left="0" w:firstLine="709"/>
        <w:jc w:val="both"/>
        <w:rPr>
          <w:rFonts w:ascii="Times New Roman" w:eastAsia="Times New Roman" w:hAnsi="Times New Roman"/>
          <w:sz w:val="28"/>
          <w:szCs w:val="28"/>
          <w:lang w:eastAsia="ru-RU"/>
        </w:rPr>
      </w:pPr>
      <w:r w:rsidRPr="007729A0">
        <w:rPr>
          <w:rFonts w:ascii="Times New Roman" w:eastAsia="Times New Roman" w:hAnsi="Times New Roman"/>
          <w:sz w:val="28"/>
          <w:szCs w:val="28"/>
          <w:lang w:eastAsia="ru-RU"/>
        </w:rPr>
        <w:t>молоко и молочные продукты;</w:t>
      </w:r>
    </w:p>
    <w:p w:rsidR="007729A0" w:rsidRDefault="00541E04" w:rsidP="00250B0C">
      <w:pPr>
        <w:pStyle w:val="a5"/>
        <w:numPr>
          <w:ilvl w:val="0"/>
          <w:numId w:val="11"/>
        </w:numPr>
        <w:spacing w:after="0" w:line="360" w:lineRule="auto"/>
        <w:ind w:left="0" w:firstLine="709"/>
        <w:jc w:val="both"/>
        <w:rPr>
          <w:rFonts w:ascii="Times New Roman" w:eastAsia="Times New Roman" w:hAnsi="Times New Roman"/>
          <w:sz w:val="28"/>
          <w:szCs w:val="28"/>
          <w:lang w:eastAsia="ru-RU"/>
        </w:rPr>
      </w:pPr>
      <w:r w:rsidRPr="007729A0">
        <w:rPr>
          <w:rFonts w:ascii="Times New Roman" w:eastAsia="Times New Roman" w:hAnsi="Times New Roman"/>
          <w:sz w:val="28"/>
          <w:szCs w:val="28"/>
          <w:lang w:eastAsia="ru-RU"/>
        </w:rPr>
        <w:lastRenderedPageBreak/>
        <w:t xml:space="preserve"> мясо и заменители мяса;</w:t>
      </w:r>
    </w:p>
    <w:p w:rsidR="007729A0" w:rsidRDefault="00541E04" w:rsidP="00250B0C">
      <w:pPr>
        <w:pStyle w:val="a5"/>
        <w:numPr>
          <w:ilvl w:val="0"/>
          <w:numId w:val="11"/>
        </w:numPr>
        <w:spacing w:after="0" w:line="360" w:lineRule="auto"/>
        <w:ind w:left="0" w:firstLine="709"/>
        <w:jc w:val="both"/>
        <w:rPr>
          <w:rFonts w:ascii="Times New Roman" w:eastAsia="Times New Roman" w:hAnsi="Times New Roman"/>
          <w:sz w:val="28"/>
          <w:szCs w:val="28"/>
          <w:lang w:eastAsia="ru-RU"/>
        </w:rPr>
      </w:pPr>
      <w:r w:rsidRPr="007729A0">
        <w:rPr>
          <w:rFonts w:ascii="Times New Roman" w:eastAsia="Times New Roman" w:hAnsi="Times New Roman"/>
          <w:sz w:val="28"/>
          <w:szCs w:val="28"/>
          <w:lang w:eastAsia="ru-RU"/>
        </w:rPr>
        <w:t>фрукты и овощи;</w:t>
      </w:r>
    </w:p>
    <w:p w:rsidR="00541E04" w:rsidRPr="007729A0" w:rsidRDefault="00541E04" w:rsidP="00250B0C">
      <w:pPr>
        <w:pStyle w:val="a5"/>
        <w:numPr>
          <w:ilvl w:val="0"/>
          <w:numId w:val="11"/>
        </w:numPr>
        <w:spacing w:after="0" w:line="360" w:lineRule="auto"/>
        <w:ind w:left="0" w:firstLine="709"/>
        <w:jc w:val="both"/>
        <w:rPr>
          <w:rFonts w:ascii="Times New Roman" w:eastAsia="Times New Roman" w:hAnsi="Times New Roman"/>
          <w:sz w:val="28"/>
          <w:szCs w:val="28"/>
          <w:lang w:eastAsia="ru-RU"/>
        </w:rPr>
      </w:pPr>
      <w:r w:rsidRPr="007729A0">
        <w:rPr>
          <w:rFonts w:ascii="Times New Roman" w:eastAsia="Times New Roman" w:hAnsi="Times New Roman"/>
          <w:sz w:val="28"/>
          <w:szCs w:val="28"/>
          <w:lang w:eastAsia="ru-RU"/>
        </w:rPr>
        <w:t xml:space="preserve"> зерновые продукты.</w:t>
      </w:r>
    </w:p>
    <w:p w:rsidR="00541E04" w:rsidRPr="007729A0" w:rsidRDefault="007729A0" w:rsidP="00250B0C">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41E04" w:rsidRPr="007729A0">
        <w:rPr>
          <w:rFonts w:ascii="Times New Roman" w:eastAsia="Times New Roman" w:hAnsi="Times New Roman" w:cs="Times New Roman"/>
          <w:sz w:val="28"/>
          <w:szCs w:val="28"/>
          <w:lang w:eastAsia="ru-RU"/>
        </w:rPr>
        <w:t>Сюда можно добавить также масла, очищенные жиры и сахара.</w:t>
      </w:r>
    </w:p>
    <w:p w:rsidR="00541E04" w:rsidRPr="007729A0" w:rsidRDefault="00541E04" w:rsidP="00250B0C">
      <w:pPr>
        <w:spacing w:after="0" w:line="360" w:lineRule="auto"/>
        <w:ind w:firstLine="709"/>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Это деление позволяет правильно спланировать питание в течение дня и обеспечить организм необходимым количеством калорий и набором белков, жиров, углеводов, витаминов, балластных веществ, то есть гарантировать полноценное питание.</w:t>
      </w:r>
    </w:p>
    <w:p w:rsidR="00541E04" w:rsidRPr="007729A0" w:rsidRDefault="00541E04" w:rsidP="00250B0C">
      <w:pPr>
        <w:spacing w:after="0" w:line="360" w:lineRule="auto"/>
        <w:ind w:firstLine="709"/>
        <w:jc w:val="both"/>
        <w:rPr>
          <w:rFonts w:ascii="Times New Roman" w:eastAsia="Times New Roman" w:hAnsi="Times New Roman" w:cs="Times New Roman"/>
          <w:b/>
          <w:i/>
          <w:sz w:val="28"/>
          <w:szCs w:val="28"/>
          <w:lang w:eastAsia="ru-RU"/>
        </w:rPr>
      </w:pPr>
    </w:p>
    <w:p w:rsidR="00541E04" w:rsidRPr="007729A0" w:rsidRDefault="00541E04" w:rsidP="007729A0">
      <w:pPr>
        <w:spacing w:after="0"/>
        <w:jc w:val="both"/>
        <w:rPr>
          <w:rFonts w:ascii="Times New Roman" w:eastAsia="Times New Roman" w:hAnsi="Times New Roman" w:cs="Times New Roman"/>
          <w:sz w:val="28"/>
          <w:szCs w:val="28"/>
          <w:lang w:eastAsia="ru-RU"/>
        </w:rPr>
      </w:pPr>
    </w:p>
    <w:p w:rsidR="00541E04" w:rsidRPr="007729A0" w:rsidRDefault="00541E04" w:rsidP="007729A0">
      <w:pPr>
        <w:spacing w:after="0"/>
        <w:jc w:val="both"/>
        <w:rPr>
          <w:rFonts w:ascii="Times New Roman" w:eastAsia="Times New Roman" w:hAnsi="Times New Roman" w:cs="Times New Roman"/>
          <w:sz w:val="28"/>
          <w:szCs w:val="28"/>
          <w:lang w:eastAsia="ru-RU"/>
        </w:rPr>
      </w:pPr>
    </w:p>
    <w:p w:rsidR="00541E04" w:rsidRPr="007729A0" w:rsidRDefault="00541E04" w:rsidP="007729A0">
      <w:pPr>
        <w:spacing w:after="0"/>
        <w:jc w:val="both"/>
        <w:rPr>
          <w:rFonts w:ascii="Times New Roman" w:eastAsia="Times New Roman" w:hAnsi="Times New Roman" w:cs="Times New Roman"/>
          <w:b/>
          <w:sz w:val="28"/>
          <w:szCs w:val="28"/>
          <w:lang w:eastAsia="ru-RU"/>
        </w:rPr>
      </w:pPr>
    </w:p>
    <w:p w:rsidR="00541E04" w:rsidRPr="007729A0" w:rsidRDefault="00541E04" w:rsidP="007729A0">
      <w:pPr>
        <w:spacing w:after="0"/>
        <w:jc w:val="both"/>
        <w:rPr>
          <w:rFonts w:ascii="Times New Roman" w:eastAsia="Times New Roman" w:hAnsi="Times New Roman" w:cs="Times New Roman"/>
          <w:b/>
          <w:sz w:val="28"/>
          <w:szCs w:val="28"/>
          <w:lang w:eastAsia="ru-RU"/>
        </w:rPr>
      </w:pPr>
    </w:p>
    <w:p w:rsidR="00541E04" w:rsidRDefault="00541E04"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Default="00806D9B" w:rsidP="007729A0">
      <w:pPr>
        <w:spacing w:after="0"/>
        <w:jc w:val="both"/>
        <w:rPr>
          <w:rFonts w:ascii="Times New Roman" w:eastAsia="Times New Roman" w:hAnsi="Times New Roman" w:cs="Times New Roman"/>
          <w:b/>
          <w:sz w:val="28"/>
          <w:szCs w:val="28"/>
          <w:lang w:eastAsia="ru-RU"/>
        </w:rPr>
      </w:pPr>
    </w:p>
    <w:p w:rsidR="00806D9B" w:rsidRPr="007729A0" w:rsidRDefault="00806D9B" w:rsidP="007729A0">
      <w:pPr>
        <w:spacing w:after="0"/>
        <w:jc w:val="both"/>
        <w:rPr>
          <w:rFonts w:ascii="Times New Roman" w:eastAsia="Times New Roman" w:hAnsi="Times New Roman" w:cs="Times New Roman"/>
          <w:b/>
          <w:sz w:val="28"/>
          <w:szCs w:val="28"/>
          <w:lang w:eastAsia="ru-RU"/>
        </w:rPr>
      </w:pPr>
    </w:p>
    <w:p w:rsidR="00541E04" w:rsidRPr="007729A0" w:rsidRDefault="00541E04" w:rsidP="007729A0">
      <w:pPr>
        <w:spacing w:after="0"/>
        <w:jc w:val="both"/>
        <w:rPr>
          <w:rFonts w:ascii="Times New Roman" w:eastAsia="Times New Roman" w:hAnsi="Times New Roman" w:cs="Times New Roman"/>
          <w:b/>
          <w:sz w:val="28"/>
          <w:szCs w:val="28"/>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7729A0" w:rsidRDefault="00541E04" w:rsidP="00D81BDD">
      <w:pPr>
        <w:spacing w:after="0" w:line="240" w:lineRule="auto"/>
        <w:jc w:val="right"/>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lastRenderedPageBreak/>
        <w:t>Приложение №1</w:t>
      </w:r>
    </w:p>
    <w:p w:rsidR="00541E04" w:rsidRPr="007729A0" w:rsidRDefault="00541E04" w:rsidP="00541E04">
      <w:pPr>
        <w:spacing w:after="0" w:line="240" w:lineRule="auto"/>
        <w:jc w:val="both"/>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Группы интенсивности труда по степени энергозатрат</w:t>
      </w:r>
    </w:p>
    <w:tbl>
      <w:tblPr>
        <w:tblpPr w:leftFromText="180" w:rightFromText="180" w:bottomFromText="200" w:vertAnchor="text" w:horzAnchor="margin" w:tblpXSpec="center" w:tblpY="143"/>
        <w:tblW w:w="10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341"/>
        <w:gridCol w:w="1700"/>
        <w:gridCol w:w="1983"/>
      </w:tblGrid>
      <w:tr w:rsidR="00541E04" w:rsidRPr="007729A0" w:rsidTr="00541E04">
        <w:tc>
          <w:tcPr>
            <w:tcW w:w="851" w:type="dxa"/>
            <w:vMerge w:val="restart"/>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Группа</w:t>
            </w:r>
          </w:p>
        </w:tc>
        <w:tc>
          <w:tcPr>
            <w:tcW w:w="6345" w:type="dxa"/>
            <w:vMerge w:val="restart"/>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Основные профессии</w:t>
            </w:r>
          </w:p>
        </w:tc>
        <w:tc>
          <w:tcPr>
            <w:tcW w:w="3685" w:type="dxa"/>
            <w:gridSpan w:val="2"/>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Средние энергозатраты, ккал/сутки</w:t>
            </w:r>
          </w:p>
        </w:tc>
      </w:tr>
      <w:tr w:rsidR="00541E04" w:rsidRPr="007729A0" w:rsidTr="00541E04">
        <w:trPr>
          <w:trHeight w:val="56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b/>
                <w:sz w:val="28"/>
                <w:szCs w:val="28"/>
                <w:lang w:eastAsia="ru-RU"/>
              </w:rPr>
            </w:pPr>
          </w:p>
        </w:tc>
        <w:tc>
          <w:tcPr>
            <w:tcW w:w="6345" w:type="dxa"/>
            <w:vMerge/>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b/>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Мужчины (при массе</w:t>
            </w:r>
          </w:p>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70 кг)</w:t>
            </w:r>
          </w:p>
        </w:tc>
        <w:tc>
          <w:tcPr>
            <w:tcW w:w="1984"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Женщины (при массе</w:t>
            </w:r>
          </w:p>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60 кг)</w:t>
            </w:r>
          </w:p>
        </w:tc>
      </w:tr>
      <w:tr w:rsidR="00541E04" w:rsidRPr="007729A0" w:rsidTr="00541E04">
        <w:tc>
          <w:tcPr>
            <w:tcW w:w="85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b/>
                <w:sz w:val="28"/>
                <w:szCs w:val="28"/>
                <w:lang w:val="en-US" w:eastAsia="ru-RU"/>
              </w:rPr>
            </w:pPr>
            <w:r w:rsidRPr="007729A0">
              <w:rPr>
                <w:rFonts w:ascii="Times New Roman" w:eastAsia="Times New Roman" w:hAnsi="Times New Roman" w:cs="Times New Roman"/>
                <w:b/>
                <w:sz w:val="28"/>
                <w:szCs w:val="28"/>
                <w:lang w:val="en-US" w:eastAsia="ru-RU"/>
              </w:rPr>
              <w:t>I</w:t>
            </w:r>
          </w:p>
        </w:tc>
        <w:tc>
          <w:tcPr>
            <w:tcW w:w="6345"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i/>
                <w:sz w:val="28"/>
                <w:szCs w:val="28"/>
                <w:lang w:eastAsia="ru-RU"/>
              </w:rPr>
              <w:t>Работники преимущественно умственного труда</w:t>
            </w:r>
            <w:r w:rsidRPr="007729A0">
              <w:rPr>
                <w:rFonts w:ascii="Times New Roman" w:eastAsia="Times New Roman" w:hAnsi="Times New Roman" w:cs="Times New Roman"/>
                <w:sz w:val="28"/>
                <w:szCs w:val="28"/>
                <w:lang w:eastAsia="ru-RU"/>
              </w:rPr>
              <w:t xml:space="preserve"> - руководители организаций и предприятий; инженерно-технические работники, труд которых не требует существенной физической активности; медицинские работники (кроме врачей-хирургов, медсестер, санитарок); педагоги, воспитатели, кроме спортивных; научные работники, писатели, работники печатной отрасли, журналисты, студенты; культурно-просветительные работники; работники планирования и учета, секретари и делопроизводители; работники различных категорий, труд которых связан со значительным нервным напряжением (работники пультов управления, диспетчеры и т.д.).</w:t>
            </w:r>
          </w:p>
        </w:tc>
        <w:tc>
          <w:tcPr>
            <w:tcW w:w="170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2100-2450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35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br/>
            </w:r>
            <w:r w:rsidRPr="007729A0">
              <w:rPr>
                <w:rFonts w:ascii="Times New Roman" w:eastAsia="Times New Roman" w:hAnsi="Times New Roman" w:cs="Times New Roman"/>
                <w:sz w:val="28"/>
                <w:szCs w:val="28"/>
                <w:lang w:eastAsia="ru-RU"/>
              </w:rPr>
              <w:br/>
            </w:r>
          </w:p>
        </w:tc>
        <w:tc>
          <w:tcPr>
            <w:tcW w:w="1984"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1800-2000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35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br/>
            </w:r>
          </w:p>
        </w:tc>
      </w:tr>
      <w:tr w:rsidR="00541E04" w:rsidRPr="007729A0" w:rsidTr="00541E04">
        <w:tc>
          <w:tcPr>
            <w:tcW w:w="85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b/>
                <w:sz w:val="28"/>
                <w:szCs w:val="28"/>
                <w:lang w:val="en-US" w:eastAsia="ru-RU"/>
              </w:rPr>
            </w:pPr>
            <w:r w:rsidRPr="007729A0">
              <w:rPr>
                <w:rFonts w:ascii="Times New Roman" w:eastAsia="Times New Roman" w:hAnsi="Times New Roman" w:cs="Times New Roman"/>
                <w:b/>
                <w:sz w:val="28"/>
                <w:szCs w:val="28"/>
                <w:lang w:val="en-US" w:eastAsia="ru-RU"/>
              </w:rPr>
              <w:t>II</w:t>
            </w:r>
          </w:p>
        </w:tc>
        <w:tc>
          <w:tcPr>
            <w:tcW w:w="6345"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bCs/>
                <w:i/>
                <w:iCs/>
                <w:sz w:val="28"/>
                <w:szCs w:val="28"/>
                <w:lang w:eastAsia="ru-RU"/>
              </w:rPr>
              <w:t xml:space="preserve"> Работники, занятые преимущественно легким физическим трудом</w:t>
            </w:r>
            <w:r w:rsidRPr="007729A0">
              <w:rPr>
                <w:rFonts w:ascii="Times New Roman" w:eastAsia="Times New Roman" w:hAnsi="Times New Roman" w:cs="Times New Roman"/>
                <w:bCs/>
                <w:iCs/>
                <w:sz w:val="28"/>
                <w:szCs w:val="28"/>
                <w:lang w:eastAsia="ru-RU"/>
              </w:rPr>
              <w:t xml:space="preserve"> - </w:t>
            </w:r>
            <w:r w:rsidRPr="007729A0">
              <w:rPr>
                <w:rFonts w:ascii="Times New Roman" w:eastAsia="Times New Roman" w:hAnsi="Times New Roman" w:cs="Times New Roman"/>
                <w:sz w:val="28"/>
                <w:szCs w:val="28"/>
                <w:lang w:eastAsia="ru-RU"/>
              </w:rPr>
              <w:t>инженерно-технические работники, труд которых связан с некоторыми физическими усилиями; работники, занятые на автоматизированных процессах; работники радиоэлектронной промышленности; швейники; агрономы, зоотехники, ветеринарные работники; медсестры, санитарки; продавцы промышленных товаров; работники сферы обслуживания; работники часовой промышленности; работники связи и телеграфа; инструкторы и преподаватели физкультуры и спорта, тренеры.</w:t>
            </w:r>
          </w:p>
        </w:tc>
        <w:tc>
          <w:tcPr>
            <w:tcW w:w="1701" w:type="dxa"/>
            <w:tcBorders>
              <w:top w:val="single" w:sz="4" w:space="0" w:color="auto"/>
              <w:left w:val="single" w:sz="4" w:space="0" w:color="auto"/>
              <w:bottom w:val="single" w:sz="4" w:space="0" w:color="auto"/>
              <w:right w:val="single" w:sz="4" w:space="0" w:color="auto"/>
            </w:tcBorders>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2500-2800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40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p>
        </w:tc>
        <w:tc>
          <w:tcPr>
            <w:tcW w:w="1984" w:type="dxa"/>
            <w:tcBorders>
              <w:top w:val="single" w:sz="4" w:space="0" w:color="auto"/>
              <w:left w:val="single" w:sz="4" w:space="0" w:color="auto"/>
              <w:bottom w:val="single" w:sz="4" w:space="0" w:color="auto"/>
              <w:right w:val="single" w:sz="4" w:space="0" w:color="auto"/>
            </w:tcBorders>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2100-2200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36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p>
        </w:tc>
      </w:tr>
      <w:tr w:rsidR="00541E04" w:rsidRPr="007729A0" w:rsidTr="00541E04">
        <w:tc>
          <w:tcPr>
            <w:tcW w:w="85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b/>
                <w:sz w:val="28"/>
                <w:szCs w:val="28"/>
                <w:lang w:val="en-US" w:eastAsia="ru-RU"/>
              </w:rPr>
            </w:pPr>
            <w:r w:rsidRPr="007729A0">
              <w:rPr>
                <w:rFonts w:ascii="Times New Roman" w:eastAsia="Times New Roman" w:hAnsi="Times New Roman" w:cs="Times New Roman"/>
                <w:b/>
                <w:sz w:val="28"/>
                <w:szCs w:val="28"/>
                <w:lang w:val="en-US" w:eastAsia="ru-RU"/>
              </w:rPr>
              <w:t>III</w:t>
            </w:r>
          </w:p>
        </w:tc>
        <w:tc>
          <w:tcPr>
            <w:tcW w:w="6345"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bCs/>
                <w:i/>
                <w:iCs/>
                <w:sz w:val="28"/>
                <w:szCs w:val="28"/>
                <w:lang w:eastAsia="ru-RU"/>
              </w:rPr>
              <w:t>Работники преимущественно среднего по тяжести труда</w:t>
            </w:r>
            <w:r w:rsidRPr="007729A0">
              <w:rPr>
                <w:rFonts w:ascii="Times New Roman" w:eastAsia="Times New Roman" w:hAnsi="Times New Roman" w:cs="Times New Roman"/>
                <w:bCs/>
                <w:iCs/>
                <w:sz w:val="28"/>
                <w:szCs w:val="28"/>
                <w:lang w:eastAsia="ru-RU"/>
              </w:rPr>
              <w:t xml:space="preserve"> - </w:t>
            </w:r>
            <w:r w:rsidRPr="007729A0">
              <w:rPr>
                <w:rFonts w:ascii="Times New Roman" w:eastAsia="Times New Roman" w:hAnsi="Times New Roman" w:cs="Times New Roman"/>
                <w:sz w:val="28"/>
                <w:szCs w:val="28"/>
                <w:lang w:eastAsia="ru-RU"/>
              </w:rPr>
              <w:t xml:space="preserve">станочники (занятые в металлообработке и деревообработке), слесари, наладчики, настройщики, врачи-хирурги, химики, текстильщики, обувщики, водители различного вида транспорта, работники водного транспорта; работники пищевой промышленности, работники коммунально-бытового обслуживания и общественного питания, продавцы продовольственных товаров; бригадиры </w:t>
            </w:r>
            <w:r w:rsidRPr="007729A0">
              <w:rPr>
                <w:rFonts w:ascii="Times New Roman" w:eastAsia="Times New Roman" w:hAnsi="Times New Roman" w:cs="Times New Roman"/>
                <w:sz w:val="28"/>
                <w:szCs w:val="28"/>
                <w:lang w:eastAsia="ru-RU"/>
              </w:rPr>
              <w:lastRenderedPageBreak/>
              <w:t>тракторных и полеводческих бригад; железнодорожники, водники, работники авто- и электротранспорта; машинисты подъемно-транспортного оборудования; полиграфисты.</w:t>
            </w:r>
          </w:p>
        </w:tc>
        <w:tc>
          <w:tcPr>
            <w:tcW w:w="170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lastRenderedPageBreak/>
              <w:t>2950-3300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45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br/>
            </w:r>
          </w:p>
        </w:tc>
        <w:tc>
          <w:tcPr>
            <w:tcW w:w="1984"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2600-2800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46 ккал/кг массы тела)</w:t>
            </w:r>
          </w:p>
        </w:tc>
      </w:tr>
      <w:tr w:rsidR="00541E04" w:rsidRPr="007729A0" w:rsidTr="00541E04">
        <w:tc>
          <w:tcPr>
            <w:tcW w:w="85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b/>
                <w:sz w:val="28"/>
                <w:szCs w:val="28"/>
                <w:lang w:val="en-US" w:eastAsia="ru-RU"/>
              </w:rPr>
            </w:pPr>
            <w:r w:rsidRPr="007729A0">
              <w:rPr>
                <w:rFonts w:ascii="Times New Roman" w:eastAsia="Times New Roman" w:hAnsi="Times New Roman" w:cs="Times New Roman"/>
                <w:b/>
                <w:sz w:val="28"/>
                <w:szCs w:val="28"/>
                <w:lang w:val="en-US" w:eastAsia="ru-RU"/>
              </w:rPr>
              <w:lastRenderedPageBreak/>
              <w:t>IV</w:t>
            </w:r>
          </w:p>
        </w:tc>
        <w:tc>
          <w:tcPr>
            <w:tcW w:w="6345"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bCs/>
                <w:i/>
                <w:iCs/>
                <w:sz w:val="28"/>
                <w:szCs w:val="28"/>
                <w:lang w:eastAsia="ru-RU"/>
              </w:rPr>
              <w:t>Работники тяжелого физического труда</w:t>
            </w:r>
            <w:r w:rsidRPr="007729A0">
              <w:rPr>
                <w:rFonts w:ascii="Times New Roman" w:eastAsia="Times New Roman" w:hAnsi="Times New Roman" w:cs="Times New Roman"/>
                <w:bCs/>
                <w:iCs/>
                <w:sz w:val="28"/>
                <w:szCs w:val="28"/>
                <w:lang w:eastAsia="ru-RU"/>
              </w:rPr>
              <w:t xml:space="preserve"> - </w:t>
            </w:r>
            <w:r w:rsidRPr="007729A0">
              <w:rPr>
                <w:rFonts w:ascii="Times New Roman" w:eastAsia="Times New Roman" w:hAnsi="Times New Roman" w:cs="Times New Roman"/>
                <w:sz w:val="28"/>
                <w:szCs w:val="28"/>
                <w:lang w:eastAsia="ru-RU"/>
              </w:rPr>
              <w:t>строительные рабочие, основная масса сельскохозяйственных рабочих и механизаторов; горнорабочие на поверхностных работах; работники нефтяной и газовой промышленности; металлурги и литейщики, кроме лиц, относящихся к 5 группе; работники целлюлозно-бумажной промышленности и деревообрабатывающих производств; стропальщики, такелажники; плотники; работники промышленности строительных материалов, кроме лиц, отнесенных к 5 группе, спортсмены.</w:t>
            </w:r>
          </w:p>
        </w:tc>
        <w:tc>
          <w:tcPr>
            <w:tcW w:w="170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3400-3850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52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br/>
            </w:r>
          </w:p>
        </w:tc>
        <w:tc>
          <w:tcPr>
            <w:tcW w:w="1984"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2850-3050</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49 ккал/кг массы тела)</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br/>
            </w:r>
          </w:p>
        </w:tc>
      </w:tr>
      <w:tr w:rsidR="00541E04" w:rsidRPr="007729A0" w:rsidTr="00541E04">
        <w:tc>
          <w:tcPr>
            <w:tcW w:w="851"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b/>
                <w:sz w:val="28"/>
                <w:szCs w:val="28"/>
                <w:lang w:val="en-US" w:eastAsia="ru-RU"/>
              </w:rPr>
            </w:pPr>
            <w:r w:rsidRPr="007729A0">
              <w:rPr>
                <w:rFonts w:ascii="Times New Roman" w:eastAsia="Times New Roman" w:hAnsi="Times New Roman" w:cs="Times New Roman"/>
                <w:b/>
                <w:sz w:val="28"/>
                <w:szCs w:val="28"/>
                <w:lang w:val="en-US" w:eastAsia="ru-RU"/>
              </w:rPr>
              <w:t>V</w:t>
            </w:r>
          </w:p>
        </w:tc>
        <w:tc>
          <w:tcPr>
            <w:tcW w:w="6345"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bCs/>
                <w:i/>
                <w:iCs/>
                <w:sz w:val="28"/>
                <w:szCs w:val="28"/>
                <w:lang w:eastAsia="ru-RU"/>
              </w:rPr>
              <w:t>Работники, занятые особо тяжелым трудом</w:t>
            </w:r>
            <w:r w:rsidRPr="007729A0">
              <w:rPr>
                <w:rFonts w:ascii="Times New Roman" w:eastAsia="Times New Roman" w:hAnsi="Times New Roman" w:cs="Times New Roman"/>
                <w:bCs/>
                <w:iCs/>
                <w:sz w:val="28"/>
                <w:szCs w:val="28"/>
                <w:lang w:eastAsia="ru-RU"/>
              </w:rPr>
              <w:t xml:space="preserve"> - </w:t>
            </w:r>
            <w:r w:rsidRPr="007729A0">
              <w:rPr>
                <w:rFonts w:ascii="Times New Roman" w:eastAsia="Times New Roman" w:hAnsi="Times New Roman" w:cs="Times New Roman"/>
                <w:sz w:val="28"/>
                <w:szCs w:val="28"/>
                <w:lang w:eastAsia="ru-RU"/>
              </w:rPr>
              <w:t>горнорабочие, занятые непосредственно на подземных работах, сталевары, вальщики леса и рабочие на разделке древесины, каменщики, бетонщики, землекопы, грузчики, труд которых не механизирован; работники, занятые в производстве строительных материалов, труд которых не механизирован.</w:t>
            </w:r>
          </w:p>
        </w:tc>
        <w:tc>
          <w:tcPr>
            <w:tcW w:w="1701" w:type="dxa"/>
            <w:tcBorders>
              <w:top w:val="single" w:sz="4" w:space="0" w:color="auto"/>
              <w:left w:val="single" w:sz="4" w:space="0" w:color="auto"/>
              <w:bottom w:val="single" w:sz="4" w:space="0" w:color="auto"/>
              <w:right w:val="single" w:sz="4" w:space="0" w:color="auto"/>
            </w:tcBorders>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3750-4200    (в среднем</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57 ккал/кг)</w:t>
            </w:r>
          </w:p>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p>
        </w:tc>
        <w:tc>
          <w:tcPr>
            <w:tcW w:w="1984"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__</w:t>
            </w:r>
          </w:p>
        </w:tc>
      </w:tr>
    </w:tbl>
    <w:p w:rsidR="00541E04" w:rsidRPr="007729A0" w:rsidRDefault="00541E04" w:rsidP="00541E04">
      <w:pPr>
        <w:spacing w:after="0" w:line="240" w:lineRule="auto"/>
        <w:jc w:val="both"/>
        <w:rPr>
          <w:rFonts w:ascii="Times New Roman" w:eastAsia="Times New Roman" w:hAnsi="Times New Roman" w:cs="Times New Roman"/>
          <w:i/>
          <w:sz w:val="28"/>
          <w:szCs w:val="28"/>
          <w:lang w:eastAsia="ru-RU"/>
        </w:rPr>
      </w:pPr>
      <w:r w:rsidRPr="007729A0">
        <w:rPr>
          <w:rFonts w:ascii="Times New Roman" w:eastAsia="Times New Roman" w:hAnsi="Times New Roman" w:cs="Times New Roman"/>
          <w:i/>
          <w:sz w:val="28"/>
          <w:szCs w:val="28"/>
          <w:lang w:eastAsia="ru-RU"/>
        </w:rPr>
        <w:t>Примечание:1) рекомендуемый среднесуточный расход энергии учитывают с поправкой на район проживания (северные районы – +10%; южные районы – -5%);</w:t>
      </w: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i/>
          <w:sz w:val="28"/>
          <w:szCs w:val="28"/>
          <w:lang w:eastAsia="ru-RU"/>
        </w:rPr>
        <w:t>2) для 5-ой группы энергозатраты для женщин не нормируются.</w:t>
      </w: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sz w:val="24"/>
          <w:szCs w:val="24"/>
          <w:lang w:eastAsia="ru-RU"/>
        </w:rPr>
      </w:pPr>
    </w:p>
    <w:p w:rsidR="00917324" w:rsidRDefault="00917324" w:rsidP="00541E04">
      <w:pPr>
        <w:spacing w:after="0" w:line="240" w:lineRule="auto"/>
        <w:jc w:val="both"/>
        <w:rPr>
          <w:rFonts w:ascii="Times New Roman" w:eastAsia="Times New Roman" w:hAnsi="Times New Roman" w:cs="Times New Roman"/>
          <w:sz w:val="28"/>
          <w:szCs w:val="28"/>
          <w:lang w:eastAsia="ru-RU"/>
        </w:rPr>
      </w:pPr>
    </w:p>
    <w:p w:rsidR="00917324" w:rsidRDefault="00917324" w:rsidP="00541E04">
      <w:pPr>
        <w:spacing w:after="0" w:line="240" w:lineRule="auto"/>
        <w:jc w:val="both"/>
        <w:rPr>
          <w:rFonts w:ascii="Times New Roman" w:eastAsia="Times New Roman" w:hAnsi="Times New Roman" w:cs="Times New Roman"/>
          <w:sz w:val="28"/>
          <w:szCs w:val="28"/>
          <w:lang w:eastAsia="ru-RU"/>
        </w:rPr>
      </w:pPr>
    </w:p>
    <w:p w:rsidR="00541E04" w:rsidRPr="007729A0" w:rsidRDefault="00541E04" w:rsidP="00D81BDD">
      <w:pPr>
        <w:spacing w:after="0" w:line="240" w:lineRule="auto"/>
        <w:jc w:val="right"/>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lastRenderedPageBreak/>
        <w:t>Приложение №2</w:t>
      </w: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Рекомендуемые нормы потребления белков, жиров, углеводов и энергии различных групп интенсивности труда в зависимости от пола и возраста</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
        <w:gridCol w:w="991"/>
        <w:gridCol w:w="550"/>
        <w:gridCol w:w="884"/>
        <w:gridCol w:w="876"/>
        <w:gridCol w:w="770"/>
        <w:gridCol w:w="770"/>
        <w:gridCol w:w="550"/>
        <w:gridCol w:w="880"/>
        <w:gridCol w:w="880"/>
        <w:gridCol w:w="880"/>
        <w:gridCol w:w="990"/>
      </w:tblGrid>
      <w:tr w:rsidR="00541E04" w:rsidRPr="00806D9B" w:rsidTr="00541E04">
        <w:tc>
          <w:tcPr>
            <w:tcW w:w="878"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Группы труда</w:t>
            </w:r>
          </w:p>
        </w:tc>
        <w:tc>
          <w:tcPr>
            <w:tcW w:w="99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D81BDD" w:rsidP="00541E0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Возраст</w:t>
            </w:r>
            <w:r w:rsidR="00541E04" w:rsidRPr="00806D9B">
              <w:rPr>
                <w:rFonts w:ascii="Times New Roman" w:eastAsia="Times New Roman" w:hAnsi="Times New Roman" w:cs="Times New Roman"/>
                <w:b/>
                <w:sz w:val="24"/>
                <w:szCs w:val="24"/>
                <w:lang w:eastAsia="ru-RU"/>
              </w:rPr>
              <w:t>ные группы</w:t>
            </w:r>
          </w:p>
        </w:tc>
        <w:tc>
          <w:tcPr>
            <w:tcW w:w="3850" w:type="dxa"/>
            <w:gridSpan w:val="5"/>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Мужчины</w:t>
            </w:r>
          </w:p>
        </w:tc>
        <w:tc>
          <w:tcPr>
            <w:tcW w:w="4180" w:type="dxa"/>
            <w:gridSpan w:val="5"/>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Женщины</w:t>
            </w:r>
          </w:p>
        </w:tc>
      </w:tr>
      <w:tr w:rsidR="00541E04" w:rsidRPr="00806D9B" w:rsidTr="00541E04">
        <w:tc>
          <w:tcPr>
            <w:tcW w:w="878"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1434" w:type="dxa"/>
            <w:gridSpan w:val="2"/>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белки, г</w:t>
            </w:r>
          </w:p>
        </w:tc>
        <w:tc>
          <w:tcPr>
            <w:tcW w:w="876"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жиры, г</w:t>
            </w:r>
          </w:p>
        </w:tc>
        <w:tc>
          <w:tcPr>
            <w:tcW w:w="77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углеводы, г</w:t>
            </w:r>
          </w:p>
        </w:tc>
        <w:tc>
          <w:tcPr>
            <w:tcW w:w="77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энергия, ккал</w:t>
            </w:r>
          </w:p>
        </w:tc>
        <w:tc>
          <w:tcPr>
            <w:tcW w:w="1430" w:type="dxa"/>
            <w:gridSpan w:val="2"/>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белки, г</w:t>
            </w:r>
          </w:p>
        </w:tc>
        <w:tc>
          <w:tcPr>
            <w:tcW w:w="88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жиры, г</w:t>
            </w:r>
          </w:p>
        </w:tc>
        <w:tc>
          <w:tcPr>
            <w:tcW w:w="88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углеводы, г</w:t>
            </w:r>
          </w:p>
        </w:tc>
        <w:tc>
          <w:tcPr>
            <w:tcW w:w="990" w:type="dxa"/>
            <w:vMerge w:val="restart"/>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энергия, ккал</w:t>
            </w:r>
          </w:p>
        </w:tc>
      </w:tr>
      <w:tr w:rsidR="00541E04" w:rsidRPr="00806D9B" w:rsidTr="00541E04">
        <w:tc>
          <w:tcPr>
            <w:tcW w:w="878"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55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всего</w:t>
            </w:r>
          </w:p>
        </w:tc>
        <w:tc>
          <w:tcPr>
            <w:tcW w:w="884"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в т.ч. животные</w:t>
            </w:r>
          </w:p>
        </w:tc>
        <w:tc>
          <w:tcPr>
            <w:tcW w:w="876"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55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всего</w:t>
            </w:r>
          </w:p>
        </w:tc>
        <w:tc>
          <w:tcPr>
            <w:tcW w:w="88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b/>
                <w:sz w:val="24"/>
                <w:szCs w:val="24"/>
                <w:lang w:eastAsia="ru-RU"/>
              </w:rPr>
            </w:pPr>
            <w:r w:rsidRPr="00806D9B">
              <w:rPr>
                <w:rFonts w:ascii="Times New Roman" w:eastAsia="Times New Roman" w:hAnsi="Times New Roman" w:cs="Times New Roman"/>
                <w:b/>
                <w:sz w:val="24"/>
                <w:szCs w:val="24"/>
                <w:lang w:eastAsia="ru-RU"/>
              </w:rPr>
              <w:t>в т.ч. животные</w:t>
            </w: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rPr>
                <w:rFonts w:ascii="Times New Roman" w:eastAsia="Times New Roman" w:hAnsi="Times New Roman" w:cs="Times New Roman"/>
                <w:b/>
                <w:sz w:val="24"/>
                <w:szCs w:val="24"/>
                <w:lang w:eastAsia="ru-RU"/>
              </w:rPr>
            </w:pPr>
          </w:p>
        </w:tc>
      </w:tr>
      <w:tr w:rsidR="00541E04" w:rsidRPr="00806D9B" w:rsidTr="00541E04">
        <w:tc>
          <w:tcPr>
            <w:tcW w:w="878"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val="en-US" w:eastAsia="ru-RU"/>
              </w:rPr>
              <w:t>I</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18-29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30-39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40-59</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72</w:t>
            </w:r>
            <w:r w:rsidRPr="00806D9B">
              <w:rPr>
                <w:rFonts w:ascii="Times New Roman" w:eastAsia="Times New Roman" w:hAnsi="Times New Roman" w:cs="Times New Roman"/>
                <w:sz w:val="24"/>
                <w:szCs w:val="24"/>
                <w:lang w:eastAsia="ru-RU"/>
              </w:rPr>
              <w:br/>
              <w:t>68</w:t>
            </w:r>
            <w:r w:rsidRPr="00806D9B">
              <w:rPr>
                <w:rFonts w:ascii="Times New Roman" w:eastAsia="Times New Roman" w:hAnsi="Times New Roman" w:cs="Times New Roman"/>
                <w:sz w:val="24"/>
                <w:szCs w:val="24"/>
                <w:lang w:eastAsia="ru-RU"/>
              </w:rPr>
              <w:br/>
              <w:t>65</w:t>
            </w:r>
          </w:p>
        </w:tc>
        <w:tc>
          <w:tcPr>
            <w:tcW w:w="884"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40</w:t>
            </w:r>
            <w:r w:rsidRPr="00806D9B">
              <w:rPr>
                <w:rFonts w:ascii="Times New Roman" w:eastAsia="Times New Roman" w:hAnsi="Times New Roman" w:cs="Times New Roman"/>
                <w:sz w:val="24"/>
                <w:szCs w:val="24"/>
                <w:lang w:eastAsia="ru-RU"/>
              </w:rPr>
              <w:br/>
              <w:t>37</w:t>
            </w:r>
            <w:r w:rsidRPr="00806D9B">
              <w:rPr>
                <w:rFonts w:ascii="Times New Roman" w:eastAsia="Times New Roman" w:hAnsi="Times New Roman" w:cs="Times New Roman"/>
                <w:sz w:val="24"/>
                <w:szCs w:val="24"/>
                <w:lang w:eastAsia="ru-RU"/>
              </w:rPr>
              <w:br/>
              <w:t>36</w:t>
            </w:r>
          </w:p>
        </w:tc>
        <w:tc>
          <w:tcPr>
            <w:tcW w:w="876"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81</w:t>
            </w:r>
            <w:r w:rsidRPr="00806D9B">
              <w:rPr>
                <w:rFonts w:ascii="Times New Roman" w:eastAsia="Times New Roman" w:hAnsi="Times New Roman" w:cs="Times New Roman"/>
                <w:sz w:val="24"/>
                <w:szCs w:val="24"/>
                <w:lang w:eastAsia="ru-RU"/>
              </w:rPr>
              <w:br/>
              <w:t>77</w:t>
            </w:r>
            <w:r w:rsidRPr="00806D9B">
              <w:rPr>
                <w:rFonts w:ascii="Times New Roman" w:eastAsia="Times New Roman" w:hAnsi="Times New Roman" w:cs="Times New Roman"/>
                <w:sz w:val="24"/>
                <w:szCs w:val="24"/>
                <w:lang w:eastAsia="ru-RU"/>
              </w:rPr>
              <w:br/>
              <w:t>70</w:t>
            </w:r>
          </w:p>
        </w:tc>
        <w:tc>
          <w:tcPr>
            <w:tcW w:w="77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358</w:t>
            </w:r>
            <w:r w:rsidRPr="00806D9B">
              <w:rPr>
                <w:rFonts w:ascii="Times New Roman" w:eastAsia="Times New Roman" w:hAnsi="Times New Roman" w:cs="Times New Roman"/>
                <w:sz w:val="24"/>
                <w:szCs w:val="24"/>
                <w:lang w:eastAsia="ru-RU"/>
              </w:rPr>
              <w:br/>
              <w:t>335</w:t>
            </w:r>
            <w:r w:rsidRPr="00806D9B">
              <w:rPr>
                <w:rFonts w:ascii="Times New Roman" w:eastAsia="Times New Roman" w:hAnsi="Times New Roman" w:cs="Times New Roman"/>
                <w:sz w:val="24"/>
                <w:szCs w:val="24"/>
                <w:lang w:eastAsia="ru-RU"/>
              </w:rPr>
              <w:br/>
              <w:t>303</w:t>
            </w:r>
          </w:p>
        </w:tc>
        <w:tc>
          <w:tcPr>
            <w:tcW w:w="77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2450</w:t>
            </w:r>
            <w:r w:rsidRPr="00806D9B">
              <w:rPr>
                <w:rFonts w:ascii="Times New Roman" w:eastAsia="Times New Roman" w:hAnsi="Times New Roman" w:cs="Times New Roman"/>
                <w:sz w:val="24"/>
                <w:szCs w:val="24"/>
                <w:lang w:eastAsia="ru-RU"/>
              </w:rPr>
              <w:br/>
              <w:t>2300</w:t>
            </w:r>
            <w:r w:rsidRPr="00806D9B">
              <w:rPr>
                <w:rFonts w:ascii="Times New Roman" w:eastAsia="Times New Roman" w:hAnsi="Times New Roman" w:cs="Times New Roman"/>
                <w:sz w:val="24"/>
                <w:szCs w:val="24"/>
                <w:lang w:eastAsia="ru-RU"/>
              </w:rPr>
              <w:br/>
              <w:t>2100</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61</w:t>
            </w:r>
            <w:r w:rsidRPr="00806D9B">
              <w:rPr>
                <w:rFonts w:ascii="Times New Roman" w:eastAsia="Times New Roman" w:hAnsi="Times New Roman" w:cs="Times New Roman"/>
                <w:sz w:val="24"/>
                <w:szCs w:val="24"/>
                <w:lang w:eastAsia="ru-RU"/>
              </w:rPr>
              <w:br/>
              <w:t>59</w:t>
            </w:r>
            <w:r w:rsidRPr="00806D9B">
              <w:rPr>
                <w:rFonts w:ascii="Times New Roman" w:eastAsia="Times New Roman" w:hAnsi="Times New Roman" w:cs="Times New Roman"/>
                <w:sz w:val="24"/>
                <w:szCs w:val="24"/>
                <w:lang w:eastAsia="ru-RU"/>
              </w:rPr>
              <w:br/>
              <w:t>58</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34</w:t>
            </w:r>
            <w:r w:rsidRPr="00806D9B">
              <w:rPr>
                <w:rFonts w:ascii="Times New Roman" w:eastAsia="Times New Roman" w:hAnsi="Times New Roman" w:cs="Times New Roman"/>
                <w:sz w:val="24"/>
                <w:szCs w:val="24"/>
                <w:lang w:eastAsia="ru-RU"/>
              </w:rPr>
              <w:br/>
              <w:t>33</w:t>
            </w:r>
            <w:r w:rsidRPr="00806D9B">
              <w:rPr>
                <w:rFonts w:ascii="Times New Roman" w:eastAsia="Times New Roman" w:hAnsi="Times New Roman" w:cs="Times New Roman"/>
                <w:sz w:val="24"/>
                <w:szCs w:val="24"/>
                <w:lang w:eastAsia="ru-RU"/>
              </w:rPr>
              <w:br/>
              <w:t>32</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67</w:t>
            </w:r>
            <w:r w:rsidRPr="00806D9B">
              <w:rPr>
                <w:rFonts w:ascii="Times New Roman" w:eastAsia="Times New Roman" w:hAnsi="Times New Roman" w:cs="Times New Roman"/>
                <w:sz w:val="24"/>
                <w:szCs w:val="24"/>
                <w:lang w:eastAsia="ru-RU"/>
              </w:rPr>
              <w:br/>
              <w:t>63</w:t>
            </w:r>
            <w:r w:rsidRPr="00806D9B">
              <w:rPr>
                <w:rFonts w:ascii="Times New Roman" w:eastAsia="Times New Roman" w:hAnsi="Times New Roman" w:cs="Times New Roman"/>
                <w:sz w:val="24"/>
                <w:szCs w:val="24"/>
                <w:lang w:eastAsia="ru-RU"/>
              </w:rPr>
              <w:br/>
              <w:t>60</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289</w:t>
            </w:r>
            <w:r w:rsidRPr="00806D9B">
              <w:rPr>
                <w:rFonts w:ascii="Times New Roman" w:eastAsia="Times New Roman" w:hAnsi="Times New Roman" w:cs="Times New Roman"/>
                <w:sz w:val="24"/>
                <w:szCs w:val="24"/>
                <w:lang w:eastAsia="ru-RU"/>
              </w:rPr>
              <w:br/>
              <w:t>274</w:t>
            </w:r>
            <w:r w:rsidRPr="00806D9B">
              <w:rPr>
                <w:rFonts w:ascii="Times New Roman" w:eastAsia="Times New Roman" w:hAnsi="Times New Roman" w:cs="Times New Roman"/>
                <w:sz w:val="24"/>
                <w:szCs w:val="24"/>
                <w:lang w:eastAsia="ru-RU"/>
              </w:rPr>
              <w:br/>
              <w:t>257</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2000</w:t>
            </w:r>
            <w:r w:rsidRPr="00806D9B">
              <w:rPr>
                <w:rFonts w:ascii="Times New Roman" w:eastAsia="Times New Roman" w:hAnsi="Times New Roman" w:cs="Times New Roman"/>
                <w:sz w:val="24"/>
                <w:szCs w:val="24"/>
                <w:lang w:eastAsia="ru-RU"/>
              </w:rPr>
              <w:br/>
              <w:t>1900</w:t>
            </w:r>
            <w:r w:rsidRPr="00806D9B">
              <w:rPr>
                <w:rFonts w:ascii="Times New Roman" w:eastAsia="Times New Roman" w:hAnsi="Times New Roman" w:cs="Times New Roman"/>
                <w:sz w:val="24"/>
                <w:szCs w:val="24"/>
                <w:lang w:eastAsia="ru-RU"/>
              </w:rPr>
              <w:br/>
              <w:t>1800</w:t>
            </w:r>
          </w:p>
        </w:tc>
      </w:tr>
      <w:tr w:rsidR="00541E04" w:rsidRPr="00806D9B" w:rsidTr="00541E04">
        <w:tc>
          <w:tcPr>
            <w:tcW w:w="878"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val="en-US" w:eastAsia="ru-RU"/>
              </w:rPr>
              <w:t>II</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18-29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30-39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40-59</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80</w:t>
            </w:r>
            <w:r w:rsidRPr="00806D9B">
              <w:rPr>
                <w:rFonts w:ascii="Times New Roman" w:eastAsia="Times New Roman" w:hAnsi="Times New Roman" w:cs="Times New Roman"/>
                <w:sz w:val="24"/>
                <w:szCs w:val="24"/>
                <w:lang w:eastAsia="ru-RU"/>
              </w:rPr>
              <w:br/>
              <w:t>77</w:t>
            </w:r>
            <w:r w:rsidRPr="00806D9B">
              <w:rPr>
                <w:rFonts w:ascii="Times New Roman" w:eastAsia="Times New Roman" w:hAnsi="Times New Roman" w:cs="Times New Roman"/>
                <w:sz w:val="24"/>
                <w:szCs w:val="24"/>
                <w:lang w:eastAsia="ru-RU"/>
              </w:rPr>
              <w:br/>
              <w:t>72</w:t>
            </w:r>
          </w:p>
        </w:tc>
        <w:tc>
          <w:tcPr>
            <w:tcW w:w="884"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44</w:t>
            </w:r>
            <w:r w:rsidRPr="00806D9B">
              <w:rPr>
                <w:rFonts w:ascii="Times New Roman" w:eastAsia="Times New Roman" w:hAnsi="Times New Roman" w:cs="Times New Roman"/>
                <w:sz w:val="24"/>
                <w:szCs w:val="24"/>
                <w:lang w:eastAsia="ru-RU"/>
              </w:rPr>
              <w:br/>
              <w:t>42</w:t>
            </w:r>
            <w:r w:rsidRPr="00806D9B">
              <w:rPr>
                <w:rFonts w:ascii="Times New Roman" w:eastAsia="Times New Roman" w:hAnsi="Times New Roman" w:cs="Times New Roman"/>
                <w:sz w:val="24"/>
                <w:szCs w:val="24"/>
                <w:lang w:eastAsia="ru-RU"/>
              </w:rPr>
              <w:br/>
              <w:t>40</w:t>
            </w:r>
          </w:p>
        </w:tc>
        <w:tc>
          <w:tcPr>
            <w:tcW w:w="876"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93</w:t>
            </w:r>
            <w:r w:rsidRPr="00806D9B">
              <w:rPr>
                <w:rFonts w:ascii="Times New Roman" w:eastAsia="Times New Roman" w:hAnsi="Times New Roman" w:cs="Times New Roman"/>
                <w:sz w:val="24"/>
                <w:szCs w:val="24"/>
                <w:lang w:eastAsia="ru-RU"/>
              </w:rPr>
              <w:br/>
              <w:t>88</w:t>
            </w:r>
            <w:r w:rsidRPr="00806D9B">
              <w:rPr>
                <w:rFonts w:ascii="Times New Roman" w:eastAsia="Times New Roman" w:hAnsi="Times New Roman" w:cs="Times New Roman"/>
                <w:sz w:val="24"/>
                <w:szCs w:val="24"/>
                <w:lang w:eastAsia="ru-RU"/>
              </w:rPr>
              <w:br/>
              <w:t>83</w:t>
            </w:r>
          </w:p>
        </w:tc>
        <w:tc>
          <w:tcPr>
            <w:tcW w:w="77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411</w:t>
            </w:r>
            <w:r w:rsidRPr="00806D9B">
              <w:rPr>
                <w:rFonts w:ascii="Times New Roman" w:eastAsia="Times New Roman" w:hAnsi="Times New Roman" w:cs="Times New Roman"/>
                <w:sz w:val="24"/>
                <w:szCs w:val="24"/>
                <w:lang w:eastAsia="ru-RU"/>
              </w:rPr>
              <w:br/>
              <w:t>387</w:t>
            </w:r>
            <w:r w:rsidRPr="00806D9B">
              <w:rPr>
                <w:rFonts w:ascii="Times New Roman" w:eastAsia="Times New Roman" w:hAnsi="Times New Roman" w:cs="Times New Roman"/>
                <w:sz w:val="24"/>
                <w:szCs w:val="24"/>
                <w:lang w:eastAsia="ru-RU"/>
              </w:rPr>
              <w:br/>
              <w:t>366</w:t>
            </w:r>
          </w:p>
        </w:tc>
        <w:tc>
          <w:tcPr>
            <w:tcW w:w="77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2800</w:t>
            </w:r>
            <w:r w:rsidRPr="00806D9B">
              <w:rPr>
                <w:rFonts w:ascii="Times New Roman" w:eastAsia="Times New Roman" w:hAnsi="Times New Roman" w:cs="Times New Roman"/>
                <w:sz w:val="24"/>
                <w:szCs w:val="24"/>
                <w:lang w:eastAsia="ru-RU"/>
              </w:rPr>
              <w:br/>
              <w:t>2650</w:t>
            </w:r>
            <w:r w:rsidRPr="00806D9B">
              <w:rPr>
                <w:rFonts w:ascii="Times New Roman" w:eastAsia="Times New Roman" w:hAnsi="Times New Roman" w:cs="Times New Roman"/>
                <w:sz w:val="24"/>
                <w:szCs w:val="24"/>
                <w:lang w:eastAsia="ru-RU"/>
              </w:rPr>
              <w:br/>
              <w:t>2500</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66</w:t>
            </w:r>
            <w:r w:rsidRPr="00806D9B">
              <w:rPr>
                <w:rFonts w:ascii="Times New Roman" w:eastAsia="Times New Roman" w:hAnsi="Times New Roman" w:cs="Times New Roman"/>
                <w:sz w:val="24"/>
                <w:szCs w:val="24"/>
                <w:lang w:eastAsia="ru-RU"/>
              </w:rPr>
              <w:br/>
              <w:t>65</w:t>
            </w:r>
            <w:r w:rsidRPr="00806D9B">
              <w:rPr>
                <w:rFonts w:ascii="Times New Roman" w:eastAsia="Times New Roman" w:hAnsi="Times New Roman" w:cs="Times New Roman"/>
                <w:sz w:val="24"/>
                <w:szCs w:val="24"/>
                <w:lang w:eastAsia="ru-RU"/>
              </w:rPr>
              <w:br/>
              <w:t>63</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36</w:t>
            </w:r>
            <w:r w:rsidRPr="00806D9B">
              <w:rPr>
                <w:rFonts w:ascii="Times New Roman" w:eastAsia="Times New Roman" w:hAnsi="Times New Roman" w:cs="Times New Roman"/>
                <w:sz w:val="24"/>
                <w:szCs w:val="24"/>
                <w:lang w:eastAsia="ru-RU"/>
              </w:rPr>
              <w:br/>
              <w:t>36</w:t>
            </w:r>
            <w:r w:rsidRPr="00806D9B">
              <w:rPr>
                <w:rFonts w:ascii="Times New Roman" w:eastAsia="Times New Roman" w:hAnsi="Times New Roman" w:cs="Times New Roman"/>
                <w:sz w:val="24"/>
                <w:szCs w:val="24"/>
                <w:lang w:eastAsia="ru-RU"/>
              </w:rPr>
              <w:br/>
              <w:t>35</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73</w:t>
            </w:r>
            <w:r w:rsidRPr="00806D9B">
              <w:rPr>
                <w:rFonts w:ascii="Times New Roman" w:eastAsia="Times New Roman" w:hAnsi="Times New Roman" w:cs="Times New Roman"/>
                <w:sz w:val="24"/>
                <w:szCs w:val="24"/>
                <w:lang w:eastAsia="ru-RU"/>
              </w:rPr>
              <w:br/>
              <w:t>72</w:t>
            </w:r>
            <w:r w:rsidRPr="00806D9B">
              <w:rPr>
                <w:rFonts w:ascii="Times New Roman" w:eastAsia="Times New Roman" w:hAnsi="Times New Roman" w:cs="Times New Roman"/>
                <w:sz w:val="24"/>
                <w:szCs w:val="24"/>
                <w:lang w:eastAsia="ru-RU"/>
              </w:rPr>
              <w:br/>
              <w:t>70</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318</w:t>
            </w:r>
            <w:r w:rsidRPr="00806D9B">
              <w:rPr>
                <w:rFonts w:ascii="Times New Roman" w:eastAsia="Times New Roman" w:hAnsi="Times New Roman" w:cs="Times New Roman"/>
                <w:sz w:val="24"/>
                <w:szCs w:val="24"/>
                <w:lang w:eastAsia="ru-RU"/>
              </w:rPr>
              <w:br/>
              <w:t>311</w:t>
            </w:r>
            <w:r w:rsidRPr="00806D9B">
              <w:rPr>
                <w:rFonts w:ascii="Times New Roman" w:eastAsia="Times New Roman" w:hAnsi="Times New Roman" w:cs="Times New Roman"/>
                <w:sz w:val="24"/>
                <w:szCs w:val="24"/>
                <w:lang w:eastAsia="ru-RU"/>
              </w:rPr>
              <w:br/>
              <w:t>305</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2200</w:t>
            </w:r>
            <w:r w:rsidRPr="00806D9B">
              <w:rPr>
                <w:rFonts w:ascii="Times New Roman" w:eastAsia="Times New Roman" w:hAnsi="Times New Roman" w:cs="Times New Roman"/>
                <w:sz w:val="24"/>
                <w:szCs w:val="24"/>
                <w:lang w:eastAsia="ru-RU"/>
              </w:rPr>
              <w:br/>
              <w:t>2150</w:t>
            </w:r>
            <w:r w:rsidRPr="00806D9B">
              <w:rPr>
                <w:rFonts w:ascii="Times New Roman" w:eastAsia="Times New Roman" w:hAnsi="Times New Roman" w:cs="Times New Roman"/>
                <w:sz w:val="24"/>
                <w:szCs w:val="24"/>
                <w:lang w:eastAsia="ru-RU"/>
              </w:rPr>
              <w:br/>
              <w:t>2100</w:t>
            </w:r>
          </w:p>
        </w:tc>
      </w:tr>
      <w:tr w:rsidR="00541E04" w:rsidRPr="00806D9B" w:rsidTr="00541E04">
        <w:tc>
          <w:tcPr>
            <w:tcW w:w="878"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val="en-US" w:eastAsia="ru-RU"/>
              </w:rPr>
              <w:t>III</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18-29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30-39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40-59</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94</w:t>
            </w:r>
            <w:r w:rsidRPr="00806D9B">
              <w:rPr>
                <w:rFonts w:ascii="Times New Roman" w:eastAsia="Times New Roman" w:hAnsi="Times New Roman" w:cs="Times New Roman"/>
                <w:sz w:val="24"/>
                <w:szCs w:val="24"/>
                <w:lang w:eastAsia="ru-RU"/>
              </w:rPr>
              <w:br/>
              <w:t>89</w:t>
            </w:r>
            <w:r w:rsidRPr="00806D9B">
              <w:rPr>
                <w:rFonts w:ascii="Times New Roman" w:eastAsia="Times New Roman" w:hAnsi="Times New Roman" w:cs="Times New Roman"/>
                <w:sz w:val="24"/>
                <w:szCs w:val="24"/>
                <w:lang w:eastAsia="ru-RU"/>
              </w:rPr>
              <w:br/>
              <w:t>84</w:t>
            </w:r>
          </w:p>
        </w:tc>
        <w:tc>
          <w:tcPr>
            <w:tcW w:w="884"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52</w:t>
            </w:r>
            <w:r w:rsidRPr="00806D9B">
              <w:rPr>
                <w:rFonts w:ascii="Times New Roman" w:eastAsia="Times New Roman" w:hAnsi="Times New Roman" w:cs="Times New Roman"/>
                <w:sz w:val="24"/>
                <w:szCs w:val="24"/>
                <w:lang w:eastAsia="ru-RU"/>
              </w:rPr>
              <w:br/>
              <w:t>49</w:t>
            </w:r>
            <w:r w:rsidRPr="00806D9B">
              <w:rPr>
                <w:rFonts w:ascii="Times New Roman" w:eastAsia="Times New Roman" w:hAnsi="Times New Roman" w:cs="Times New Roman"/>
                <w:sz w:val="24"/>
                <w:szCs w:val="24"/>
                <w:lang w:eastAsia="ru-RU"/>
              </w:rPr>
              <w:br/>
              <w:t>46</w:t>
            </w:r>
          </w:p>
        </w:tc>
        <w:tc>
          <w:tcPr>
            <w:tcW w:w="876"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110</w:t>
            </w:r>
            <w:r w:rsidRPr="00806D9B">
              <w:rPr>
                <w:rFonts w:ascii="Times New Roman" w:eastAsia="Times New Roman" w:hAnsi="Times New Roman" w:cs="Times New Roman"/>
                <w:sz w:val="24"/>
                <w:szCs w:val="24"/>
                <w:lang w:eastAsia="ru-RU"/>
              </w:rPr>
              <w:br/>
              <w:t>105</w:t>
            </w:r>
            <w:r w:rsidRPr="00806D9B">
              <w:rPr>
                <w:rFonts w:ascii="Times New Roman" w:eastAsia="Times New Roman" w:hAnsi="Times New Roman" w:cs="Times New Roman"/>
                <w:sz w:val="24"/>
                <w:szCs w:val="24"/>
                <w:lang w:eastAsia="ru-RU"/>
              </w:rPr>
              <w:br/>
              <w:t>98</w:t>
            </w:r>
          </w:p>
        </w:tc>
        <w:tc>
          <w:tcPr>
            <w:tcW w:w="77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484</w:t>
            </w:r>
            <w:r w:rsidRPr="00806D9B">
              <w:rPr>
                <w:rFonts w:ascii="Times New Roman" w:eastAsia="Times New Roman" w:hAnsi="Times New Roman" w:cs="Times New Roman"/>
                <w:sz w:val="24"/>
                <w:szCs w:val="24"/>
                <w:lang w:eastAsia="ru-RU"/>
              </w:rPr>
              <w:br/>
              <w:t>462</w:t>
            </w:r>
            <w:r w:rsidRPr="00806D9B">
              <w:rPr>
                <w:rFonts w:ascii="Times New Roman" w:eastAsia="Times New Roman" w:hAnsi="Times New Roman" w:cs="Times New Roman"/>
                <w:sz w:val="24"/>
                <w:szCs w:val="24"/>
                <w:lang w:eastAsia="ru-RU"/>
              </w:rPr>
              <w:br/>
              <w:t>432</w:t>
            </w:r>
          </w:p>
        </w:tc>
        <w:tc>
          <w:tcPr>
            <w:tcW w:w="77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3300</w:t>
            </w:r>
            <w:r w:rsidRPr="00806D9B">
              <w:rPr>
                <w:rFonts w:ascii="Times New Roman" w:eastAsia="Times New Roman" w:hAnsi="Times New Roman" w:cs="Times New Roman"/>
                <w:sz w:val="24"/>
                <w:szCs w:val="24"/>
                <w:lang w:eastAsia="ru-RU"/>
              </w:rPr>
              <w:br/>
              <w:t>3150</w:t>
            </w:r>
            <w:r w:rsidRPr="00806D9B">
              <w:rPr>
                <w:rFonts w:ascii="Times New Roman" w:eastAsia="Times New Roman" w:hAnsi="Times New Roman" w:cs="Times New Roman"/>
                <w:sz w:val="24"/>
                <w:szCs w:val="24"/>
                <w:lang w:eastAsia="ru-RU"/>
              </w:rPr>
              <w:br/>
              <w:t>2950</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76</w:t>
            </w:r>
            <w:r w:rsidRPr="00806D9B">
              <w:rPr>
                <w:rFonts w:ascii="Times New Roman" w:eastAsia="Times New Roman" w:hAnsi="Times New Roman" w:cs="Times New Roman"/>
                <w:sz w:val="24"/>
                <w:szCs w:val="24"/>
                <w:lang w:eastAsia="ru-RU"/>
              </w:rPr>
              <w:br/>
              <w:t>74</w:t>
            </w:r>
            <w:r w:rsidRPr="00806D9B">
              <w:rPr>
                <w:rFonts w:ascii="Times New Roman" w:eastAsia="Times New Roman" w:hAnsi="Times New Roman" w:cs="Times New Roman"/>
                <w:sz w:val="24"/>
                <w:szCs w:val="24"/>
                <w:lang w:eastAsia="ru-RU"/>
              </w:rPr>
              <w:br/>
              <w:t>72</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42</w:t>
            </w:r>
            <w:r w:rsidRPr="00806D9B">
              <w:rPr>
                <w:rFonts w:ascii="Times New Roman" w:eastAsia="Times New Roman" w:hAnsi="Times New Roman" w:cs="Times New Roman"/>
                <w:sz w:val="24"/>
                <w:szCs w:val="24"/>
                <w:lang w:eastAsia="ru-RU"/>
              </w:rPr>
              <w:br/>
              <w:t>41</w:t>
            </w:r>
            <w:r w:rsidRPr="00806D9B">
              <w:rPr>
                <w:rFonts w:ascii="Times New Roman" w:eastAsia="Times New Roman" w:hAnsi="Times New Roman" w:cs="Times New Roman"/>
                <w:sz w:val="24"/>
                <w:szCs w:val="24"/>
                <w:lang w:eastAsia="ru-RU"/>
              </w:rPr>
              <w:br/>
              <w:t>40</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87</w:t>
            </w:r>
            <w:r w:rsidRPr="00806D9B">
              <w:rPr>
                <w:rFonts w:ascii="Times New Roman" w:eastAsia="Times New Roman" w:hAnsi="Times New Roman" w:cs="Times New Roman"/>
                <w:sz w:val="24"/>
                <w:szCs w:val="24"/>
                <w:lang w:eastAsia="ru-RU"/>
              </w:rPr>
              <w:br/>
              <w:t>85</w:t>
            </w:r>
            <w:r w:rsidRPr="00806D9B">
              <w:rPr>
                <w:rFonts w:ascii="Times New Roman" w:eastAsia="Times New Roman" w:hAnsi="Times New Roman" w:cs="Times New Roman"/>
                <w:sz w:val="24"/>
                <w:szCs w:val="24"/>
                <w:lang w:eastAsia="ru-RU"/>
              </w:rPr>
              <w:br/>
              <w:t>83</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378</w:t>
            </w:r>
            <w:r w:rsidRPr="00806D9B">
              <w:rPr>
                <w:rFonts w:ascii="Times New Roman" w:eastAsia="Times New Roman" w:hAnsi="Times New Roman" w:cs="Times New Roman"/>
                <w:sz w:val="24"/>
                <w:szCs w:val="24"/>
                <w:lang w:eastAsia="ru-RU"/>
              </w:rPr>
              <w:br/>
              <w:t>372</w:t>
            </w:r>
            <w:r w:rsidRPr="00806D9B">
              <w:rPr>
                <w:rFonts w:ascii="Times New Roman" w:eastAsia="Times New Roman" w:hAnsi="Times New Roman" w:cs="Times New Roman"/>
                <w:sz w:val="24"/>
                <w:szCs w:val="24"/>
                <w:lang w:eastAsia="ru-RU"/>
              </w:rPr>
              <w:br/>
              <w:t>366</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2600</w:t>
            </w:r>
            <w:r w:rsidRPr="00806D9B">
              <w:rPr>
                <w:rFonts w:ascii="Times New Roman" w:eastAsia="Times New Roman" w:hAnsi="Times New Roman" w:cs="Times New Roman"/>
                <w:sz w:val="24"/>
                <w:szCs w:val="24"/>
                <w:lang w:eastAsia="ru-RU"/>
              </w:rPr>
              <w:br/>
              <w:t>2550</w:t>
            </w:r>
            <w:r w:rsidRPr="00806D9B">
              <w:rPr>
                <w:rFonts w:ascii="Times New Roman" w:eastAsia="Times New Roman" w:hAnsi="Times New Roman" w:cs="Times New Roman"/>
                <w:sz w:val="24"/>
                <w:szCs w:val="24"/>
                <w:lang w:eastAsia="ru-RU"/>
              </w:rPr>
              <w:br/>
              <w:t>2500</w:t>
            </w:r>
          </w:p>
        </w:tc>
      </w:tr>
      <w:tr w:rsidR="00541E04" w:rsidRPr="00806D9B" w:rsidTr="00541E04">
        <w:tc>
          <w:tcPr>
            <w:tcW w:w="878"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val="en-US" w:eastAsia="ru-RU"/>
              </w:rPr>
              <w:t>IV</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18-29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30-39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40-59</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108</w:t>
            </w:r>
            <w:r w:rsidRPr="00806D9B">
              <w:rPr>
                <w:rFonts w:ascii="Times New Roman" w:eastAsia="Times New Roman" w:hAnsi="Times New Roman" w:cs="Times New Roman"/>
                <w:sz w:val="24"/>
                <w:szCs w:val="24"/>
                <w:lang w:eastAsia="ru-RU"/>
              </w:rPr>
              <w:br/>
              <w:t>102</w:t>
            </w:r>
            <w:r w:rsidRPr="00806D9B">
              <w:rPr>
                <w:rFonts w:ascii="Times New Roman" w:eastAsia="Times New Roman" w:hAnsi="Times New Roman" w:cs="Times New Roman"/>
                <w:sz w:val="24"/>
                <w:szCs w:val="24"/>
                <w:lang w:eastAsia="ru-RU"/>
              </w:rPr>
              <w:br/>
              <w:t>96</w:t>
            </w:r>
          </w:p>
        </w:tc>
        <w:tc>
          <w:tcPr>
            <w:tcW w:w="884"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59</w:t>
            </w:r>
            <w:r w:rsidRPr="00806D9B">
              <w:rPr>
                <w:rFonts w:ascii="Times New Roman" w:eastAsia="Times New Roman" w:hAnsi="Times New Roman" w:cs="Times New Roman"/>
                <w:sz w:val="24"/>
                <w:szCs w:val="24"/>
                <w:lang w:eastAsia="ru-RU"/>
              </w:rPr>
              <w:br/>
              <w:t>56</w:t>
            </w:r>
            <w:r w:rsidRPr="00806D9B">
              <w:rPr>
                <w:rFonts w:ascii="Times New Roman" w:eastAsia="Times New Roman" w:hAnsi="Times New Roman" w:cs="Times New Roman"/>
                <w:sz w:val="24"/>
                <w:szCs w:val="24"/>
                <w:lang w:eastAsia="ru-RU"/>
              </w:rPr>
              <w:br/>
              <w:t>53</w:t>
            </w:r>
          </w:p>
        </w:tc>
        <w:tc>
          <w:tcPr>
            <w:tcW w:w="876"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128</w:t>
            </w:r>
            <w:r w:rsidRPr="00806D9B">
              <w:rPr>
                <w:rFonts w:ascii="Times New Roman" w:eastAsia="Times New Roman" w:hAnsi="Times New Roman" w:cs="Times New Roman"/>
                <w:sz w:val="24"/>
                <w:szCs w:val="24"/>
                <w:lang w:eastAsia="ru-RU"/>
              </w:rPr>
              <w:br/>
              <w:t>120</w:t>
            </w:r>
            <w:r w:rsidRPr="00806D9B">
              <w:rPr>
                <w:rFonts w:ascii="Times New Roman" w:eastAsia="Times New Roman" w:hAnsi="Times New Roman" w:cs="Times New Roman"/>
                <w:sz w:val="24"/>
                <w:szCs w:val="24"/>
                <w:lang w:eastAsia="ru-RU"/>
              </w:rPr>
              <w:br/>
              <w:t>113</w:t>
            </w:r>
          </w:p>
        </w:tc>
        <w:tc>
          <w:tcPr>
            <w:tcW w:w="77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566</w:t>
            </w:r>
            <w:r w:rsidRPr="00806D9B">
              <w:rPr>
                <w:rFonts w:ascii="Times New Roman" w:eastAsia="Times New Roman" w:hAnsi="Times New Roman" w:cs="Times New Roman"/>
                <w:sz w:val="24"/>
                <w:szCs w:val="24"/>
                <w:lang w:eastAsia="ru-RU"/>
              </w:rPr>
              <w:br/>
              <w:t>528</w:t>
            </w:r>
            <w:r w:rsidRPr="00806D9B">
              <w:rPr>
                <w:rFonts w:ascii="Times New Roman" w:eastAsia="Times New Roman" w:hAnsi="Times New Roman" w:cs="Times New Roman"/>
                <w:sz w:val="24"/>
                <w:szCs w:val="24"/>
                <w:lang w:eastAsia="ru-RU"/>
              </w:rPr>
              <w:br/>
              <w:t>499</w:t>
            </w:r>
          </w:p>
        </w:tc>
        <w:tc>
          <w:tcPr>
            <w:tcW w:w="77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3850</w:t>
            </w:r>
            <w:r w:rsidRPr="00806D9B">
              <w:rPr>
                <w:rFonts w:ascii="Times New Roman" w:eastAsia="Times New Roman" w:hAnsi="Times New Roman" w:cs="Times New Roman"/>
                <w:sz w:val="24"/>
                <w:szCs w:val="24"/>
                <w:lang w:eastAsia="ru-RU"/>
              </w:rPr>
              <w:br/>
              <w:t>3600</w:t>
            </w:r>
            <w:r w:rsidRPr="00806D9B">
              <w:rPr>
                <w:rFonts w:ascii="Times New Roman" w:eastAsia="Times New Roman" w:hAnsi="Times New Roman" w:cs="Times New Roman"/>
                <w:sz w:val="24"/>
                <w:szCs w:val="24"/>
                <w:lang w:eastAsia="ru-RU"/>
              </w:rPr>
              <w:br/>
              <w:t>3400</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87</w:t>
            </w:r>
            <w:r w:rsidRPr="00806D9B">
              <w:rPr>
                <w:rFonts w:ascii="Times New Roman" w:eastAsia="Times New Roman" w:hAnsi="Times New Roman" w:cs="Times New Roman"/>
                <w:sz w:val="24"/>
                <w:szCs w:val="24"/>
                <w:lang w:eastAsia="ru-RU"/>
              </w:rPr>
              <w:br/>
              <w:t>84</w:t>
            </w:r>
            <w:r w:rsidRPr="00806D9B">
              <w:rPr>
                <w:rFonts w:ascii="Times New Roman" w:eastAsia="Times New Roman" w:hAnsi="Times New Roman" w:cs="Times New Roman"/>
                <w:sz w:val="24"/>
                <w:szCs w:val="24"/>
                <w:lang w:eastAsia="ru-RU"/>
              </w:rPr>
              <w:br/>
              <w:t>82</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48</w:t>
            </w:r>
            <w:r w:rsidRPr="00806D9B">
              <w:rPr>
                <w:rFonts w:ascii="Times New Roman" w:eastAsia="Times New Roman" w:hAnsi="Times New Roman" w:cs="Times New Roman"/>
                <w:sz w:val="24"/>
                <w:szCs w:val="24"/>
                <w:lang w:eastAsia="ru-RU"/>
              </w:rPr>
              <w:br/>
              <w:t>46</w:t>
            </w:r>
            <w:r w:rsidRPr="00806D9B">
              <w:rPr>
                <w:rFonts w:ascii="Times New Roman" w:eastAsia="Times New Roman" w:hAnsi="Times New Roman" w:cs="Times New Roman"/>
                <w:sz w:val="24"/>
                <w:szCs w:val="24"/>
                <w:lang w:eastAsia="ru-RU"/>
              </w:rPr>
              <w:br/>
              <w:t>45</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102</w:t>
            </w:r>
            <w:r w:rsidRPr="00806D9B">
              <w:rPr>
                <w:rFonts w:ascii="Times New Roman" w:eastAsia="Times New Roman" w:hAnsi="Times New Roman" w:cs="Times New Roman"/>
                <w:sz w:val="24"/>
                <w:szCs w:val="24"/>
                <w:lang w:eastAsia="ru-RU"/>
              </w:rPr>
              <w:br/>
              <w:t>98</w:t>
            </w:r>
            <w:r w:rsidRPr="00806D9B">
              <w:rPr>
                <w:rFonts w:ascii="Times New Roman" w:eastAsia="Times New Roman" w:hAnsi="Times New Roman" w:cs="Times New Roman"/>
                <w:sz w:val="24"/>
                <w:szCs w:val="24"/>
                <w:lang w:eastAsia="ru-RU"/>
              </w:rPr>
              <w:br/>
              <w:t>95</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452</w:t>
            </w:r>
            <w:r w:rsidRPr="00806D9B">
              <w:rPr>
                <w:rFonts w:ascii="Times New Roman" w:eastAsia="Times New Roman" w:hAnsi="Times New Roman" w:cs="Times New Roman"/>
                <w:sz w:val="24"/>
                <w:szCs w:val="24"/>
                <w:lang w:eastAsia="ru-RU"/>
              </w:rPr>
              <w:br/>
              <w:t>432</w:t>
            </w:r>
            <w:r w:rsidRPr="00806D9B">
              <w:rPr>
                <w:rFonts w:ascii="Times New Roman" w:eastAsia="Times New Roman" w:hAnsi="Times New Roman" w:cs="Times New Roman"/>
                <w:sz w:val="24"/>
                <w:szCs w:val="24"/>
                <w:lang w:eastAsia="ru-RU"/>
              </w:rPr>
              <w:br/>
              <w:t>417</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center"/>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3050</w:t>
            </w:r>
            <w:r w:rsidRPr="00806D9B">
              <w:rPr>
                <w:rFonts w:ascii="Times New Roman" w:eastAsia="Times New Roman" w:hAnsi="Times New Roman" w:cs="Times New Roman"/>
                <w:sz w:val="24"/>
                <w:szCs w:val="24"/>
                <w:lang w:eastAsia="ru-RU"/>
              </w:rPr>
              <w:br/>
              <w:t>2950</w:t>
            </w:r>
            <w:r w:rsidRPr="00806D9B">
              <w:rPr>
                <w:rFonts w:ascii="Times New Roman" w:eastAsia="Times New Roman" w:hAnsi="Times New Roman" w:cs="Times New Roman"/>
                <w:sz w:val="24"/>
                <w:szCs w:val="24"/>
                <w:lang w:eastAsia="ru-RU"/>
              </w:rPr>
              <w:br/>
              <w:t>2850</w:t>
            </w:r>
          </w:p>
        </w:tc>
      </w:tr>
      <w:tr w:rsidR="00541E04" w:rsidRPr="00806D9B" w:rsidTr="00541E04">
        <w:tc>
          <w:tcPr>
            <w:tcW w:w="878"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val="en-US" w:eastAsia="ru-RU"/>
              </w:rPr>
              <w:t>V</w:t>
            </w:r>
          </w:p>
        </w:tc>
        <w:tc>
          <w:tcPr>
            <w:tcW w:w="99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18-29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30-39</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40-59</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117</w:t>
            </w:r>
            <w:r w:rsidRPr="00806D9B">
              <w:rPr>
                <w:rFonts w:ascii="Times New Roman" w:eastAsia="Times New Roman" w:hAnsi="Times New Roman" w:cs="Times New Roman"/>
                <w:sz w:val="24"/>
                <w:szCs w:val="24"/>
                <w:lang w:eastAsia="ru-RU"/>
              </w:rPr>
              <w:br/>
              <w:t>111</w:t>
            </w:r>
            <w:r w:rsidRPr="00806D9B">
              <w:rPr>
                <w:rFonts w:ascii="Times New Roman" w:eastAsia="Times New Roman" w:hAnsi="Times New Roman" w:cs="Times New Roman"/>
                <w:sz w:val="24"/>
                <w:szCs w:val="24"/>
                <w:lang w:eastAsia="ru-RU"/>
              </w:rPr>
              <w:br/>
              <w:t>104</w:t>
            </w:r>
          </w:p>
        </w:tc>
        <w:tc>
          <w:tcPr>
            <w:tcW w:w="884"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64</w:t>
            </w:r>
            <w:r w:rsidRPr="00806D9B">
              <w:rPr>
                <w:rFonts w:ascii="Times New Roman" w:eastAsia="Times New Roman" w:hAnsi="Times New Roman" w:cs="Times New Roman"/>
                <w:sz w:val="24"/>
                <w:szCs w:val="24"/>
                <w:lang w:eastAsia="ru-RU"/>
              </w:rPr>
              <w:br/>
              <w:t>61</w:t>
            </w:r>
            <w:r w:rsidRPr="00806D9B">
              <w:rPr>
                <w:rFonts w:ascii="Times New Roman" w:eastAsia="Times New Roman" w:hAnsi="Times New Roman" w:cs="Times New Roman"/>
                <w:sz w:val="24"/>
                <w:szCs w:val="24"/>
                <w:lang w:eastAsia="ru-RU"/>
              </w:rPr>
              <w:br/>
              <w:t>57</w:t>
            </w:r>
          </w:p>
        </w:tc>
        <w:tc>
          <w:tcPr>
            <w:tcW w:w="876"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154</w:t>
            </w:r>
            <w:r w:rsidRPr="00806D9B">
              <w:rPr>
                <w:rFonts w:ascii="Times New Roman" w:eastAsia="Times New Roman" w:hAnsi="Times New Roman" w:cs="Times New Roman"/>
                <w:sz w:val="24"/>
                <w:szCs w:val="24"/>
                <w:lang w:eastAsia="ru-RU"/>
              </w:rPr>
              <w:br/>
              <w:t>144</w:t>
            </w:r>
            <w:r w:rsidRPr="00806D9B">
              <w:rPr>
                <w:rFonts w:ascii="Times New Roman" w:eastAsia="Times New Roman" w:hAnsi="Times New Roman" w:cs="Times New Roman"/>
                <w:sz w:val="24"/>
                <w:szCs w:val="24"/>
                <w:lang w:eastAsia="ru-RU"/>
              </w:rPr>
              <w:br/>
              <w:t>137</w:t>
            </w:r>
          </w:p>
        </w:tc>
        <w:tc>
          <w:tcPr>
            <w:tcW w:w="77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both"/>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586</w:t>
            </w:r>
            <w:r w:rsidRPr="00806D9B">
              <w:rPr>
                <w:rFonts w:ascii="Times New Roman" w:eastAsia="Times New Roman" w:hAnsi="Times New Roman" w:cs="Times New Roman"/>
                <w:sz w:val="24"/>
                <w:szCs w:val="24"/>
                <w:lang w:eastAsia="ru-RU"/>
              </w:rPr>
              <w:br/>
              <w:t>550</w:t>
            </w:r>
            <w:r w:rsidRPr="00806D9B">
              <w:rPr>
                <w:rFonts w:ascii="Times New Roman" w:eastAsia="Times New Roman" w:hAnsi="Times New Roman" w:cs="Times New Roman"/>
                <w:sz w:val="24"/>
                <w:szCs w:val="24"/>
                <w:lang w:eastAsia="ru-RU"/>
              </w:rPr>
              <w:br/>
              <w:t>524</w:t>
            </w:r>
          </w:p>
        </w:tc>
        <w:tc>
          <w:tcPr>
            <w:tcW w:w="770" w:type="dxa"/>
            <w:tcBorders>
              <w:top w:val="single" w:sz="4" w:space="0" w:color="auto"/>
              <w:left w:val="single" w:sz="4" w:space="0" w:color="auto"/>
              <w:bottom w:val="single" w:sz="4" w:space="0" w:color="auto"/>
              <w:right w:val="single" w:sz="4" w:space="0" w:color="auto"/>
            </w:tcBorders>
            <w:hideMark/>
          </w:tcPr>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4200</w:t>
            </w:r>
            <w:r w:rsidRPr="00806D9B">
              <w:rPr>
                <w:rFonts w:ascii="Times New Roman" w:eastAsia="Times New Roman" w:hAnsi="Times New Roman" w:cs="Times New Roman"/>
                <w:sz w:val="24"/>
                <w:szCs w:val="24"/>
                <w:lang w:eastAsia="ru-RU"/>
              </w:rPr>
              <w:br/>
              <w:t>3950</w:t>
            </w:r>
            <w:r w:rsidRPr="00806D9B">
              <w:rPr>
                <w:rFonts w:ascii="Times New Roman" w:eastAsia="Times New Roman" w:hAnsi="Times New Roman" w:cs="Times New Roman"/>
                <w:sz w:val="24"/>
                <w:szCs w:val="24"/>
                <w:lang w:eastAsia="ru-RU"/>
              </w:rPr>
              <w:br/>
              <w:t>3750</w:t>
            </w:r>
          </w:p>
        </w:tc>
        <w:tc>
          <w:tcPr>
            <w:tcW w:w="55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w:t>
            </w:r>
            <w:r w:rsidRPr="00806D9B">
              <w:rPr>
                <w:rFonts w:ascii="Times New Roman" w:eastAsia="Times New Roman" w:hAnsi="Times New Roman" w:cs="Times New Roman"/>
                <w:sz w:val="24"/>
                <w:szCs w:val="24"/>
                <w:lang w:eastAsia="ru-RU"/>
              </w:rPr>
              <w:b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w:t>
            </w:r>
          </w:p>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w:t>
            </w:r>
            <w:r w:rsidRPr="00806D9B">
              <w:rPr>
                <w:rFonts w:ascii="Times New Roman" w:eastAsia="Times New Roman" w:hAnsi="Times New Roman" w:cs="Times New Roman"/>
                <w:sz w:val="24"/>
                <w:szCs w:val="24"/>
                <w:lang w:eastAsia="ru-RU"/>
              </w:rPr>
              <w:b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w:t>
            </w:r>
            <w:r w:rsidRPr="00806D9B">
              <w:rPr>
                <w:rFonts w:ascii="Times New Roman" w:eastAsia="Times New Roman" w:hAnsi="Times New Roman" w:cs="Times New Roman"/>
                <w:sz w:val="24"/>
                <w:szCs w:val="24"/>
                <w:lang w:eastAsia="ru-RU"/>
              </w:rPr>
              <w:br/>
              <w:t>-</w:t>
            </w:r>
            <w:r w:rsidRPr="00806D9B">
              <w:rPr>
                <w:rFonts w:ascii="Times New Roman" w:eastAsia="Times New Roman" w:hAnsi="Times New Roman" w:cs="Times New Roman"/>
                <w:sz w:val="24"/>
                <w:szCs w:val="24"/>
                <w:lang w:eastAsia="ru-RU"/>
              </w:rPr>
              <w:b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w:t>
            </w:r>
            <w:r w:rsidRPr="00806D9B">
              <w:rPr>
                <w:rFonts w:ascii="Times New Roman" w:eastAsia="Times New Roman" w:hAnsi="Times New Roman" w:cs="Times New Roman"/>
                <w:sz w:val="24"/>
                <w:szCs w:val="24"/>
                <w:lang w:eastAsia="ru-RU"/>
              </w:rPr>
              <w:br/>
              <w:t>-</w:t>
            </w:r>
            <w:r w:rsidRPr="00806D9B">
              <w:rPr>
                <w:rFonts w:ascii="Times New Roman" w:eastAsia="Times New Roman" w:hAnsi="Times New Roman" w:cs="Times New Roman"/>
                <w:sz w:val="24"/>
                <w:szCs w:val="24"/>
                <w:lang w:eastAsia="ru-RU"/>
              </w:rPr>
              <w:br/>
              <w:t>-</w:t>
            </w:r>
          </w:p>
        </w:tc>
        <w:tc>
          <w:tcPr>
            <w:tcW w:w="990" w:type="dxa"/>
            <w:tcBorders>
              <w:top w:val="single" w:sz="4" w:space="0" w:color="auto"/>
              <w:left w:val="single" w:sz="4" w:space="0" w:color="auto"/>
              <w:bottom w:val="single" w:sz="4" w:space="0" w:color="auto"/>
              <w:right w:val="single" w:sz="4" w:space="0" w:color="auto"/>
            </w:tcBorders>
            <w:vAlign w:val="center"/>
            <w:hideMark/>
          </w:tcPr>
          <w:p w:rsidR="00541E04" w:rsidRPr="00806D9B" w:rsidRDefault="00541E04" w:rsidP="00541E04">
            <w:pPr>
              <w:spacing w:after="0" w:line="240" w:lineRule="auto"/>
              <w:jc w:val="center"/>
              <w:rPr>
                <w:rFonts w:ascii="Times New Roman" w:eastAsia="Times New Roman" w:hAnsi="Times New Roman" w:cs="Times New Roman"/>
                <w:color w:val="00FF00"/>
                <w:sz w:val="24"/>
                <w:szCs w:val="24"/>
                <w:lang w:eastAsia="ru-RU"/>
              </w:rPr>
            </w:pPr>
            <w:r w:rsidRPr="00806D9B">
              <w:rPr>
                <w:rFonts w:ascii="Times New Roman" w:eastAsia="Times New Roman" w:hAnsi="Times New Roman" w:cs="Times New Roman"/>
                <w:sz w:val="24"/>
                <w:szCs w:val="24"/>
                <w:lang w:eastAsia="ru-RU"/>
              </w:rPr>
              <w:t>-</w:t>
            </w:r>
            <w:r w:rsidRPr="00806D9B">
              <w:rPr>
                <w:rFonts w:ascii="Times New Roman" w:eastAsia="Times New Roman" w:hAnsi="Times New Roman" w:cs="Times New Roman"/>
                <w:sz w:val="24"/>
                <w:szCs w:val="24"/>
                <w:lang w:eastAsia="ru-RU"/>
              </w:rPr>
              <w:br/>
              <w:t>-</w:t>
            </w:r>
            <w:r w:rsidRPr="00806D9B">
              <w:rPr>
                <w:rFonts w:ascii="Times New Roman" w:eastAsia="Times New Roman" w:hAnsi="Times New Roman" w:cs="Times New Roman"/>
                <w:sz w:val="24"/>
                <w:szCs w:val="24"/>
                <w:lang w:eastAsia="ru-RU"/>
              </w:rPr>
              <w:br/>
              <w:t>-</w:t>
            </w:r>
          </w:p>
        </w:tc>
      </w:tr>
    </w:tbl>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r w:rsidRPr="00806D9B">
        <w:rPr>
          <w:rFonts w:ascii="Times New Roman" w:eastAsia="Times New Roman" w:hAnsi="Times New Roman" w:cs="Times New Roman"/>
          <w:sz w:val="24"/>
          <w:szCs w:val="24"/>
          <w:lang w:eastAsia="ru-RU"/>
        </w:rPr>
        <w:t xml:space="preserve"> </w:t>
      </w:r>
    </w:p>
    <w:p w:rsidR="00541E04" w:rsidRPr="00806D9B" w:rsidRDefault="00541E04" w:rsidP="00541E04">
      <w:pPr>
        <w:spacing w:after="0" w:line="240" w:lineRule="auto"/>
        <w:jc w:val="both"/>
        <w:rPr>
          <w:rFonts w:ascii="Times New Roman" w:eastAsia="Times New Roman" w:hAnsi="Times New Roman" w:cs="Times New Roman"/>
          <w:sz w:val="24"/>
          <w:szCs w:val="24"/>
          <w:lang w:eastAsia="ru-RU"/>
        </w:rPr>
      </w:pPr>
    </w:p>
    <w:p w:rsidR="00541E04" w:rsidRDefault="00541E04"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D81BDD" w:rsidRDefault="00D81BDD" w:rsidP="00541E04">
      <w:pPr>
        <w:spacing w:after="0" w:line="240" w:lineRule="auto"/>
        <w:jc w:val="both"/>
        <w:rPr>
          <w:rFonts w:ascii="Times New Roman" w:eastAsia="Times New Roman" w:hAnsi="Times New Roman" w:cs="Times New Roman"/>
          <w:b/>
          <w:sz w:val="24"/>
          <w:szCs w:val="24"/>
          <w:lang w:eastAsia="ru-RU"/>
        </w:rPr>
      </w:pPr>
    </w:p>
    <w:p w:rsidR="00D81BDD" w:rsidRDefault="00D81BDD" w:rsidP="00541E04">
      <w:pPr>
        <w:spacing w:after="0" w:line="240" w:lineRule="auto"/>
        <w:jc w:val="both"/>
        <w:rPr>
          <w:rFonts w:ascii="Times New Roman" w:eastAsia="Times New Roman" w:hAnsi="Times New Roman" w:cs="Times New Roman"/>
          <w:b/>
          <w:sz w:val="24"/>
          <w:szCs w:val="24"/>
          <w:lang w:eastAsia="ru-RU"/>
        </w:rPr>
      </w:pPr>
    </w:p>
    <w:p w:rsidR="00D81BDD" w:rsidRDefault="00D81BDD" w:rsidP="00541E04">
      <w:pPr>
        <w:spacing w:after="0" w:line="240" w:lineRule="auto"/>
        <w:jc w:val="both"/>
        <w:rPr>
          <w:rFonts w:ascii="Times New Roman" w:eastAsia="Times New Roman" w:hAnsi="Times New Roman" w:cs="Times New Roman"/>
          <w:b/>
          <w:sz w:val="24"/>
          <w:szCs w:val="24"/>
          <w:lang w:eastAsia="ru-RU"/>
        </w:rPr>
      </w:pPr>
    </w:p>
    <w:p w:rsidR="00D81BDD" w:rsidRDefault="00D81BDD" w:rsidP="00541E04">
      <w:pPr>
        <w:spacing w:after="0" w:line="240" w:lineRule="auto"/>
        <w:jc w:val="both"/>
        <w:rPr>
          <w:rFonts w:ascii="Times New Roman" w:eastAsia="Times New Roman" w:hAnsi="Times New Roman" w:cs="Times New Roman"/>
          <w:b/>
          <w:sz w:val="24"/>
          <w:szCs w:val="24"/>
          <w:lang w:eastAsia="ru-RU"/>
        </w:rPr>
      </w:pPr>
    </w:p>
    <w:p w:rsidR="00806D9B" w:rsidRDefault="00806D9B" w:rsidP="00541E04">
      <w:pPr>
        <w:spacing w:after="0" w:line="240" w:lineRule="auto"/>
        <w:jc w:val="both"/>
        <w:rPr>
          <w:rFonts w:ascii="Times New Roman" w:eastAsia="Times New Roman" w:hAnsi="Times New Roman" w:cs="Times New Roman"/>
          <w:b/>
          <w:sz w:val="24"/>
          <w:szCs w:val="24"/>
          <w:lang w:eastAsia="ru-RU"/>
        </w:rPr>
      </w:pPr>
    </w:p>
    <w:p w:rsidR="00541E04" w:rsidRPr="007729A0" w:rsidRDefault="007729A0" w:rsidP="00D81BDD">
      <w:pPr>
        <w:spacing w:after="0" w:line="240" w:lineRule="auto"/>
        <w:jc w:val="right"/>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lastRenderedPageBreak/>
        <w:t xml:space="preserve">Приложение 3               </w:t>
      </w:r>
    </w:p>
    <w:p w:rsidR="00541E04" w:rsidRPr="007729A0" w:rsidRDefault="00541E04" w:rsidP="00541E04">
      <w:pPr>
        <w:spacing w:after="0" w:line="240" w:lineRule="auto"/>
        <w:jc w:val="both"/>
        <w:rPr>
          <w:rFonts w:ascii="Times New Roman" w:eastAsia="Times New Roman" w:hAnsi="Times New Roman" w:cs="Times New Roman"/>
          <w:b/>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Ориентировочные энергозатраты при различных видах деятельности   (ккал/час на 1 кг массы)</w:t>
      </w:r>
    </w:p>
    <w:tbl>
      <w:tblPr>
        <w:tblW w:w="0" w:type="auto"/>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9"/>
        <w:gridCol w:w="3304"/>
      </w:tblGrid>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Виды ежедневной деятельности, физические упражнения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Энергозатраты</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Приготовление пищи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1,18</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Одевание</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0,44</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Управление машиной</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0,74</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Вытирание пыли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1,18</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Принятие пищи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0,44</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Глажение белья (сидя)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Глажение белья (стоя)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1,94</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Уборка постели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1,97</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Хождение по магазинам</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1,18</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Сидячая работа</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1,1</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Колка дров</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4,41</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Нахождение в положении сидя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0,44</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Нахождение в положении стоя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0,59</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Мытье полов</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1,91</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Лекция в большой аудитории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3,0</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Школьные занятия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1,56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Работа хирурга</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5,13</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Беседа сидя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1,51</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Беседа стоя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1, 60</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Аэробные танцы низкой интенсивности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3,16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Аэробные танцы высокой интенсивности</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7,13</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Бадминтон (в умеренном темпе)</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3,75</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Пеший туризм (3,2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2,2</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Пеший туризм (4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3,46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Езда верховая</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3,75</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Плавание (0,4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3,09</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Плавание (2,4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6,76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Плавание быстрым кролем</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8,38</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Настольный теннис (одиночный)</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4,63</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Настольный теннис (парный)</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3,03</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Волейбол</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3,75</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Ходьба (4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1,91</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Ходьба (6 км/ч)</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3,16</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Силовые занятия на тренажерах</w:t>
            </w:r>
          </w:p>
        </w:tc>
        <w:tc>
          <w:tcPr>
            <w:tcW w:w="3367" w:type="dxa"/>
            <w:tcBorders>
              <w:top w:val="single" w:sz="4" w:space="0" w:color="auto"/>
              <w:left w:val="single" w:sz="4" w:space="0" w:color="auto"/>
              <w:bottom w:val="single" w:sz="4" w:space="0" w:color="auto"/>
              <w:right w:val="single" w:sz="4" w:space="0" w:color="auto"/>
            </w:tcBorders>
            <w:vAlign w:val="center"/>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7,65</w:t>
            </w:r>
          </w:p>
        </w:tc>
      </w:tr>
      <w:tr w:rsidR="007729A0" w:rsidRPr="007729A0" w:rsidTr="00541E04">
        <w:tc>
          <w:tcPr>
            <w:tcW w:w="6270"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Сон</w:t>
            </w:r>
          </w:p>
        </w:tc>
        <w:tc>
          <w:tcPr>
            <w:tcW w:w="3367"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0" w:line="240" w:lineRule="auto"/>
              <w:jc w:val="center"/>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1,0</w:t>
            </w:r>
          </w:p>
        </w:tc>
      </w:tr>
    </w:tbl>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7729A0" w:rsidRDefault="00541E04" w:rsidP="00541E04">
      <w:pPr>
        <w:spacing w:after="0" w:line="240" w:lineRule="auto"/>
        <w:jc w:val="both"/>
        <w:rPr>
          <w:rFonts w:ascii="Times New Roman" w:eastAsia="Times New Roman" w:hAnsi="Times New Roman" w:cs="Times New Roman"/>
          <w:sz w:val="28"/>
          <w:szCs w:val="28"/>
          <w:lang w:eastAsia="ru-RU"/>
        </w:rPr>
      </w:pPr>
    </w:p>
    <w:p w:rsidR="00541E04" w:rsidRPr="007729A0" w:rsidRDefault="00894A2D" w:rsidP="00D81BDD">
      <w:pPr>
        <w:spacing w:after="0" w:line="240" w:lineRule="auto"/>
        <w:jc w:val="right"/>
        <w:rPr>
          <w:rFonts w:ascii="Times New Roman" w:eastAsia="Times New Roman" w:hAnsi="Times New Roman" w:cs="Times New Roman"/>
          <w:sz w:val="28"/>
          <w:szCs w:val="28"/>
          <w:lang w:eastAsia="ru-RU"/>
        </w:rPr>
      </w:pPr>
      <w:r w:rsidRPr="007729A0">
        <w:rPr>
          <w:rFonts w:ascii="Times New Roman" w:eastAsia="Times New Roman" w:hAnsi="Times New Roman" w:cs="Times New Roman"/>
          <w:b/>
          <w:sz w:val="28"/>
          <w:szCs w:val="28"/>
          <w:lang w:eastAsia="ru-RU"/>
        </w:rPr>
        <w:lastRenderedPageBreak/>
        <w:t>Приложение</w:t>
      </w:r>
      <w:r>
        <w:rPr>
          <w:rFonts w:ascii="Times New Roman" w:eastAsia="Times New Roman" w:hAnsi="Times New Roman" w:cs="Times New Roman"/>
          <w:b/>
          <w:sz w:val="28"/>
          <w:szCs w:val="28"/>
          <w:lang w:eastAsia="ru-RU"/>
        </w:rPr>
        <w:t xml:space="preserve"> 4</w:t>
      </w:r>
    </w:p>
    <w:p w:rsidR="00541E04" w:rsidRPr="007729A0"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7729A0" w:rsidRDefault="0018180E" w:rsidP="00541E04">
      <w:pPr>
        <w:spacing w:after="0" w:line="240" w:lineRule="auto"/>
        <w:jc w:val="both"/>
        <w:rPr>
          <w:rFonts w:ascii="Times New Roman" w:eastAsia="Times New Roman" w:hAnsi="Times New Roman" w:cs="Times New Roman"/>
          <w:sz w:val="24"/>
          <w:szCs w:val="24"/>
          <w:lang w:eastAsia="ru-RU"/>
        </w:rPr>
      </w:pPr>
      <w:r>
        <w:rPr>
          <w:noProof/>
          <w:lang w:eastAsia="ru-RU"/>
        </w:rPr>
        <w:drawing>
          <wp:inline distT="0" distB="0" distL="0" distR="0">
            <wp:extent cx="5940425" cy="2436495"/>
            <wp:effectExtent l="0" t="0" r="3175" b="1905"/>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0425" cy="2436495"/>
                    </a:xfrm>
                    <a:prstGeom prst="rect">
                      <a:avLst/>
                    </a:prstGeom>
                  </pic:spPr>
                </pic:pic>
              </a:graphicData>
            </a:graphic>
          </wp:inline>
        </w:drawing>
      </w:r>
    </w:p>
    <w:p w:rsidR="00541E04" w:rsidRPr="007729A0"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7729A0"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7729A0" w:rsidRDefault="00541E04" w:rsidP="00541E04">
      <w:pPr>
        <w:spacing w:after="0" w:line="240" w:lineRule="auto"/>
        <w:jc w:val="both"/>
        <w:rPr>
          <w:rFonts w:ascii="Times New Roman" w:eastAsia="Times New Roman" w:hAnsi="Times New Roman" w:cs="Times New Roman"/>
          <w:sz w:val="24"/>
          <w:szCs w:val="24"/>
          <w:lang w:eastAsia="ru-RU"/>
        </w:rPr>
      </w:pPr>
    </w:p>
    <w:p w:rsidR="00541E04" w:rsidRPr="007729A0" w:rsidRDefault="00541E04" w:rsidP="00541E04">
      <w:pPr>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Default="00541E04"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Default="00894A2D" w:rsidP="00541E04">
      <w:pPr>
        <w:spacing w:after="0" w:line="240" w:lineRule="auto"/>
        <w:rPr>
          <w:rFonts w:ascii="Times New Roman" w:eastAsia="Times New Roman" w:hAnsi="Times New Roman" w:cs="Times New Roman"/>
          <w:sz w:val="24"/>
          <w:szCs w:val="24"/>
          <w:lang w:eastAsia="ru-RU"/>
        </w:rPr>
      </w:pPr>
    </w:p>
    <w:p w:rsidR="00894A2D" w:rsidRPr="007729A0" w:rsidRDefault="00894A2D"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spacing w:after="0" w:line="240" w:lineRule="auto"/>
        <w:rPr>
          <w:rFonts w:ascii="Times New Roman" w:eastAsia="Times New Roman" w:hAnsi="Times New Roman" w:cs="Times New Roman"/>
          <w:sz w:val="24"/>
          <w:szCs w:val="24"/>
          <w:lang w:eastAsia="ru-RU"/>
        </w:rPr>
      </w:pPr>
    </w:p>
    <w:p w:rsidR="00541E04" w:rsidRPr="007729A0" w:rsidRDefault="00541E04" w:rsidP="00541E04">
      <w:pPr>
        <w:jc w:val="center"/>
        <w:rPr>
          <w:rFonts w:ascii="Times New Roman" w:eastAsia="Times New Roman" w:hAnsi="Times New Roman" w:cs="Times New Roman"/>
          <w:b/>
          <w:sz w:val="72"/>
          <w:szCs w:val="72"/>
          <w:lang w:eastAsia="ru-RU"/>
        </w:rPr>
      </w:pPr>
      <w:r w:rsidRPr="007729A0">
        <w:rPr>
          <w:rFonts w:ascii="Times New Roman" w:eastAsia="Times New Roman" w:hAnsi="Times New Roman" w:cs="Times New Roman"/>
          <w:b/>
          <w:sz w:val="72"/>
          <w:szCs w:val="72"/>
          <w:lang w:eastAsia="ru-RU"/>
        </w:rPr>
        <w:t>Блок контролирующих</w:t>
      </w:r>
    </w:p>
    <w:p w:rsidR="00541E04" w:rsidRPr="007729A0" w:rsidRDefault="00541E04" w:rsidP="00541E04">
      <w:pPr>
        <w:jc w:val="center"/>
        <w:rPr>
          <w:rFonts w:ascii="Times New Roman" w:eastAsia="Times New Roman" w:hAnsi="Times New Roman" w:cs="Times New Roman"/>
          <w:b/>
          <w:sz w:val="72"/>
          <w:szCs w:val="72"/>
          <w:lang w:eastAsia="ru-RU"/>
        </w:rPr>
      </w:pPr>
      <w:r w:rsidRPr="007729A0">
        <w:rPr>
          <w:rFonts w:ascii="Times New Roman" w:eastAsia="Times New Roman" w:hAnsi="Times New Roman" w:cs="Times New Roman"/>
          <w:b/>
          <w:sz w:val="72"/>
          <w:szCs w:val="72"/>
          <w:lang w:eastAsia="ru-RU"/>
        </w:rPr>
        <w:t>материалов</w:t>
      </w:r>
    </w:p>
    <w:p w:rsidR="00541E04" w:rsidRPr="00541E04" w:rsidRDefault="00541E04" w:rsidP="00541E04">
      <w:pPr>
        <w:spacing w:after="0" w:line="240" w:lineRule="auto"/>
        <w:rPr>
          <w:rFonts w:ascii="Times New Roman" w:eastAsia="Times New Roman" w:hAnsi="Times New Roman" w:cs="Times New Roman"/>
          <w:sz w:val="72"/>
          <w:szCs w:val="72"/>
          <w:lang w:eastAsia="ru-RU"/>
        </w:rPr>
      </w:pPr>
    </w:p>
    <w:p w:rsidR="00541E04" w:rsidRPr="00541E04" w:rsidRDefault="00541E04" w:rsidP="00541E04">
      <w:pPr>
        <w:spacing w:after="0" w:line="240" w:lineRule="auto"/>
        <w:rPr>
          <w:rFonts w:ascii="Times New Roman" w:eastAsia="Times New Roman" w:hAnsi="Times New Roman" w:cs="Times New Roman"/>
          <w:sz w:val="48"/>
          <w:szCs w:val="48"/>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sz w:val="24"/>
          <w:szCs w:val="24"/>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D81BDD" w:rsidP="00541E04">
      <w:pPr>
        <w:jc w:val="center"/>
        <w:rPr>
          <w:rFonts w:ascii="Times New Roman" w:eastAsia="Times New Roman" w:hAnsi="Times New Roman" w:cs="Times New Roman"/>
          <w:b/>
          <w:color w:val="5F497A"/>
          <w:sz w:val="56"/>
          <w:szCs w:val="56"/>
          <w:lang w:eastAsia="ru-RU"/>
        </w:rPr>
      </w:pPr>
      <w:r>
        <w:rPr>
          <w:rFonts w:ascii="Times New Roman" w:eastAsia="Times New Roman" w:hAnsi="Times New Roman" w:cs="Times New Roman"/>
          <w:b/>
          <w:color w:val="5F497A"/>
          <w:sz w:val="56"/>
          <w:szCs w:val="56"/>
          <w:lang w:eastAsia="ru-RU"/>
        </w:rPr>
        <w:t xml:space="preserve">Задания для  контроля исходного уровня </w:t>
      </w:r>
      <w:r w:rsidR="00541E04" w:rsidRPr="00541E04">
        <w:rPr>
          <w:rFonts w:ascii="Times New Roman" w:eastAsia="Times New Roman" w:hAnsi="Times New Roman" w:cs="Times New Roman"/>
          <w:b/>
          <w:color w:val="5F497A"/>
          <w:sz w:val="56"/>
          <w:szCs w:val="56"/>
          <w:lang w:eastAsia="ru-RU"/>
        </w:rPr>
        <w:t>знаний</w:t>
      </w: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Default="00541E04"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7729A0" w:rsidRDefault="007729A0"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Default="00894A2D" w:rsidP="00541E04">
      <w:pPr>
        <w:spacing w:after="0" w:line="240" w:lineRule="auto"/>
        <w:rPr>
          <w:rFonts w:ascii="Times New Roman" w:eastAsia="Times New Roman" w:hAnsi="Times New Roman" w:cs="Times New Roman"/>
          <w:lang w:eastAsia="ru-RU"/>
        </w:rPr>
      </w:pPr>
    </w:p>
    <w:p w:rsidR="00894A2D" w:rsidRPr="00541E04" w:rsidRDefault="00894A2D"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D11DD7" w:rsidRDefault="00D11DD7" w:rsidP="00894A2D">
      <w:pPr>
        <w:spacing w:after="0" w:line="240" w:lineRule="auto"/>
        <w:jc w:val="center"/>
        <w:rPr>
          <w:rFonts w:ascii="Times New Roman" w:eastAsia="Times New Roman" w:hAnsi="Times New Roman" w:cs="Times New Roman"/>
          <w:b/>
          <w:bCs/>
          <w:sz w:val="28"/>
          <w:szCs w:val="28"/>
          <w:lang w:eastAsia="ru-RU"/>
        </w:rPr>
      </w:pPr>
    </w:p>
    <w:p w:rsidR="00541E04" w:rsidRPr="00894A2D" w:rsidRDefault="00D11DD7" w:rsidP="00894A2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Задания в тестовой форме</w:t>
      </w:r>
    </w:p>
    <w:p w:rsidR="00541E04" w:rsidRPr="00D11DD7" w:rsidRDefault="00541E04" w:rsidP="00894A2D">
      <w:pPr>
        <w:spacing w:after="0" w:line="240" w:lineRule="auto"/>
        <w:jc w:val="center"/>
        <w:rPr>
          <w:rFonts w:ascii="Times New Roman" w:eastAsia="Times New Roman" w:hAnsi="Times New Roman" w:cs="Times New Roman"/>
          <w:i/>
          <w:sz w:val="28"/>
          <w:szCs w:val="28"/>
          <w:lang w:eastAsia="ru-RU"/>
        </w:rPr>
      </w:pPr>
    </w:p>
    <w:p w:rsidR="00541E04" w:rsidRDefault="00D11DD7" w:rsidP="00541E04">
      <w:pPr>
        <w:spacing w:after="0" w:line="240" w:lineRule="auto"/>
        <w:textAlignment w:val="baseline"/>
        <w:rPr>
          <w:rFonts w:ascii="Times New Roman" w:eastAsia="Times New Roman" w:hAnsi="Times New Roman" w:cs="Times New Roman"/>
          <w:b/>
          <w:i/>
          <w:color w:val="333333"/>
          <w:sz w:val="28"/>
          <w:szCs w:val="28"/>
          <w:lang w:eastAsia="ru-RU"/>
        </w:rPr>
      </w:pPr>
      <w:r w:rsidRPr="00D11DD7">
        <w:rPr>
          <w:rFonts w:ascii="Times New Roman" w:eastAsia="Times New Roman" w:hAnsi="Times New Roman" w:cs="Times New Roman"/>
          <w:b/>
          <w:i/>
          <w:color w:val="333333"/>
          <w:sz w:val="28"/>
          <w:szCs w:val="28"/>
          <w:lang w:eastAsia="ru-RU"/>
        </w:rPr>
        <w:t>Инструкция: в</w:t>
      </w:r>
      <w:r w:rsidR="00541E04" w:rsidRPr="00D11DD7">
        <w:rPr>
          <w:rFonts w:ascii="Times New Roman" w:eastAsia="Times New Roman" w:hAnsi="Times New Roman" w:cs="Times New Roman"/>
          <w:b/>
          <w:i/>
          <w:color w:val="333333"/>
          <w:sz w:val="28"/>
          <w:szCs w:val="28"/>
          <w:lang w:eastAsia="ru-RU"/>
        </w:rPr>
        <w:t>ыберите 1 правильный ответ</w:t>
      </w:r>
      <w:r w:rsidRPr="00D11DD7">
        <w:rPr>
          <w:rFonts w:ascii="Times New Roman" w:eastAsia="Times New Roman" w:hAnsi="Times New Roman" w:cs="Times New Roman"/>
          <w:b/>
          <w:i/>
          <w:color w:val="333333"/>
          <w:sz w:val="28"/>
          <w:szCs w:val="28"/>
          <w:lang w:eastAsia="ru-RU"/>
        </w:rPr>
        <w:t>.</w:t>
      </w:r>
    </w:p>
    <w:p w:rsidR="00D11DD7" w:rsidRPr="00D11DD7" w:rsidRDefault="00D11DD7" w:rsidP="00541E04">
      <w:pPr>
        <w:spacing w:after="0" w:line="240" w:lineRule="auto"/>
        <w:textAlignment w:val="baseline"/>
        <w:rPr>
          <w:rFonts w:ascii="Times New Roman" w:eastAsia="Times New Roman" w:hAnsi="Times New Roman" w:cs="Times New Roman"/>
          <w:b/>
          <w:i/>
          <w:color w:val="333333"/>
          <w:sz w:val="28"/>
          <w:szCs w:val="28"/>
          <w:lang w:eastAsia="ru-RU"/>
        </w:rPr>
      </w:pP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 Доля растительных жиров в суточном рационе жира: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10-15%;</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25-30%;</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40-50%</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35-45%</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2. Продукты - богатые источники хорошо усвояемого кальция:</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молоко и молочные продукты;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овощи и фрукты;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зернобобовые продукты;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мясо и мясные продукты;</w:t>
      </w:r>
    </w:p>
    <w:p w:rsidR="00541E04" w:rsidRPr="007729A0"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 рыба и рыбные продукты</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 xml:space="preserve">3. Оптимальное распределение калорийности пищи по отдельным приемам при </w:t>
      </w:r>
      <w:r w:rsidR="00D11DD7" w:rsidRPr="007729A0">
        <w:rPr>
          <w:rFonts w:ascii="Times New Roman" w:eastAsia="Times New Roman" w:hAnsi="Times New Roman" w:cs="Times New Roman"/>
          <w:b/>
          <w:color w:val="333333"/>
          <w:sz w:val="28"/>
          <w:szCs w:val="28"/>
          <w:lang w:eastAsia="ru-RU"/>
        </w:rPr>
        <w:t>трехразовом питании</w:t>
      </w:r>
      <w:r w:rsidRPr="007729A0">
        <w:rPr>
          <w:rFonts w:ascii="Times New Roman" w:eastAsia="Times New Roman" w:hAnsi="Times New Roman" w:cs="Times New Roman"/>
          <w:b/>
          <w:color w:val="333333"/>
          <w:sz w:val="28"/>
          <w:szCs w:val="28"/>
          <w:lang w:eastAsia="ru-RU"/>
        </w:rPr>
        <w:t xml:space="preserve"> (в процентах):</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30-45-25;</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15-50-35;</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20-60-20;</w:t>
      </w:r>
    </w:p>
    <w:p w:rsidR="00541E04" w:rsidRPr="007729A0"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 35-20-45</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4. Заболевания, связанные с В</w:t>
      </w:r>
      <w:r w:rsidRPr="007729A0">
        <w:rPr>
          <w:rFonts w:ascii="Times New Roman" w:eastAsia="Times New Roman" w:hAnsi="Times New Roman" w:cs="Times New Roman"/>
          <w:b/>
          <w:color w:val="333333"/>
          <w:sz w:val="28"/>
          <w:szCs w:val="28"/>
          <w:vertAlign w:val="subscript"/>
          <w:lang w:eastAsia="ru-RU"/>
        </w:rPr>
        <w:t>1</w:t>
      </w:r>
      <w:r w:rsidRPr="007729A0">
        <w:rPr>
          <w:rFonts w:ascii="Times New Roman" w:eastAsia="Times New Roman" w:hAnsi="Times New Roman" w:cs="Times New Roman"/>
          <w:b/>
          <w:color w:val="333333"/>
          <w:sz w:val="28"/>
          <w:szCs w:val="28"/>
          <w:lang w:eastAsia="ru-RU"/>
        </w:rPr>
        <w:t xml:space="preserve"> - витаминной недостаточностью:</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цинга;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рахит;</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алиментарный полиневрит;</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жировая инфильтрация печени;</w:t>
      </w:r>
    </w:p>
    <w:p w:rsidR="00541E04" w:rsidRPr="00D11DD7" w:rsidRDefault="00D11DD7" w:rsidP="00D11DD7">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д) гемералопия</w:t>
      </w:r>
    </w:p>
    <w:p w:rsidR="00D11DD7" w:rsidRDefault="00D11DD7" w:rsidP="00D11DD7">
      <w:pPr>
        <w:spacing w:after="0" w:line="240" w:lineRule="auto"/>
        <w:textAlignment w:val="baseline"/>
        <w:rPr>
          <w:rFonts w:ascii="Times New Roman" w:eastAsia="Times New Roman" w:hAnsi="Times New Roman" w:cs="Times New Roman"/>
          <w:b/>
          <w:i/>
          <w:color w:val="333333"/>
          <w:sz w:val="28"/>
          <w:szCs w:val="28"/>
          <w:lang w:eastAsia="ru-RU"/>
        </w:rPr>
      </w:pPr>
    </w:p>
    <w:p w:rsidR="00D11DD7" w:rsidRDefault="00D11DD7" w:rsidP="00D11DD7">
      <w:pPr>
        <w:spacing w:after="0" w:line="240" w:lineRule="auto"/>
        <w:textAlignment w:val="baseline"/>
        <w:rPr>
          <w:rFonts w:ascii="Times New Roman" w:eastAsia="Times New Roman" w:hAnsi="Times New Roman" w:cs="Times New Roman"/>
          <w:b/>
          <w:i/>
          <w:color w:val="333333"/>
          <w:sz w:val="28"/>
          <w:szCs w:val="28"/>
          <w:lang w:eastAsia="ru-RU"/>
        </w:rPr>
      </w:pPr>
      <w:r w:rsidRPr="00D11DD7">
        <w:rPr>
          <w:rFonts w:ascii="Times New Roman" w:eastAsia="Times New Roman" w:hAnsi="Times New Roman" w:cs="Times New Roman"/>
          <w:b/>
          <w:i/>
          <w:color w:val="333333"/>
          <w:sz w:val="28"/>
          <w:szCs w:val="28"/>
          <w:lang w:eastAsia="ru-RU"/>
        </w:rPr>
        <w:t xml:space="preserve">Инструкция: выберите </w:t>
      </w:r>
      <w:r>
        <w:rPr>
          <w:rFonts w:ascii="Times New Roman" w:eastAsia="Times New Roman" w:hAnsi="Times New Roman" w:cs="Times New Roman"/>
          <w:b/>
          <w:i/>
          <w:color w:val="333333"/>
          <w:sz w:val="28"/>
          <w:szCs w:val="28"/>
          <w:lang w:eastAsia="ru-RU"/>
        </w:rPr>
        <w:t>2</w:t>
      </w:r>
      <w:r w:rsidRPr="00D11DD7">
        <w:rPr>
          <w:rFonts w:ascii="Times New Roman" w:eastAsia="Times New Roman" w:hAnsi="Times New Roman" w:cs="Times New Roman"/>
          <w:b/>
          <w:i/>
          <w:color w:val="333333"/>
          <w:sz w:val="28"/>
          <w:szCs w:val="28"/>
          <w:lang w:eastAsia="ru-RU"/>
        </w:rPr>
        <w:t xml:space="preserve"> правильны</w:t>
      </w:r>
      <w:r>
        <w:rPr>
          <w:rFonts w:ascii="Times New Roman" w:eastAsia="Times New Roman" w:hAnsi="Times New Roman" w:cs="Times New Roman"/>
          <w:b/>
          <w:i/>
          <w:color w:val="333333"/>
          <w:sz w:val="28"/>
          <w:szCs w:val="28"/>
          <w:lang w:eastAsia="ru-RU"/>
        </w:rPr>
        <w:t>х</w:t>
      </w:r>
      <w:r w:rsidRPr="00D11DD7">
        <w:rPr>
          <w:rFonts w:ascii="Times New Roman" w:eastAsia="Times New Roman" w:hAnsi="Times New Roman" w:cs="Times New Roman"/>
          <w:b/>
          <w:i/>
          <w:color w:val="333333"/>
          <w:sz w:val="28"/>
          <w:szCs w:val="28"/>
          <w:lang w:eastAsia="ru-RU"/>
        </w:rPr>
        <w:t xml:space="preserve"> ответ</w:t>
      </w:r>
      <w:r>
        <w:rPr>
          <w:rFonts w:ascii="Times New Roman" w:eastAsia="Times New Roman" w:hAnsi="Times New Roman" w:cs="Times New Roman"/>
          <w:b/>
          <w:i/>
          <w:color w:val="333333"/>
          <w:sz w:val="28"/>
          <w:szCs w:val="28"/>
          <w:lang w:eastAsia="ru-RU"/>
        </w:rPr>
        <w:t>а</w:t>
      </w:r>
      <w:r w:rsidRPr="00D11DD7">
        <w:rPr>
          <w:rFonts w:ascii="Times New Roman" w:eastAsia="Times New Roman" w:hAnsi="Times New Roman" w:cs="Times New Roman"/>
          <w:b/>
          <w:i/>
          <w:color w:val="333333"/>
          <w:sz w:val="28"/>
          <w:szCs w:val="28"/>
          <w:lang w:eastAsia="ru-RU"/>
        </w:rPr>
        <w:t>.</w:t>
      </w:r>
    </w:p>
    <w:p w:rsidR="00D11DD7" w:rsidRPr="00D11DD7" w:rsidRDefault="00D11DD7" w:rsidP="00D11DD7">
      <w:pPr>
        <w:spacing w:after="0" w:line="240" w:lineRule="auto"/>
        <w:textAlignment w:val="baseline"/>
        <w:rPr>
          <w:rFonts w:ascii="Times New Roman" w:eastAsia="Times New Roman" w:hAnsi="Times New Roman" w:cs="Times New Roman"/>
          <w:b/>
          <w:i/>
          <w:color w:val="333333"/>
          <w:sz w:val="28"/>
          <w:szCs w:val="28"/>
          <w:lang w:eastAsia="ru-RU"/>
        </w:rPr>
      </w:pP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5. Нарушения, возникающие при белковой недостаточности: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развитие жировой инфильтрации печени;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 xml:space="preserve">б) изменение химического </w:t>
      </w:r>
      <w:r w:rsidR="00D11DD7">
        <w:rPr>
          <w:rFonts w:ascii="Times New Roman" w:eastAsia="Times New Roman" w:hAnsi="Times New Roman" w:cs="Times New Roman"/>
          <w:color w:val="333333"/>
          <w:sz w:val="28"/>
          <w:szCs w:val="28"/>
          <w:lang w:eastAsia="ru-RU"/>
        </w:rPr>
        <w:t>состава и морфологического стро</w:t>
      </w:r>
      <w:r w:rsidRPr="007729A0">
        <w:rPr>
          <w:rFonts w:ascii="Times New Roman" w:eastAsia="Times New Roman" w:hAnsi="Times New Roman" w:cs="Times New Roman"/>
          <w:color w:val="333333"/>
          <w:sz w:val="28"/>
          <w:szCs w:val="28"/>
          <w:lang w:eastAsia="ru-RU"/>
        </w:rPr>
        <w:t>ения костей;</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изменения в эндокринны</w:t>
      </w:r>
      <w:r w:rsidR="00D11DD7">
        <w:rPr>
          <w:rFonts w:ascii="Times New Roman" w:eastAsia="Times New Roman" w:hAnsi="Times New Roman" w:cs="Times New Roman"/>
          <w:color w:val="333333"/>
          <w:sz w:val="28"/>
          <w:szCs w:val="28"/>
          <w:lang w:eastAsia="ru-RU"/>
        </w:rPr>
        <w:t>х железах и понижение их функци</w:t>
      </w:r>
      <w:r w:rsidRPr="007729A0">
        <w:rPr>
          <w:rFonts w:ascii="Times New Roman" w:eastAsia="Times New Roman" w:hAnsi="Times New Roman" w:cs="Times New Roman"/>
          <w:color w:val="333333"/>
          <w:sz w:val="28"/>
          <w:szCs w:val="28"/>
          <w:lang w:eastAsia="ru-RU"/>
        </w:rPr>
        <w:t>ональной способности;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снижение иммунобиологической реактивности организма</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6. Биологическая роль полиненасыщенных жирных кислот:</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участвуют в углеводном обмене;</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способствуют выведению холестерина из организма;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повышают эластичность стенок кровеносных сосудов;</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снижают проницаем</w:t>
      </w:r>
      <w:r w:rsidR="00D11DD7">
        <w:rPr>
          <w:rFonts w:ascii="Times New Roman" w:eastAsia="Times New Roman" w:hAnsi="Times New Roman" w:cs="Times New Roman"/>
          <w:color w:val="333333"/>
          <w:sz w:val="28"/>
          <w:szCs w:val="28"/>
          <w:lang w:eastAsia="ru-RU"/>
        </w:rPr>
        <w:t>ость стенок кровеносных сосудов</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7. Продукты, являющиеся богатыми источниками полиненасыщенных жирных кислот:</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сливочное масло;</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lastRenderedPageBreak/>
        <w:t>б) растительные масла;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бараний жир;</w:t>
      </w:r>
    </w:p>
    <w:p w:rsidR="00541E04" w:rsidRPr="007729A0"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 рыбий жир</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8.  Биологическая роль углеводов:</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являются богатым источником энергии;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являются структурным элементом клеток и тканей;</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являются источником витамина С</w:t>
      </w:r>
    </w:p>
    <w:p w:rsidR="00541E04" w:rsidRPr="00D11DD7" w:rsidRDefault="00541E04" w:rsidP="00D11DD7">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w:t>
      </w:r>
      <w:r w:rsidR="00D11DD7">
        <w:rPr>
          <w:rFonts w:ascii="Times New Roman" w:eastAsia="Times New Roman" w:hAnsi="Times New Roman" w:cs="Times New Roman"/>
          <w:color w:val="333333"/>
          <w:sz w:val="28"/>
          <w:szCs w:val="28"/>
          <w:lang w:eastAsia="ru-RU"/>
        </w:rPr>
        <w:t xml:space="preserve"> являются источником витамина Д</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9. Рекомендуемая кратность приемов пищи для взрослых людей:</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пять;</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четыре;</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три;</w:t>
      </w:r>
    </w:p>
    <w:p w:rsidR="00541E04" w:rsidRPr="00D11DD7" w:rsidRDefault="00D11DD7" w:rsidP="00D11DD7">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 два</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10. Продукты животного происхождения - богатые источники витамина В</w:t>
      </w:r>
      <w:r w:rsidRPr="007729A0">
        <w:rPr>
          <w:rFonts w:ascii="Times New Roman" w:eastAsia="Times New Roman" w:hAnsi="Times New Roman" w:cs="Times New Roman"/>
          <w:b/>
          <w:color w:val="333333"/>
          <w:sz w:val="28"/>
          <w:szCs w:val="28"/>
          <w:vertAlign w:val="subscript"/>
          <w:lang w:eastAsia="ru-RU"/>
        </w:rPr>
        <w:t>1</w:t>
      </w:r>
      <w:r w:rsidRPr="007729A0">
        <w:rPr>
          <w:rFonts w:ascii="Times New Roman" w:eastAsia="Times New Roman" w:hAnsi="Times New Roman" w:cs="Times New Roman"/>
          <w:b/>
          <w:color w:val="333333"/>
          <w:sz w:val="28"/>
          <w:szCs w:val="28"/>
          <w:lang w:eastAsia="ru-RU"/>
        </w:rPr>
        <w:t>:</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свинина;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печень;</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сливочное масло;</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яйца;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д) говядина</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11. Продукты - источники витамина 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морковь;</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красный перец;</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томаты;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яйца;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 xml:space="preserve"> д) печень</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p>
    <w:p w:rsidR="00D11DD7" w:rsidRDefault="00D11DD7" w:rsidP="00D11DD7">
      <w:pPr>
        <w:spacing w:after="0" w:line="240" w:lineRule="auto"/>
        <w:textAlignment w:val="baseline"/>
        <w:rPr>
          <w:rFonts w:ascii="Times New Roman" w:eastAsia="Times New Roman" w:hAnsi="Times New Roman" w:cs="Times New Roman"/>
          <w:b/>
          <w:i/>
          <w:color w:val="333333"/>
          <w:sz w:val="28"/>
          <w:szCs w:val="28"/>
          <w:lang w:eastAsia="ru-RU"/>
        </w:rPr>
      </w:pPr>
      <w:r w:rsidRPr="00D11DD7">
        <w:rPr>
          <w:rFonts w:ascii="Times New Roman" w:eastAsia="Times New Roman" w:hAnsi="Times New Roman" w:cs="Times New Roman"/>
          <w:b/>
          <w:i/>
          <w:color w:val="333333"/>
          <w:sz w:val="28"/>
          <w:szCs w:val="28"/>
          <w:lang w:eastAsia="ru-RU"/>
        </w:rPr>
        <w:t xml:space="preserve">Инструкция: выберите </w:t>
      </w:r>
      <w:r>
        <w:rPr>
          <w:rFonts w:ascii="Times New Roman" w:eastAsia="Times New Roman" w:hAnsi="Times New Roman" w:cs="Times New Roman"/>
          <w:b/>
          <w:i/>
          <w:color w:val="333333"/>
          <w:sz w:val="28"/>
          <w:szCs w:val="28"/>
          <w:lang w:eastAsia="ru-RU"/>
        </w:rPr>
        <w:t>3 правильных</w:t>
      </w:r>
      <w:r w:rsidRPr="00D11DD7">
        <w:rPr>
          <w:rFonts w:ascii="Times New Roman" w:eastAsia="Times New Roman" w:hAnsi="Times New Roman" w:cs="Times New Roman"/>
          <w:b/>
          <w:i/>
          <w:color w:val="333333"/>
          <w:sz w:val="28"/>
          <w:szCs w:val="28"/>
          <w:lang w:eastAsia="ru-RU"/>
        </w:rPr>
        <w:t xml:space="preserve"> ответ</w:t>
      </w:r>
      <w:r>
        <w:rPr>
          <w:rFonts w:ascii="Times New Roman" w:eastAsia="Times New Roman" w:hAnsi="Times New Roman" w:cs="Times New Roman"/>
          <w:b/>
          <w:i/>
          <w:color w:val="333333"/>
          <w:sz w:val="28"/>
          <w:szCs w:val="28"/>
          <w:lang w:eastAsia="ru-RU"/>
        </w:rPr>
        <w:t>а</w:t>
      </w:r>
      <w:r w:rsidRPr="00D11DD7">
        <w:rPr>
          <w:rFonts w:ascii="Times New Roman" w:eastAsia="Times New Roman" w:hAnsi="Times New Roman" w:cs="Times New Roman"/>
          <w:b/>
          <w:i/>
          <w:color w:val="333333"/>
          <w:sz w:val="28"/>
          <w:szCs w:val="28"/>
          <w:lang w:eastAsia="ru-RU"/>
        </w:rPr>
        <w:t>.</w:t>
      </w:r>
    </w:p>
    <w:p w:rsidR="00D11DD7" w:rsidRPr="00D11DD7" w:rsidRDefault="00D11DD7" w:rsidP="00D11DD7">
      <w:pPr>
        <w:spacing w:after="0" w:line="240" w:lineRule="auto"/>
        <w:textAlignment w:val="baseline"/>
        <w:rPr>
          <w:rFonts w:ascii="Times New Roman" w:eastAsia="Times New Roman" w:hAnsi="Times New Roman" w:cs="Times New Roman"/>
          <w:b/>
          <w:i/>
          <w:color w:val="333333"/>
          <w:sz w:val="28"/>
          <w:szCs w:val="28"/>
          <w:lang w:eastAsia="ru-RU"/>
        </w:rPr>
      </w:pP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12. Пищевые вещества, поступающие в организм вместе с жирами: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полиненасыщенные жирные кислоты;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фосфатиды;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токоферолы и стерины;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соли кальция;</w:t>
      </w:r>
    </w:p>
    <w:p w:rsidR="00541E04" w:rsidRPr="00D11DD7"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 жирорастворимые витамины</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13. Продукты, богатые источники полноценного белка: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злаковые и продукты их переработки;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мясо и мясные продукты;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молоко и молочные продукты;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рыба и рыбные продукты;</w:t>
      </w:r>
    </w:p>
    <w:p w:rsidR="00541E04" w:rsidRPr="007729A0"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 овощи и фрукты</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14. Продукты - основные источники углеводов:</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овощи и фрукты;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мясо и мясные продукты;</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lastRenderedPageBreak/>
        <w:t>в) злаковые и продукты их переработки;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молоко и молочные продукты;</w:t>
      </w:r>
    </w:p>
    <w:p w:rsidR="00541E04" w:rsidRPr="007729A0" w:rsidRDefault="00D11DD7" w:rsidP="00541E04">
      <w:pPr>
        <w:spacing w:after="0" w:line="240" w:lineRule="auto"/>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 сахар и кондитерские изделия</w:t>
      </w:r>
    </w:p>
    <w:p w:rsidR="00541E04" w:rsidRPr="007729A0" w:rsidRDefault="00541E04" w:rsidP="00541E04">
      <w:pPr>
        <w:spacing w:after="0" w:line="240" w:lineRule="auto"/>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15. Биологическая роль кальция:</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а) участвует в формировании костей скелета;</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б) участвует в процессе свертывания крови;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в) необходим для поддержания нормальной нервно-мышечной возбудимости;</w:t>
      </w:r>
    </w:p>
    <w:p w:rsidR="00541E04" w:rsidRPr="007729A0" w:rsidRDefault="00541E04" w:rsidP="00541E04">
      <w:pPr>
        <w:spacing w:after="0" w:line="240" w:lineRule="auto"/>
        <w:textAlignment w:val="baseline"/>
        <w:rPr>
          <w:rFonts w:ascii="Times New Roman" w:eastAsia="Times New Roman" w:hAnsi="Times New Roman" w:cs="Times New Roman"/>
          <w:color w:val="333333"/>
          <w:sz w:val="28"/>
          <w:szCs w:val="28"/>
          <w:lang w:eastAsia="ru-RU"/>
        </w:rPr>
      </w:pPr>
      <w:r w:rsidRPr="007729A0">
        <w:rPr>
          <w:rFonts w:ascii="Times New Roman" w:eastAsia="Times New Roman" w:hAnsi="Times New Roman" w:cs="Times New Roman"/>
          <w:color w:val="333333"/>
          <w:sz w:val="28"/>
          <w:szCs w:val="28"/>
          <w:lang w:eastAsia="ru-RU"/>
        </w:rPr>
        <w:t>г) способствует усвоению белков</w:t>
      </w:r>
    </w:p>
    <w:p w:rsidR="00541E04" w:rsidRPr="007729A0" w:rsidRDefault="00541E04" w:rsidP="00541E04">
      <w:pPr>
        <w:spacing w:after="0" w:line="240" w:lineRule="auto"/>
        <w:rPr>
          <w:rFonts w:ascii="Times New Roman" w:eastAsia="Times New Roman" w:hAnsi="Times New Roman" w:cs="Times New Roman"/>
          <w:b/>
          <w:bCs/>
          <w:color w:val="333333"/>
          <w:sz w:val="28"/>
          <w:szCs w:val="28"/>
          <w:lang w:eastAsia="ru-RU"/>
        </w:rPr>
      </w:pPr>
    </w:p>
    <w:p w:rsidR="00541E04" w:rsidRPr="00D11DD7" w:rsidRDefault="005F6923" w:rsidP="00541E04">
      <w:pPr>
        <w:spacing w:after="0" w:line="240" w:lineRule="auto"/>
        <w:rPr>
          <w:rFonts w:ascii="Times New Roman" w:eastAsia="Times New Roman" w:hAnsi="Times New Roman" w:cs="Times New Roman"/>
          <w:sz w:val="28"/>
          <w:szCs w:val="28"/>
          <w:lang w:eastAsia="ru-RU"/>
        </w:rPr>
      </w:pPr>
      <w:r>
        <w:rPr>
          <w:rFonts w:ascii="Calibri" w:eastAsia="Calibri" w:hAnsi="Calibri" w:cs="Times New Roman"/>
          <w:noProof/>
          <w:sz w:val="28"/>
          <w:szCs w:val="28"/>
          <w:lang w:eastAsia="ru-RU"/>
        </w:rPr>
        <w:pict>
          <v:line id="Прямая соединительная линия 34" o:spid="_x0000_s1030" style="position:absolute;z-index:251659264;visibility:visible;mso-wrap-distance-left:3.17494mm;mso-wrap-distance-right:3.17494mm" from="642.25pt,5.25pt" to="642.25pt,6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" o:allowincell="f"/>
        </w:pict>
      </w:r>
      <w:r w:rsidR="00541E04" w:rsidRPr="00D11DD7">
        <w:rPr>
          <w:rFonts w:ascii="Times New Roman" w:eastAsia="Times New Roman" w:hAnsi="Times New Roman" w:cs="Times New Roman"/>
          <w:b/>
          <w:bCs/>
          <w:sz w:val="28"/>
          <w:szCs w:val="28"/>
          <w:lang w:eastAsia="ru-RU"/>
        </w:rPr>
        <w:t xml:space="preserve">Эталоны </w:t>
      </w:r>
      <w:r w:rsidR="00D11DD7" w:rsidRPr="00D11DD7">
        <w:rPr>
          <w:rFonts w:ascii="Times New Roman" w:eastAsia="Times New Roman" w:hAnsi="Times New Roman" w:cs="Times New Roman"/>
          <w:b/>
          <w:bCs/>
          <w:sz w:val="28"/>
          <w:szCs w:val="28"/>
          <w:lang w:eastAsia="ru-RU"/>
        </w:rPr>
        <w:t>ответов к</w:t>
      </w:r>
      <w:r w:rsidR="00541E04" w:rsidRPr="00D11DD7">
        <w:rPr>
          <w:rFonts w:ascii="Times New Roman" w:eastAsia="Times New Roman" w:hAnsi="Times New Roman" w:cs="Times New Roman"/>
          <w:b/>
          <w:bCs/>
          <w:sz w:val="28"/>
          <w:szCs w:val="28"/>
          <w:lang w:eastAsia="ru-RU"/>
        </w:rPr>
        <w:t xml:space="preserve"> </w:t>
      </w:r>
      <w:r w:rsidR="00D11DD7" w:rsidRPr="00D11DD7">
        <w:rPr>
          <w:rFonts w:ascii="Times New Roman" w:eastAsia="Times New Roman" w:hAnsi="Times New Roman" w:cs="Times New Roman"/>
          <w:b/>
          <w:bCs/>
          <w:sz w:val="28"/>
          <w:szCs w:val="28"/>
          <w:lang w:eastAsia="ru-RU"/>
        </w:rPr>
        <w:t>тестам по</w:t>
      </w:r>
      <w:r w:rsidR="00541E04" w:rsidRPr="00D11DD7">
        <w:rPr>
          <w:rFonts w:ascii="Times New Roman" w:eastAsia="Times New Roman" w:hAnsi="Times New Roman" w:cs="Times New Roman"/>
          <w:b/>
          <w:bCs/>
          <w:sz w:val="28"/>
          <w:szCs w:val="28"/>
          <w:lang w:eastAsia="ru-RU"/>
        </w:rPr>
        <w:t xml:space="preserve"> теме «Рациональное питание»</w:t>
      </w:r>
    </w:p>
    <w:p w:rsidR="00541E04" w:rsidRPr="00D11DD7" w:rsidRDefault="00541E04" w:rsidP="00541E04">
      <w:pPr>
        <w:spacing w:after="0" w:line="240" w:lineRule="auto"/>
        <w:rPr>
          <w:rFonts w:ascii="Times New Roman" w:eastAsia="Times New Roman" w:hAnsi="Times New Roman" w:cs="Times New Roman"/>
          <w:sz w:val="28"/>
          <w:szCs w:val="28"/>
          <w:lang w:eastAsia="ru-RU"/>
        </w:rPr>
      </w:pPr>
    </w:p>
    <w:p w:rsidR="00541E04" w:rsidRPr="007729A0" w:rsidRDefault="00541E04" w:rsidP="00541E04">
      <w:pPr>
        <w:spacing w:after="0" w:line="240" w:lineRule="auto"/>
        <w:rPr>
          <w:rFonts w:ascii="Times New Roman" w:eastAsia="Times New Roman" w:hAnsi="Times New Roman" w:cs="Times New Roman"/>
          <w:sz w:val="28"/>
          <w:szCs w:val="28"/>
          <w:lang w:eastAsia="ru-RU"/>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88"/>
      </w:tblGrid>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1-6</w:t>
            </w:r>
          </w:p>
        </w:tc>
      </w:tr>
      <w:tr w:rsidR="00541E04" w:rsidRPr="007729A0" w:rsidTr="00D11DD7">
        <w:trPr>
          <w:trHeight w:val="125"/>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2- а,</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3- а</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4- в</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 xml:space="preserve"> 5- в,г</w:t>
            </w:r>
          </w:p>
        </w:tc>
      </w:tr>
      <w:tr w:rsidR="00541E04" w:rsidRPr="007729A0" w:rsidTr="00D11DD7">
        <w:trPr>
          <w:trHeight w:val="125"/>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6- 6,в</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7- 6,г</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8- а,6</w:t>
            </w:r>
          </w:p>
        </w:tc>
      </w:tr>
      <w:tr w:rsidR="00541E04" w:rsidRPr="007729A0" w:rsidTr="00D11DD7">
        <w:trPr>
          <w:trHeight w:val="437"/>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9- 6,в</w:t>
            </w:r>
          </w:p>
        </w:tc>
      </w:tr>
      <w:tr w:rsidR="00541E04" w:rsidRPr="007729A0" w:rsidTr="00D11DD7">
        <w:trPr>
          <w:trHeight w:val="20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10- а,6</w:t>
            </w: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11-г.д</w:t>
            </w:r>
          </w:p>
        </w:tc>
      </w:tr>
      <w:tr w:rsidR="00541E04" w:rsidRPr="007729A0" w:rsidTr="00D11DD7">
        <w:trPr>
          <w:trHeight w:val="125"/>
        </w:trPr>
        <w:tc>
          <w:tcPr>
            <w:tcW w:w="7088" w:type="dxa"/>
            <w:tcBorders>
              <w:top w:val="single" w:sz="4" w:space="0" w:color="auto"/>
              <w:left w:val="single" w:sz="4" w:space="0" w:color="auto"/>
              <w:bottom w:val="single" w:sz="4" w:space="0" w:color="auto"/>
              <w:right w:val="single" w:sz="4" w:space="0" w:color="auto"/>
            </w:tcBorders>
          </w:tcPr>
          <w:p w:rsidR="00541E04" w:rsidRPr="007729A0" w:rsidRDefault="00541E04" w:rsidP="00541E04">
            <w:pPr>
              <w:spacing w:after="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12- а в,д</w:t>
            </w:r>
          </w:p>
          <w:p w:rsidR="00541E04" w:rsidRPr="007729A0" w:rsidRDefault="00541E04" w:rsidP="00541E04">
            <w:pPr>
              <w:spacing w:after="0" w:line="255" w:lineRule="atLeast"/>
              <w:textAlignment w:val="baseline"/>
              <w:rPr>
                <w:rFonts w:ascii="Times New Roman" w:eastAsia="Times New Roman" w:hAnsi="Times New Roman" w:cs="Times New Roman"/>
                <w:b/>
                <w:color w:val="333333"/>
                <w:sz w:val="28"/>
                <w:szCs w:val="28"/>
                <w:lang w:eastAsia="ru-RU"/>
              </w:rPr>
            </w:pPr>
          </w:p>
        </w:tc>
      </w:tr>
      <w:tr w:rsidR="00541E04" w:rsidRPr="007729A0" w:rsidTr="00D11DD7">
        <w:trPr>
          <w:trHeight w:val="134"/>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13- б,в,г</w:t>
            </w:r>
          </w:p>
        </w:tc>
      </w:tr>
      <w:tr w:rsidR="00541E04" w:rsidRPr="007729A0" w:rsidTr="00D11DD7">
        <w:trPr>
          <w:trHeight w:val="125"/>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14- а,в,д</w:t>
            </w:r>
          </w:p>
        </w:tc>
      </w:tr>
      <w:tr w:rsidR="00541E04" w:rsidRPr="007729A0" w:rsidTr="00D11DD7">
        <w:trPr>
          <w:trHeight w:val="125"/>
        </w:trPr>
        <w:tc>
          <w:tcPr>
            <w:tcW w:w="7088" w:type="dxa"/>
            <w:tcBorders>
              <w:top w:val="single" w:sz="4" w:space="0" w:color="auto"/>
              <w:left w:val="single" w:sz="4" w:space="0" w:color="auto"/>
              <w:bottom w:val="single" w:sz="4" w:space="0" w:color="auto"/>
              <w:right w:val="single" w:sz="4" w:space="0" w:color="auto"/>
            </w:tcBorders>
            <w:hideMark/>
          </w:tcPr>
          <w:p w:rsidR="00541E04" w:rsidRPr="007729A0" w:rsidRDefault="00541E04" w:rsidP="00541E04">
            <w:pPr>
              <w:spacing w:after="300" w:line="255" w:lineRule="atLeast"/>
              <w:textAlignment w:val="baseline"/>
              <w:rPr>
                <w:rFonts w:ascii="Times New Roman" w:eastAsia="Times New Roman" w:hAnsi="Times New Roman" w:cs="Times New Roman"/>
                <w:b/>
                <w:color w:val="333333"/>
                <w:sz w:val="28"/>
                <w:szCs w:val="28"/>
                <w:lang w:eastAsia="ru-RU"/>
              </w:rPr>
            </w:pPr>
            <w:r w:rsidRPr="007729A0">
              <w:rPr>
                <w:rFonts w:ascii="Times New Roman" w:eastAsia="Times New Roman" w:hAnsi="Times New Roman" w:cs="Times New Roman"/>
                <w:b/>
                <w:color w:val="333333"/>
                <w:sz w:val="28"/>
                <w:szCs w:val="28"/>
                <w:lang w:eastAsia="ru-RU"/>
              </w:rPr>
              <w:t>15- а д в</w:t>
            </w:r>
          </w:p>
        </w:tc>
      </w:tr>
    </w:tbl>
    <w:p w:rsidR="00541E04" w:rsidRPr="007729A0" w:rsidRDefault="00541E04" w:rsidP="00541E04">
      <w:pPr>
        <w:spacing w:after="0" w:line="240" w:lineRule="auto"/>
        <w:rPr>
          <w:rFonts w:ascii="Times New Roman" w:eastAsia="Times New Roman" w:hAnsi="Times New Roman" w:cs="Times New Roman"/>
          <w:sz w:val="28"/>
          <w:szCs w:val="28"/>
          <w:lang w:eastAsia="ru-RU"/>
        </w:rPr>
      </w:pPr>
    </w:p>
    <w:p w:rsidR="00541E04" w:rsidRPr="007729A0" w:rsidRDefault="00541E04" w:rsidP="00541E04">
      <w:pPr>
        <w:spacing w:after="0" w:line="240" w:lineRule="auto"/>
        <w:rPr>
          <w:rFonts w:ascii="Times New Roman" w:eastAsia="Times New Roman" w:hAnsi="Times New Roman" w:cs="Times New Roman"/>
          <w:sz w:val="28"/>
          <w:szCs w:val="28"/>
          <w:lang w:eastAsia="ru-RU"/>
        </w:rPr>
      </w:pPr>
    </w:p>
    <w:p w:rsidR="00541E04" w:rsidRPr="007729A0" w:rsidRDefault="00541E04" w:rsidP="00541E04">
      <w:pPr>
        <w:spacing w:after="0" w:line="240" w:lineRule="auto"/>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Критерии оценки</w:t>
      </w:r>
    </w:p>
    <w:p w:rsidR="00541E04" w:rsidRPr="007729A0" w:rsidRDefault="00541E04" w:rsidP="00541E04">
      <w:pPr>
        <w:spacing w:after="0" w:line="240" w:lineRule="auto"/>
        <w:rPr>
          <w:rFonts w:ascii="Times New Roman" w:eastAsia="Times New Roman" w:hAnsi="Times New Roman" w:cs="Times New Roman"/>
          <w:sz w:val="28"/>
          <w:szCs w:val="28"/>
          <w:lang w:eastAsia="ru-RU"/>
        </w:rPr>
      </w:pPr>
    </w:p>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«5»-100% -90%- 1 ошибка</w:t>
      </w:r>
    </w:p>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«4»-89% - 80% - 2-3 ошибки</w:t>
      </w:r>
    </w:p>
    <w:p w:rsidR="00541E04" w:rsidRPr="007729A0" w:rsidRDefault="00541E04" w:rsidP="00541E04">
      <w:pPr>
        <w:spacing w:after="0" w:line="240" w:lineRule="auto"/>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«3»-79% -70% - 4- 5 ошибок</w:t>
      </w: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541E04" w:rsidRDefault="00541E04" w:rsidP="00541E04">
      <w:pPr>
        <w:spacing w:after="0" w:line="240" w:lineRule="auto"/>
        <w:rPr>
          <w:rFonts w:ascii="Times New Roman" w:eastAsia="Times New Roman" w:hAnsi="Times New Roman" w:cs="Times New Roman"/>
          <w:lang w:eastAsia="ru-RU"/>
        </w:rPr>
      </w:pPr>
    </w:p>
    <w:p w:rsidR="00541E04" w:rsidRPr="007729A0" w:rsidRDefault="00541E04" w:rsidP="00F154FB">
      <w:pPr>
        <w:spacing w:after="0" w:line="240" w:lineRule="auto"/>
        <w:jc w:val="center"/>
        <w:rPr>
          <w:rFonts w:ascii="Times New Roman" w:eastAsia="Times New Roman" w:hAnsi="Times New Roman" w:cs="Times New Roman"/>
          <w:b/>
          <w:sz w:val="28"/>
          <w:szCs w:val="28"/>
          <w:lang w:eastAsia="ru-RU"/>
        </w:rPr>
      </w:pPr>
      <w:r w:rsidRPr="007729A0">
        <w:rPr>
          <w:rFonts w:ascii="Times New Roman" w:eastAsia="Times New Roman" w:hAnsi="Times New Roman" w:cs="Times New Roman"/>
          <w:b/>
          <w:sz w:val="28"/>
          <w:szCs w:val="28"/>
          <w:lang w:eastAsia="ru-RU"/>
        </w:rPr>
        <w:t>Ситуация  1</w:t>
      </w:r>
    </w:p>
    <w:p w:rsidR="00F154FB" w:rsidRDefault="00657317" w:rsidP="00F154F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41E04" w:rsidRPr="007729A0">
        <w:rPr>
          <w:rFonts w:ascii="Times New Roman" w:eastAsia="Times New Roman" w:hAnsi="Times New Roman" w:cs="Times New Roman"/>
          <w:sz w:val="28"/>
          <w:szCs w:val="28"/>
          <w:lang w:eastAsia="ru-RU"/>
        </w:rPr>
        <w:t xml:space="preserve">33-летняя  воспитательница добирается на работу на собственном автомобиле за 20 мин., рабочий день длится 8 часов с перерывом на прием пищи. На переодевание затрачивает в общей сложности 40 мин., домашнюю работу выполняет, спит 6 часов в сутки, физкультурой не занимается, считая достаточной физическую нагрузку на работе и дома. При последнем медицинском обследовании – масса 74 кг, рост 158см.  </w:t>
      </w:r>
    </w:p>
    <w:p w:rsidR="00541E04" w:rsidRPr="00F154FB" w:rsidRDefault="00F154FB" w:rsidP="00F154FB">
      <w:pPr>
        <w:spacing w:after="0" w:line="240" w:lineRule="auto"/>
        <w:jc w:val="both"/>
        <w:rPr>
          <w:rFonts w:ascii="Times New Roman" w:eastAsia="Times New Roman" w:hAnsi="Times New Roman" w:cs="Times New Roman"/>
          <w:b/>
          <w:i/>
          <w:sz w:val="28"/>
          <w:szCs w:val="28"/>
          <w:lang w:eastAsia="ru-RU"/>
        </w:rPr>
      </w:pPr>
      <w:r w:rsidRPr="00F154FB">
        <w:rPr>
          <w:rFonts w:ascii="Times New Roman" w:eastAsia="Times New Roman" w:hAnsi="Times New Roman" w:cs="Times New Roman"/>
          <w:b/>
          <w:i/>
          <w:sz w:val="28"/>
          <w:szCs w:val="28"/>
          <w:lang w:eastAsia="ru-RU"/>
        </w:rPr>
        <w:t xml:space="preserve">Задание: </w:t>
      </w:r>
      <w:r w:rsidR="00541E04" w:rsidRPr="00F154FB">
        <w:rPr>
          <w:rFonts w:ascii="Times New Roman" w:eastAsia="Times New Roman" w:hAnsi="Times New Roman" w:cs="Times New Roman"/>
          <w:b/>
          <w:i/>
          <w:sz w:val="28"/>
          <w:szCs w:val="28"/>
          <w:lang w:eastAsia="ru-RU"/>
        </w:rPr>
        <w:t>Дать рекомендации по рациону питания.</w:t>
      </w:r>
    </w:p>
    <w:p w:rsidR="00541E04" w:rsidRPr="00806D9B" w:rsidRDefault="00541E04" w:rsidP="00F154FB">
      <w:pPr>
        <w:spacing w:after="0" w:line="240" w:lineRule="auto"/>
        <w:jc w:val="both"/>
        <w:rPr>
          <w:rFonts w:ascii="Times New Roman" w:eastAsia="Times New Roman" w:hAnsi="Times New Roman" w:cs="Times New Roman"/>
          <w:sz w:val="28"/>
          <w:szCs w:val="28"/>
          <w:lang w:eastAsia="ru-RU"/>
        </w:rPr>
      </w:pPr>
      <w:r w:rsidRPr="007729A0">
        <w:rPr>
          <w:rFonts w:ascii="Times New Roman" w:eastAsia="Times New Roman" w:hAnsi="Times New Roman" w:cs="Times New Roman"/>
          <w:sz w:val="28"/>
          <w:szCs w:val="28"/>
          <w:lang w:eastAsia="ru-RU"/>
        </w:rPr>
        <w:t>Для составления рациона питания следует воспользоваться данными таблиц 1- 2-3</w:t>
      </w:r>
    </w:p>
    <w:p w:rsidR="00541E04" w:rsidRPr="00657317" w:rsidRDefault="00541E04" w:rsidP="00F154FB">
      <w:pPr>
        <w:spacing w:after="0" w:line="240" w:lineRule="auto"/>
        <w:jc w:val="center"/>
        <w:rPr>
          <w:rFonts w:ascii="Times New Roman" w:eastAsia="Times New Roman" w:hAnsi="Times New Roman" w:cs="Times New Roman"/>
          <w:sz w:val="28"/>
          <w:szCs w:val="28"/>
          <w:lang w:eastAsia="ru-RU"/>
        </w:rPr>
      </w:pPr>
      <w:r w:rsidRPr="00657317">
        <w:rPr>
          <w:rFonts w:ascii="Times New Roman" w:eastAsia="Times New Roman" w:hAnsi="Times New Roman" w:cs="Times New Roman"/>
          <w:b/>
          <w:sz w:val="28"/>
          <w:szCs w:val="28"/>
          <w:lang w:eastAsia="ru-RU"/>
        </w:rPr>
        <w:t>Ситуация  2</w:t>
      </w:r>
    </w:p>
    <w:p w:rsidR="00F154FB" w:rsidRDefault="00F154FB" w:rsidP="00F154F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Женщина,</w:t>
      </w:r>
      <w:r w:rsidR="00541E04" w:rsidRPr="00657317">
        <w:rPr>
          <w:rFonts w:ascii="Times New Roman" w:eastAsia="Times New Roman" w:hAnsi="Times New Roman" w:cs="Times New Roman"/>
          <w:sz w:val="28"/>
          <w:szCs w:val="28"/>
          <w:lang w:eastAsia="ru-RU"/>
        </w:rPr>
        <w:t xml:space="preserve"> 68 лет. </w:t>
      </w:r>
      <w:r w:rsidRPr="00657317">
        <w:rPr>
          <w:rFonts w:ascii="Times New Roman" w:eastAsia="Times New Roman" w:hAnsi="Times New Roman" w:cs="Times New Roman"/>
          <w:sz w:val="28"/>
          <w:szCs w:val="28"/>
          <w:lang w:eastAsia="ru-RU"/>
        </w:rPr>
        <w:t>Пенсионерка</w:t>
      </w:r>
      <w:r>
        <w:rPr>
          <w:rFonts w:ascii="Times New Roman" w:eastAsia="Times New Roman" w:hAnsi="Times New Roman" w:cs="Times New Roman"/>
          <w:sz w:val="28"/>
          <w:szCs w:val="28"/>
          <w:lang w:eastAsia="ru-RU"/>
        </w:rPr>
        <w:t>.</w:t>
      </w:r>
      <w:r w:rsidRPr="00657317">
        <w:rPr>
          <w:rFonts w:ascii="Times New Roman" w:eastAsia="Times New Roman" w:hAnsi="Times New Roman" w:cs="Times New Roman"/>
          <w:sz w:val="28"/>
          <w:szCs w:val="28"/>
          <w:lang w:eastAsia="ru-RU"/>
        </w:rPr>
        <w:t xml:space="preserve"> </w:t>
      </w:r>
    </w:p>
    <w:p w:rsidR="00F154FB" w:rsidRDefault="00541E04" w:rsidP="00F154FB">
      <w:pPr>
        <w:spacing w:after="0" w:line="240" w:lineRule="auto"/>
        <w:jc w:val="both"/>
        <w:rPr>
          <w:rFonts w:ascii="Times New Roman" w:eastAsia="Times New Roman" w:hAnsi="Times New Roman" w:cs="Times New Roman"/>
          <w:sz w:val="28"/>
          <w:szCs w:val="28"/>
          <w:lang w:eastAsia="ru-RU"/>
        </w:rPr>
      </w:pPr>
      <w:r w:rsidRPr="00F154FB">
        <w:rPr>
          <w:rFonts w:ascii="Times New Roman" w:eastAsia="Times New Roman" w:hAnsi="Times New Roman" w:cs="Times New Roman"/>
          <w:b/>
          <w:sz w:val="28"/>
          <w:szCs w:val="28"/>
          <w:lang w:eastAsia="ru-RU"/>
        </w:rPr>
        <w:t>Из анамнеза</w:t>
      </w:r>
      <w:r w:rsidRPr="00657317">
        <w:rPr>
          <w:rFonts w:ascii="Times New Roman" w:eastAsia="Times New Roman" w:hAnsi="Times New Roman" w:cs="Times New Roman"/>
          <w:sz w:val="28"/>
          <w:szCs w:val="28"/>
          <w:lang w:eastAsia="ru-RU"/>
        </w:rPr>
        <w:t xml:space="preserve">: жалоб не предъявляет, состояние своего здоровья </w:t>
      </w:r>
      <w:r w:rsidR="00F154FB" w:rsidRPr="00657317">
        <w:rPr>
          <w:rFonts w:ascii="Times New Roman" w:eastAsia="Times New Roman" w:hAnsi="Times New Roman" w:cs="Times New Roman"/>
          <w:sz w:val="28"/>
          <w:szCs w:val="28"/>
          <w:lang w:eastAsia="ru-RU"/>
        </w:rPr>
        <w:t>оценивает,</w:t>
      </w:r>
      <w:r w:rsidRPr="00657317">
        <w:rPr>
          <w:rFonts w:ascii="Times New Roman" w:eastAsia="Times New Roman" w:hAnsi="Times New Roman" w:cs="Times New Roman"/>
          <w:sz w:val="28"/>
          <w:szCs w:val="28"/>
          <w:lang w:eastAsia="ru-RU"/>
        </w:rPr>
        <w:t xml:space="preserve"> как удовлетворительное, активно помогает семье дочери по дому, предпочитает вегетарианскую </w:t>
      </w:r>
      <w:r w:rsidR="00F154FB" w:rsidRPr="00657317">
        <w:rPr>
          <w:rFonts w:ascii="Times New Roman" w:eastAsia="Times New Roman" w:hAnsi="Times New Roman" w:cs="Times New Roman"/>
          <w:sz w:val="28"/>
          <w:szCs w:val="28"/>
          <w:lang w:eastAsia="ru-RU"/>
        </w:rPr>
        <w:t>пищу.</w:t>
      </w:r>
      <w:r w:rsidRPr="00657317">
        <w:rPr>
          <w:rFonts w:ascii="Times New Roman" w:eastAsia="Times New Roman" w:hAnsi="Times New Roman" w:cs="Times New Roman"/>
          <w:sz w:val="28"/>
          <w:szCs w:val="28"/>
          <w:lang w:eastAsia="ru-RU"/>
        </w:rPr>
        <w:t xml:space="preserve"> Антропометрические данные: рост – 166 см, масса тела – 67 кг. </w:t>
      </w:r>
    </w:p>
    <w:p w:rsidR="00541E04" w:rsidRPr="00657317" w:rsidRDefault="00F154FB" w:rsidP="00F154FB">
      <w:pPr>
        <w:spacing w:after="0" w:line="240" w:lineRule="auto"/>
        <w:jc w:val="both"/>
        <w:rPr>
          <w:rFonts w:ascii="Times New Roman" w:eastAsia="Times New Roman" w:hAnsi="Times New Roman" w:cs="Times New Roman"/>
          <w:sz w:val="28"/>
          <w:szCs w:val="28"/>
          <w:lang w:eastAsia="ru-RU"/>
        </w:rPr>
      </w:pPr>
      <w:r w:rsidRPr="00F154FB">
        <w:rPr>
          <w:rFonts w:ascii="Times New Roman" w:eastAsia="Times New Roman" w:hAnsi="Times New Roman" w:cs="Times New Roman"/>
          <w:b/>
          <w:i/>
          <w:sz w:val="28"/>
          <w:szCs w:val="28"/>
          <w:lang w:eastAsia="ru-RU"/>
        </w:rPr>
        <w:t>Задание: Дать</w:t>
      </w:r>
      <w:r w:rsidR="00541E04" w:rsidRPr="00F154FB">
        <w:rPr>
          <w:rFonts w:ascii="Times New Roman" w:eastAsia="Times New Roman" w:hAnsi="Times New Roman" w:cs="Times New Roman"/>
          <w:b/>
          <w:i/>
          <w:sz w:val="28"/>
          <w:szCs w:val="28"/>
          <w:lang w:eastAsia="ru-RU"/>
        </w:rPr>
        <w:t xml:space="preserve"> рекомендации по рациону питания</w:t>
      </w:r>
      <w:r w:rsidR="00541E04" w:rsidRPr="00657317">
        <w:rPr>
          <w:rFonts w:ascii="Times New Roman" w:eastAsia="Times New Roman" w:hAnsi="Times New Roman" w:cs="Times New Roman"/>
          <w:sz w:val="28"/>
          <w:szCs w:val="28"/>
          <w:lang w:eastAsia="ru-RU"/>
        </w:rPr>
        <w:t>.</w:t>
      </w:r>
    </w:p>
    <w:p w:rsidR="00541E04" w:rsidRPr="00806D9B" w:rsidRDefault="00541E04" w:rsidP="00F154FB">
      <w:pPr>
        <w:spacing w:after="0" w:line="240" w:lineRule="auto"/>
        <w:jc w:val="both"/>
        <w:rPr>
          <w:rFonts w:ascii="Times New Roman" w:eastAsia="Times New Roman" w:hAnsi="Times New Roman" w:cs="Times New Roman"/>
          <w:sz w:val="28"/>
          <w:szCs w:val="28"/>
          <w:lang w:eastAsia="ru-RU"/>
        </w:rPr>
      </w:pPr>
      <w:r w:rsidRPr="00657317">
        <w:rPr>
          <w:rFonts w:ascii="Times New Roman" w:eastAsia="Times New Roman" w:hAnsi="Times New Roman" w:cs="Times New Roman"/>
          <w:sz w:val="28"/>
          <w:szCs w:val="28"/>
          <w:lang w:eastAsia="ru-RU"/>
        </w:rPr>
        <w:t>Для составления рациона питания следует воспользоваться данными таблиц 1- 2-3</w:t>
      </w:r>
    </w:p>
    <w:p w:rsidR="00541E04" w:rsidRPr="00657317" w:rsidRDefault="00541E04" w:rsidP="00F154FB">
      <w:pPr>
        <w:spacing w:after="0" w:line="240" w:lineRule="auto"/>
        <w:jc w:val="center"/>
        <w:rPr>
          <w:rFonts w:ascii="Times New Roman" w:eastAsia="Times New Roman" w:hAnsi="Times New Roman" w:cs="Times New Roman"/>
          <w:sz w:val="28"/>
          <w:szCs w:val="28"/>
          <w:lang w:eastAsia="ru-RU"/>
        </w:rPr>
      </w:pPr>
      <w:r w:rsidRPr="00657317">
        <w:rPr>
          <w:rFonts w:ascii="Times New Roman" w:eastAsia="Times New Roman" w:hAnsi="Times New Roman" w:cs="Times New Roman"/>
          <w:b/>
          <w:sz w:val="28"/>
          <w:szCs w:val="28"/>
          <w:lang w:eastAsia="ru-RU"/>
        </w:rPr>
        <w:t>Ситуация 3</w:t>
      </w:r>
    </w:p>
    <w:p w:rsidR="00541E04" w:rsidRPr="00657317" w:rsidRDefault="00F154FB" w:rsidP="00F154F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541E04" w:rsidRPr="00657317">
        <w:rPr>
          <w:rFonts w:ascii="Times New Roman" w:eastAsia="Times New Roman" w:hAnsi="Times New Roman" w:cs="Times New Roman"/>
          <w:sz w:val="28"/>
          <w:szCs w:val="28"/>
          <w:lang w:eastAsia="ru-RU"/>
        </w:rPr>
        <w:t>ужчине 64 лет.</w:t>
      </w:r>
    </w:p>
    <w:p w:rsidR="00541E04" w:rsidRPr="00657317" w:rsidRDefault="00541E04" w:rsidP="00F154FB">
      <w:pPr>
        <w:spacing w:after="0" w:line="240" w:lineRule="auto"/>
        <w:rPr>
          <w:rFonts w:ascii="Times New Roman" w:eastAsia="Times New Roman" w:hAnsi="Times New Roman" w:cs="Times New Roman"/>
          <w:sz w:val="28"/>
          <w:szCs w:val="28"/>
          <w:lang w:eastAsia="ru-RU"/>
        </w:rPr>
      </w:pPr>
      <w:r w:rsidRPr="00657317">
        <w:rPr>
          <w:rFonts w:ascii="Times New Roman" w:eastAsia="Times New Roman" w:hAnsi="Times New Roman" w:cs="Times New Roman"/>
          <w:b/>
          <w:sz w:val="28"/>
          <w:szCs w:val="28"/>
          <w:lang w:eastAsia="ru-RU"/>
        </w:rPr>
        <w:t xml:space="preserve"> Из анамнеза:</w:t>
      </w:r>
      <w:r w:rsidRPr="00657317">
        <w:rPr>
          <w:rFonts w:ascii="Times New Roman" w:eastAsia="Times New Roman" w:hAnsi="Times New Roman" w:cs="Times New Roman"/>
          <w:sz w:val="28"/>
          <w:szCs w:val="28"/>
          <w:lang w:eastAsia="ru-RU"/>
        </w:rPr>
        <w:t xml:space="preserve"> жалоб не предъявляет, состояние своего здоровья оценивает как удовлетворительное, продолжает работать плотником, не является приверженцем вегетарианской диеты. Антропометрические данные: рост – 170 см, масса тела – 72 кг.</w:t>
      </w:r>
    </w:p>
    <w:p w:rsidR="00541E04" w:rsidRPr="00F154FB" w:rsidRDefault="00F154FB" w:rsidP="00F154FB">
      <w:pPr>
        <w:spacing w:after="0" w:line="240" w:lineRule="auto"/>
        <w:rPr>
          <w:rFonts w:ascii="Times New Roman" w:eastAsia="Times New Roman" w:hAnsi="Times New Roman" w:cs="Times New Roman"/>
          <w:b/>
          <w:i/>
          <w:sz w:val="28"/>
          <w:szCs w:val="28"/>
          <w:lang w:eastAsia="ru-RU"/>
        </w:rPr>
      </w:pPr>
      <w:r w:rsidRPr="00F154FB">
        <w:rPr>
          <w:rFonts w:ascii="Times New Roman" w:eastAsia="Times New Roman" w:hAnsi="Times New Roman" w:cs="Times New Roman"/>
          <w:b/>
          <w:i/>
          <w:sz w:val="28"/>
          <w:szCs w:val="28"/>
          <w:lang w:eastAsia="ru-RU"/>
        </w:rPr>
        <w:t xml:space="preserve">Задание: </w:t>
      </w:r>
      <w:r w:rsidR="00541E04" w:rsidRPr="00F154FB">
        <w:rPr>
          <w:rFonts w:ascii="Times New Roman" w:eastAsia="Times New Roman" w:hAnsi="Times New Roman" w:cs="Times New Roman"/>
          <w:b/>
          <w:i/>
          <w:sz w:val="28"/>
          <w:szCs w:val="28"/>
          <w:lang w:eastAsia="ru-RU"/>
        </w:rPr>
        <w:t>Составьте рацион питания.</w:t>
      </w:r>
    </w:p>
    <w:p w:rsidR="00541E04" w:rsidRPr="00657317" w:rsidRDefault="00541E04" w:rsidP="00F154FB">
      <w:pPr>
        <w:spacing w:after="0" w:line="240" w:lineRule="auto"/>
        <w:jc w:val="both"/>
        <w:rPr>
          <w:rFonts w:ascii="Times New Roman" w:eastAsia="Times New Roman" w:hAnsi="Times New Roman" w:cs="Times New Roman"/>
          <w:sz w:val="28"/>
          <w:szCs w:val="28"/>
          <w:lang w:eastAsia="ru-RU"/>
        </w:rPr>
      </w:pPr>
      <w:r w:rsidRPr="00657317">
        <w:rPr>
          <w:rFonts w:ascii="Times New Roman" w:eastAsia="Times New Roman" w:hAnsi="Times New Roman" w:cs="Times New Roman"/>
          <w:sz w:val="28"/>
          <w:szCs w:val="28"/>
          <w:lang w:eastAsia="ru-RU"/>
        </w:rPr>
        <w:t>Для составления рациона питания следует воспользоваться данными таблиц 1- 2-3</w:t>
      </w:r>
    </w:p>
    <w:p w:rsidR="00541E04" w:rsidRDefault="00541E04" w:rsidP="00F154FB">
      <w:pPr>
        <w:spacing w:line="240" w:lineRule="auto"/>
        <w:rPr>
          <w:rFonts w:ascii="Times New Roman" w:eastAsia="Times New Roman" w:hAnsi="Times New Roman" w:cs="Times New Roman"/>
          <w:lang w:eastAsia="ru-RU"/>
        </w:rPr>
      </w:pPr>
    </w:p>
    <w:p w:rsidR="00657317" w:rsidRDefault="00657317" w:rsidP="00541E04">
      <w:pPr>
        <w:rPr>
          <w:rFonts w:ascii="Times New Roman" w:eastAsia="Times New Roman" w:hAnsi="Times New Roman" w:cs="Times New Roman"/>
          <w:lang w:eastAsia="ru-RU"/>
        </w:rPr>
      </w:pPr>
    </w:p>
    <w:p w:rsidR="00F154FB" w:rsidRDefault="00F154FB" w:rsidP="00541E04">
      <w:pPr>
        <w:rPr>
          <w:rFonts w:ascii="Times New Roman" w:eastAsia="Times New Roman" w:hAnsi="Times New Roman" w:cs="Times New Roman"/>
          <w:lang w:eastAsia="ru-RU"/>
        </w:rPr>
      </w:pPr>
    </w:p>
    <w:p w:rsidR="00F154FB" w:rsidRDefault="00F154FB" w:rsidP="00541E04">
      <w:pPr>
        <w:rPr>
          <w:rFonts w:ascii="Times New Roman" w:eastAsia="Times New Roman" w:hAnsi="Times New Roman" w:cs="Times New Roman"/>
          <w:lang w:eastAsia="ru-RU"/>
        </w:rPr>
      </w:pPr>
    </w:p>
    <w:p w:rsidR="00F154FB" w:rsidRDefault="00F154FB" w:rsidP="00541E04">
      <w:pPr>
        <w:rPr>
          <w:rFonts w:ascii="Times New Roman" w:eastAsia="Times New Roman" w:hAnsi="Times New Roman" w:cs="Times New Roman"/>
          <w:lang w:eastAsia="ru-RU"/>
        </w:rPr>
      </w:pPr>
    </w:p>
    <w:p w:rsidR="00F154FB" w:rsidRDefault="00F154FB" w:rsidP="00541E04">
      <w:pPr>
        <w:rPr>
          <w:rFonts w:ascii="Times New Roman" w:eastAsia="Times New Roman" w:hAnsi="Times New Roman" w:cs="Times New Roman"/>
          <w:lang w:eastAsia="ru-RU"/>
        </w:rPr>
      </w:pPr>
    </w:p>
    <w:p w:rsidR="00F154FB" w:rsidRPr="00541E04" w:rsidRDefault="00F154FB" w:rsidP="00541E04">
      <w:pPr>
        <w:rPr>
          <w:rFonts w:ascii="Times New Roman" w:eastAsia="Times New Roman" w:hAnsi="Times New Roman" w:cs="Times New Roman"/>
          <w:lang w:eastAsia="ru-RU"/>
        </w:rPr>
      </w:pPr>
    </w:p>
    <w:p w:rsidR="00541E04" w:rsidRPr="00657317" w:rsidRDefault="00657317" w:rsidP="00657317">
      <w:pPr>
        <w:spacing w:after="0" w:line="240" w:lineRule="auto"/>
        <w:jc w:val="both"/>
        <w:rPr>
          <w:rFonts w:ascii="Times New Roman" w:eastAsia="Times New Roman" w:hAnsi="Times New Roman" w:cs="Times New Roman"/>
          <w:b/>
          <w:i/>
          <w:sz w:val="28"/>
          <w:szCs w:val="28"/>
          <w:lang w:eastAsia="ru-RU"/>
        </w:rPr>
      </w:pPr>
      <w:r w:rsidRPr="00657317">
        <w:rPr>
          <w:rFonts w:ascii="Times New Roman" w:eastAsia="Times New Roman" w:hAnsi="Times New Roman" w:cs="Times New Roman"/>
          <w:b/>
          <w:i/>
          <w:sz w:val="28"/>
          <w:szCs w:val="28"/>
          <w:lang w:eastAsia="ru-RU"/>
        </w:rPr>
        <w:lastRenderedPageBreak/>
        <w:t xml:space="preserve"> Эталон ответа к ситуации 1</w:t>
      </w:r>
    </w:p>
    <w:tbl>
      <w:tblPr>
        <w:tblStyle w:val="a6"/>
        <w:tblW w:w="0" w:type="auto"/>
        <w:tblInd w:w="-142" w:type="dxa"/>
        <w:tblLook w:val="04A0" w:firstRow="1" w:lastRow="0" w:firstColumn="1" w:lastColumn="0" w:noHBand="0" w:noVBand="1"/>
      </w:tblPr>
      <w:tblGrid>
        <w:gridCol w:w="643"/>
        <w:gridCol w:w="6100"/>
        <w:gridCol w:w="1647"/>
        <w:gridCol w:w="1323"/>
      </w:tblGrid>
      <w:tr w:rsidR="00541E04" w:rsidRPr="00657317" w:rsidTr="00657317">
        <w:tc>
          <w:tcPr>
            <w:tcW w:w="64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 п\п</w:t>
            </w:r>
          </w:p>
        </w:tc>
        <w:tc>
          <w:tcPr>
            <w:tcW w:w="6100"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sz w:val="28"/>
                <w:szCs w:val="28"/>
                <w:lang w:eastAsia="ru-RU"/>
              </w:rPr>
            </w:pP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Эталонные</w:t>
            </w:r>
          </w:p>
          <w:p w:rsidR="00541E04" w:rsidRPr="00657317" w:rsidRDefault="00541E04" w:rsidP="00541E04">
            <w:pPr>
              <w:jc w:val="cente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баллы</w:t>
            </w:r>
          </w:p>
        </w:tc>
        <w:tc>
          <w:tcPr>
            <w:tcW w:w="132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Баллы студента</w:t>
            </w:r>
          </w:p>
        </w:tc>
      </w:tr>
      <w:tr w:rsidR="00541E04" w:rsidRPr="00657317" w:rsidTr="00657317">
        <w:tc>
          <w:tcPr>
            <w:tcW w:w="64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1</w:t>
            </w:r>
          </w:p>
        </w:tc>
        <w:tc>
          <w:tcPr>
            <w:tcW w:w="6100"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Рассчитываем индекс массы тела ИМТ=74 /1,58</w:t>
            </w:r>
            <w:r w:rsidRPr="00657317">
              <w:rPr>
                <w:rFonts w:ascii="Times New Roman" w:eastAsia="Calibri" w:hAnsi="Times New Roman"/>
                <w:sz w:val="28"/>
                <w:szCs w:val="28"/>
                <w:vertAlign w:val="superscript"/>
                <w:lang w:eastAsia="ru-RU"/>
              </w:rPr>
              <w:t>2</w:t>
            </w:r>
            <w:r w:rsidRPr="00657317">
              <w:rPr>
                <w:rFonts w:ascii="Times New Roman" w:eastAsia="Calibri" w:hAnsi="Times New Roman"/>
                <w:sz w:val="28"/>
                <w:szCs w:val="28"/>
                <w:lang w:eastAsia="ru-RU"/>
              </w:rPr>
              <w:t>=29,6, т.е. ИМТ находится, в сторону избыточного веса, следовательно, необходимо корректировать массу тела. Энергетические затраты, связанные с выполнением основной деятельности (работа воспитательницы) незначительны.</w:t>
            </w:r>
          </w:p>
          <w:p w:rsidR="00541E04" w:rsidRPr="00657317" w:rsidRDefault="00541E04" w:rsidP="00541E04">
            <w:pPr>
              <w:rPr>
                <w:rFonts w:ascii="Times New Roman" w:eastAsia="Calibri" w:hAnsi="Times New Roman"/>
                <w:sz w:val="28"/>
                <w:szCs w:val="28"/>
                <w:lang w:eastAsia="ru-RU"/>
              </w:rPr>
            </w:pP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c>
          <w:tcPr>
            <w:tcW w:w="132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r>
      <w:tr w:rsidR="00541E04" w:rsidRPr="00657317" w:rsidTr="00657317">
        <w:tc>
          <w:tcPr>
            <w:tcW w:w="64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2</w:t>
            </w:r>
          </w:p>
        </w:tc>
        <w:tc>
          <w:tcPr>
            <w:tcW w:w="6100"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Работа воспитательницы относится к 1 группе интенсивности труда по степени энергозатрат 1900 ккалорий ( таб.1)</w:t>
            </w:r>
          </w:p>
          <w:p w:rsidR="00541E04" w:rsidRPr="00657317" w:rsidRDefault="00541E04" w:rsidP="00541E04">
            <w:pPr>
              <w:jc w:val="both"/>
              <w:rPr>
                <w:rFonts w:ascii="Times New Roman" w:eastAsia="Calibri" w:hAnsi="Times New Roman"/>
                <w:sz w:val="28"/>
                <w:szCs w:val="28"/>
                <w:lang w:eastAsia="ru-RU"/>
              </w:rPr>
            </w:pP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c>
          <w:tcPr>
            <w:tcW w:w="132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r>
      <w:tr w:rsidR="00541E04" w:rsidRPr="00657317" w:rsidTr="00657317">
        <w:tc>
          <w:tcPr>
            <w:tcW w:w="64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3</w:t>
            </w:r>
          </w:p>
        </w:tc>
        <w:tc>
          <w:tcPr>
            <w:tcW w:w="6100"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Для составления рациона питания следует воспользоваться данными таблиц 2-3</w:t>
            </w:r>
          </w:p>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Суточная потребность 33-летней воспитательницы в белках, жирах и углеводах составляет  59 г (в т.ч. 33г белков животного происхождения),  ж-63 г и у-274 г соответственно при потребности в энергии 1900 ккал/сутки.</w:t>
            </w:r>
          </w:p>
          <w:p w:rsidR="00541E04" w:rsidRPr="00657317" w:rsidRDefault="00541E04" w:rsidP="00541E04">
            <w:pPr>
              <w:rPr>
                <w:rFonts w:ascii="Times New Roman" w:eastAsia="Calibri" w:hAnsi="Times New Roman"/>
                <w:sz w:val="28"/>
                <w:szCs w:val="28"/>
                <w:lang w:eastAsia="ru-RU"/>
              </w:rPr>
            </w:pP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c>
          <w:tcPr>
            <w:tcW w:w="132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r>
      <w:tr w:rsidR="00541E04" w:rsidRPr="00657317" w:rsidTr="00657317">
        <w:tc>
          <w:tcPr>
            <w:tcW w:w="643"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4</w:t>
            </w:r>
          </w:p>
        </w:tc>
        <w:tc>
          <w:tcPr>
            <w:tcW w:w="6100"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Поскольку наиболее рациональным является четырехразовое питание, следует распределить прием пищи на 4 приема: на завтрак – 20-25% (≈475ккал), второй завтрак или полдник – 10-15% (≈195ккал), обед – 40-45% (≈855ккал), ужин – 20-25% (375≈ккал).</w:t>
            </w: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c>
          <w:tcPr>
            <w:tcW w:w="132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r>
      <w:tr w:rsidR="00541E04" w:rsidRPr="00657317" w:rsidTr="00657317">
        <w:tc>
          <w:tcPr>
            <w:tcW w:w="64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c>
          <w:tcPr>
            <w:tcW w:w="6100"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Итого:</w:t>
            </w:r>
          </w:p>
        </w:tc>
        <w:tc>
          <w:tcPr>
            <w:tcW w:w="1647"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12</w:t>
            </w:r>
          </w:p>
        </w:tc>
        <w:tc>
          <w:tcPr>
            <w:tcW w:w="1323"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r>
    </w:tbl>
    <w:p w:rsidR="00541E04" w:rsidRPr="00657317" w:rsidRDefault="00541E04" w:rsidP="00541E04">
      <w:pPr>
        <w:rPr>
          <w:rFonts w:ascii="Times New Roman" w:eastAsia="Times New Roman" w:hAnsi="Times New Roman" w:cs="Times New Roman"/>
          <w:sz w:val="28"/>
          <w:szCs w:val="28"/>
          <w:lang w:eastAsia="ru-RU"/>
        </w:rPr>
      </w:pPr>
    </w:p>
    <w:tbl>
      <w:tblPr>
        <w:tblpPr w:leftFromText="180" w:rightFromText="180" w:bottomFromText="200" w:vertAnchor="page" w:horzAnchor="page" w:tblpX="1123" w:tblpY="12226"/>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1559"/>
        <w:gridCol w:w="1701"/>
        <w:gridCol w:w="2127"/>
        <w:gridCol w:w="2551"/>
      </w:tblGrid>
      <w:tr w:rsidR="00657317" w:rsidRPr="00657317" w:rsidTr="00657317">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Оценка задания</w:t>
            </w:r>
          </w:p>
        </w:tc>
        <w:tc>
          <w:tcPr>
            <w:tcW w:w="1559"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«2»</w:t>
            </w:r>
          </w:p>
        </w:tc>
        <w:tc>
          <w:tcPr>
            <w:tcW w:w="1701"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«3»</w:t>
            </w:r>
          </w:p>
        </w:tc>
        <w:tc>
          <w:tcPr>
            <w:tcW w:w="2127"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«4»</w:t>
            </w:r>
          </w:p>
        </w:tc>
        <w:tc>
          <w:tcPr>
            <w:tcW w:w="2551"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«5»</w:t>
            </w:r>
          </w:p>
        </w:tc>
      </w:tr>
      <w:tr w:rsidR="00657317" w:rsidRPr="00657317" w:rsidTr="00657317">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Баллы</w:t>
            </w:r>
          </w:p>
        </w:tc>
        <w:tc>
          <w:tcPr>
            <w:tcW w:w="1559"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0-9</w:t>
            </w:r>
          </w:p>
        </w:tc>
        <w:tc>
          <w:tcPr>
            <w:tcW w:w="1701"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10</w:t>
            </w:r>
          </w:p>
        </w:tc>
        <w:tc>
          <w:tcPr>
            <w:tcW w:w="2127"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11</w:t>
            </w:r>
          </w:p>
        </w:tc>
        <w:tc>
          <w:tcPr>
            <w:tcW w:w="2551" w:type="dxa"/>
            <w:tcBorders>
              <w:top w:val="single" w:sz="4" w:space="0" w:color="000000"/>
              <w:left w:val="single" w:sz="4" w:space="0" w:color="000000"/>
              <w:bottom w:val="single" w:sz="4" w:space="0" w:color="000000"/>
              <w:right w:val="single" w:sz="4" w:space="0" w:color="000000"/>
            </w:tcBorders>
            <w:hideMark/>
          </w:tcPr>
          <w:p w:rsidR="00657317" w:rsidRPr="00657317" w:rsidRDefault="00657317" w:rsidP="00657317">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12</w:t>
            </w:r>
          </w:p>
        </w:tc>
      </w:tr>
    </w:tbl>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spacing w:after="0" w:line="240" w:lineRule="auto"/>
        <w:jc w:val="both"/>
        <w:rPr>
          <w:rFonts w:ascii="Times New Roman" w:eastAsia="Times New Roman" w:hAnsi="Times New Roman" w:cs="Times New Roman"/>
          <w:b/>
          <w:i/>
          <w:sz w:val="24"/>
          <w:szCs w:val="24"/>
          <w:lang w:eastAsia="ru-RU"/>
        </w:rPr>
      </w:pPr>
    </w:p>
    <w:p w:rsidR="00541E04" w:rsidRPr="00541E04" w:rsidRDefault="00541E04" w:rsidP="00541E04">
      <w:pPr>
        <w:spacing w:after="0" w:line="240" w:lineRule="auto"/>
        <w:jc w:val="both"/>
        <w:rPr>
          <w:rFonts w:ascii="Times New Roman" w:eastAsia="Times New Roman" w:hAnsi="Times New Roman" w:cs="Times New Roman"/>
          <w:b/>
          <w:i/>
          <w:sz w:val="24"/>
          <w:szCs w:val="24"/>
          <w:lang w:eastAsia="ru-RU"/>
        </w:rPr>
      </w:pPr>
    </w:p>
    <w:p w:rsidR="00541E04" w:rsidRPr="00657317" w:rsidRDefault="00541E04" w:rsidP="00541E04">
      <w:pPr>
        <w:spacing w:after="0" w:line="240" w:lineRule="auto"/>
        <w:jc w:val="both"/>
        <w:rPr>
          <w:rFonts w:ascii="Times New Roman" w:eastAsia="Times New Roman" w:hAnsi="Times New Roman" w:cs="Times New Roman"/>
          <w:b/>
          <w:i/>
          <w:sz w:val="28"/>
          <w:szCs w:val="28"/>
          <w:lang w:eastAsia="ru-RU"/>
        </w:rPr>
      </w:pPr>
      <w:r w:rsidRPr="00657317">
        <w:rPr>
          <w:rFonts w:ascii="Times New Roman" w:eastAsia="Times New Roman" w:hAnsi="Times New Roman" w:cs="Times New Roman"/>
          <w:b/>
          <w:i/>
          <w:sz w:val="28"/>
          <w:szCs w:val="28"/>
          <w:lang w:eastAsia="ru-RU"/>
        </w:rPr>
        <w:t>Эталон ответа к ситуации 2</w:t>
      </w:r>
    </w:p>
    <w:p w:rsidR="00541E04" w:rsidRPr="00657317" w:rsidRDefault="00541E04" w:rsidP="00541E04">
      <w:pPr>
        <w:rPr>
          <w:rFonts w:ascii="Times New Roman" w:eastAsia="Times New Roman" w:hAnsi="Times New Roman" w:cs="Times New Roman"/>
          <w:sz w:val="28"/>
          <w:szCs w:val="28"/>
          <w:lang w:eastAsia="ru-RU"/>
        </w:rPr>
      </w:pPr>
    </w:p>
    <w:tbl>
      <w:tblPr>
        <w:tblStyle w:val="a6"/>
        <w:tblW w:w="0" w:type="auto"/>
        <w:tblInd w:w="-142" w:type="dxa"/>
        <w:tblLook w:val="04A0" w:firstRow="1" w:lastRow="0" w:firstColumn="1" w:lastColumn="0" w:noHBand="0" w:noVBand="1"/>
      </w:tblPr>
      <w:tblGrid>
        <w:gridCol w:w="674"/>
        <w:gridCol w:w="7942"/>
        <w:gridCol w:w="1097"/>
      </w:tblGrid>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 п\п</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 xml:space="preserve">Баллы </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1</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Рассчитываем индекс массы тела ИМТ= 67/1,66</w:t>
            </w:r>
            <w:r w:rsidRPr="00657317">
              <w:rPr>
                <w:rFonts w:ascii="Times New Roman" w:eastAsia="Calibri" w:hAnsi="Times New Roman"/>
                <w:sz w:val="28"/>
                <w:szCs w:val="28"/>
                <w:vertAlign w:val="superscript"/>
                <w:lang w:eastAsia="ru-RU"/>
              </w:rPr>
              <w:t>2</w:t>
            </w:r>
            <w:r w:rsidRPr="00657317">
              <w:rPr>
                <w:rFonts w:ascii="Times New Roman" w:eastAsia="Calibri" w:hAnsi="Times New Roman"/>
                <w:sz w:val="28"/>
                <w:szCs w:val="28"/>
                <w:lang w:eastAsia="ru-RU"/>
              </w:rPr>
              <w:t xml:space="preserve">=24, 3 т.е. ИМТ находится, </w:t>
            </w:r>
            <w:r w:rsidR="00F154FB" w:rsidRPr="00657317">
              <w:rPr>
                <w:rFonts w:ascii="Times New Roman" w:eastAsia="Calibri" w:hAnsi="Times New Roman"/>
                <w:sz w:val="28"/>
                <w:szCs w:val="28"/>
                <w:lang w:eastAsia="ru-RU"/>
              </w:rPr>
              <w:t>в пределах</w:t>
            </w:r>
            <w:r w:rsidRPr="00657317">
              <w:rPr>
                <w:rFonts w:ascii="Times New Roman" w:eastAsia="Calibri" w:hAnsi="Times New Roman"/>
                <w:sz w:val="28"/>
                <w:szCs w:val="28"/>
                <w:lang w:eastAsia="ru-RU"/>
              </w:rPr>
              <w:t xml:space="preserve"> нормы. Энергетические затраты, связанные с выполнением домашней </w:t>
            </w:r>
            <w:r w:rsidR="00F154FB" w:rsidRPr="00657317">
              <w:rPr>
                <w:rFonts w:ascii="Times New Roman" w:eastAsia="Calibri" w:hAnsi="Times New Roman"/>
                <w:sz w:val="28"/>
                <w:szCs w:val="28"/>
                <w:lang w:eastAsia="ru-RU"/>
              </w:rPr>
              <w:t>работы,</w:t>
            </w:r>
            <w:r w:rsidRPr="00657317">
              <w:rPr>
                <w:rFonts w:ascii="Times New Roman" w:eastAsia="Calibri" w:hAnsi="Times New Roman"/>
                <w:sz w:val="28"/>
                <w:szCs w:val="28"/>
                <w:lang w:eastAsia="ru-RU"/>
              </w:rPr>
              <w:t xml:space="preserve"> незначительны.</w:t>
            </w:r>
          </w:p>
          <w:p w:rsidR="00541E04" w:rsidRPr="00657317" w:rsidRDefault="00541E04" w:rsidP="00541E04">
            <w:pPr>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2</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 xml:space="preserve">Работа пенсионерки относится к 1 группе интенсивности труда по степени </w:t>
            </w:r>
            <w:r w:rsidR="00F154FB" w:rsidRPr="00657317">
              <w:rPr>
                <w:rFonts w:ascii="Times New Roman" w:eastAsia="Calibri" w:hAnsi="Times New Roman"/>
                <w:sz w:val="28"/>
                <w:szCs w:val="28"/>
                <w:lang w:eastAsia="ru-RU"/>
              </w:rPr>
              <w:t>энергозатрат 1800 калорий</w:t>
            </w:r>
            <w:r w:rsidRPr="00657317">
              <w:rPr>
                <w:rFonts w:ascii="Times New Roman" w:eastAsia="Calibri" w:hAnsi="Times New Roman"/>
                <w:sz w:val="28"/>
                <w:szCs w:val="28"/>
                <w:lang w:eastAsia="ru-RU"/>
              </w:rPr>
              <w:t xml:space="preserve"> </w:t>
            </w:r>
            <w:r w:rsidR="00F154FB" w:rsidRPr="00657317">
              <w:rPr>
                <w:rFonts w:ascii="Times New Roman" w:eastAsia="Calibri" w:hAnsi="Times New Roman"/>
                <w:sz w:val="28"/>
                <w:szCs w:val="28"/>
                <w:lang w:eastAsia="ru-RU"/>
              </w:rPr>
              <w:t>(таб.</w:t>
            </w:r>
            <w:r w:rsidRPr="00657317">
              <w:rPr>
                <w:rFonts w:ascii="Times New Roman" w:eastAsia="Calibri" w:hAnsi="Times New Roman"/>
                <w:sz w:val="28"/>
                <w:szCs w:val="28"/>
                <w:lang w:eastAsia="ru-RU"/>
              </w:rPr>
              <w:t>1)</w:t>
            </w:r>
          </w:p>
          <w:p w:rsidR="00541E04" w:rsidRPr="00657317" w:rsidRDefault="00541E04" w:rsidP="00541E04">
            <w:pPr>
              <w:jc w:val="both"/>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3</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Для составления рациона питания следует воспользоваться данными таблиц 2-3</w:t>
            </w:r>
          </w:p>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Суточная потребность 64-летней пенсионерка в белках, жирах и углеводах составляет  59 г (в т.ч. 32г белков животного происхождения),  ж-63 г и у-274 г соответственно при потребности в энергии 1800 ккал/сутки.</w:t>
            </w:r>
          </w:p>
          <w:p w:rsidR="00541E04" w:rsidRPr="00657317" w:rsidRDefault="00541E04" w:rsidP="00541E04">
            <w:pPr>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4</w:t>
            </w: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Поскольку наиболее рациональным является четырехразовое питание, следует распределить прием пищи на 4 приема: на завтрак – 20-25% (≈460ккал), второй завтрак или полдник – 10-15% (≈180ккал), обед – 40-45% (≈720ккал), ужин – 20-25% (≈360ккал).</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Итого:</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12</w:t>
            </w:r>
          </w:p>
        </w:tc>
      </w:tr>
    </w:tbl>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tbl>
      <w:tblPr>
        <w:tblpPr w:leftFromText="180" w:rightFromText="180" w:bottomFromText="200" w:vertAnchor="page" w:horzAnchor="margin" w:tblpXSpec="center" w:tblpY="10475"/>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1559"/>
        <w:gridCol w:w="1701"/>
        <w:gridCol w:w="2127"/>
        <w:gridCol w:w="2551"/>
      </w:tblGrid>
      <w:tr w:rsidR="00541E04" w:rsidRPr="00657317" w:rsidTr="00541E04">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Оценка задания</w:t>
            </w:r>
          </w:p>
        </w:tc>
        <w:tc>
          <w:tcPr>
            <w:tcW w:w="1559"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«2»</w:t>
            </w:r>
          </w:p>
        </w:tc>
        <w:tc>
          <w:tcPr>
            <w:tcW w:w="170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«3»</w:t>
            </w:r>
          </w:p>
        </w:tc>
        <w:tc>
          <w:tcPr>
            <w:tcW w:w="2127"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«4»</w:t>
            </w:r>
          </w:p>
        </w:tc>
        <w:tc>
          <w:tcPr>
            <w:tcW w:w="255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«5»</w:t>
            </w:r>
          </w:p>
        </w:tc>
      </w:tr>
      <w:tr w:rsidR="00541E04" w:rsidRPr="00657317" w:rsidTr="00541E04">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Баллы</w:t>
            </w:r>
          </w:p>
        </w:tc>
        <w:tc>
          <w:tcPr>
            <w:tcW w:w="1559"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0-9</w:t>
            </w:r>
          </w:p>
        </w:tc>
        <w:tc>
          <w:tcPr>
            <w:tcW w:w="170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10</w:t>
            </w:r>
          </w:p>
        </w:tc>
        <w:tc>
          <w:tcPr>
            <w:tcW w:w="2127"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11</w:t>
            </w:r>
          </w:p>
        </w:tc>
        <w:tc>
          <w:tcPr>
            <w:tcW w:w="255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12</w:t>
            </w:r>
          </w:p>
        </w:tc>
      </w:tr>
    </w:tbl>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spacing w:after="0" w:line="240" w:lineRule="auto"/>
        <w:jc w:val="both"/>
        <w:rPr>
          <w:rFonts w:ascii="Times New Roman" w:eastAsia="Times New Roman" w:hAnsi="Times New Roman" w:cs="Times New Roman"/>
          <w:b/>
          <w:i/>
          <w:lang w:eastAsia="ru-RU"/>
        </w:rPr>
      </w:pPr>
    </w:p>
    <w:p w:rsidR="00541E04" w:rsidRPr="00541E04" w:rsidRDefault="00541E04" w:rsidP="00541E04">
      <w:pPr>
        <w:spacing w:after="0" w:line="240" w:lineRule="auto"/>
        <w:jc w:val="both"/>
        <w:rPr>
          <w:rFonts w:ascii="Times New Roman" w:eastAsia="Times New Roman" w:hAnsi="Times New Roman" w:cs="Times New Roman"/>
          <w:b/>
          <w:i/>
          <w:lang w:eastAsia="ru-RU"/>
        </w:rPr>
      </w:pPr>
    </w:p>
    <w:p w:rsidR="00541E04" w:rsidRPr="001E7627" w:rsidRDefault="001E7627" w:rsidP="001E7627">
      <w:pPr>
        <w:spacing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Эталон ответа к ситуации 3</w:t>
      </w:r>
    </w:p>
    <w:tbl>
      <w:tblPr>
        <w:tblStyle w:val="a6"/>
        <w:tblW w:w="0" w:type="auto"/>
        <w:tblInd w:w="-142" w:type="dxa"/>
        <w:tblLook w:val="04A0" w:firstRow="1" w:lastRow="0" w:firstColumn="1" w:lastColumn="0" w:noHBand="0" w:noVBand="1"/>
      </w:tblPr>
      <w:tblGrid>
        <w:gridCol w:w="674"/>
        <w:gridCol w:w="7942"/>
        <w:gridCol w:w="1097"/>
      </w:tblGrid>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 п\п</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 xml:space="preserve">Баллы </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1</w:t>
            </w: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Рассчитываем индекс массы тела ИМТ= 72\1.70</w:t>
            </w:r>
            <w:r w:rsidRPr="00657317">
              <w:rPr>
                <w:rFonts w:ascii="Times New Roman" w:eastAsia="Calibri" w:hAnsi="Times New Roman"/>
                <w:sz w:val="28"/>
                <w:szCs w:val="28"/>
                <w:vertAlign w:val="superscript"/>
                <w:lang w:eastAsia="ru-RU"/>
              </w:rPr>
              <w:t>2</w:t>
            </w:r>
            <w:r w:rsidRPr="00657317">
              <w:rPr>
                <w:rFonts w:ascii="Times New Roman" w:eastAsia="Calibri" w:hAnsi="Times New Roman"/>
                <w:sz w:val="28"/>
                <w:szCs w:val="28"/>
                <w:lang w:eastAsia="ru-RU"/>
              </w:rPr>
              <w:t xml:space="preserve">=24.9 , т.е. ИМТ в норме Энергетические затраты, связанные с выполнением основной деятельности </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2</w:t>
            </w:r>
          </w:p>
        </w:tc>
        <w:tc>
          <w:tcPr>
            <w:tcW w:w="8079"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Работа плотника относится к 3 группе интенсивности труда по степени энергозатрат 2950  ккалорий ( таб.1)</w:t>
            </w:r>
          </w:p>
          <w:p w:rsidR="00541E04" w:rsidRPr="00657317" w:rsidRDefault="00541E04" w:rsidP="00541E04">
            <w:pPr>
              <w:jc w:val="both"/>
              <w:rPr>
                <w:rFonts w:ascii="Times New Roman" w:eastAsia="Calibri" w:hAnsi="Times New Roman"/>
                <w:sz w:val="28"/>
                <w:szCs w:val="28"/>
                <w:lang w:eastAsia="ru-RU"/>
              </w:rPr>
            </w:pP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3</w:t>
            </w: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Для составления рациона питания следует воспользоваться данными таблиц 2-3</w:t>
            </w:r>
          </w:p>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Суточная потребность 64-летнего плотника в белках, жирах и углеводах составляет  84 г (в т.ч. 46 г белков животного происхождения),  ж-98 г и</w:t>
            </w:r>
          </w:p>
          <w:p w:rsidR="00541E04" w:rsidRPr="00657317" w:rsidRDefault="00541E04" w:rsidP="00541E04">
            <w:pPr>
              <w:jc w:val="both"/>
              <w:rPr>
                <w:rFonts w:ascii="Times New Roman" w:eastAsia="Calibri" w:hAnsi="Times New Roman"/>
                <w:sz w:val="28"/>
                <w:szCs w:val="28"/>
                <w:lang w:eastAsia="ru-RU"/>
              </w:rPr>
            </w:pPr>
            <w:r w:rsidRPr="00657317">
              <w:rPr>
                <w:rFonts w:ascii="Times New Roman" w:eastAsia="Calibri" w:hAnsi="Times New Roman"/>
                <w:sz w:val="28"/>
                <w:szCs w:val="28"/>
                <w:lang w:eastAsia="ru-RU"/>
              </w:rPr>
              <w:t xml:space="preserve"> у-432 г соответственно при потребности в энергии 2950 ккал/сутки.</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4</w:t>
            </w: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sz w:val="28"/>
                <w:szCs w:val="28"/>
                <w:lang w:eastAsia="ru-RU"/>
              </w:rPr>
            </w:pPr>
            <w:r w:rsidRPr="00657317">
              <w:rPr>
                <w:rFonts w:ascii="Times New Roman" w:eastAsia="Calibri" w:hAnsi="Times New Roman"/>
                <w:sz w:val="28"/>
                <w:szCs w:val="28"/>
                <w:lang w:eastAsia="ru-RU"/>
              </w:rPr>
              <w:t>Поскольку наиболее рациональным является четырехразовое питание, следует распределить прием пищи на 4 приема: на завтрак – 20-25% (≈600ккал), второй завтрак или полдник – 10-15% (≈300ккал), обед – 40-45% (≈1300ккал), ужин – 20-25% (≈660ккал).</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3</w:t>
            </w:r>
          </w:p>
        </w:tc>
      </w:tr>
      <w:tr w:rsidR="00541E04" w:rsidRPr="00657317" w:rsidTr="00541E04">
        <w:tc>
          <w:tcPr>
            <w:tcW w:w="676" w:type="dxa"/>
            <w:tcBorders>
              <w:top w:val="single" w:sz="4" w:space="0" w:color="auto"/>
              <w:left w:val="single" w:sz="4" w:space="0" w:color="auto"/>
              <w:bottom w:val="single" w:sz="4" w:space="0" w:color="auto"/>
              <w:right w:val="single" w:sz="4" w:space="0" w:color="auto"/>
            </w:tcBorders>
          </w:tcPr>
          <w:p w:rsidR="00541E04" w:rsidRPr="00657317" w:rsidRDefault="00541E04" w:rsidP="00541E04">
            <w:pPr>
              <w:rPr>
                <w:rFonts w:ascii="Times New Roman" w:eastAsia="Calibri" w:hAnsi="Times New Roman"/>
                <w:b/>
                <w:sz w:val="28"/>
                <w:szCs w:val="28"/>
                <w:lang w:eastAsia="ru-RU"/>
              </w:rPr>
            </w:pPr>
          </w:p>
        </w:tc>
        <w:tc>
          <w:tcPr>
            <w:tcW w:w="8079"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Итого:</w:t>
            </w:r>
          </w:p>
        </w:tc>
        <w:tc>
          <w:tcPr>
            <w:tcW w:w="1098" w:type="dxa"/>
            <w:tcBorders>
              <w:top w:val="single" w:sz="4" w:space="0" w:color="auto"/>
              <w:left w:val="single" w:sz="4" w:space="0" w:color="auto"/>
              <w:bottom w:val="single" w:sz="4" w:space="0" w:color="auto"/>
              <w:right w:val="single" w:sz="4" w:space="0" w:color="auto"/>
            </w:tcBorders>
            <w:hideMark/>
          </w:tcPr>
          <w:p w:rsidR="00541E04" w:rsidRPr="00657317" w:rsidRDefault="00541E04" w:rsidP="00541E04">
            <w:pPr>
              <w:rPr>
                <w:rFonts w:ascii="Times New Roman" w:eastAsia="Calibri" w:hAnsi="Times New Roman"/>
                <w:b/>
                <w:sz w:val="28"/>
                <w:szCs w:val="28"/>
                <w:lang w:eastAsia="ru-RU"/>
              </w:rPr>
            </w:pPr>
            <w:r w:rsidRPr="00657317">
              <w:rPr>
                <w:rFonts w:ascii="Times New Roman" w:eastAsia="Calibri" w:hAnsi="Times New Roman"/>
                <w:b/>
                <w:sz w:val="28"/>
                <w:szCs w:val="28"/>
                <w:lang w:eastAsia="ru-RU"/>
              </w:rPr>
              <w:t>12</w:t>
            </w:r>
          </w:p>
        </w:tc>
      </w:tr>
    </w:tbl>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tbl>
      <w:tblPr>
        <w:tblpPr w:leftFromText="180" w:rightFromText="180" w:bottomFromText="200" w:vertAnchor="page" w:horzAnchor="margin" w:tblpXSpec="center" w:tblpY="10284"/>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1559"/>
        <w:gridCol w:w="1701"/>
        <w:gridCol w:w="2127"/>
        <w:gridCol w:w="2551"/>
      </w:tblGrid>
      <w:tr w:rsidR="00541E04" w:rsidRPr="00657317" w:rsidTr="00541E04">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Оценка задания</w:t>
            </w:r>
          </w:p>
        </w:tc>
        <w:tc>
          <w:tcPr>
            <w:tcW w:w="1559"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«2»</w:t>
            </w:r>
          </w:p>
        </w:tc>
        <w:tc>
          <w:tcPr>
            <w:tcW w:w="170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«3»</w:t>
            </w:r>
          </w:p>
        </w:tc>
        <w:tc>
          <w:tcPr>
            <w:tcW w:w="2127"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«4»</w:t>
            </w:r>
          </w:p>
        </w:tc>
        <w:tc>
          <w:tcPr>
            <w:tcW w:w="255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«5»</w:t>
            </w:r>
          </w:p>
        </w:tc>
      </w:tr>
      <w:tr w:rsidR="00541E04" w:rsidRPr="00657317" w:rsidTr="00541E04">
        <w:trPr>
          <w:trHeight w:val="362"/>
        </w:trPr>
        <w:tc>
          <w:tcPr>
            <w:tcW w:w="2410"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rPr>
                <w:rFonts w:ascii="Times New Roman" w:eastAsia="Calibri" w:hAnsi="Times New Roman" w:cs="Times New Roman"/>
                <w:b/>
                <w:sz w:val="28"/>
                <w:szCs w:val="28"/>
              </w:rPr>
            </w:pPr>
            <w:r w:rsidRPr="00657317">
              <w:rPr>
                <w:rFonts w:ascii="Times New Roman" w:eastAsia="Calibri" w:hAnsi="Times New Roman" w:cs="Times New Roman"/>
                <w:b/>
                <w:sz w:val="28"/>
                <w:szCs w:val="28"/>
              </w:rPr>
              <w:t>Баллы</w:t>
            </w:r>
          </w:p>
        </w:tc>
        <w:tc>
          <w:tcPr>
            <w:tcW w:w="1559"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0-9</w:t>
            </w:r>
          </w:p>
        </w:tc>
        <w:tc>
          <w:tcPr>
            <w:tcW w:w="170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10</w:t>
            </w:r>
          </w:p>
        </w:tc>
        <w:tc>
          <w:tcPr>
            <w:tcW w:w="2127"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11</w:t>
            </w:r>
          </w:p>
        </w:tc>
        <w:tc>
          <w:tcPr>
            <w:tcW w:w="2551" w:type="dxa"/>
            <w:tcBorders>
              <w:top w:val="single" w:sz="4" w:space="0" w:color="000000"/>
              <w:left w:val="single" w:sz="4" w:space="0" w:color="000000"/>
              <w:bottom w:val="single" w:sz="4" w:space="0" w:color="000000"/>
              <w:right w:val="single" w:sz="4" w:space="0" w:color="000000"/>
            </w:tcBorders>
            <w:hideMark/>
          </w:tcPr>
          <w:p w:rsidR="00541E04" w:rsidRPr="00657317" w:rsidRDefault="00541E04" w:rsidP="00541E04">
            <w:pPr>
              <w:spacing w:after="0" w:line="240" w:lineRule="auto"/>
              <w:jc w:val="center"/>
              <w:rPr>
                <w:rFonts w:ascii="Times New Roman" w:eastAsia="Calibri" w:hAnsi="Times New Roman" w:cs="Times New Roman"/>
                <w:b/>
                <w:sz w:val="28"/>
                <w:szCs w:val="28"/>
              </w:rPr>
            </w:pPr>
            <w:r w:rsidRPr="00657317">
              <w:rPr>
                <w:rFonts w:ascii="Times New Roman" w:eastAsia="Calibri" w:hAnsi="Times New Roman" w:cs="Times New Roman"/>
                <w:b/>
                <w:sz w:val="28"/>
                <w:szCs w:val="28"/>
              </w:rPr>
              <w:t>12</w:t>
            </w:r>
          </w:p>
        </w:tc>
      </w:tr>
    </w:tbl>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657317" w:rsidRDefault="00541E04" w:rsidP="00541E04">
      <w:pPr>
        <w:rPr>
          <w:rFonts w:ascii="Times New Roman" w:eastAsia="Times New Roman" w:hAnsi="Times New Roman" w:cs="Times New Roman"/>
          <w:sz w:val="28"/>
          <w:szCs w:val="28"/>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jc w:val="center"/>
        <w:rPr>
          <w:rFonts w:ascii="Times New Roman" w:eastAsia="Times New Roman" w:hAnsi="Times New Roman" w:cs="Times New Roman"/>
          <w:b/>
          <w:color w:val="0F243E" w:themeColor="text2" w:themeShade="80"/>
          <w:sz w:val="72"/>
          <w:szCs w:val="72"/>
          <w:lang w:eastAsia="ru-RU"/>
        </w:rPr>
      </w:pPr>
      <w:r w:rsidRPr="00541E04">
        <w:rPr>
          <w:rFonts w:ascii="Times New Roman" w:eastAsia="Times New Roman" w:hAnsi="Times New Roman" w:cs="Times New Roman"/>
          <w:b/>
          <w:color w:val="0F243E" w:themeColor="text2" w:themeShade="80"/>
          <w:sz w:val="72"/>
          <w:szCs w:val="72"/>
          <w:lang w:eastAsia="ru-RU"/>
        </w:rPr>
        <w:t>Алгоритмы манипуляций</w:t>
      </w:r>
    </w:p>
    <w:p w:rsidR="00541E04" w:rsidRPr="00541E04" w:rsidRDefault="00541E04" w:rsidP="00541E04">
      <w:pPr>
        <w:rPr>
          <w:rFonts w:ascii="Times New Roman" w:eastAsia="Times New Roman" w:hAnsi="Times New Roman" w:cs="Times New Roman"/>
          <w:lang w:eastAsia="ru-RU"/>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Pr="00541E04" w:rsidRDefault="00541E04" w:rsidP="00541E04">
      <w:pPr>
        <w:rPr>
          <w:rFonts w:ascii="Times New Roman" w:eastAsia="Times New Roman" w:hAnsi="Times New Roman" w:cs="Times New Roman"/>
          <w:sz w:val="24"/>
          <w:szCs w:val="24"/>
          <w:lang w:eastAsia="ru-RU"/>
        </w:rPr>
      </w:pPr>
    </w:p>
    <w:p w:rsidR="00541E04" w:rsidRDefault="00541E04" w:rsidP="00541E04">
      <w:pPr>
        <w:rPr>
          <w:rFonts w:ascii="Times New Roman" w:eastAsia="Times New Roman" w:hAnsi="Times New Roman" w:cs="Times New Roman"/>
          <w:sz w:val="24"/>
          <w:szCs w:val="24"/>
          <w:lang w:eastAsia="ru-RU"/>
        </w:rPr>
      </w:pPr>
    </w:p>
    <w:p w:rsidR="001E7627" w:rsidRPr="00541E04" w:rsidRDefault="001E7627" w:rsidP="00541E04">
      <w:pPr>
        <w:rPr>
          <w:rFonts w:ascii="Times New Roman" w:eastAsia="Times New Roman" w:hAnsi="Times New Roman" w:cs="Times New Roman"/>
          <w:sz w:val="24"/>
          <w:szCs w:val="24"/>
          <w:lang w:eastAsia="ru-RU"/>
        </w:rPr>
      </w:pPr>
    </w:p>
    <w:p w:rsidR="00541E04" w:rsidRPr="00541E04" w:rsidRDefault="00541E04" w:rsidP="00541E04">
      <w:pPr>
        <w:rPr>
          <w:rFonts w:ascii="Calibri" w:eastAsia="Calibri" w:hAnsi="Calibri" w:cs="Times New Roman"/>
        </w:rPr>
      </w:pPr>
    </w:p>
    <w:p w:rsidR="001E7627" w:rsidRDefault="00541E04" w:rsidP="00541E04">
      <w:pPr>
        <w:spacing w:after="0"/>
        <w:jc w:val="center"/>
        <w:rPr>
          <w:rFonts w:ascii="Times New Roman" w:eastAsia="Calibri" w:hAnsi="Times New Roman" w:cs="Times New Roman"/>
          <w:b/>
          <w:bCs/>
          <w:caps/>
          <w:sz w:val="24"/>
          <w:szCs w:val="24"/>
        </w:rPr>
      </w:pPr>
      <w:r w:rsidRPr="00541E04">
        <w:rPr>
          <w:rFonts w:ascii="Times New Roman" w:eastAsia="Calibri" w:hAnsi="Times New Roman" w:cs="Times New Roman"/>
          <w:b/>
          <w:bCs/>
          <w:caps/>
          <w:sz w:val="24"/>
          <w:szCs w:val="24"/>
        </w:rPr>
        <w:lastRenderedPageBreak/>
        <w:t xml:space="preserve">Алгоритм измерения массы тела пациента </w:t>
      </w:r>
    </w:p>
    <w:p w:rsidR="00541E04" w:rsidRPr="00541E04" w:rsidRDefault="00541E04" w:rsidP="00541E04">
      <w:pPr>
        <w:spacing w:after="0"/>
        <w:jc w:val="center"/>
        <w:rPr>
          <w:rFonts w:ascii="Times New Roman" w:eastAsia="Calibri" w:hAnsi="Times New Roman" w:cs="Times New Roman"/>
          <w:b/>
          <w:bCs/>
          <w:caps/>
          <w:sz w:val="24"/>
          <w:szCs w:val="24"/>
        </w:rPr>
      </w:pPr>
      <w:r w:rsidRPr="00541E04">
        <w:rPr>
          <w:rFonts w:ascii="Times New Roman" w:eastAsia="Calibri" w:hAnsi="Times New Roman" w:cs="Times New Roman"/>
          <w:b/>
          <w:bCs/>
          <w:caps/>
          <w:sz w:val="24"/>
          <w:szCs w:val="24"/>
        </w:rPr>
        <w:t>на электронных весах</w:t>
      </w:r>
    </w:p>
    <w:tbl>
      <w:tblPr>
        <w:tblpPr w:leftFromText="180" w:rightFromText="180" w:bottomFromText="200" w:vertAnchor="text" w:horzAnchor="margin" w:tblpY="190"/>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9"/>
        <w:gridCol w:w="5421"/>
        <w:gridCol w:w="1418"/>
        <w:gridCol w:w="1667"/>
      </w:tblGrid>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п/п</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Этапы</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Исходный </w:t>
            </w:r>
          </w:p>
          <w:p w:rsidR="00657317" w:rsidRPr="00541E04" w:rsidRDefault="00657317" w:rsidP="00657317">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балл </w:t>
            </w:r>
          </w:p>
        </w:tc>
        <w:tc>
          <w:tcPr>
            <w:tcW w:w="1667"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Полученный</w:t>
            </w:r>
          </w:p>
          <w:p w:rsidR="00657317" w:rsidRPr="00541E04" w:rsidRDefault="00657317" w:rsidP="00657317">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 балл</w:t>
            </w: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 xml:space="preserve">Доброжелательно и уважительно представиться ему. </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2.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Уточнить, как к нему обращаться. Выяснить, приходилось ли ему встречаться с данной манипуляцией.</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3.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Объяснить цель и ход исследования и получить согласие пациента на процедуру.</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4.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Вымыть и осушить руки.</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5.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Положить одноразовую салфетку на площадку весов.</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6.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Включить тумблер, нажать кнопку «Старт» и на индикаторе высветятся символы 00.</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7.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Попросить пациента снять обувь.</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8.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Предложить пациенту встать в центр площадки на салфетку без тапочек.</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9.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Снять и запомнить показания массы тела пациента с табло.</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10.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Сообщить пациенту результат.</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11.</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Помочь пациенту осторожно сойти с площадки весов.</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12.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Надеть перчатки.</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13. </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Сбросить салфетку в ёмкость для дезинфекции</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14</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Снять перчатки, погрузить их в ёмкость с дез. раствором.</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15</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Вымыть и осушить руки.</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16</w:t>
            </w:r>
          </w:p>
        </w:tc>
        <w:tc>
          <w:tcPr>
            <w:tcW w:w="5421"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Записать результат измерения в  необходимую документацию.</w:t>
            </w: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r w:rsidR="00657317" w:rsidRPr="00541E04" w:rsidTr="00657317">
        <w:tc>
          <w:tcPr>
            <w:tcW w:w="959" w:type="dxa"/>
            <w:tcBorders>
              <w:top w:val="single" w:sz="4" w:space="0" w:color="000000"/>
              <w:left w:val="single" w:sz="4" w:space="0" w:color="000000"/>
              <w:bottom w:val="single" w:sz="4" w:space="0" w:color="000000"/>
              <w:right w:val="single" w:sz="4" w:space="0" w:color="auto"/>
            </w:tcBorders>
            <w:hideMark/>
          </w:tcPr>
          <w:p w:rsidR="00657317" w:rsidRPr="00541E04" w:rsidRDefault="00657317" w:rsidP="00657317">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Итого:</w:t>
            </w:r>
          </w:p>
        </w:tc>
        <w:tc>
          <w:tcPr>
            <w:tcW w:w="5421"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rPr>
                <w:rFonts w:ascii="Times New Roman" w:eastAsia="Calibri" w:hAnsi="Times New Roman" w:cs="Times New Roman"/>
                <w:sz w:val="24"/>
                <w:szCs w:val="24"/>
                <w:lang w:eastAsia="ru-RU"/>
              </w:rPr>
            </w:pPr>
          </w:p>
        </w:tc>
        <w:tc>
          <w:tcPr>
            <w:tcW w:w="1418" w:type="dxa"/>
            <w:tcBorders>
              <w:top w:val="single" w:sz="4" w:space="0" w:color="000000"/>
              <w:left w:val="single" w:sz="4" w:space="0" w:color="auto"/>
              <w:bottom w:val="single" w:sz="4" w:space="0" w:color="000000"/>
              <w:right w:val="single" w:sz="4" w:space="0" w:color="000000"/>
            </w:tcBorders>
            <w:hideMark/>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16</w:t>
            </w:r>
          </w:p>
        </w:tc>
        <w:tc>
          <w:tcPr>
            <w:tcW w:w="1667" w:type="dxa"/>
            <w:tcBorders>
              <w:top w:val="single" w:sz="4" w:space="0" w:color="000000"/>
              <w:left w:val="single" w:sz="4" w:space="0" w:color="auto"/>
              <w:bottom w:val="single" w:sz="4" w:space="0" w:color="000000"/>
              <w:right w:val="single" w:sz="4" w:space="0" w:color="000000"/>
            </w:tcBorders>
          </w:tcPr>
          <w:p w:rsidR="00657317" w:rsidRPr="00541E04" w:rsidRDefault="00657317" w:rsidP="00657317">
            <w:pPr>
              <w:spacing w:after="0" w:line="240" w:lineRule="auto"/>
              <w:ind w:right="4209"/>
              <w:rPr>
                <w:rFonts w:ascii="Times New Roman" w:eastAsia="Calibri" w:hAnsi="Times New Roman" w:cs="Times New Roman"/>
                <w:sz w:val="24"/>
                <w:szCs w:val="24"/>
                <w:lang w:eastAsia="ru-RU"/>
              </w:rPr>
            </w:pPr>
          </w:p>
        </w:tc>
      </w:tr>
    </w:tbl>
    <w:p w:rsidR="00541E04" w:rsidRPr="00541E04" w:rsidRDefault="00541E04" w:rsidP="00541E04">
      <w:pPr>
        <w:rPr>
          <w:rFonts w:ascii="Calibri" w:eastAsia="Calibri" w:hAnsi="Calibri" w:cs="Times New Roman"/>
        </w:rPr>
      </w:pPr>
    </w:p>
    <w:tbl>
      <w:tblPr>
        <w:tblpPr w:leftFromText="180" w:rightFromText="180" w:vertAnchor="text" w:horzAnchor="margin" w:tblpXSpec="center" w:tblpY="391"/>
        <w:tblW w:w="978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564"/>
        <w:gridCol w:w="1564"/>
        <w:gridCol w:w="1564"/>
        <w:gridCol w:w="1564"/>
        <w:gridCol w:w="3525"/>
      </w:tblGrid>
      <w:tr w:rsidR="00657317" w:rsidRPr="00541E04" w:rsidTr="00390673">
        <w:trPr>
          <w:trHeight w:val="362"/>
        </w:trPr>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rPr>
                <w:rFonts w:ascii="Times New Roman" w:eastAsia="Calibri" w:hAnsi="Times New Roman" w:cs="Times New Roman"/>
                <w:b/>
              </w:rPr>
            </w:pPr>
            <w:r w:rsidRPr="00541E04">
              <w:rPr>
                <w:rFonts w:ascii="Times New Roman" w:eastAsia="Calibri" w:hAnsi="Times New Roman" w:cs="Times New Roman"/>
                <w:b/>
              </w:rPr>
              <w:t>Отметка</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«2»</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«3»</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«4»</w:t>
            </w:r>
          </w:p>
        </w:tc>
        <w:tc>
          <w:tcPr>
            <w:tcW w:w="3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«5»</w:t>
            </w:r>
          </w:p>
        </w:tc>
      </w:tr>
      <w:tr w:rsidR="00657317" w:rsidRPr="00541E04" w:rsidTr="00390673">
        <w:trPr>
          <w:trHeight w:val="362"/>
        </w:trPr>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rPr>
                <w:rFonts w:ascii="Times New Roman" w:eastAsia="Calibri" w:hAnsi="Times New Roman" w:cs="Times New Roman"/>
                <w:b/>
              </w:rPr>
            </w:pPr>
            <w:r w:rsidRPr="00541E04">
              <w:rPr>
                <w:rFonts w:ascii="Times New Roman" w:eastAsia="Calibri" w:hAnsi="Times New Roman" w:cs="Times New Roman"/>
                <w:b/>
              </w:rPr>
              <w:t>Баллы</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0 - 8    </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9 - 11 </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12 - 14   </w:t>
            </w:r>
          </w:p>
        </w:tc>
        <w:tc>
          <w:tcPr>
            <w:tcW w:w="3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390673">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15 - 16    </w:t>
            </w:r>
          </w:p>
        </w:tc>
      </w:tr>
    </w:tbl>
    <w:p w:rsidR="00657317" w:rsidRPr="00541E04" w:rsidRDefault="00657317" w:rsidP="00657317">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spacing w:after="0"/>
        <w:jc w:val="center"/>
        <w:rPr>
          <w:rFonts w:ascii="Times New Roman" w:eastAsia="Calibri" w:hAnsi="Times New Roman" w:cs="Times New Roman"/>
          <w:b/>
          <w:bCs/>
          <w:caps/>
          <w:sz w:val="24"/>
          <w:szCs w:val="24"/>
        </w:rPr>
      </w:pPr>
      <w:r w:rsidRPr="00541E04">
        <w:rPr>
          <w:rFonts w:ascii="Times New Roman" w:eastAsia="Calibri" w:hAnsi="Times New Roman" w:cs="Times New Roman"/>
          <w:b/>
          <w:bCs/>
          <w:caps/>
          <w:sz w:val="24"/>
          <w:szCs w:val="24"/>
        </w:rPr>
        <w:t xml:space="preserve">Алгоритм измерения роста пациента </w:t>
      </w:r>
    </w:p>
    <w:tbl>
      <w:tblPr>
        <w:tblpPr w:leftFromText="180" w:rightFromText="180" w:bottomFromText="200" w:vertAnchor="text" w:horzAnchor="margin" w:tblpX="-459" w:tblpY="222"/>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9"/>
        <w:gridCol w:w="5417"/>
        <w:gridCol w:w="1383"/>
        <w:gridCol w:w="1451"/>
      </w:tblGrid>
      <w:tr w:rsidR="00541E04" w:rsidRPr="00541E04" w:rsidTr="00541E04">
        <w:trPr>
          <w:trHeight w:val="138"/>
        </w:trPr>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п/п</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Этапы</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Исходный </w:t>
            </w:r>
          </w:p>
          <w:p w:rsidR="00541E04" w:rsidRPr="00541E04" w:rsidRDefault="00541E04" w:rsidP="00541E04">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балл </w:t>
            </w:r>
          </w:p>
        </w:tc>
        <w:tc>
          <w:tcPr>
            <w:tcW w:w="1452"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Полученный</w:t>
            </w:r>
          </w:p>
          <w:p w:rsidR="00541E04" w:rsidRPr="00541E04" w:rsidRDefault="00541E04" w:rsidP="00541E04">
            <w:pPr>
              <w:spacing w:after="0" w:line="240" w:lineRule="auto"/>
              <w:jc w:val="center"/>
              <w:rPr>
                <w:rFonts w:ascii="Times New Roman" w:eastAsia="Calibri" w:hAnsi="Times New Roman" w:cs="Times New Roman"/>
                <w:b/>
                <w:bCs/>
              </w:rPr>
            </w:pPr>
            <w:r w:rsidRPr="00541E04">
              <w:rPr>
                <w:rFonts w:ascii="Times New Roman" w:eastAsia="Calibri" w:hAnsi="Times New Roman" w:cs="Times New Roman"/>
                <w:b/>
                <w:bCs/>
              </w:rPr>
              <w:t xml:space="preserve"> балл</w:t>
            </w: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 </w:t>
            </w:r>
          </w:p>
          <w:p w:rsidR="00541E04" w:rsidRPr="00541E04" w:rsidRDefault="00541E04" w:rsidP="00541E04">
            <w:pPr>
              <w:spacing w:after="0" w:line="240" w:lineRule="auto"/>
              <w:rPr>
                <w:rFonts w:ascii="Times New Roman" w:eastAsia="Calibri" w:hAnsi="Times New Roman" w:cs="Times New Roman"/>
                <w:sz w:val="24"/>
                <w:szCs w:val="24"/>
                <w:lang w:eastAsia="ru-RU"/>
              </w:rPr>
            </w:pP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 xml:space="preserve">Доброжелательно и уважительно представиться ему. </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jc w:val="both"/>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2.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Уточнить, как к нему обращаться. Выяснить, приходилось ли ему встречаться с данной манипуляцией.</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3.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Объяснить цель и ход исследования и получить согласие пациента на процедуру.</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4.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Вымыть и осушить руки.</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5.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Положить одноразовую салфетку на площадку ростомера.</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6.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Попросить пациента снять обувь, при необходимости, помочь пациенту снять обувь.</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7.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Помочь пациенту встать на площадке: пятки, ягодицы и лопатки прикасаются к планке ростомера; голову держать прямо.</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8.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Опустить планку ростомера на темя пациента.</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9.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Определить рост пациента по нижнему краю планки</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10.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Сообщить пациенту результат измерения.</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11..</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Помочь пациенту осторожно сойти с площадки ростомера.</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12.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Надеть перчатки.</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 xml:space="preserve">13. </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Сбросить салфетку в ёмкость для дезинфекции.</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14</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Снять перчатки, погрузить их в ёмкость с дезинфицирующим  раствором.</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15</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Вымыть и осушить руки.</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16</w:t>
            </w:r>
          </w:p>
        </w:tc>
        <w:tc>
          <w:tcPr>
            <w:tcW w:w="5420"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rPr>
              <w:t>Записать результат измерения в  необходимую документацию.</w:t>
            </w: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r w:rsidR="00541E04" w:rsidRPr="00541E04" w:rsidTr="00541E04">
        <w:tc>
          <w:tcPr>
            <w:tcW w:w="959" w:type="dxa"/>
            <w:tcBorders>
              <w:top w:val="single" w:sz="4" w:space="0" w:color="000000"/>
              <w:left w:val="single" w:sz="4" w:space="0" w:color="000000"/>
              <w:bottom w:val="single" w:sz="4" w:space="0" w:color="000000"/>
              <w:right w:val="single" w:sz="4" w:space="0" w:color="auto"/>
            </w:tcBorders>
            <w:hideMark/>
          </w:tcPr>
          <w:p w:rsidR="00541E04" w:rsidRPr="00541E04" w:rsidRDefault="00541E04" w:rsidP="00541E04">
            <w:pPr>
              <w:spacing w:after="0" w:line="240" w:lineRule="auto"/>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Итого:</w:t>
            </w:r>
          </w:p>
        </w:tc>
        <w:tc>
          <w:tcPr>
            <w:tcW w:w="5420"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rPr>
                <w:rFonts w:ascii="Times New Roman" w:eastAsia="Calibri" w:hAnsi="Times New Roman" w:cs="Times New Roman"/>
                <w:sz w:val="24"/>
                <w:szCs w:val="24"/>
                <w:lang w:eastAsia="ru-RU"/>
              </w:rPr>
            </w:pPr>
          </w:p>
        </w:tc>
        <w:tc>
          <w:tcPr>
            <w:tcW w:w="1384" w:type="dxa"/>
            <w:tcBorders>
              <w:top w:val="single" w:sz="4" w:space="0" w:color="000000"/>
              <w:left w:val="single" w:sz="4" w:space="0" w:color="auto"/>
              <w:bottom w:val="single" w:sz="4" w:space="0" w:color="000000"/>
              <w:right w:val="single" w:sz="4" w:space="0" w:color="000000"/>
            </w:tcBorders>
            <w:hideMark/>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r w:rsidRPr="00541E04">
              <w:rPr>
                <w:rFonts w:ascii="Times New Roman" w:eastAsia="Calibri" w:hAnsi="Times New Roman" w:cs="Times New Roman"/>
                <w:sz w:val="24"/>
                <w:szCs w:val="24"/>
                <w:lang w:eastAsia="ru-RU"/>
              </w:rPr>
              <w:t>16</w:t>
            </w:r>
          </w:p>
        </w:tc>
        <w:tc>
          <w:tcPr>
            <w:tcW w:w="1452" w:type="dxa"/>
            <w:tcBorders>
              <w:top w:val="single" w:sz="4" w:space="0" w:color="000000"/>
              <w:left w:val="single" w:sz="4" w:space="0" w:color="auto"/>
              <w:bottom w:val="single" w:sz="4" w:space="0" w:color="000000"/>
              <w:right w:val="single" w:sz="4" w:space="0" w:color="000000"/>
            </w:tcBorders>
          </w:tcPr>
          <w:p w:rsidR="00541E04" w:rsidRPr="00541E04" w:rsidRDefault="00541E04" w:rsidP="00541E04">
            <w:pPr>
              <w:spacing w:after="0" w:line="240" w:lineRule="auto"/>
              <w:ind w:right="4209"/>
              <w:rPr>
                <w:rFonts w:ascii="Times New Roman" w:eastAsia="Calibri" w:hAnsi="Times New Roman" w:cs="Times New Roman"/>
                <w:sz w:val="24"/>
                <w:szCs w:val="24"/>
                <w:lang w:eastAsia="ru-RU"/>
              </w:rPr>
            </w:pPr>
          </w:p>
        </w:tc>
      </w:tr>
    </w:tbl>
    <w:p w:rsidR="00541E04" w:rsidRPr="00541E04" w:rsidRDefault="00541E04" w:rsidP="00541E04">
      <w:pPr>
        <w:spacing w:after="120" w:line="360" w:lineRule="auto"/>
        <w:jc w:val="center"/>
        <w:rPr>
          <w:rFonts w:ascii="Times New Roman" w:eastAsia="Times New Roman" w:hAnsi="Times New Roman" w:cs="Times New Roman"/>
          <w:b/>
          <w:sz w:val="24"/>
          <w:szCs w:val="24"/>
          <w:lang w:eastAsia="ru-RU"/>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tbl>
      <w:tblPr>
        <w:tblpPr w:leftFromText="180" w:rightFromText="180" w:vertAnchor="text" w:horzAnchor="margin" w:tblpXSpec="center" w:tblpY="424"/>
        <w:tblW w:w="903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766"/>
        <w:gridCol w:w="1564"/>
        <w:gridCol w:w="1564"/>
        <w:gridCol w:w="1564"/>
        <w:gridCol w:w="1581"/>
      </w:tblGrid>
      <w:tr w:rsidR="00657317" w:rsidRPr="00541E04" w:rsidTr="00657317">
        <w:trPr>
          <w:trHeight w:val="362"/>
        </w:trPr>
        <w:tc>
          <w:tcPr>
            <w:tcW w:w="27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rPr>
                <w:rFonts w:ascii="Times New Roman" w:eastAsia="Calibri" w:hAnsi="Times New Roman" w:cs="Times New Roman"/>
                <w:b/>
              </w:rPr>
            </w:pPr>
            <w:r w:rsidRPr="00541E04">
              <w:rPr>
                <w:rFonts w:ascii="Times New Roman" w:eastAsia="Calibri" w:hAnsi="Times New Roman" w:cs="Times New Roman"/>
                <w:b/>
              </w:rPr>
              <w:t>Отметка</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«2»</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«3»</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«4»</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b/>
              </w:rPr>
            </w:pPr>
            <w:r w:rsidRPr="00541E04">
              <w:rPr>
                <w:rFonts w:ascii="Times New Roman" w:eastAsia="Calibri" w:hAnsi="Times New Roman" w:cs="Times New Roman"/>
                <w:b/>
              </w:rPr>
              <w:t>«5»</w:t>
            </w:r>
          </w:p>
        </w:tc>
      </w:tr>
      <w:tr w:rsidR="00657317" w:rsidRPr="00541E04" w:rsidTr="00657317">
        <w:trPr>
          <w:trHeight w:val="362"/>
        </w:trPr>
        <w:tc>
          <w:tcPr>
            <w:tcW w:w="27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rPr>
                <w:rFonts w:ascii="Times New Roman" w:eastAsia="Calibri" w:hAnsi="Times New Roman" w:cs="Times New Roman"/>
                <w:b/>
              </w:rPr>
            </w:pPr>
            <w:r w:rsidRPr="00541E04">
              <w:rPr>
                <w:rFonts w:ascii="Times New Roman" w:eastAsia="Calibri" w:hAnsi="Times New Roman" w:cs="Times New Roman"/>
                <w:b/>
              </w:rPr>
              <w:t>Баллы</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0 - 8    </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9 - 11 </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12 - 14   </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7317" w:rsidRPr="00541E04" w:rsidRDefault="00657317" w:rsidP="00657317">
            <w:pPr>
              <w:spacing w:after="0" w:line="240" w:lineRule="auto"/>
              <w:jc w:val="center"/>
              <w:rPr>
                <w:rFonts w:ascii="Times New Roman" w:eastAsia="Calibri" w:hAnsi="Times New Roman" w:cs="Times New Roman"/>
              </w:rPr>
            </w:pPr>
            <w:r w:rsidRPr="00541E04">
              <w:rPr>
                <w:rFonts w:ascii="Times New Roman" w:eastAsia="Calibri" w:hAnsi="Times New Roman" w:cs="Times New Roman"/>
              </w:rPr>
              <w:t xml:space="preserve">15 - 16    </w:t>
            </w:r>
          </w:p>
        </w:tc>
      </w:tr>
    </w:tbl>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541E04" w:rsidRPr="00541E04" w:rsidRDefault="00541E04" w:rsidP="00541E04">
      <w:pPr>
        <w:rPr>
          <w:rFonts w:ascii="Calibri" w:eastAsia="Calibri" w:hAnsi="Calibri" w:cs="Times New Roman"/>
        </w:rPr>
      </w:pPr>
    </w:p>
    <w:p w:rsidR="0018180E" w:rsidRDefault="0018180E" w:rsidP="00541E04">
      <w:pPr>
        <w:rPr>
          <w:rFonts w:ascii="Calibri" w:eastAsia="Calibri" w:hAnsi="Calibri" w:cs="Times New Roman"/>
        </w:rPr>
      </w:pPr>
    </w:p>
    <w:p w:rsidR="00806D9B" w:rsidRPr="00541E04" w:rsidRDefault="00806D9B" w:rsidP="00541E04">
      <w:pPr>
        <w:rPr>
          <w:rFonts w:ascii="Calibri" w:eastAsia="Calibri" w:hAnsi="Calibri" w:cs="Times New Roman"/>
        </w:rPr>
      </w:pPr>
    </w:p>
    <w:p w:rsidR="00541E04" w:rsidRPr="0018180E" w:rsidRDefault="001E7627" w:rsidP="001E7627">
      <w:pPr>
        <w:shd w:val="clear" w:color="auto" w:fill="FFFFFF"/>
        <w:spacing w:after="0" w:line="270" w:lineRule="atLeast"/>
        <w:jc w:val="center"/>
        <w:rPr>
          <w:rFonts w:ascii="Times New Roman" w:eastAsia="Times New Roman" w:hAnsi="Times New Roman" w:cs="Times New Roman"/>
          <w:sz w:val="32"/>
          <w:szCs w:val="32"/>
          <w:lang w:eastAsia="ru-RU"/>
        </w:rPr>
      </w:pPr>
      <w:r>
        <w:rPr>
          <w:rFonts w:ascii="Times New Roman" w:eastAsia="Times New Roman" w:hAnsi="Times New Roman" w:cs="Times New Roman"/>
          <w:b/>
          <w:bCs/>
          <w:sz w:val="32"/>
          <w:szCs w:val="32"/>
          <w:lang w:eastAsia="ru-RU"/>
        </w:rPr>
        <w:lastRenderedPageBreak/>
        <w:t>Используемая литература</w:t>
      </w:r>
      <w:r w:rsidR="00541E04" w:rsidRPr="0018180E">
        <w:rPr>
          <w:rFonts w:ascii="Times New Roman" w:eastAsia="Times New Roman" w:hAnsi="Times New Roman" w:cs="Times New Roman"/>
          <w:b/>
          <w:bCs/>
          <w:sz w:val="32"/>
          <w:szCs w:val="32"/>
          <w:lang w:eastAsia="ru-RU"/>
        </w:rPr>
        <w:t>:</w:t>
      </w:r>
    </w:p>
    <w:p w:rsidR="00657317" w:rsidRDefault="00657317" w:rsidP="0018180E">
      <w:pPr>
        <w:pStyle w:val="a5"/>
        <w:numPr>
          <w:ilvl w:val="2"/>
          <w:numId w:val="7"/>
        </w:numPr>
        <w:shd w:val="clear" w:color="auto" w:fill="FFFFFF"/>
        <w:tabs>
          <w:tab w:val="clear" w:pos="2160"/>
          <w:tab w:val="num" w:pos="993"/>
        </w:tabs>
        <w:spacing w:after="0" w:line="270" w:lineRule="atLeast"/>
        <w:ind w:left="1276" w:hanging="850"/>
        <w:rPr>
          <w:rFonts w:ascii="Times New Roman" w:eastAsia="Times New Roman" w:hAnsi="Times New Roman"/>
          <w:sz w:val="28"/>
          <w:szCs w:val="28"/>
          <w:lang w:eastAsia="ar-SA"/>
        </w:rPr>
      </w:pPr>
      <w:r w:rsidRPr="00657317">
        <w:rPr>
          <w:rFonts w:ascii="Times New Roman" w:eastAsia="Times New Roman" w:hAnsi="Times New Roman"/>
          <w:sz w:val="28"/>
          <w:szCs w:val="28"/>
          <w:lang w:eastAsia="ar-SA"/>
        </w:rPr>
        <w:t>С.И. Двойников, Ю.А.Тарасова, И.А. Фомушкина, Э.О. Костюкова  Учебное пособие. Проведение профилактических мероприятий, 2016</w:t>
      </w:r>
    </w:p>
    <w:p w:rsidR="00657317" w:rsidRPr="00657317" w:rsidRDefault="00541E04" w:rsidP="0018180E">
      <w:pPr>
        <w:pStyle w:val="a5"/>
        <w:numPr>
          <w:ilvl w:val="2"/>
          <w:numId w:val="7"/>
        </w:numPr>
        <w:shd w:val="clear" w:color="auto" w:fill="FFFFFF"/>
        <w:tabs>
          <w:tab w:val="clear" w:pos="2160"/>
          <w:tab w:val="num" w:pos="993"/>
        </w:tabs>
        <w:spacing w:after="0" w:line="270" w:lineRule="atLeast"/>
        <w:ind w:left="1276" w:hanging="850"/>
        <w:rPr>
          <w:rFonts w:ascii="Times New Roman" w:eastAsia="Times New Roman" w:hAnsi="Times New Roman"/>
          <w:sz w:val="28"/>
          <w:szCs w:val="28"/>
          <w:lang w:eastAsia="ar-SA"/>
        </w:rPr>
      </w:pPr>
      <w:r w:rsidRPr="00657317">
        <w:rPr>
          <w:rFonts w:ascii="Times New Roman" w:eastAsia="Times New Roman" w:hAnsi="Times New Roman"/>
          <w:color w:val="333333"/>
          <w:sz w:val="28"/>
          <w:szCs w:val="28"/>
          <w:lang w:eastAsia="ru-RU"/>
        </w:rPr>
        <w:t xml:space="preserve">Под ред. Акад. РАМН Р.Г. </w:t>
      </w:r>
      <w:r w:rsidR="001E7627" w:rsidRPr="00657317">
        <w:rPr>
          <w:rFonts w:ascii="Times New Roman" w:eastAsia="Times New Roman" w:hAnsi="Times New Roman"/>
          <w:color w:val="333333"/>
          <w:sz w:val="28"/>
          <w:szCs w:val="28"/>
          <w:lang w:eastAsia="ru-RU"/>
        </w:rPr>
        <w:t>Оганова Всероссийское</w:t>
      </w:r>
      <w:r w:rsidRPr="00657317">
        <w:rPr>
          <w:rFonts w:ascii="Times New Roman" w:eastAsia="Times New Roman" w:hAnsi="Times New Roman"/>
          <w:color w:val="333333"/>
          <w:sz w:val="28"/>
          <w:szCs w:val="28"/>
          <w:lang w:eastAsia="ru-RU"/>
        </w:rPr>
        <w:t xml:space="preserve"> научное общество кардиологов «Факторы риска сердечно-сосудистых заболеваний», Издательская группа «ГЭОТАР - Медиа», </w:t>
      </w:r>
      <w:r w:rsidR="001E7627" w:rsidRPr="00657317">
        <w:rPr>
          <w:rFonts w:ascii="Times New Roman" w:eastAsia="Times New Roman" w:hAnsi="Times New Roman"/>
          <w:color w:val="333333"/>
          <w:sz w:val="28"/>
          <w:szCs w:val="28"/>
          <w:lang w:eastAsia="ru-RU"/>
        </w:rPr>
        <w:t>Москва.</w:t>
      </w:r>
      <w:r w:rsidR="001E7627">
        <w:rPr>
          <w:rFonts w:ascii="Times New Roman" w:eastAsia="Times New Roman" w:hAnsi="Times New Roman"/>
          <w:color w:val="333333"/>
          <w:sz w:val="28"/>
          <w:szCs w:val="28"/>
          <w:lang w:eastAsia="ru-RU"/>
        </w:rPr>
        <w:t xml:space="preserve"> </w:t>
      </w:r>
      <w:r w:rsidRPr="00657317">
        <w:rPr>
          <w:rFonts w:ascii="Times New Roman" w:eastAsia="Times New Roman" w:hAnsi="Times New Roman"/>
          <w:color w:val="333333"/>
          <w:sz w:val="28"/>
          <w:szCs w:val="28"/>
          <w:lang w:eastAsia="ru-RU"/>
        </w:rPr>
        <w:t>2014 г.</w:t>
      </w:r>
    </w:p>
    <w:p w:rsidR="00657317" w:rsidRPr="00657317" w:rsidRDefault="00541E04" w:rsidP="0018180E">
      <w:pPr>
        <w:pStyle w:val="a5"/>
        <w:numPr>
          <w:ilvl w:val="2"/>
          <w:numId w:val="7"/>
        </w:numPr>
        <w:shd w:val="clear" w:color="auto" w:fill="FFFFFF"/>
        <w:tabs>
          <w:tab w:val="clear" w:pos="2160"/>
          <w:tab w:val="num" w:pos="993"/>
        </w:tabs>
        <w:spacing w:after="0" w:line="270" w:lineRule="atLeast"/>
        <w:ind w:left="1276" w:hanging="850"/>
        <w:rPr>
          <w:rFonts w:ascii="Times New Roman" w:eastAsia="Times New Roman" w:hAnsi="Times New Roman"/>
          <w:sz w:val="28"/>
          <w:szCs w:val="28"/>
          <w:lang w:eastAsia="ar-SA"/>
        </w:rPr>
      </w:pPr>
      <w:r w:rsidRPr="00657317">
        <w:rPr>
          <w:rFonts w:ascii="Times New Roman" w:eastAsia="Times New Roman" w:hAnsi="Times New Roman"/>
          <w:color w:val="333333"/>
          <w:sz w:val="28"/>
          <w:szCs w:val="28"/>
          <w:lang w:eastAsia="ru-RU"/>
        </w:rPr>
        <w:t>Под ред. А.Ю. Барановского «Диетология» (руководство),  Москва 2013 г.</w:t>
      </w:r>
    </w:p>
    <w:p w:rsidR="00657317" w:rsidRPr="00657317" w:rsidRDefault="00541E04" w:rsidP="0018180E">
      <w:pPr>
        <w:pStyle w:val="a5"/>
        <w:numPr>
          <w:ilvl w:val="2"/>
          <w:numId w:val="7"/>
        </w:numPr>
        <w:shd w:val="clear" w:color="auto" w:fill="FFFFFF"/>
        <w:tabs>
          <w:tab w:val="clear" w:pos="2160"/>
          <w:tab w:val="num" w:pos="993"/>
        </w:tabs>
        <w:spacing w:after="0" w:line="270" w:lineRule="atLeast"/>
        <w:ind w:left="1276" w:hanging="850"/>
        <w:rPr>
          <w:rFonts w:ascii="Times New Roman" w:eastAsia="Times New Roman" w:hAnsi="Times New Roman"/>
          <w:sz w:val="28"/>
          <w:szCs w:val="28"/>
          <w:lang w:eastAsia="ar-SA"/>
        </w:rPr>
      </w:pPr>
      <w:r w:rsidRPr="00657317">
        <w:rPr>
          <w:rFonts w:ascii="Times New Roman" w:eastAsia="Times New Roman" w:hAnsi="Times New Roman"/>
          <w:bCs/>
          <w:sz w:val="28"/>
          <w:szCs w:val="28"/>
          <w:lang w:eastAsia="ru-RU"/>
        </w:rPr>
        <w:t xml:space="preserve"> Волков С.Р., Волкова М.М. Здоровый человек и его окружение: </w:t>
      </w:r>
      <w:r w:rsidRPr="00657317">
        <w:rPr>
          <w:rFonts w:ascii="Times New Roman" w:eastAsia="Times New Roman" w:hAnsi="Times New Roman"/>
          <w:bCs/>
          <w:spacing w:val="-6"/>
          <w:sz w:val="28"/>
          <w:szCs w:val="28"/>
          <w:lang w:eastAsia="ru-RU"/>
        </w:rPr>
        <w:t>Учебник. –  М.:     Авторская академия, 2014.</w:t>
      </w:r>
    </w:p>
    <w:p w:rsidR="00541E04" w:rsidRPr="00657317" w:rsidRDefault="00541E04" w:rsidP="0018180E">
      <w:pPr>
        <w:pStyle w:val="a5"/>
        <w:numPr>
          <w:ilvl w:val="2"/>
          <w:numId w:val="7"/>
        </w:numPr>
        <w:shd w:val="clear" w:color="auto" w:fill="FFFFFF"/>
        <w:tabs>
          <w:tab w:val="clear" w:pos="2160"/>
          <w:tab w:val="num" w:pos="993"/>
        </w:tabs>
        <w:spacing w:after="0" w:line="270" w:lineRule="atLeast"/>
        <w:ind w:left="1276" w:hanging="850"/>
        <w:rPr>
          <w:rFonts w:ascii="Times New Roman" w:eastAsia="Times New Roman" w:hAnsi="Times New Roman"/>
          <w:sz w:val="28"/>
          <w:szCs w:val="28"/>
          <w:lang w:eastAsia="ar-SA"/>
        </w:rPr>
      </w:pPr>
      <w:r w:rsidRPr="00657317">
        <w:rPr>
          <w:rFonts w:ascii="Times New Roman" w:eastAsia="Times New Roman" w:hAnsi="Times New Roman"/>
          <w:bCs/>
          <w:spacing w:val="-6"/>
          <w:sz w:val="28"/>
          <w:szCs w:val="28"/>
          <w:lang w:eastAsia="ru-RU"/>
        </w:rPr>
        <w:t xml:space="preserve"> Волков С.Р., Волкова М.М. Проведение профилактических мероприятий. Здоровый человек и его окружение. Руководство к практическим занятиям: Учебное пособие. –  М.: Авторская академия, 2014.</w:t>
      </w:r>
    </w:p>
    <w:p w:rsidR="00541E04" w:rsidRPr="00541E04" w:rsidRDefault="00541E04" w:rsidP="0018180E">
      <w:pPr>
        <w:shd w:val="clear" w:color="auto" w:fill="FFFFFF"/>
        <w:spacing w:after="0" w:line="270" w:lineRule="atLeast"/>
        <w:rPr>
          <w:rFonts w:ascii="Times New Roman" w:eastAsia="Times New Roman" w:hAnsi="Times New Roman" w:cs="Times New Roman"/>
          <w:color w:val="333333"/>
          <w:sz w:val="24"/>
          <w:szCs w:val="24"/>
          <w:lang w:eastAsia="ru-RU"/>
        </w:rPr>
      </w:pPr>
    </w:p>
    <w:p w:rsidR="00541E04" w:rsidRPr="00541E04" w:rsidRDefault="00541E04" w:rsidP="00541E04">
      <w:pPr>
        <w:rPr>
          <w:rFonts w:ascii="Times New Roman" w:eastAsia="Calibri" w:hAnsi="Times New Roman" w:cs="Times New Roman"/>
          <w:sz w:val="24"/>
          <w:szCs w:val="24"/>
        </w:rPr>
      </w:pPr>
    </w:p>
    <w:p w:rsidR="00541E04" w:rsidRPr="00541E04" w:rsidRDefault="00541E04" w:rsidP="00541E04">
      <w:pPr>
        <w:rPr>
          <w:rFonts w:ascii="Times New Roman" w:eastAsia="Calibri" w:hAnsi="Times New Roman" w:cs="Times New Roman"/>
          <w:sz w:val="24"/>
          <w:szCs w:val="24"/>
        </w:rPr>
      </w:pPr>
    </w:p>
    <w:p w:rsidR="00541E04" w:rsidRPr="00541E04" w:rsidRDefault="00541E04" w:rsidP="00541E04">
      <w:pPr>
        <w:rPr>
          <w:rFonts w:ascii="Calibri" w:eastAsia="Calibri" w:hAnsi="Calibri" w:cs="Times New Roman"/>
        </w:rPr>
      </w:pPr>
    </w:p>
    <w:p w:rsidR="003812D5" w:rsidRDefault="003812D5"/>
    <w:sectPr w:rsidR="003812D5" w:rsidSect="004C06F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923" w:rsidRDefault="005F6923" w:rsidP="00CC26A3">
      <w:pPr>
        <w:spacing w:after="0" w:line="240" w:lineRule="auto"/>
      </w:pPr>
      <w:r>
        <w:separator/>
      </w:r>
    </w:p>
  </w:endnote>
  <w:endnote w:type="continuationSeparator" w:id="0">
    <w:p w:rsidR="005F6923" w:rsidRDefault="005F6923" w:rsidP="00CC2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09E" w:rsidRDefault="0012609E" w:rsidP="00CC26A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2609E" w:rsidRDefault="0012609E" w:rsidP="00CC26A3">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0926"/>
      <w:docPartObj>
        <w:docPartGallery w:val="Page Numbers (Bottom of Page)"/>
        <w:docPartUnique/>
      </w:docPartObj>
    </w:sdtPr>
    <w:sdtEndPr/>
    <w:sdtContent>
      <w:p w:rsidR="0012609E" w:rsidRDefault="0012609E">
        <w:pPr>
          <w:pStyle w:val="a7"/>
          <w:jc w:val="center"/>
        </w:pPr>
        <w:r>
          <w:fldChar w:fldCharType="begin"/>
        </w:r>
        <w:r>
          <w:instrText xml:space="preserve"> PAGE   \* MERGEFORMAT </w:instrText>
        </w:r>
        <w:r>
          <w:fldChar w:fldCharType="separate"/>
        </w:r>
        <w:r w:rsidR="007570A2">
          <w:rPr>
            <w:noProof/>
          </w:rPr>
          <w:t>2</w:t>
        </w:r>
        <w:r>
          <w:rPr>
            <w:noProof/>
          </w:rPr>
          <w:fldChar w:fldCharType="end"/>
        </w:r>
      </w:p>
    </w:sdtContent>
  </w:sdt>
  <w:p w:rsidR="0012609E" w:rsidRDefault="0012609E" w:rsidP="00CC26A3">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923" w:rsidRDefault="005F6923" w:rsidP="00CC26A3">
      <w:pPr>
        <w:spacing w:after="0" w:line="240" w:lineRule="auto"/>
      </w:pPr>
      <w:r>
        <w:separator/>
      </w:r>
    </w:p>
  </w:footnote>
  <w:footnote w:type="continuationSeparator" w:id="0">
    <w:p w:rsidR="005F6923" w:rsidRDefault="005F6923" w:rsidP="00CC26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clip_image001"/>
      </v:shape>
    </w:pict>
  </w:numPicBullet>
  <w:abstractNum w:abstractNumId="0" w15:restartNumberingAfterBreak="0">
    <w:nsid w:val="092B5850"/>
    <w:multiLevelType w:val="hybridMultilevel"/>
    <w:tmpl w:val="4B2E9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C6824DB"/>
    <w:multiLevelType w:val="hybridMultilevel"/>
    <w:tmpl w:val="479A6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E46047"/>
    <w:multiLevelType w:val="hybridMultilevel"/>
    <w:tmpl w:val="4DBC9C4A"/>
    <w:lvl w:ilvl="0" w:tplc="04190007">
      <w:start w:val="1"/>
      <w:numFmt w:val="bullet"/>
      <w:lvlText w:val=""/>
      <w:lvlPicBulletId w:val="0"/>
      <w:lvlJc w:val="left"/>
      <w:pPr>
        <w:ind w:left="749" w:hanging="360"/>
      </w:pPr>
      <w:rPr>
        <w:rFonts w:ascii="Symbol" w:hAnsi="Symbol" w:hint="default"/>
      </w:rPr>
    </w:lvl>
    <w:lvl w:ilvl="1" w:tplc="04190003">
      <w:start w:val="1"/>
      <w:numFmt w:val="bullet"/>
      <w:lvlText w:val="o"/>
      <w:lvlJc w:val="left"/>
      <w:pPr>
        <w:ind w:left="1469" w:hanging="360"/>
      </w:pPr>
      <w:rPr>
        <w:rFonts w:ascii="Courier New" w:hAnsi="Courier New" w:cs="Courier New" w:hint="default"/>
      </w:rPr>
    </w:lvl>
    <w:lvl w:ilvl="2" w:tplc="04190005">
      <w:start w:val="1"/>
      <w:numFmt w:val="bullet"/>
      <w:lvlText w:val=""/>
      <w:lvlJc w:val="left"/>
      <w:pPr>
        <w:ind w:left="2189" w:hanging="360"/>
      </w:pPr>
      <w:rPr>
        <w:rFonts w:ascii="Wingdings" w:hAnsi="Wingdings" w:hint="default"/>
      </w:rPr>
    </w:lvl>
    <w:lvl w:ilvl="3" w:tplc="04190001">
      <w:start w:val="1"/>
      <w:numFmt w:val="bullet"/>
      <w:lvlText w:val=""/>
      <w:lvlJc w:val="left"/>
      <w:pPr>
        <w:ind w:left="2909" w:hanging="360"/>
      </w:pPr>
      <w:rPr>
        <w:rFonts w:ascii="Symbol" w:hAnsi="Symbol" w:hint="default"/>
      </w:rPr>
    </w:lvl>
    <w:lvl w:ilvl="4" w:tplc="04190003">
      <w:start w:val="1"/>
      <w:numFmt w:val="bullet"/>
      <w:lvlText w:val="o"/>
      <w:lvlJc w:val="left"/>
      <w:pPr>
        <w:ind w:left="3629" w:hanging="360"/>
      </w:pPr>
      <w:rPr>
        <w:rFonts w:ascii="Courier New" w:hAnsi="Courier New" w:cs="Courier New" w:hint="default"/>
      </w:rPr>
    </w:lvl>
    <w:lvl w:ilvl="5" w:tplc="04190005">
      <w:start w:val="1"/>
      <w:numFmt w:val="bullet"/>
      <w:lvlText w:val=""/>
      <w:lvlJc w:val="left"/>
      <w:pPr>
        <w:ind w:left="4349" w:hanging="360"/>
      </w:pPr>
      <w:rPr>
        <w:rFonts w:ascii="Wingdings" w:hAnsi="Wingdings" w:hint="default"/>
      </w:rPr>
    </w:lvl>
    <w:lvl w:ilvl="6" w:tplc="04190001">
      <w:start w:val="1"/>
      <w:numFmt w:val="bullet"/>
      <w:lvlText w:val=""/>
      <w:lvlJc w:val="left"/>
      <w:pPr>
        <w:ind w:left="5069" w:hanging="360"/>
      </w:pPr>
      <w:rPr>
        <w:rFonts w:ascii="Symbol" w:hAnsi="Symbol" w:hint="default"/>
      </w:rPr>
    </w:lvl>
    <w:lvl w:ilvl="7" w:tplc="04190003">
      <w:start w:val="1"/>
      <w:numFmt w:val="bullet"/>
      <w:lvlText w:val="o"/>
      <w:lvlJc w:val="left"/>
      <w:pPr>
        <w:ind w:left="5789" w:hanging="360"/>
      </w:pPr>
      <w:rPr>
        <w:rFonts w:ascii="Courier New" w:hAnsi="Courier New" w:cs="Courier New" w:hint="default"/>
      </w:rPr>
    </w:lvl>
    <w:lvl w:ilvl="8" w:tplc="04190005">
      <w:start w:val="1"/>
      <w:numFmt w:val="bullet"/>
      <w:lvlText w:val=""/>
      <w:lvlJc w:val="left"/>
      <w:pPr>
        <w:ind w:left="6509" w:hanging="360"/>
      </w:pPr>
      <w:rPr>
        <w:rFonts w:ascii="Wingdings" w:hAnsi="Wingdings" w:hint="default"/>
      </w:rPr>
    </w:lvl>
  </w:abstractNum>
  <w:abstractNum w:abstractNumId="3" w15:restartNumberingAfterBreak="0">
    <w:nsid w:val="188611F7"/>
    <w:multiLevelType w:val="hybridMultilevel"/>
    <w:tmpl w:val="B678B5D0"/>
    <w:lvl w:ilvl="0" w:tplc="04190007">
      <w:start w:val="1"/>
      <w:numFmt w:val="bullet"/>
      <w:lvlText w:val=""/>
      <w:lvlPicBulletId w:val="0"/>
      <w:lvlJc w:val="left"/>
      <w:pPr>
        <w:ind w:left="900" w:hanging="360"/>
      </w:pPr>
      <w:rPr>
        <w:rFonts w:ascii="Symbol" w:hAnsi="Symbol"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4" w15:restartNumberingAfterBreak="0">
    <w:nsid w:val="36494863"/>
    <w:multiLevelType w:val="multilevel"/>
    <w:tmpl w:val="BDA6267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CA10AE"/>
    <w:multiLevelType w:val="hybridMultilevel"/>
    <w:tmpl w:val="1848D7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406D5C54"/>
    <w:multiLevelType w:val="singleLevel"/>
    <w:tmpl w:val="54DC040C"/>
    <w:lvl w:ilvl="0">
      <w:start w:val="1"/>
      <w:numFmt w:val="decimal"/>
      <w:lvlText w:val="%1."/>
      <w:lvlJc w:val="left"/>
      <w:pPr>
        <w:tabs>
          <w:tab w:val="num" w:pos="927"/>
        </w:tabs>
        <w:ind w:left="927" w:hanging="360"/>
      </w:pPr>
    </w:lvl>
  </w:abstractNum>
  <w:abstractNum w:abstractNumId="7" w15:restartNumberingAfterBreak="0">
    <w:nsid w:val="447A3E01"/>
    <w:multiLevelType w:val="hybridMultilevel"/>
    <w:tmpl w:val="DF4A99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A8A3239"/>
    <w:multiLevelType w:val="hybridMultilevel"/>
    <w:tmpl w:val="DF7E73EE"/>
    <w:lvl w:ilvl="0" w:tplc="8CC85C36">
      <w:start w:val="1"/>
      <w:numFmt w:val="decimal"/>
      <w:lvlText w:val="%1."/>
      <w:lvlJc w:val="left"/>
      <w:pPr>
        <w:ind w:left="643" w:hanging="360"/>
      </w:p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9" w15:restartNumberingAfterBreak="0">
    <w:nsid w:val="5E7D276D"/>
    <w:multiLevelType w:val="hybridMultilevel"/>
    <w:tmpl w:val="8EF8596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15:restartNumberingAfterBreak="0">
    <w:nsid w:val="66307BC2"/>
    <w:multiLevelType w:val="hybridMultilevel"/>
    <w:tmpl w:val="DD56C156"/>
    <w:lvl w:ilvl="0" w:tplc="04190007">
      <w:start w:val="1"/>
      <w:numFmt w:val="bullet"/>
      <w:lvlText w:val=""/>
      <w:lvlPicBulletId w:val="0"/>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15:restartNumberingAfterBreak="0">
    <w:nsid w:val="6F1D0524"/>
    <w:multiLevelType w:val="hybridMultilevel"/>
    <w:tmpl w:val="C96E0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startOverride w:val="1"/>
    </w:lvlOverride>
  </w:num>
  <w:num w:numId="7">
    <w:abstractNumId w:val="4"/>
  </w:num>
  <w:num w:numId="8">
    <w:abstractNumId w:val="1"/>
  </w:num>
  <w:num w:numId="9">
    <w:abstractNumId w:val="0"/>
  </w:num>
  <w:num w:numId="10">
    <w:abstractNumId w:val="7"/>
  </w:num>
  <w:num w:numId="11">
    <w:abstractNumId w:val="9"/>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E4AE2"/>
    <w:rsid w:val="00031E80"/>
    <w:rsid w:val="000B6C98"/>
    <w:rsid w:val="0012609E"/>
    <w:rsid w:val="00150A67"/>
    <w:rsid w:val="00174CDD"/>
    <w:rsid w:val="00180C70"/>
    <w:rsid w:val="0018180E"/>
    <w:rsid w:val="001E7627"/>
    <w:rsid w:val="00250B0C"/>
    <w:rsid w:val="00283C16"/>
    <w:rsid w:val="0028425C"/>
    <w:rsid w:val="0038074C"/>
    <w:rsid w:val="003812D5"/>
    <w:rsid w:val="00387152"/>
    <w:rsid w:val="00390673"/>
    <w:rsid w:val="00480431"/>
    <w:rsid w:val="004C06F6"/>
    <w:rsid w:val="0053531E"/>
    <w:rsid w:val="00541E04"/>
    <w:rsid w:val="00584AC3"/>
    <w:rsid w:val="005F6923"/>
    <w:rsid w:val="00657317"/>
    <w:rsid w:val="006F0529"/>
    <w:rsid w:val="007570A2"/>
    <w:rsid w:val="007729A0"/>
    <w:rsid w:val="00806D9B"/>
    <w:rsid w:val="00832DE0"/>
    <w:rsid w:val="00834A69"/>
    <w:rsid w:val="0085526E"/>
    <w:rsid w:val="00865247"/>
    <w:rsid w:val="00885353"/>
    <w:rsid w:val="00894A2D"/>
    <w:rsid w:val="008E3A4A"/>
    <w:rsid w:val="00915060"/>
    <w:rsid w:val="00917324"/>
    <w:rsid w:val="009434D3"/>
    <w:rsid w:val="009C4FE1"/>
    <w:rsid w:val="009D4DFE"/>
    <w:rsid w:val="00A43F1B"/>
    <w:rsid w:val="00AC4B1F"/>
    <w:rsid w:val="00AE4AE2"/>
    <w:rsid w:val="00B67EA0"/>
    <w:rsid w:val="00B9634B"/>
    <w:rsid w:val="00BD71CF"/>
    <w:rsid w:val="00BF6A10"/>
    <w:rsid w:val="00C01E44"/>
    <w:rsid w:val="00C03F55"/>
    <w:rsid w:val="00CC26A3"/>
    <w:rsid w:val="00D11DD7"/>
    <w:rsid w:val="00D22FCA"/>
    <w:rsid w:val="00D81BDD"/>
    <w:rsid w:val="00DB76C6"/>
    <w:rsid w:val="00F11576"/>
    <w:rsid w:val="00F154FB"/>
    <w:rsid w:val="00F21302"/>
    <w:rsid w:val="00F66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FA212F-EEA3-4246-A8D0-0854B2BD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6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41E04"/>
  </w:style>
  <w:style w:type="paragraph" w:styleId="3">
    <w:name w:val="Body Text 3"/>
    <w:basedOn w:val="a"/>
    <w:link w:val="31"/>
    <w:uiPriority w:val="99"/>
    <w:semiHidden/>
    <w:unhideWhenUsed/>
    <w:rsid w:val="00541E04"/>
    <w:pPr>
      <w:spacing w:after="120"/>
    </w:pPr>
    <w:rPr>
      <w:rFonts w:ascii="Calibri" w:eastAsia="Calibri" w:hAnsi="Calibri" w:cs="Times New Roman"/>
      <w:sz w:val="16"/>
      <w:szCs w:val="16"/>
    </w:rPr>
  </w:style>
  <w:style w:type="character" w:customStyle="1" w:styleId="30">
    <w:name w:val="Основной текст 3 Знак"/>
    <w:basedOn w:val="a0"/>
    <w:link w:val="310"/>
    <w:uiPriority w:val="99"/>
    <w:semiHidden/>
    <w:rsid w:val="00541E04"/>
    <w:rPr>
      <w:sz w:val="16"/>
      <w:szCs w:val="16"/>
    </w:rPr>
  </w:style>
  <w:style w:type="paragraph" w:styleId="32">
    <w:name w:val="Body Text Indent 3"/>
    <w:basedOn w:val="a"/>
    <w:link w:val="311"/>
    <w:uiPriority w:val="99"/>
    <w:semiHidden/>
    <w:unhideWhenUsed/>
    <w:rsid w:val="00541E04"/>
    <w:pPr>
      <w:spacing w:after="120"/>
      <w:ind w:left="283"/>
    </w:pPr>
    <w:rPr>
      <w:rFonts w:ascii="Calibri" w:eastAsia="Calibri" w:hAnsi="Calibri" w:cs="Times New Roman"/>
      <w:sz w:val="16"/>
      <w:szCs w:val="16"/>
    </w:rPr>
  </w:style>
  <w:style w:type="character" w:customStyle="1" w:styleId="33">
    <w:name w:val="Основной текст с отступом 3 Знак"/>
    <w:basedOn w:val="a0"/>
    <w:link w:val="312"/>
    <w:uiPriority w:val="99"/>
    <w:semiHidden/>
    <w:rsid w:val="00541E04"/>
    <w:rPr>
      <w:sz w:val="16"/>
      <w:szCs w:val="16"/>
    </w:rPr>
  </w:style>
  <w:style w:type="paragraph" w:styleId="a3">
    <w:name w:val="Balloon Text"/>
    <w:basedOn w:val="a"/>
    <w:link w:val="a4"/>
    <w:uiPriority w:val="99"/>
    <w:semiHidden/>
    <w:unhideWhenUsed/>
    <w:rsid w:val="00541E04"/>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541E04"/>
    <w:rPr>
      <w:rFonts w:ascii="Tahoma" w:eastAsia="Calibri" w:hAnsi="Tahoma" w:cs="Tahoma"/>
      <w:sz w:val="16"/>
      <w:szCs w:val="16"/>
    </w:rPr>
  </w:style>
  <w:style w:type="paragraph" w:styleId="a5">
    <w:name w:val="List Paragraph"/>
    <w:basedOn w:val="a"/>
    <w:uiPriority w:val="34"/>
    <w:qFormat/>
    <w:rsid w:val="00541E04"/>
    <w:pPr>
      <w:ind w:left="720"/>
      <w:contextualSpacing/>
    </w:pPr>
    <w:rPr>
      <w:rFonts w:ascii="Calibri" w:eastAsia="Calibri" w:hAnsi="Calibri" w:cs="Times New Roman"/>
    </w:rPr>
  </w:style>
  <w:style w:type="paragraph" w:customStyle="1" w:styleId="310">
    <w:name w:val="Основной текст 31"/>
    <w:basedOn w:val="a"/>
    <w:next w:val="3"/>
    <w:link w:val="30"/>
    <w:uiPriority w:val="99"/>
    <w:semiHidden/>
    <w:rsid w:val="00541E04"/>
    <w:pPr>
      <w:spacing w:after="120"/>
    </w:pPr>
    <w:rPr>
      <w:sz w:val="16"/>
      <w:szCs w:val="16"/>
    </w:rPr>
  </w:style>
  <w:style w:type="paragraph" w:customStyle="1" w:styleId="312">
    <w:name w:val="Основной текст с отступом 31"/>
    <w:basedOn w:val="a"/>
    <w:next w:val="32"/>
    <w:link w:val="33"/>
    <w:uiPriority w:val="99"/>
    <w:semiHidden/>
    <w:rsid w:val="00541E04"/>
    <w:pPr>
      <w:spacing w:after="120"/>
      <w:ind w:left="283"/>
    </w:pPr>
    <w:rPr>
      <w:sz w:val="16"/>
      <w:szCs w:val="16"/>
    </w:rPr>
  </w:style>
  <w:style w:type="paragraph" w:customStyle="1" w:styleId="10">
    <w:name w:val="Абзац списка1"/>
    <w:basedOn w:val="a"/>
    <w:next w:val="a5"/>
    <w:uiPriority w:val="34"/>
    <w:qFormat/>
    <w:rsid w:val="00541E04"/>
    <w:pPr>
      <w:ind w:left="720"/>
      <w:contextualSpacing/>
    </w:pPr>
    <w:rPr>
      <w:rFonts w:ascii="Calibri" w:eastAsia="Times New Roman" w:hAnsi="Calibri" w:cs="Times New Roman"/>
      <w:lang w:eastAsia="ru-RU"/>
    </w:rPr>
  </w:style>
  <w:style w:type="character" w:customStyle="1" w:styleId="31">
    <w:name w:val="Основной текст 3 Знак1"/>
    <w:basedOn w:val="a0"/>
    <w:link w:val="3"/>
    <w:uiPriority w:val="99"/>
    <w:semiHidden/>
    <w:locked/>
    <w:rsid w:val="00541E04"/>
    <w:rPr>
      <w:rFonts w:ascii="Calibri" w:eastAsia="Calibri" w:hAnsi="Calibri" w:cs="Times New Roman"/>
      <w:sz w:val="16"/>
      <w:szCs w:val="16"/>
    </w:rPr>
  </w:style>
  <w:style w:type="character" w:customStyle="1" w:styleId="311">
    <w:name w:val="Основной текст с отступом 3 Знак1"/>
    <w:basedOn w:val="a0"/>
    <w:link w:val="32"/>
    <w:uiPriority w:val="99"/>
    <w:semiHidden/>
    <w:locked/>
    <w:rsid w:val="00541E04"/>
    <w:rPr>
      <w:rFonts w:ascii="Calibri" w:eastAsia="Calibri" w:hAnsi="Calibri" w:cs="Times New Roman"/>
      <w:sz w:val="16"/>
      <w:szCs w:val="16"/>
    </w:rPr>
  </w:style>
  <w:style w:type="table" w:styleId="a6">
    <w:name w:val="Table Grid"/>
    <w:basedOn w:val="a1"/>
    <w:uiPriority w:val="39"/>
    <w:rsid w:val="00541E0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CC26A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C26A3"/>
  </w:style>
  <w:style w:type="character" w:styleId="a9">
    <w:name w:val="page number"/>
    <w:basedOn w:val="a0"/>
    <w:rsid w:val="00CC26A3"/>
  </w:style>
  <w:style w:type="paragraph" w:styleId="aa">
    <w:name w:val="header"/>
    <w:basedOn w:val="a"/>
    <w:link w:val="ab"/>
    <w:uiPriority w:val="99"/>
    <w:unhideWhenUsed/>
    <w:rsid w:val="00CC26A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C26A3"/>
  </w:style>
  <w:style w:type="paragraph" w:styleId="ac">
    <w:name w:val="Body Text Indent"/>
    <w:aliases w:val="текст Знак,Основной текст 1 Знак,текст,Основной текст 1"/>
    <w:basedOn w:val="a"/>
    <w:link w:val="ad"/>
    <w:rsid w:val="00250B0C"/>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aliases w:val="текст Знак Знак,Основной текст 1 Знак Знак,текст Знак1,Основной текст 1 Знак1"/>
    <w:basedOn w:val="a0"/>
    <w:link w:val="ac"/>
    <w:rsid w:val="00250B0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50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0D988-617E-4CB6-9044-B65D01513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38</Pages>
  <Words>5262</Words>
  <Characters>30000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17</cp:revision>
  <cp:lastPrinted>2017-04-13T10:43:00Z</cp:lastPrinted>
  <dcterms:created xsi:type="dcterms:W3CDTF">2016-12-10T20:39:00Z</dcterms:created>
  <dcterms:modified xsi:type="dcterms:W3CDTF">2017-04-13T11:18:00Z</dcterms:modified>
</cp:coreProperties>
</file>