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5" w:type="dxa"/>
        <w:tblInd w:w="-612" w:type="dxa"/>
        <w:tblLook w:val="0000"/>
      </w:tblPr>
      <w:tblGrid>
        <w:gridCol w:w="5940"/>
        <w:gridCol w:w="5295"/>
      </w:tblGrid>
      <w:tr w:rsidR="007B10B8" w:rsidRPr="00671B6D">
        <w:tc>
          <w:tcPr>
            <w:tcW w:w="5940" w:type="dxa"/>
          </w:tcPr>
          <w:p w:rsidR="007B10B8" w:rsidRPr="00671B6D" w:rsidRDefault="007B10B8" w:rsidP="008F13E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95" w:type="dxa"/>
          </w:tcPr>
          <w:p w:rsidR="007B10B8" w:rsidRPr="00671B6D" w:rsidRDefault="007B10B8" w:rsidP="008F13E0">
            <w:pPr>
              <w:jc w:val="both"/>
              <w:rPr>
                <w:sz w:val="28"/>
                <w:szCs w:val="28"/>
              </w:rPr>
            </w:pPr>
            <w:r w:rsidRPr="00671B6D">
              <w:rPr>
                <w:sz w:val="28"/>
                <w:szCs w:val="28"/>
              </w:rPr>
              <w:t>УТВЕРЖДАЮ:</w:t>
            </w:r>
          </w:p>
          <w:p w:rsidR="007B10B8" w:rsidRPr="00671B6D" w:rsidRDefault="00940929" w:rsidP="00743B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школы  </w:t>
            </w:r>
          </w:p>
        </w:tc>
      </w:tr>
    </w:tbl>
    <w:p w:rsidR="007B10B8" w:rsidRPr="00671B6D" w:rsidRDefault="007B10B8" w:rsidP="008F13E0">
      <w:pPr>
        <w:jc w:val="both"/>
        <w:rPr>
          <w:sz w:val="28"/>
          <w:szCs w:val="28"/>
        </w:rPr>
      </w:pPr>
    </w:p>
    <w:p w:rsidR="00671B6D" w:rsidRDefault="00671B6D" w:rsidP="008F13E0">
      <w:pPr>
        <w:jc w:val="center"/>
        <w:rPr>
          <w:sz w:val="28"/>
          <w:szCs w:val="28"/>
        </w:rPr>
      </w:pPr>
    </w:p>
    <w:p w:rsidR="00671B6D" w:rsidRDefault="00671B6D" w:rsidP="008F13E0">
      <w:pPr>
        <w:jc w:val="center"/>
        <w:rPr>
          <w:b/>
          <w:sz w:val="28"/>
          <w:szCs w:val="28"/>
        </w:rPr>
      </w:pPr>
    </w:p>
    <w:p w:rsidR="007B10B8" w:rsidRPr="00671B6D" w:rsidRDefault="007B10B8" w:rsidP="008F13E0">
      <w:pPr>
        <w:jc w:val="center"/>
        <w:rPr>
          <w:b/>
          <w:sz w:val="28"/>
          <w:szCs w:val="28"/>
        </w:rPr>
      </w:pPr>
      <w:r w:rsidRPr="00671B6D">
        <w:rPr>
          <w:b/>
          <w:sz w:val="28"/>
          <w:szCs w:val="28"/>
        </w:rPr>
        <w:t>ПЛАН</w:t>
      </w:r>
    </w:p>
    <w:p w:rsidR="007B10B8" w:rsidRPr="00671B6D" w:rsidRDefault="007B10B8" w:rsidP="008F13E0">
      <w:pPr>
        <w:jc w:val="center"/>
        <w:rPr>
          <w:b/>
          <w:sz w:val="28"/>
          <w:szCs w:val="28"/>
        </w:rPr>
      </w:pPr>
      <w:r w:rsidRPr="00671B6D">
        <w:rPr>
          <w:b/>
          <w:sz w:val="28"/>
          <w:szCs w:val="28"/>
        </w:rPr>
        <w:t>ПРОВЕДЕНИЯ  ЗАНЯТИЙ</w:t>
      </w:r>
    </w:p>
    <w:p w:rsidR="007B10B8" w:rsidRPr="00671B6D" w:rsidRDefault="007B10B8" w:rsidP="008F13E0">
      <w:pPr>
        <w:jc w:val="center"/>
        <w:rPr>
          <w:b/>
          <w:sz w:val="28"/>
          <w:szCs w:val="28"/>
        </w:rPr>
      </w:pPr>
      <w:r w:rsidRPr="00671B6D">
        <w:rPr>
          <w:b/>
          <w:sz w:val="28"/>
          <w:szCs w:val="28"/>
        </w:rPr>
        <w:t>ПО  АНТИТЕРРОРИСТИЧЕСКОЙ  БЕЗОПАСНОСТИ</w:t>
      </w:r>
    </w:p>
    <w:p w:rsidR="007B10B8" w:rsidRPr="00671B6D" w:rsidRDefault="00940929" w:rsidP="008F13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 2018-2019</w:t>
      </w:r>
      <w:r w:rsidR="007B10B8" w:rsidRPr="00671B6D">
        <w:rPr>
          <w:b/>
          <w:sz w:val="28"/>
          <w:szCs w:val="28"/>
        </w:rPr>
        <w:t xml:space="preserve"> учебный  год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СЕНТЯБРЬ (месячник «антитеррор»)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1. Классные  часы  </w:t>
      </w:r>
      <w:r w:rsidR="00C75190" w:rsidRPr="00671B6D">
        <w:rPr>
          <w:sz w:val="28"/>
          <w:szCs w:val="28"/>
        </w:rPr>
        <w:t>и инструктивные беседы   «Что такое терроризм?</w:t>
      </w:r>
      <w:r w:rsidRPr="00671B6D">
        <w:rPr>
          <w:sz w:val="28"/>
          <w:szCs w:val="28"/>
        </w:rPr>
        <w:t>»</w:t>
      </w:r>
      <w:r w:rsidR="00C75190" w:rsidRPr="00671B6D">
        <w:rPr>
          <w:sz w:val="28"/>
          <w:szCs w:val="28"/>
        </w:rPr>
        <w:t>, «Виды террористических актов», «Кто считается террористом?»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2</w:t>
      </w:r>
      <w:r w:rsidR="00C75190" w:rsidRPr="00671B6D">
        <w:rPr>
          <w:sz w:val="28"/>
          <w:szCs w:val="28"/>
        </w:rPr>
        <w:t>. Плановая учебная эвакуация по отработке действий при захвате заложников.</w:t>
      </w:r>
    </w:p>
    <w:p w:rsidR="00C75190" w:rsidRPr="00671B6D" w:rsidRDefault="00C75190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3.Линейка, посвященная памяти жертв Беслана.</w:t>
      </w:r>
    </w:p>
    <w:p w:rsidR="00C75190" w:rsidRPr="00671B6D" w:rsidRDefault="00C75190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4. Родительский лекторий. Привлечение специалистов </w:t>
      </w:r>
      <w:proofErr w:type="spellStart"/>
      <w:r w:rsidRPr="00671B6D">
        <w:rPr>
          <w:sz w:val="28"/>
          <w:szCs w:val="28"/>
        </w:rPr>
        <w:t>ГОиЧС</w:t>
      </w:r>
      <w:proofErr w:type="spellEnd"/>
      <w:r w:rsidRPr="00671B6D">
        <w:rPr>
          <w:sz w:val="28"/>
          <w:szCs w:val="28"/>
        </w:rPr>
        <w:t xml:space="preserve"> для проведения общешкольного родительского собрания.</w:t>
      </w:r>
    </w:p>
    <w:p w:rsidR="00C75190" w:rsidRPr="00671B6D" w:rsidRDefault="00C75190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5.Открытый урок по антитеррористической безопасности с привлечением специалистов </w:t>
      </w:r>
      <w:proofErr w:type="spellStart"/>
      <w:r w:rsidRPr="00671B6D">
        <w:rPr>
          <w:sz w:val="28"/>
          <w:szCs w:val="28"/>
        </w:rPr>
        <w:t>ГОиЧС</w:t>
      </w:r>
      <w:proofErr w:type="spellEnd"/>
      <w:r w:rsidRPr="00671B6D">
        <w:rPr>
          <w:sz w:val="28"/>
          <w:szCs w:val="28"/>
        </w:rPr>
        <w:t>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 xml:space="preserve">ОКТЯБРЬ 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1. Воспитательские  часы  в  начальной  школе  «Угроза  </w:t>
      </w:r>
      <w:proofErr w:type="gramStart"/>
      <w:r w:rsidRPr="00671B6D">
        <w:rPr>
          <w:sz w:val="28"/>
          <w:szCs w:val="28"/>
        </w:rPr>
        <w:t>террористического</w:t>
      </w:r>
      <w:proofErr w:type="gramEnd"/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    акта».</w:t>
      </w:r>
    </w:p>
    <w:p w:rsidR="00C75190" w:rsidRPr="00671B6D" w:rsidRDefault="00C75190" w:rsidP="00C7519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2.  Плановая учебная эвакуация по отработке действий при обнаружении предмета, похожего на взрывное устройство.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НОЯБРЬ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1. Беседа-лекция  для  старшего  и  среднего  звена: «Предупредительные  меры  при  угрозе  террористического  акта».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2. Тренировка  с  обучающимися (воспитанниками) – 1- 9 классов: «Действия  </w:t>
      </w:r>
      <w:proofErr w:type="gramStart"/>
      <w:r w:rsidRPr="00671B6D">
        <w:rPr>
          <w:sz w:val="28"/>
          <w:szCs w:val="28"/>
        </w:rPr>
        <w:t>обучающихся</w:t>
      </w:r>
      <w:proofErr w:type="gramEnd"/>
      <w:r w:rsidRPr="00671B6D">
        <w:rPr>
          <w:sz w:val="28"/>
          <w:szCs w:val="28"/>
        </w:rPr>
        <w:t xml:space="preserve">  при  совершении  террористического  акта»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ДЕКАБРЬ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1. Воспитательские  часы  в  начальной  школе: «За  ложный  звонок  «террористу»  урок.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2.  Классные  часы  в  среднем  и  старшем  звене: «Поведение  заложников  при    террористических  актах».</w:t>
      </w: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ЯНВАРЬ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1. Библиотечные  чтения  для  старшеклассников: « </w:t>
      </w:r>
      <w:r w:rsidR="00C75190" w:rsidRPr="00671B6D">
        <w:rPr>
          <w:sz w:val="28"/>
          <w:szCs w:val="28"/>
        </w:rPr>
        <w:t>Что делает государство для борьбы с терроризмом?</w:t>
      </w:r>
      <w:r w:rsidRPr="00671B6D">
        <w:rPr>
          <w:sz w:val="28"/>
          <w:szCs w:val="28"/>
        </w:rPr>
        <w:t>».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2. Родительский  лекторий: « Антитеррористическая  безопасность».</w:t>
      </w:r>
    </w:p>
    <w:p w:rsidR="00671B6D" w:rsidRDefault="00671B6D" w:rsidP="008F13E0">
      <w:pPr>
        <w:jc w:val="both"/>
        <w:rPr>
          <w:b/>
          <w:i/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ФЕВРАЛЬ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lastRenderedPageBreak/>
        <w:t>1. Беседа  с  инспектором  ПДН: «Соблюдение  осторожности  при  общении  с  незнакомыми  людьми».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2. Воспитательские  часы  в  начальной  школе: «Существуют опасные  игрушки».</w:t>
      </w:r>
    </w:p>
    <w:p w:rsidR="00671B6D" w:rsidRDefault="00671B6D" w:rsidP="008F13E0">
      <w:pPr>
        <w:jc w:val="both"/>
        <w:rPr>
          <w:b/>
          <w:i/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МАРТ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1. Родительское  собрание: «Современный  терроризм, его  черты  и  особенности».</w:t>
      </w:r>
    </w:p>
    <w:p w:rsidR="007B10B8" w:rsidRPr="00671B6D" w:rsidRDefault="00C75190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2.  Классные часы  и инструктивные беседы </w:t>
      </w:r>
      <w:r w:rsidR="007B10B8" w:rsidRPr="00671B6D">
        <w:rPr>
          <w:sz w:val="28"/>
          <w:szCs w:val="28"/>
        </w:rPr>
        <w:t xml:space="preserve"> «</w:t>
      </w:r>
      <w:r w:rsidRPr="00671B6D">
        <w:rPr>
          <w:sz w:val="28"/>
          <w:szCs w:val="28"/>
        </w:rPr>
        <w:t>Наказания за участие в террористической  деятельности</w:t>
      </w:r>
      <w:r w:rsidR="007B10B8" w:rsidRPr="00671B6D">
        <w:rPr>
          <w:sz w:val="28"/>
          <w:szCs w:val="28"/>
        </w:rPr>
        <w:t>»</w:t>
      </w:r>
      <w:r w:rsidRPr="00671B6D">
        <w:rPr>
          <w:sz w:val="28"/>
          <w:szCs w:val="28"/>
        </w:rPr>
        <w:t>, «Что делать, если обнаружил подготовку к террористическому акту?»</w:t>
      </w:r>
      <w:r w:rsidR="007B10B8" w:rsidRPr="00671B6D">
        <w:rPr>
          <w:sz w:val="28"/>
          <w:szCs w:val="28"/>
        </w:rPr>
        <w:t>.</w:t>
      </w:r>
    </w:p>
    <w:p w:rsidR="00671B6D" w:rsidRDefault="00671B6D" w:rsidP="008F13E0">
      <w:pPr>
        <w:jc w:val="both"/>
        <w:rPr>
          <w:b/>
          <w:i/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АПРЕЛЬ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1. Библиотечные  беседы: «Чем  опасно  наводнение</w:t>
      </w:r>
      <w:proofErr w:type="gramStart"/>
      <w:r w:rsidRPr="00671B6D">
        <w:rPr>
          <w:sz w:val="28"/>
          <w:szCs w:val="28"/>
        </w:rPr>
        <w:t xml:space="preserve"> ?</w:t>
      </w:r>
      <w:proofErr w:type="gramEnd"/>
      <w:r w:rsidRPr="00671B6D">
        <w:rPr>
          <w:sz w:val="28"/>
          <w:szCs w:val="28"/>
        </w:rPr>
        <w:t>».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2. Выставка  литературы: «Осторожно, паводок!»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3. Факультативный  курс  по  ОБЖ: « Правила  поведения  при  угрозе  наводнения»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4. Классные  часы  по  параллелям  (5-9  классы): «Угроза  наводнения».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5. Выставка  рисунков: «Осторожно, паводок!»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</w:p>
    <w:p w:rsidR="007B10B8" w:rsidRPr="00671B6D" w:rsidRDefault="007B10B8" w:rsidP="008F13E0">
      <w:pPr>
        <w:jc w:val="both"/>
        <w:rPr>
          <w:sz w:val="28"/>
          <w:szCs w:val="28"/>
        </w:rPr>
      </w:pPr>
    </w:p>
    <w:p w:rsidR="007B10B8" w:rsidRPr="00671B6D" w:rsidRDefault="007B10B8" w:rsidP="008F13E0">
      <w:pPr>
        <w:jc w:val="both"/>
        <w:rPr>
          <w:b/>
          <w:i/>
          <w:sz w:val="28"/>
          <w:szCs w:val="28"/>
        </w:rPr>
      </w:pPr>
      <w:r w:rsidRPr="00671B6D">
        <w:rPr>
          <w:b/>
          <w:i/>
          <w:sz w:val="28"/>
          <w:szCs w:val="28"/>
        </w:rPr>
        <w:t>МАЙ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>1. Выставка  рисунков: « Моя  безопасность»</w:t>
      </w:r>
    </w:p>
    <w:p w:rsidR="007B10B8" w:rsidRPr="00671B6D" w:rsidRDefault="00C75190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2. </w:t>
      </w:r>
      <w:r w:rsidR="00671B6D" w:rsidRPr="00671B6D">
        <w:rPr>
          <w:sz w:val="28"/>
          <w:szCs w:val="28"/>
        </w:rPr>
        <w:t>Классные  часы на тему «Как вести себя, если стал жертвой террористического акта»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  <w:r w:rsidRPr="00671B6D">
        <w:rPr>
          <w:sz w:val="28"/>
          <w:szCs w:val="28"/>
        </w:rPr>
        <w:t xml:space="preserve">3. </w:t>
      </w:r>
      <w:r w:rsidR="00C75190" w:rsidRPr="00671B6D">
        <w:rPr>
          <w:sz w:val="28"/>
          <w:szCs w:val="28"/>
        </w:rPr>
        <w:t>Объектовая тренировка «</w:t>
      </w:r>
      <w:r w:rsidRPr="00671B6D">
        <w:rPr>
          <w:sz w:val="28"/>
          <w:szCs w:val="28"/>
        </w:rPr>
        <w:t>День  защиты  детей</w:t>
      </w:r>
      <w:r w:rsidR="00C75190" w:rsidRPr="00671B6D">
        <w:rPr>
          <w:sz w:val="28"/>
          <w:szCs w:val="28"/>
        </w:rPr>
        <w:t>»</w:t>
      </w:r>
      <w:r w:rsidRPr="00671B6D">
        <w:rPr>
          <w:sz w:val="28"/>
          <w:szCs w:val="28"/>
        </w:rPr>
        <w:t>.</w:t>
      </w:r>
    </w:p>
    <w:p w:rsidR="007B10B8" w:rsidRPr="00671B6D" w:rsidRDefault="007B10B8" w:rsidP="008F13E0">
      <w:pPr>
        <w:jc w:val="both"/>
        <w:rPr>
          <w:sz w:val="28"/>
          <w:szCs w:val="28"/>
        </w:rPr>
      </w:pPr>
    </w:p>
    <w:sectPr w:rsidR="007B10B8" w:rsidRPr="00671B6D" w:rsidSect="007B10B8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B10B8"/>
    <w:rsid w:val="00671B6D"/>
    <w:rsid w:val="00743BF6"/>
    <w:rsid w:val="007B10B8"/>
    <w:rsid w:val="008F13E0"/>
    <w:rsid w:val="00940929"/>
    <w:rsid w:val="00965F80"/>
    <w:rsid w:val="00C75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10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8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админ</cp:lastModifiedBy>
  <cp:revision>2</cp:revision>
  <cp:lastPrinted>2012-06-22T08:43:00Z</cp:lastPrinted>
  <dcterms:created xsi:type="dcterms:W3CDTF">2019-03-29T13:41:00Z</dcterms:created>
  <dcterms:modified xsi:type="dcterms:W3CDTF">2019-03-29T13:41:00Z</dcterms:modified>
</cp:coreProperties>
</file>