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3D" w:rsidRPr="00831A3D" w:rsidRDefault="00831A3D" w:rsidP="002831C0">
      <w:pPr>
        <w:spacing w:line="360" w:lineRule="auto"/>
        <w:jc w:val="center"/>
        <w:rPr>
          <w:b w:val="0"/>
          <w:lang w:val="ru-RU"/>
        </w:rPr>
      </w:pPr>
      <w:r w:rsidRPr="00831A3D">
        <w:rPr>
          <w:b w:val="0"/>
          <w:lang w:val="ru-RU"/>
        </w:rPr>
        <w:t xml:space="preserve">Развитие творческих способностей </w:t>
      </w:r>
      <w:r>
        <w:rPr>
          <w:b w:val="0"/>
          <w:lang w:val="ru-RU"/>
        </w:rPr>
        <w:t>об</w:t>
      </w:r>
      <w:r w:rsidRPr="00831A3D">
        <w:rPr>
          <w:b w:val="0"/>
          <w:lang w:val="ru-RU"/>
        </w:rPr>
        <w:t>уча</w:t>
      </w:r>
      <w:r>
        <w:rPr>
          <w:b w:val="0"/>
          <w:lang w:val="ru-RU"/>
        </w:rPr>
        <w:t>ющихся</w:t>
      </w:r>
      <w:r w:rsidR="002831C0" w:rsidRPr="002831C0">
        <w:rPr>
          <w:b w:val="0"/>
          <w:lang w:val="ru-RU"/>
        </w:rPr>
        <w:t xml:space="preserve"> </w:t>
      </w:r>
      <w:r w:rsidR="002831C0">
        <w:rPr>
          <w:b w:val="0"/>
          <w:lang w:val="ru-RU"/>
        </w:rPr>
        <w:t>с интеллектуальными нарушениями развития</w:t>
      </w:r>
      <w:r>
        <w:rPr>
          <w:b w:val="0"/>
          <w:lang w:val="ru-RU"/>
        </w:rPr>
        <w:t xml:space="preserve"> в процессе профессионально – трудового обучения</w:t>
      </w:r>
      <w:r w:rsidR="002831C0">
        <w:rPr>
          <w:b w:val="0"/>
          <w:lang w:val="ru-RU"/>
        </w:rPr>
        <w:t>.</w:t>
      </w:r>
    </w:p>
    <w:p w:rsidR="00F117F1" w:rsidRPr="00E0240E" w:rsidRDefault="00F117F1" w:rsidP="00E0240E">
      <w:pPr>
        <w:spacing w:line="360" w:lineRule="auto"/>
        <w:jc w:val="right"/>
        <w:rPr>
          <w:i/>
          <w:lang w:val="ru-RU"/>
        </w:rPr>
      </w:pPr>
      <w:r w:rsidRPr="00E0240E">
        <w:rPr>
          <w:i/>
          <w:lang w:val="ru-RU"/>
        </w:rPr>
        <w:t xml:space="preserve">Ипатов Алексей Деевич, </w:t>
      </w:r>
    </w:p>
    <w:p w:rsidR="00E0240E" w:rsidRPr="00E0240E" w:rsidRDefault="00F117F1" w:rsidP="00E0240E">
      <w:pPr>
        <w:spacing w:line="360" w:lineRule="auto"/>
        <w:jc w:val="right"/>
        <w:rPr>
          <w:i/>
          <w:lang w:val="ru-RU"/>
        </w:rPr>
      </w:pPr>
      <w:r w:rsidRPr="00E0240E">
        <w:rPr>
          <w:i/>
          <w:lang w:val="ru-RU"/>
        </w:rPr>
        <w:t xml:space="preserve">учитель трудового обучения </w:t>
      </w:r>
    </w:p>
    <w:p w:rsidR="00E0240E" w:rsidRPr="00E0240E" w:rsidRDefault="00E0240E" w:rsidP="00E0240E">
      <w:pPr>
        <w:spacing w:line="360" w:lineRule="auto"/>
        <w:jc w:val="right"/>
        <w:rPr>
          <w:i/>
          <w:lang w:val="ru-RU"/>
        </w:rPr>
      </w:pPr>
      <w:r w:rsidRPr="00E0240E">
        <w:rPr>
          <w:i/>
          <w:lang w:val="ru-RU"/>
        </w:rPr>
        <w:t>высшей квалификационной категории</w:t>
      </w:r>
    </w:p>
    <w:p w:rsidR="00634A32" w:rsidRPr="00F627C1" w:rsidRDefault="00F117F1" w:rsidP="00F627C1">
      <w:pPr>
        <w:spacing w:line="360" w:lineRule="auto"/>
        <w:jc w:val="right"/>
        <w:rPr>
          <w:i/>
          <w:lang w:val="ru-RU"/>
        </w:rPr>
      </w:pPr>
      <w:r w:rsidRPr="00E0240E">
        <w:rPr>
          <w:i/>
          <w:lang w:val="ru-RU"/>
        </w:rPr>
        <w:t>МКОУ «ОШ №5» г. Глазова УР</w:t>
      </w:r>
    </w:p>
    <w:p w:rsidR="00634A32" w:rsidRPr="00F627C1" w:rsidRDefault="00634A32" w:rsidP="00F627C1">
      <w:pPr>
        <w:spacing w:line="360" w:lineRule="auto"/>
        <w:jc w:val="right"/>
        <w:rPr>
          <w:b w:val="0"/>
          <w:i/>
          <w:lang w:val="ru-RU"/>
        </w:rPr>
      </w:pPr>
      <w:r w:rsidRPr="00F627C1">
        <w:rPr>
          <w:b w:val="0"/>
          <w:i/>
          <w:lang w:val="ru-RU"/>
        </w:rPr>
        <w:t>«Творческий труд возможен только тогда, когда человек</w:t>
      </w:r>
    </w:p>
    <w:p w:rsidR="00634A32" w:rsidRPr="00F627C1" w:rsidRDefault="00634A32" w:rsidP="00F627C1">
      <w:pPr>
        <w:spacing w:line="360" w:lineRule="auto"/>
        <w:jc w:val="right"/>
        <w:rPr>
          <w:b w:val="0"/>
          <w:i/>
          <w:lang w:val="ru-RU"/>
        </w:rPr>
      </w:pPr>
      <w:r w:rsidRPr="00F627C1">
        <w:rPr>
          <w:b w:val="0"/>
          <w:i/>
          <w:lang w:val="ru-RU"/>
        </w:rPr>
        <w:t>относится к работе с любовью, когда он сознательно видит</w:t>
      </w:r>
    </w:p>
    <w:p w:rsidR="00634A32" w:rsidRPr="00F627C1" w:rsidRDefault="00634A32" w:rsidP="00F627C1">
      <w:pPr>
        <w:spacing w:line="360" w:lineRule="auto"/>
        <w:jc w:val="right"/>
        <w:rPr>
          <w:b w:val="0"/>
          <w:i/>
          <w:lang w:val="ru-RU"/>
        </w:rPr>
      </w:pPr>
      <w:r w:rsidRPr="00F627C1">
        <w:rPr>
          <w:b w:val="0"/>
          <w:i/>
          <w:lang w:val="ru-RU"/>
        </w:rPr>
        <w:t>в ней радость, понимает пользу и необходимость труда,</w:t>
      </w:r>
    </w:p>
    <w:p w:rsidR="00634A32" w:rsidRPr="00F627C1" w:rsidRDefault="00634A32" w:rsidP="00F627C1">
      <w:pPr>
        <w:spacing w:line="360" w:lineRule="auto"/>
        <w:jc w:val="right"/>
        <w:rPr>
          <w:b w:val="0"/>
          <w:i/>
          <w:lang w:val="ru-RU"/>
        </w:rPr>
      </w:pPr>
      <w:r w:rsidRPr="00F627C1">
        <w:rPr>
          <w:b w:val="0"/>
          <w:i/>
          <w:lang w:val="ru-RU"/>
        </w:rPr>
        <w:t>когда труд делается для него основной формой проявления</w:t>
      </w:r>
    </w:p>
    <w:p w:rsidR="00634A32" w:rsidRPr="00F627C1" w:rsidRDefault="00634A32" w:rsidP="00F627C1">
      <w:pPr>
        <w:spacing w:line="360" w:lineRule="auto"/>
        <w:jc w:val="right"/>
        <w:rPr>
          <w:b w:val="0"/>
          <w:lang w:val="ru-RU"/>
        </w:rPr>
      </w:pPr>
      <w:r w:rsidRPr="00F627C1">
        <w:rPr>
          <w:b w:val="0"/>
          <w:i/>
          <w:lang w:val="ru-RU"/>
        </w:rPr>
        <w:t>личности и таланта»</w:t>
      </w:r>
    </w:p>
    <w:p w:rsidR="00634A32" w:rsidRPr="00F627C1" w:rsidRDefault="00634A32" w:rsidP="00F627C1">
      <w:pPr>
        <w:spacing w:line="360" w:lineRule="auto"/>
        <w:jc w:val="right"/>
        <w:rPr>
          <w:b w:val="0"/>
          <w:lang w:val="ru-RU"/>
        </w:rPr>
      </w:pPr>
      <w:r w:rsidRPr="00F627C1">
        <w:rPr>
          <w:b w:val="0"/>
          <w:lang w:val="ru-RU"/>
        </w:rPr>
        <w:t>А.С.Макаренко (Пед. соч. – Т.4. – с. 95)</w:t>
      </w:r>
    </w:p>
    <w:p w:rsidR="00E0240E" w:rsidRDefault="00E0240E" w:rsidP="00E0240E">
      <w:pPr>
        <w:autoSpaceDE w:val="0"/>
        <w:autoSpaceDN w:val="0"/>
        <w:adjustRightInd w:val="0"/>
        <w:spacing w:line="360" w:lineRule="auto"/>
        <w:ind w:firstLine="567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 xml:space="preserve">Аннотация. В статье представлены основные направления  работы </w:t>
      </w:r>
      <w:r w:rsidR="00F627C1" w:rsidRPr="00F12660">
        <w:rPr>
          <w:b w:val="0"/>
          <w:lang w:val="ru-RU"/>
        </w:rPr>
        <w:t xml:space="preserve">с обучающимися в процессе профессионально – трудового обучения. </w:t>
      </w:r>
      <w:r w:rsidR="00F12660">
        <w:rPr>
          <w:b w:val="0"/>
          <w:lang w:val="ru-RU"/>
        </w:rPr>
        <w:t>Раскрываются основные направления работы учителя, способствующие для создания ситуации успеха и социализации детей с интеллектуальными нарушениями развития.</w:t>
      </w:r>
    </w:p>
    <w:p w:rsidR="006D1477" w:rsidRPr="00F12660" w:rsidRDefault="00F12660" w:rsidP="00F12660">
      <w:pPr>
        <w:autoSpaceDE w:val="0"/>
        <w:autoSpaceDN w:val="0"/>
        <w:adjustRightInd w:val="0"/>
        <w:spacing w:line="360" w:lineRule="auto"/>
        <w:ind w:firstLine="567"/>
        <w:jc w:val="both"/>
        <w:rPr>
          <w:b w:val="0"/>
          <w:bCs w:val="0"/>
          <w:lang w:val="ru-RU"/>
        </w:rPr>
      </w:pPr>
      <w:r w:rsidRPr="00F12660">
        <w:rPr>
          <w:b w:val="0"/>
          <w:lang w:val="ru-RU"/>
        </w:rPr>
        <w:t>Ключевые слова. Социализация, успех, летняя трудовая практика, трудоустройство подростков, дополнительное образование, интерес, творчество, профессиональные пробы.</w:t>
      </w:r>
    </w:p>
    <w:p w:rsidR="006D1477" w:rsidRPr="00F12660" w:rsidRDefault="006D1477" w:rsidP="00F12660">
      <w:pPr>
        <w:spacing w:line="360" w:lineRule="auto"/>
        <w:ind w:firstLine="567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>Огромные возможности и благо</w:t>
      </w:r>
      <w:r w:rsidRPr="00F12660">
        <w:rPr>
          <w:b w:val="0"/>
          <w:lang w:val="ru-RU"/>
        </w:rPr>
        <w:softHyphen/>
        <w:t>приятные условия для социализации и адаптации, создания ситуаций успеха детей</w:t>
      </w:r>
      <w:r w:rsidR="00F117F1" w:rsidRPr="00F12660">
        <w:rPr>
          <w:b w:val="0"/>
          <w:lang w:val="ru-RU"/>
        </w:rPr>
        <w:t xml:space="preserve"> с интеллектуальными нарушениями</w:t>
      </w:r>
      <w:r w:rsidRPr="00F12660">
        <w:rPr>
          <w:lang w:val="ru-RU"/>
        </w:rPr>
        <w:t xml:space="preserve">, </w:t>
      </w:r>
      <w:r w:rsidRPr="00F12660">
        <w:rPr>
          <w:b w:val="0"/>
          <w:lang w:val="ru-RU"/>
        </w:rPr>
        <w:t xml:space="preserve">бесспорно, наблюдаем в </w:t>
      </w:r>
      <w:r w:rsidRPr="00F12660">
        <w:rPr>
          <w:b w:val="0"/>
          <w:i/>
          <w:lang w:val="ru-RU"/>
        </w:rPr>
        <w:t>процессе профессионально - трудового обучения.</w:t>
      </w:r>
      <w:r w:rsidRPr="00F12660">
        <w:rPr>
          <w:b w:val="0"/>
          <w:lang w:val="ru-RU"/>
        </w:rPr>
        <w:t xml:space="preserve"> В школе реализуется  программа «Социализация обучающихся с интеллектуальными нарушениями развития».</w:t>
      </w:r>
    </w:p>
    <w:p w:rsidR="006D1477" w:rsidRPr="00F12660" w:rsidRDefault="006D1477" w:rsidP="00F12660">
      <w:pPr>
        <w:spacing w:line="360" w:lineRule="auto"/>
        <w:jc w:val="both"/>
        <w:rPr>
          <w:b w:val="0"/>
          <w:smallCaps/>
          <w:u w:val="single"/>
          <w:lang w:val="ru-RU"/>
        </w:rPr>
      </w:pPr>
      <w:r w:rsidRPr="00F12660">
        <w:rPr>
          <w:b w:val="0"/>
          <w:u w:val="single"/>
          <w:lang w:val="ru-RU"/>
        </w:rPr>
        <w:t>Разделы (направления) программы:</w:t>
      </w:r>
    </w:p>
    <w:p w:rsidR="006D1477" w:rsidRPr="00F12660" w:rsidRDefault="006D1477" w:rsidP="00F12660">
      <w:pPr>
        <w:spacing w:line="360" w:lineRule="auto"/>
        <w:rPr>
          <w:b w:val="0"/>
          <w:lang w:val="ru-RU"/>
        </w:rPr>
      </w:pPr>
      <w:r w:rsidRPr="00F12660">
        <w:rPr>
          <w:b w:val="0"/>
          <w:lang w:val="ru-RU"/>
        </w:rPr>
        <w:t>1. Профессионально – трудовое обучение (5-9 класс)</w:t>
      </w:r>
    </w:p>
    <w:p w:rsidR="006D1477" w:rsidRPr="00F12660" w:rsidRDefault="006D1477" w:rsidP="00F12660">
      <w:pPr>
        <w:spacing w:line="360" w:lineRule="auto"/>
        <w:rPr>
          <w:lang w:val="ru-RU"/>
        </w:rPr>
      </w:pPr>
      <w:r w:rsidRPr="00F12660">
        <w:rPr>
          <w:b w:val="0"/>
          <w:lang w:val="ru-RU"/>
        </w:rPr>
        <w:t xml:space="preserve">2. </w:t>
      </w:r>
      <w:r w:rsidRPr="00F12660">
        <w:rPr>
          <w:lang w:val="ru-RU"/>
        </w:rPr>
        <w:t xml:space="preserve">Летняя трудовая практика обучающихся, трудоустройство подростков в свободное от учебы время. </w:t>
      </w:r>
    </w:p>
    <w:p w:rsidR="006D1477" w:rsidRPr="00F12660" w:rsidRDefault="006D1477" w:rsidP="00F12660">
      <w:pPr>
        <w:spacing w:line="360" w:lineRule="auto"/>
        <w:rPr>
          <w:b w:val="0"/>
          <w:lang w:val="ru-RU"/>
        </w:rPr>
      </w:pPr>
      <w:r w:rsidRPr="00F12660">
        <w:rPr>
          <w:b w:val="0"/>
          <w:lang w:val="ru-RU"/>
        </w:rPr>
        <w:t>3. Углубленная трудовая подготовка. Профессиональное обучение (10-11 класс).</w:t>
      </w:r>
    </w:p>
    <w:p w:rsidR="006D1477" w:rsidRPr="00F12660" w:rsidRDefault="006D1477" w:rsidP="00F12660">
      <w:pPr>
        <w:spacing w:line="360" w:lineRule="auto"/>
        <w:ind w:right="56"/>
        <w:jc w:val="both"/>
        <w:rPr>
          <w:b w:val="0"/>
          <w:bCs w:val="0"/>
          <w:lang w:val="ru-RU"/>
        </w:rPr>
      </w:pPr>
      <w:r w:rsidRPr="00F12660">
        <w:rPr>
          <w:b w:val="0"/>
          <w:lang w:val="ru-RU"/>
        </w:rPr>
        <w:lastRenderedPageBreak/>
        <w:t>4. Профессиональное ориентирование обучающихся. Ко</w:t>
      </w:r>
      <w:r w:rsidR="00441857" w:rsidRPr="00F12660">
        <w:rPr>
          <w:b w:val="0"/>
          <w:lang w:val="ru-RU"/>
        </w:rPr>
        <w:t>ррекционное сопровождение</w:t>
      </w:r>
      <w:r w:rsidR="00460A24" w:rsidRPr="00F12660">
        <w:rPr>
          <w:b w:val="0"/>
          <w:lang w:val="ru-RU"/>
        </w:rPr>
        <w:t>.</w:t>
      </w:r>
      <w:r w:rsidRPr="00F12660">
        <w:rPr>
          <w:b w:val="0"/>
          <w:lang w:val="ru-RU"/>
        </w:rPr>
        <w:t xml:space="preserve"> </w:t>
      </w:r>
      <w:r w:rsidR="00441857" w:rsidRPr="00F12660">
        <w:rPr>
          <w:lang w:val="ru-RU"/>
        </w:rPr>
        <w:t>Дополнительное образование</w:t>
      </w:r>
      <w:r w:rsidR="00441857" w:rsidRPr="00F12660">
        <w:rPr>
          <w:b w:val="0"/>
          <w:lang w:val="ru-RU"/>
        </w:rPr>
        <w:t xml:space="preserve">. </w:t>
      </w:r>
      <w:r w:rsidRPr="00F12660">
        <w:rPr>
          <w:b w:val="0"/>
          <w:lang w:val="ru-RU"/>
        </w:rPr>
        <w:t xml:space="preserve">Трудоустройство выпускников. </w:t>
      </w:r>
    </w:p>
    <w:p w:rsidR="006D1477" w:rsidRPr="00F12660" w:rsidRDefault="006D1477" w:rsidP="00F12660">
      <w:pPr>
        <w:spacing w:line="360" w:lineRule="auto"/>
        <w:ind w:right="56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 xml:space="preserve">5. Социально-бытовое ориентирование и культура поведения в обществе. </w:t>
      </w:r>
    </w:p>
    <w:p w:rsidR="00F117F1" w:rsidRPr="00F12660" w:rsidRDefault="00F117F1" w:rsidP="00F12660">
      <w:pPr>
        <w:spacing w:line="360" w:lineRule="auto"/>
        <w:ind w:firstLine="708"/>
        <w:jc w:val="both"/>
        <w:rPr>
          <w:b w:val="0"/>
          <w:color w:val="auto"/>
          <w:lang w:val="ru-RU"/>
        </w:rPr>
      </w:pPr>
      <w:r w:rsidRPr="00F12660">
        <w:rPr>
          <w:b w:val="0"/>
          <w:color w:val="auto"/>
          <w:lang w:val="ru-RU"/>
        </w:rPr>
        <w:t>Для более эффективной организации трудового обучения необходимо сочетать учебную и внеклассную работу.</w:t>
      </w:r>
      <w:r w:rsidRPr="00F12660">
        <w:rPr>
          <w:b w:val="0"/>
          <w:color w:val="auto"/>
        </w:rPr>
        <w:t> </w:t>
      </w:r>
      <w:r w:rsidRPr="00F12660">
        <w:rPr>
          <w:b w:val="0"/>
          <w:color w:val="auto"/>
          <w:lang w:val="ru-RU"/>
        </w:rPr>
        <w:t>Внеклассная работа</w:t>
      </w:r>
      <w:r w:rsidRPr="00F12660">
        <w:rPr>
          <w:b w:val="0"/>
          <w:color w:val="auto"/>
        </w:rPr>
        <w:t> </w:t>
      </w:r>
      <w:r w:rsidRPr="00F12660">
        <w:rPr>
          <w:b w:val="0"/>
          <w:color w:val="auto"/>
          <w:lang w:val="ru-RU"/>
        </w:rPr>
        <w:t>в структуре педагогического процесса вообще занимает особое место и имеет большое образовательно-воспитательное значение. Она способствует развитию познавательных интересов, удовлетворению и развитию духовных потребностей школьников, открывает дополнительные воз</w:t>
      </w:r>
      <w:r w:rsidRPr="00F12660">
        <w:rPr>
          <w:b w:val="0"/>
          <w:color w:val="auto"/>
          <w:lang w:val="ru-RU"/>
        </w:rPr>
        <w:softHyphen/>
        <w:t>можности для формирования таких ценных, социально значи</w:t>
      </w:r>
      <w:r w:rsidRPr="00F12660">
        <w:rPr>
          <w:b w:val="0"/>
          <w:color w:val="auto"/>
          <w:lang w:val="ru-RU"/>
        </w:rPr>
        <w:softHyphen/>
        <w:t>мых качеств, как общественная активность, самостоятельность, инициативность, помогает выявлению и развитию творческих способностей детей.</w:t>
      </w:r>
    </w:p>
    <w:p w:rsidR="00F117F1" w:rsidRPr="00F12660" w:rsidRDefault="009A24EE" w:rsidP="00F12660">
      <w:pPr>
        <w:spacing w:line="360" w:lineRule="auto"/>
        <w:ind w:firstLine="708"/>
        <w:jc w:val="both"/>
        <w:rPr>
          <w:b w:val="0"/>
          <w:color w:val="auto"/>
          <w:lang w:val="ru-RU"/>
        </w:rPr>
      </w:pPr>
      <w:r w:rsidRPr="00F12660">
        <w:rPr>
          <w:b w:val="0"/>
          <w:color w:val="auto"/>
          <w:lang w:val="ru-RU"/>
        </w:rPr>
        <w:t xml:space="preserve">В продолжение многих лет </w:t>
      </w:r>
      <w:r w:rsidR="00F117F1" w:rsidRPr="00F12660">
        <w:rPr>
          <w:b w:val="0"/>
          <w:color w:val="auto"/>
          <w:lang w:val="ru-RU"/>
        </w:rPr>
        <w:t>большое внимание уделяю на развитие практических навыков</w:t>
      </w:r>
      <w:r w:rsidR="00D70B14" w:rsidRPr="00F12660">
        <w:rPr>
          <w:b w:val="0"/>
          <w:color w:val="auto"/>
          <w:lang w:val="ru-RU"/>
        </w:rPr>
        <w:t xml:space="preserve"> обучающихся, которые успешно формируются, закрепляются во внеурочной деятельности: во время летней трудовой практики, на кружке.</w:t>
      </w:r>
    </w:p>
    <w:p w:rsidR="009A24EE" w:rsidRPr="00F12660" w:rsidRDefault="00D70B14" w:rsidP="00F12660">
      <w:pPr>
        <w:spacing w:line="360" w:lineRule="auto"/>
        <w:ind w:firstLine="708"/>
        <w:jc w:val="both"/>
        <w:rPr>
          <w:b w:val="0"/>
          <w:color w:val="auto"/>
          <w:lang w:val="ru-RU"/>
        </w:rPr>
      </w:pPr>
      <w:r w:rsidRPr="00F12660">
        <w:rPr>
          <w:b w:val="0"/>
          <w:color w:val="auto"/>
          <w:lang w:val="ru-RU"/>
        </w:rPr>
        <w:t xml:space="preserve">В летний период в школе действует </w:t>
      </w:r>
      <w:r w:rsidR="009A24EE" w:rsidRPr="00F12660">
        <w:rPr>
          <w:b w:val="0"/>
          <w:color w:val="auto"/>
          <w:lang w:val="ru-RU"/>
        </w:rPr>
        <w:t>лагерь труда и отдыха «Лига мастеров». В лагере каждый находит труд по душе! Кто столяр, кто плотник, или  швея. А может быть цветовод или озеленитель?</w:t>
      </w:r>
    </w:p>
    <w:p w:rsidR="00011493" w:rsidRPr="00F12660" w:rsidRDefault="00011493" w:rsidP="00F12660">
      <w:pPr>
        <w:spacing w:line="360" w:lineRule="auto"/>
        <w:ind w:firstLine="546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 xml:space="preserve">В 1997 году мы впервые вышли на Международный конкурс «Красивая школа» и с этого времени идея «Красивой школы» поддерживается в нашем образовательном учреждении. </w:t>
      </w:r>
    </w:p>
    <w:p w:rsidR="00050F73" w:rsidRPr="00F12660" w:rsidRDefault="00E30BDC" w:rsidP="00F12660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F12660">
        <w:rPr>
          <w:sz w:val="28"/>
          <w:szCs w:val="28"/>
        </w:rPr>
        <w:t>Ежегодно в школе успешно реализуется программа трудоустройства подростков на летний период, и мы с детьми активные участники реализации программ.</w:t>
      </w:r>
      <w:r w:rsidR="00050F73" w:rsidRPr="00F12660">
        <w:rPr>
          <w:sz w:val="28"/>
          <w:szCs w:val="28"/>
        </w:rPr>
        <w:t xml:space="preserve"> </w:t>
      </w:r>
      <w:r w:rsidRPr="00F12660">
        <w:rPr>
          <w:sz w:val="28"/>
          <w:szCs w:val="28"/>
        </w:rPr>
        <w:t>Программа предполагает  совместную творческую деятельность педагогов и детей, осуществление профессиональных проб по специальностям: столяр, швея, цветовод, подсобный ра</w:t>
      </w:r>
      <w:r w:rsidR="00F87E5C" w:rsidRPr="00F12660">
        <w:rPr>
          <w:sz w:val="28"/>
          <w:szCs w:val="28"/>
        </w:rPr>
        <w:t xml:space="preserve">бочий, дворник, овощевод и др. </w:t>
      </w:r>
      <w:r w:rsidR="00D62A5F" w:rsidRPr="00F12660">
        <w:rPr>
          <w:sz w:val="28"/>
          <w:szCs w:val="28"/>
        </w:rPr>
        <w:t xml:space="preserve">Пробы выполняются детьми в школьных мастерских и на пришкольном участке. Коллектив педагогов совместно с обучающимися всегда стремятся обустроить </w:t>
      </w:r>
      <w:r w:rsidR="005E74CA">
        <w:rPr>
          <w:sz w:val="28"/>
          <w:szCs w:val="28"/>
        </w:rPr>
        <w:lastRenderedPageBreak/>
        <w:t xml:space="preserve">школьный двор так, </w:t>
      </w:r>
      <w:r w:rsidR="00D62A5F" w:rsidRPr="00F12660">
        <w:rPr>
          <w:sz w:val="28"/>
          <w:szCs w:val="28"/>
        </w:rPr>
        <w:t>чтоб</w:t>
      </w:r>
      <w:r w:rsidR="005E74CA">
        <w:rPr>
          <w:sz w:val="28"/>
          <w:szCs w:val="28"/>
        </w:rPr>
        <w:t>ы</w:t>
      </w:r>
      <w:r w:rsidR="00470C66">
        <w:rPr>
          <w:sz w:val="28"/>
          <w:szCs w:val="28"/>
        </w:rPr>
        <w:t xml:space="preserve"> было </w:t>
      </w:r>
      <w:r w:rsidR="00D62A5F" w:rsidRPr="00F12660">
        <w:rPr>
          <w:sz w:val="28"/>
          <w:szCs w:val="28"/>
        </w:rPr>
        <w:t>красиво и с наибольшей пользой для детей и взрослых.</w:t>
      </w:r>
    </w:p>
    <w:p w:rsidR="00881EA1" w:rsidRPr="004163C9" w:rsidRDefault="00310E6A" w:rsidP="004163C9">
      <w:pPr>
        <w:spacing w:line="360" w:lineRule="auto"/>
        <w:ind w:firstLine="546"/>
        <w:jc w:val="both"/>
        <w:rPr>
          <w:b w:val="0"/>
          <w:lang w:val="ru-RU"/>
        </w:rPr>
      </w:pPr>
      <w:r w:rsidRPr="00F12660">
        <w:rPr>
          <w:b w:val="0"/>
          <w:color w:val="auto"/>
          <w:lang w:val="ru-RU"/>
        </w:rPr>
        <w:t>Я, как у</w:t>
      </w:r>
      <w:r w:rsidR="00207ED3" w:rsidRPr="00F12660">
        <w:rPr>
          <w:b w:val="0"/>
          <w:color w:val="auto"/>
          <w:lang w:val="ru-RU"/>
        </w:rPr>
        <w:t xml:space="preserve">читель столярного дела, главным считаю </w:t>
      </w:r>
      <w:r w:rsidRPr="00F12660">
        <w:rPr>
          <w:b w:val="0"/>
          <w:color w:val="auto"/>
          <w:lang w:val="ru-RU"/>
        </w:rPr>
        <w:t xml:space="preserve">вызвать интерес к предстоящей работе, ибо именно </w:t>
      </w:r>
      <w:r w:rsidRPr="00F12660">
        <w:rPr>
          <w:b w:val="0"/>
          <w:i/>
          <w:color w:val="auto"/>
          <w:u w:val="single"/>
          <w:lang w:val="ru-RU"/>
        </w:rPr>
        <w:t>интерес</w:t>
      </w:r>
      <w:r w:rsidRPr="00F12660">
        <w:rPr>
          <w:b w:val="0"/>
          <w:color w:val="auto"/>
          <w:lang w:val="ru-RU"/>
        </w:rPr>
        <w:t xml:space="preserve"> – один из важнейших стимулов к успешному познанию нового, под его влиянием развивается интеллект, обостряется работа воображения, восприятия, а значит, развивается творческое мышление, организовать такую деятельность, в которой дети увидят </w:t>
      </w:r>
      <w:r w:rsidRPr="00F12660">
        <w:rPr>
          <w:b w:val="0"/>
          <w:i/>
          <w:color w:val="auto"/>
          <w:u w:val="single"/>
          <w:lang w:val="ru-RU"/>
        </w:rPr>
        <w:t>конкретный продукт и его назначение, значимость.</w:t>
      </w:r>
      <w:r w:rsidR="005473F5" w:rsidRPr="00F12660">
        <w:rPr>
          <w:b w:val="0"/>
          <w:color w:val="auto"/>
          <w:lang w:val="ru-RU"/>
        </w:rPr>
        <w:t xml:space="preserve"> Предлагаю каждому ученику работу в которой он будет успешен.</w:t>
      </w:r>
      <w:r w:rsidR="004163C9">
        <w:rPr>
          <w:b w:val="0"/>
          <w:lang w:val="ru-RU"/>
        </w:rPr>
        <w:t xml:space="preserve"> </w:t>
      </w:r>
      <w:r w:rsidR="00103D26" w:rsidRPr="00881EA1">
        <w:rPr>
          <w:b w:val="0"/>
          <w:color w:val="auto"/>
          <w:lang w:val="ru-RU"/>
        </w:rPr>
        <w:t xml:space="preserve">Совместно с детьми выполняем эскизы и чертежи будущих изделий, расчитываем количество необходимого материала для изделий и их отделки. </w:t>
      </w:r>
      <w:r w:rsidR="00881EA1">
        <w:rPr>
          <w:b w:val="0"/>
          <w:color w:val="auto"/>
          <w:lang w:val="ru-RU"/>
        </w:rPr>
        <w:t xml:space="preserve">Обучающиеся совершенствуют навыки по раскрою материалов, изготовлению деталй из древесины, сборке изделий и конструкций, приобретают знания и умения по технологии обработки новых для них материалов (поликарбонат, профнастил, ПВХ панели и другие). </w:t>
      </w:r>
      <w:r w:rsidR="004163C9">
        <w:rPr>
          <w:b w:val="0"/>
          <w:color w:val="auto"/>
          <w:lang w:val="ru-RU"/>
        </w:rPr>
        <w:t xml:space="preserve">Пробуют свои силы в изготовлении садово-парковых скульптур из дерева. Изделия </w:t>
      </w:r>
      <w:r w:rsidR="001138CA">
        <w:rPr>
          <w:b w:val="0"/>
          <w:color w:val="auto"/>
          <w:lang w:val="ru-RU"/>
        </w:rPr>
        <w:t>устанавливаются на территории школы согласно разработанному плану. Таким образом обустраиваем игровую площадку для малышей, цветники, места для отдыха.</w:t>
      </w:r>
    </w:p>
    <w:p w:rsidR="00E30BDC" w:rsidRPr="00F12660" w:rsidRDefault="00881EA1" w:rsidP="00F12660">
      <w:pPr>
        <w:spacing w:line="360" w:lineRule="auto"/>
        <w:ind w:firstLine="708"/>
        <w:jc w:val="both"/>
        <w:rPr>
          <w:b w:val="0"/>
          <w:lang w:val="ru-RU"/>
        </w:rPr>
      </w:pPr>
      <w:r w:rsidRPr="00F12660">
        <w:rPr>
          <w:color w:val="FF0000"/>
          <w:lang w:val="ru-RU"/>
        </w:rPr>
        <w:t xml:space="preserve"> </w:t>
      </w:r>
      <w:r w:rsidR="008D6D51" w:rsidRPr="00F12660">
        <w:rPr>
          <w:b w:val="0"/>
          <w:lang w:val="ru-RU"/>
        </w:rPr>
        <w:t xml:space="preserve">Также подростку </w:t>
      </w:r>
      <w:r w:rsidR="00E30BDC" w:rsidRPr="00F12660">
        <w:rPr>
          <w:b w:val="0"/>
          <w:lang w:val="ru-RU"/>
        </w:rPr>
        <w:t>предоставляет</w:t>
      </w:r>
      <w:r w:rsidR="008D6D51" w:rsidRPr="00F12660">
        <w:rPr>
          <w:b w:val="0"/>
          <w:lang w:val="ru-RU"/>
        </w:rPr>
        <w:t xml:space="preserve">ся </w:t>
      </w:r>
      <w:r w:rsidR="00E30BDC" w:rsidRPr="00F12660">
        <w:rPr>
          <w:b w:val="0"/>
          <w:lang w:val="ru-RU"/>
        </w:rPr>
        <w:t>возможность самому зарабатывать, оказать материальную помощь себе и своей семье, включает его в общественно-значимую трудовую деятельность. Но, кроме этого, предоставляется возможность познакомить ребенка с этапами трудоустройства, перечнем необходимых документов и правилами их заполнения и получения, нормами труда, трудовой дисциплиной, с правилами безопасности и охраны труда на рабочем месте, прохождением медосмотра самостоятельно и др. Все эти моменты составляют возможность решения задач профориентационного направления.</w:t>
      </w:r>
    </w:p>
    <w:p w:rsidR="00E30BDC" w:rsidRPr="00F12660" w:rsidRDefault="00D72035" w:rsidP="00F12660">
      <w:pPr>
        <w:tabs>
          <w:tab w:val="left" w:pos="6467"/>
        </w:tabs>
        <w:spacing w:line="360" w:lineRule="auto"/>
        <w:ind w:right="-23" w:firstLine="720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>П</w:t>
      </w:r>
      <w:r w:rsidR="00E30BDC" w:rsidRPr="00F12660">
        <w:rPr>
          <w:b w:val="0"/>
          <w:lang w:val="ru-RU"/>
        </w:rPr>
        <w:t>рограмма трудоустройства подростков на летний период успешно</w:t>
      </w:r>
      <w:r w:rsidRPr="00F12660">
        <w:rPr>
          <w:b w:val="0"/>
          <w:lang w:val="ru-RU"/>
        </w:rPr>
        <w:t>,</w:t>
      </w:r>
      <w:r w:rsidR="00E30BDC" w:rsidRPr="00F12660">
        <w:rPr>
          <w:b w:val="0"/>
          <w:lang w:val="ru-RU"/>
        </w:rPr>
        <w:t xml:space="preserve"> </w:t>
      </w:r>
      <w:r w:rsidRPr="00F12660">
        <w:rPr>
          <w:b w:val="0"/>
          <w:lang w:val="ru-RU"/>
        </w:rPr>
        <w:t xml:space="preserve">с 2003 года, </w:t>
      </w:r>
      <w:r w:rsidR="00E30BDC" w:rsidRPr="00F12660">
        <w:rPr>
          <w:b w:val="0"/>
          <w:lang w:val="ru-RU"/>
        </w:rPr>
        <w:t xml:space="preserve">участвует в Республиканском конкурсе программ по организации временного трудоустройства подростков и ежегодно была рекомендована </w:t>
      </w:r>
      <w:r w:rsidR="00E30BDC" w:rsidRPr="00F12660">
        <w:rPr>
          <w:b w:val="0"/>
          <w:lang w:val="ru-RU"/>
        </w:rPr>
        <w:lastRenderedPageBreak/>
        <w:t>экспертным советом к финансированию.</w:t>
      </w:r>
      <w:r w:rsidR="00470C66">
        <w:rPr>
          <w:b w:val="0"/>
          <w:lang w:val="ru-RU"/>
        </w:rPr>
        <w:t xml:space="preserve"> </w:t>
      </w:r>
      <w:r w:rsidRPr="00F12660">
        <w:rPr>
          <w:b w:val="0"/>
          <w:lang w:val="ru-RU"/>
        </w:rPr>
        <w:t>Основным видом деятельности было благоустройство школьного двора.</w:t>
      </w:r>
    </w:p>
    <w:p w:rsidR="00011493" w:rsidRPr="00F12660" w:rsidRDefault="00E30BDC" w:rsidP="00F12660">
      <w:pPr>
        <w:spacing w:line="360" w:lineRule="auto"/>
        <w:ind w:firstLine="720"/>
        <w:jc w:val="both"/>
        <w:rPr>
          <w:b w:val="0"/>
          <w:lang w:val="ru-RU"/>
        </w:rPr>
      </w:pPr>
      <w:r w:rsidRPr="00F12660">
        <w:rPr>
          <w:b w:val="0"/>
          <w:lang w:val="ru-RU"/>
        </w:rPr>
        <w:t xml:space="preserve">Совместным творческим трудом детей и педагогов школы </w:t>
      </w:r>
      <w:r w:rsidR="00E3676C" w:rsidRPr="00F12660">
        <w:rPr>
          <w:b w:val="0"/>
          <w:lang w:val="ru-RU"/>
        </w:rPr>
        <w:t xml:space="preserve">на протяжении многих лет </w:t>
      </w:r>
      <w:r w:rsidR="009A0608" w:rsidRPr="00F12660">
        <w:rPr>
          <w:b w:val="0"/>
          <w:lang w:val="ru-RU"/>
        </w:rPr>
        <w:t xml:space="preserve">пришкольный участок стал одним из любимых мест отдыха детей и  горожан, поэтому  он каждый год совершенствуется и  отражает  новые идеи; </w:t>
      </w:r>
      <w:r w:rsidRPr="00F12660">
        <w:rPr>
          <w:b w:val="0"/>
          <w:lang w:val="ru-RU"/>
        </w:rPr>
        <w:t xml:space="preserve">созданы игровые зоны для отдыха и игры на одном из этажей школы и на детской площадке. Обучающиеся видят результаты своего труда и радуются своим успехам. Эти площадки востребованы и детьми для игр, и узкими специалистами школы для проведения занятий, тематических игр и внеклассных мероприятий. </w:t>
      </w:r>
    </w:p>
    <w:p w:rsidR="00011493" w:rsidRPr="00F12660" w:rsidRDefault="00011493" w:rsidP="00F12660">
      <w:pPr>
        <w:pStyle w:val="2"/>
        <w:spacing w:line="360" w:lineRule="auto"/>
        <w:ind w:firstLine="546"/>
        <w:jc w:val="both"/>
        <w:rPr>
          <w:b w:val="0"/>
          <w:color w:val="auto"/>
          <w:lang w:val="ru-RU"/>
        </w:rPr>
      </w:pPr>
      <w:r w:rsidRPr="00F12660">
        <w:rPr>
          <w:b w:val="0"/>
          <w:color w:val="auto"/>
          <w:lang w:val="ru-RU"/>
        </w:rPr>
        <w:t>Трудно переоценить значение пришкольного участка и в плане эстетического</w:t>
      </w:r>
      <w:r w:rsidR="00171583" w:rsidRPr="00F12660">
        <w:rPr>
          <w:b w:val="0"/>
          <w:color w:val="auto"/>
          <w:lang w:val="ru-RU"/>
        </w:rPr>
        <w:t>, экологического</w:t>
      </w:r>
      <w:r w:rsidRPr="00F12660">
        <w:rPr>
          <w:b w:val="0"/>
          <w:color w:val="auto"/>
          <w:lang w:val="ru-RU"/>
        </w:rPr>
        <w:t xml:space="preserve"> воспитания</w:t>
      </w:r>
      <w:r w:rsidR="00171583" w:rsidRPr="00F12660">
        <w:rPr>
          <w:b w:val="0"/>
          <w:color w:val="auto"/>
          <w:lang w:val="ru-RU"/>
        </w:rPr>
        <w:t xml:space="preserve">, </w:t>
      </w:r>
      <w:r w:rsidRPr="00F12660">
        <w:rPr>
          <w:b w:val="0"/>
          <w:color w:val="auto"/>
          <w:lang w:val="ru-RU"/>
        </w:rPr>
        <w:t xml:space="preserve">создания хорошего настроения у педагогов, </w:t>
      </w:r>
      <w:r w:rsidR="009A0608" w:rsidRPr="00F12660">
        <w:rPr>
          <w:b w:val="0"/>
          <w:color w:val="auto"/>
          <w:lang w:val="ru-RU"/>
        </w:rPr>
        <w:t>об</w:t>
      </w:r>
      <w:r w:rsidRPr="00F12660">
        <w:rPr>
          <w:b w:val="0"/>
          <w:color w:val="auto"/>
          <w:lang w:val="ru-RU"/>
        </w:rPr>
        <w:t>уча</w:t>
      </w:r>
      <w:r w:rsidR="009A0608" w:rsidRPr="00F12660">
        <w:rPr>
          <w:b w:val="0"/>
          <w:color w:val="auto"/>
          <w:lang w:val="ru-RU"/>
        </w:rPr>
        <w:t>ю</w:t>
      </w:r>
      <w:r w:rsidRPr="00F12660">
        <w:rPr>
          <w:b w:val="0"/>
          <w:color w:val="auto"/>
          <w:lang w:val="ru-RU"/>
        </w:rPr>
        <w:t xml:space="preserve">щихся, родителей, </w:t>
      </w:r>
      <w:r w:rsidR="00171583" w:rsidRPr="00F12660">
        <w:rPr>
          <w:b w:val="0"/>
          <w:color w:val="auto"/>
          <w:lang w:val="ru-RU"/>
        </w:rPr>
        <w:t xml:space="preserve">и </w:t>
      </w:r>
      <w:r w:rsidRPr="00F12660">
        <w:rPr>
          <w:b w:val="0"/>
          <w:color w:val="auto"/>
          <w:lang w:val="ru-RU"/>
        </w:rPr>
        <w:t xml:space="preserve">в плане развития творческих способностей и </w:t>
      </w:r>
      <w:r w:rsidR="00171583" w:rsidRPr="00F12660">
        <w:rPr>
          <w:b w:val="0"/>
          <w:color w:val="auto"/>
          <w:lang w:val="ru-RU"/>
        </w:rPr>
        <w:t xml:space="preserve">развития профессионально - </w:t>
      </w:r>
      <w:r w:rsidRPr="00F12660">
        <w:rPr>
          <w:b w:val="0"/>
          <w:color w:val="auto"/>
          <w:lang w:val="ru-RU"/>
        </w:rPr>
        <w:t xml:space="preserve">трудовых навыков у </w:t>
      </w:r>
      <w:r w:rsidR="00171583" w:rsidRPr="00F12660">
        <w:rPr>
          <w:b w:val="0"/>
          <w:color w:val="auto"/>
          <w:lang w:val="ru-RU"/>
        </w:rPr>
        <w:t>об</w:t>
      </w:r>
      <w:r w:rsidRPr="00F12660">
        <w:rPr>
          <w:b w:val="0"/>
          <w:color w:val="auto"/>
          <w:lang w:val="ru-RU"/>
        </w:rPr>
        <w:t>уча</w:t>
      </w:r>
      <w:r w:rsidR="00171583" w:rsidRPr="00F12660">
        <w:rPr>
          <w:b w:val="0"/>
          <w:color w:val="auto"/>
          <w:lang w:val="ru-RU"/>
        </w:rPr>
        <w:t>ющихся, формирования сознательного</w:t>
      </w:r>
      <w:r w:rsidRPr="00F12660">
        <w:rPr>
          <w:b w:val="0"/>
          <w:color w:val="auto"/>
          <w:lang w:val="ru-RU"/>
        </w:rPr>
        <w:t xml:space="preserve"> отношения к труду. </w:t>
      </w:r>
      <w:r w:rsidR="00171583" w:rsidRPr="00F12660">
        <w:rPr>
          <w:b w:val="0"/>
          <w:color w:val="auto"/>
          <w:lang w:val="ru-RU"/>
        </w:rPr>
        <w:t xml:space="preserve">Пришкольная территория ежегодно одна из лучших в городе. </w:t>
      </w:r>
    </w:p>
    <w:p w:rsidR="00C63280" w:rsidRDefault="00C63280" w:rsidP="00A57CDC">
      <w:pPr>
        <w:spacing w:line="360" w:lineRule="auto"/>
        <w:ind w:right="176"/>
        <w:jc w:val="both"/>
        <w:rPr>
          <w:lang w:val="ru-RU"/>
        </w:rPr>
      </w:pPr>
      <w:r>
        <w:rPr>
          <w:lang w:val="ru-RU"/>
        </w:rPr>
        <w:t xml:space="preserve">Творчество – непрерывный процесс! </w:t>
      </w:r>
      <w:r w:rsidR="00171583">
        <w:rPr>
          <w:lang w:val="ru-RU"/>
        </w:rPr>
        <w:t>Деятельност</w:t>
      </w:r>
      <w:r>
        <w:rPr>
          <w:lang w:val="ru-RU"/>
        </w:rPr>
        <w:t>ь детей</w:t>
      </w:r>
      <w:r w:rsidR="00171583">
        <w:rPr>
          <w:lang w:val="ru-RU"/>
        </w:rPr>
        <w:t xml:space="preserve"> </w:t>
      </w:r>
      <w:r w:rsidR="00FD52F3" w:rsidRPr="00FD52F3">
        <w:rPr>
          <w:lang w:val="ru-RU"/>
        </w:rPr>
        <w:t xml:space="preserve">организуется и проводится в различных творческих объединениях. </w:t>
      </w:r>
    </w:p>
    <w:p w:rsidR="00C63280" w:rsidRPr="0027053F" w:rsidRDefault="0027053F" w:rsidP="0027053F">
      <w:pPr>
        <w:spacing w:line="360" w:lineRule="auto"/>
        <w:ind w:right="176" w:firstLine="708"/>
        <w:jc w:val="both"/>
        <w:rPr>
          <w:b w:val="0"/>
          <w:color w:val="auto"/>
          <w:lang w:val="ru-RU"/>
        </w:rPr>
      </w:pPr>
      <w:r w:rsidRPr="00664B4B">
        <w:rPr>
          <w:b w:val="0"/>
          <w:color w:val="auto"/>
          <w:lang w:val="ru-RU"/>
        </w:rPr>
        <w:t>Занятия</w:t>
      </w:r>
      <w:r w:rsidR="00A57CDC" w:rsidRPr="00664B4B">
        <w:rPr>
          <w:b w:val="0"/>
          <w:color w:val="auto"/>
          <w:lang w:val="ru-RU"/>
        </w:rPr>
        <w:t xml:space="preserve"> творческого объединения «Умелец»</w:t>
      </w:r>
      <w:r w:rsidRPr="00664B4B">
        <w:rPr>
          <w:b w:val="0"/>
          <w:color w:val="auto"/>
          <w:lang w:val="ru-RU"/>
        </w:rPr>
        <w:t xml:space="preserve"> позволяют расширить сферу интересов детей в трудовом обучении.</w:t>
      </w:r>
      <w:r>
        <w:rPr>
          <w:b w:val="0"/>
          <w:color w:val="auto"/>
          <w:lang w:val="ru-RU"/>
        </w:rPr>
        <w:t xml:space="preserve"> </w:t>
      </w:r>
      <w:r w:rsidRPr="0027053F">
        <w:rPr>
          <w:b w:val="0"/>
          <w:color w:val="auto"/>
          <w:lang w:val="ru-RU"/>
        </w:rPr>
        <w:t>О</w:t>
      </w:r>
      <w:r w:rsidR="00A57CDC" w:rsidRPr="0027053F">
        <w:rPr>
          <w:b w:val="0"/>
          <w:color w:val="auto"/>
          <w:lang w:val="ru-RU"/>
        </w:rPr>
        <w:t>бучающиеся занкомятся с дек</w:t>
      </w:r>
      <w:r w:rsidRPr="0027053F">
        <w:rPr>
          <w:b w:val="0"/>
          <w:color w:val="auto"/>
          <w:lang w:val="ru-RU"/>
        </w:rPr>
        <w:t>оративной обработкой древесины и металла, кости и рога, основами начального технического моделирования.</w:t>
      </w:r>
      <w:r>
        <w:rPr>
          <w:b w:val="0"/>
          <w:color w:val="auto"/>
          <w:lang w:val="ru-RU"/>
        </w:rPr>
        <w:t xml:space="preserve"> </w:t>
      </w:r>
      <w:r w:rsidR="005C50B9">
        <w:rPr>
          <w:b w:val="0"/>
          <w:color w:val="auto"/>
          <w:lang w:val="ru-RU"/>
        </w:rPr>
        <w:t>Воспитаники кружка регулярно становятся победителями и призерами городских и республиканских конкурсов, выставок, фестивалей декоративно-прикладного творчества.</w:t>
      </w:r>
    </w:p>
    <w:p w:rsidR="00C63280" w:rsidRDefault="00C63280" w:rsidP="00FD52F3">
      <w:pPr>
        <w:ind w:right="175"/>
        <w:jc w:val="both"/>
        <w:rPr>
          <w:lang w:val="ru-RU"/>
        </w:rPr>
      </w:pPr>
      <w:bookmarkStart w:id="0" w:name="_GoBack"/>
      <w:bookmarkEnd w:id="0"/>
    </w:p>
    <w:p w:rsidR="00F12660" w:rsidRPr="00F52E75" w:rsidRDefault="00F12660" w:rsidP="00F12660">
      <w:pPr>
        <w:pStyle w:val="a5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Style w:val="14pt7"/>
          <w:rFonts w:ascii="Times New Roman" w:eastAsiaTheme="minorHAnsi" w:hAnsi="Times New Roman" w:cs="Times New Roman"/>
        </w:rPr>
        <w:t>Список литературы</w:t>
      </w:r>
    </w:p>
    <w:p w:rsidR="00F12660" w:rsidRPr="00A57CDC" w:rsidRDefault="001138CA" w:rsidP="00F12660">
      <w:pPr>
        <w:pStyle w:val="a5"/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57CDC">
        <w:rPr>
          <w:rFonts w:ascii="Times New Roman" w:hAnsi="Times New Roman" w:cs="Times New Roman"/>
          <w:bCs/>
          <w:sz w:val="28"/>
          <w:szCs w:val="28"/>
        </w:rPr>
        <w:t>Хворостов А.С. декоративно-прикладное искусство в школе: Пособие для учителей. - М.: Просвещение, 1981. -175с.</w:t>
      </w:r>
    </w:p>
    <w:p w:rsidR="00F12660" w:rsidRPr="00A57CDC" w:rsidRDefault="001138CA" w:rsidP="00F12660">
      <w:pPr>
        <w:pStyle w:val="a5"/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57CDC">
        <w:rPr>
          <w:rFonts w:ascii="Times New Roman" w:hAnsi="Times New Roman" w:cs="Times New Roman"/>
          <w:bCs/>
          <w:sz w:val="28"/>
          <w:szCs w:val="28"/>
        </w:rPr>
        <w:lastRenderedPageBreak/>
        <w:t>Степанов Б.А. технология плотничных, столярных</w:t>
      </w:r>
      <w:r w:rsidR="00A57CDC" w:rsidRPr="00A57CDC">
        <w:rPr>
          <w:rFonts w:ascii="Times New Roman" w:hAnsi="Times New Roman" w:cs="Times New Roman"/>
          <w:bCs/>
          <w:sz w:val="28"/>
          <w:szCs w:val="28"/>
        </w:rPr>
        <w:t>, стекольных и паркетных работ: Учебник для нач. проф. образования – М.: Издательский центр «Академия», 2006. -336 с.</w:t>
      </w:r>
    </w:p>
    <w:p w:rsidR="00F12660" w:rsidRPr="00A57CDC" w:rsidRDefault="00A57CDC" w:rsidP="00F12660">
      <w:pPr>
        <w:pStyle w:val="a5"/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Буриков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В.Г., Власов В.Н. Домовая резьба – М.: Нива России, 1992 – 352 с.</w:t>
      </w:r>
    </w:p>
    <w:p w:rsidR="006B2960" w:rsidRPr="00011493" w:rsidRDefault="006B2960" w:rsidP="00011493">
      <w:pPr>
        <w:jc w:val="both"/>
        <w:rPr>
          <w:b w:val="0"/>
          <w:color w:val="FF0000"/>
          <w:lang w:val="ru-RU"/>
        </w:rPr>
      </w:pPr>
    </w:p>
    <w:sectPr w:rsidR="006B2960" w:rsidRPr="00011493" w:rsidSect="00E0240E">
      <w:pgSz w:w="11906" w:h="16838"/>
      <w:pgMar w:top="1135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5B92"/>
    <w:multiLevelType w:val="hybridMultilevel"/>
    <w:tmpl w:val="59044C0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A24EE"/>
    <w:rsid w:val="00011493"/>
    <w:rsid w:val="00050F73"/>
    <w:rsid w:val="00065EB4"/>
    <w:rsid w:val="00103D26"/>
    <w:rsid w:val="001138CA"/>
    <w:rsid w:val="00171583"/>
    <w:rsid w:val="00207ED3"/>
    <w:rsid w:val="00217905"/>
    <w:rsid w:val="0027053F"/>
    <w:rsid w:val="00275A0F"/>
    <w:rsid w:val="002831C0"/>
    <w:rsid w:val="00310E6A"/>
    <w:rsid w:val="00365B23"/>
    <w:rsid w:val="004163C9"/>
    <w:rsid w:val="004369DF"/>
    <w:rsid w:val="00441857"/>
    <w:rsid w:val="00460A24"/>
    <w:rsid w:val="00470C66"/>
    <w:rsid w:val="005473F5"/>
    <w:rsid w:val="0059127C"/>
    <w:rsid w:val="005C50B9"/>
    <w:rsid w:val="005E74CA"/>
    <w:rsid w:val="00634A32"/>
    <w:rsid w:val="00664B4B"/>
    <w:rsid w:val="006B2960"/>
    <w:rsid w:val="006D1477"/>
    <w:rsid w:val="0074006C"/>
    <w:rsid w:val="00764138"/>
    <w:rsid w:val="00831A3D"/>
    <w:rsid w:val="00881EA1"/>
    <w:rsid w:val="008D6D51"/>
    <w:rsid w:val="0093498E"/>
    <w:rsid w:val="009A0608"/>
    <w:rsid w:val="009A24EE"/>
    <w:rsid w:val="009E5752"/>
    <w:rsid w:val="00A57CDC"/>
    <w:rsid w:val="00C63280"/>
    <w:rsid w:val="00D62A5F"/>
    <w:rsid w:val="00D6481D"/>
    <w:rsid w:val="00D70B14"/>
    <w:rsid w:val="00D72035"/>
    <w:rsid w:val="00DD2038"/>
    <w:rsid w:val="00E0240E"/>
    <w:rsid w:val="00E30BDC"/>
    <w:rsid w:val="00E3676C"/>
    <w:rsid w:val="00EA3AB1"/>
    <w:rsid w:val="00EE08F3"/>
    <w:rsid w:val="00F117F1"/>
    <w:rsid w:val="00F11B71"/>
    <w:rsid w:val="00F12660"/>
    <w:rsid w:val="00F627C1"/>
    <w:rsid w:val="00F87E5C"/>
    <w:rsid w:val="00FD5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mallCap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4EE"/>
    <w:pPr>
      <w:spacing w:after="0" w:line="240" w:lineRule="auto"/>
    </w:pPr>
    <w:rPr>
      <w:rFonts w:eastAsia="Times New Roman"/>
      <w:b/>
      <w:bCs/>
      <w:smallCaps w:val="0"/>
      <w:noProof/>
      <w:color w:val="000000"/>
      <w:kern w:val="36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7905"/>
    <w:rPr>
      <w:b w:val="0"/>
      <w:bCs w:val="0"/>
      <w:noProof w:val="0"/>
      <w:color w:val="auto"/>
      <w:kern w:val="0"/>
      <w:sz w:val="24"/>
      <w:szCs w:val="20"/>
      <w:lang w:val="ru-RU"/>
    </w:rPr>
  </w:style>
  <w:style w:type="character" w:customStyle="1" w:styleId="a4">
    <w:name w:val="Основной текст Знак"/>
    <w:basedOn w:val="a0"/>
    <w:link w:val="a3"/>
    <w:rsid w:val="00217905"/>
    <w:rPr>
      <w:rFonts w:eastAsia="Times New Roman"/>
      <w:smallCaps w:val="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1149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11493"/>
    <w:rPr>
      <w:rFonts w:eastAsia="Times New Roman"/>
      <w:b/>
      <w:bCs/>
      <w:smallCaps w:val="0"/>
      <w:noProof/>
      <w:color w:val="000000"/>
      <w:kern w:val="36"/>
      <w:sz w:val="28"/>
      <w:szCs w:val="28"/>
      <w:lang w:val="en-US" w:eastAsia="ru-RU"/>
    </w:rPr>
  </w:style>
  <w:style w:type="character" w:customStyle="1" w:styleId="14pt7">
    <w:name w:val="Основной текст + 14 pt7"/>
    <w:basedOn w:val="a0"/>
    <w:uiPriority w:val="99"/>
    <w:rsid w:val="00F12660"/>
    <w:rPr>
      <w:rFonts w:eastAsia="Times New Roman"/>
      <w:smallCaps w:val="0"/>
      <w:sz w:val="28"/>
      <w:szCs w:val="28"/>
      <w:shd w:val="clear" w:color="auto" w:fill="FFFFFF"/>
      <w:lang w:eastAsia="ru-RU"/>
    </w:rPr>
  </w:style>
  <w:style w:type="paragraph" w:styleId="a5">
    <w:name w:val="No Spacing"/>
    <w:uiPriority w:val="1"/>
    <w:qFormat/>
    <w:rsid w:val="00F12660"/>
    <w:pPr>
      <w:spacing w:after="0" w:line="240" w:lineRule="auto"/>
    </w:pPr>
    <w:rPr>
      <w:rFonts w:asciiTheme="minorHAnsi" w:hAnsiTheme="minorHAnsi" w:cstheme="minorBidi"/>
      <w:smallCaps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</cp:revision>
  <dcterms:created xsi:type="dcterms:W3CDTF">2019-03-05T16:27:00Z</dcterms:created>
  <dcterms:modified xsi:type="dcterms:W3CDTF">2019-04-19T06:08:00Z</dcterms:modified>
</cp:coreProperties>
</file>