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785" w:rsidRDefault="006B4785"/>
    <w:p w:rsidR="0059111F" w:rsidRDefault="0059111F">
      <w:pPr>
        <w:rPr>
          <w:rFonts w:ascii="Tahoma" w:hAnsi="Tahoma" w:cs="Tahoma"/>
          <w:color w:val="323232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23232"/>
          <w:sz w:val="21"/>
          <w:szCs w:val="21"/>
          <w:shd w:val="clear" w:color="auto" w:fill="FFFFFF"/>
        </w:rPr>
        <w:t>Государственное бюджетное дошкольное образовательное учреждение детский сад №91 компенсирующего вида Центрального района Санкт-</w:t>
      </w:r>
      <w:proofErr w:type="gramStart"/>
      <w:r>
        <w:rPr>
          <w:rFonts w:ascii="Tahoma" w:hAnsi="Tahoma" w:cs="Tahoma"/>
          <w:color w:val="323232"/>
          <w:sz w:val="21"/>
          <w:szCs w:val="21"/>
          <w:shd w:val="clear" w:color="auto" w:fill="FFFFFF"/>
        </w:rPr>
        <w:t>Петербурга .</w:t>
      </w:r>
      <w:proofErr w:type="gramEnd"/>
    </w:p>
    <w:p w:rsidR="0059111F" w:rsidRPr="0059111F" w:rsidRDefault="00756BC8" w:rsidP="0059111F">
      <w:pPr>
        <w:pStyle w:val="a3"/>
        <w:rPr>
          <w:sz w:val="28"/>
          <w:shd w:val="clear" w:color="auto" w:fill="FFFFFF"/>
        </w:rPr>
      </w:pPr>
      <w:r>
        <w:rPr>
          <w:sz w:val="28"/>
          <w:shd w:val="clear" w:color="auto" w:fill="FFFFFF"/>
        </w:rPr>
        <w:t xml:space="preserve">Статья </w:t>
      </w:r>
      <w:r w:rsidR="0059111F" w:rsidRPr="0059111F">
        <w:rPr>
          <w:sz w:val="28"/>
          <w:shd w:val="clear" w:color="auto" w:fill="FFFFFF"/>
        </w:rPr>
        <w:t>на тему:</w:t>
      </w:r>
    </w:p>
    <w:p w:rsidR="0059111F" w:rsidRPr="0059111F" w:rsidRDefault="0059111F" w:rsidP="0059111F">
      <w:pPr>
        <w:pStyle w:val="a3"/>
        <w:rPr>
          <w:sz w:val="28"/>
        </w:rPr>
      </w:pPr>
      <w:r w:rsidRPr="0059111F">
        <w:rPr>
          <w:sz w:val="28"/>
          <w:shd w:val="clear" w:color="auto" w:fill="FFFFFF"/>
        </w:rPr>
        <w:t xml:space="preserve"> «</w:t>
      </w:r>
      <w:r w:rsidR="00756BC8">
        <w:rPr>
          <w:sz w:val="28"/>
        </w:rPr>
        <w:t>Взаимод</w:t>
      </w:r>
      <w:r w:rsidR="00C31ED8">
        <w:rPr>
          <w:sz w:val="28"/>
        </w:rPr>
        <w:t>ействие учителя-дефектолога с ро</w:t>
      </w:r>
      <w:r w:rsidR="00756BC8">
        <w:rPr>
          <w:sz w:val="28"/>
        </w:rPr>
        <w:t>дителями</w:t>
      </w:r>
      <w:r w:rsidRPr="0059111F">
        <w:rPr>
          <w:sz w:val="28"/>
        </w:rPr>
        <w:t>»</w:t>
      </w:r>
      <w:bookmarkStart w:id="0" w:name="_GoBack"/>
      <w:bookmarkEnd w:id="0"/>
    </w:p>
    <w:p w:rsidR="0059111F" w:rsidRPr="006F7B60" w:rsidRDefault="0059111F" w:rsidP="006F7B60">
      <w:pPr>
        <w:pStyle w:val="a3"/>
      </w:pPr>
      <w:r w:rsidRPr="006F7B60">
        <w:rPr>
          <w:b/>
          <w:sz w:val="24"/>
        </w:rPr>
        <w:t xml:space="preserve"> </w:t>
      </w:r>
      <w:proofErr w:type="gramStart"/>
      <w:r w:rsidRPr="006F7B60">
        <w:rPr>
          <w:b/>
          <w:sz w:val="24"/>
        </w:rPr>
        <w:t>Автор</w:t>
      </w:r>
      <w:r w:rsidRPr="006F7B60">
        <w:rPr>
          <w:sz w:val="24"/>
        </w:rPr>
        <w:t xml:space="preserve"> </w:t>
      </w:r>
      <w:r w:rsidRPr="006F7B60">
        <w:t>:</w:t>
      </w:r>
      <w:proofErr w:type="gramEnd"/>
      <w:r w:rsidRPr="006F7B60">
        <w:t xml:space="preserve"> учитель-дефектолог высшей категории</w:t>
      </w:r>
    </w:p>
    <w:p w:rsidR="006F7B60" w:rsidRPr="006F7B60" w:rsidRDefault="006F7B60" w:rsidP="006F7B60">
      <w:pPr>
        <w:pStyle w:val="a3"/>
      </w:pPr>
      <w:r w:rsidRPr="006F7B60">
        <w:t>ГБДОУ детский сад №91 Центрального района Санкт-Петербурга</w:t>
      </w:r>
    </w:p>
    <w:p w:rsidR="0059111F" w:rsidRPr="006F7B60" w:rsidRDefault="0059111F" w:rsidP="006F7B60">
      <w:pPr>
        <w:pStyle w:val="a3"/>
      </w:pPr>
      <w:r w:rsidRPr="006F7B60">
        <w:t xml:space="preserve">Прокофьева </w:t>
      </w:r>
      <w:proofErr w:type="spellStart"/>
      <w:r w:rsidRPr="006F7B60">
        <w:t>Алефтина</w:t>
      </w:r>
      <w:proofErr w:type="spellEnd"/>
      <w:r w:rsidRPr="006F7B60">
        <w:t xml:space="preserve"> Александровна</w:t>
      </w:r>
    </w:p>
    <w:p w:rsidR="0059111F" w:rsidRDefault="0059111F" w:rsidP="0059111F">
      <w:pPr>
        <w:ind w:hanging="142"/>
      </w:pPr>
      <w:r w:rsidRPr="006F7B60">
        <w:rPr>
          <w:b/>
        </w:rPr>
        <w:t xml:space="preserve">  </w:t>
      </w:r>
      <w:r w:rsidR="00F05F27" w:rsidRPr="006F7B60">
        <w:rPr>
          <w:b/>
        </w:rPr>
        <w:t>Описание материала:</w:t>
      </w:r>
      <w:r w:rsidR="00F05F27">
        <w:t xml:space="preserve"> Данная статья будет полезна педагогам и родителям детей с задержкой психического развития.</w:t>
      </w:r>
      <w:r w:rsidR="006F7B60">
        <w:t xml:space="preserve"> В статье раскрыты причины данного диагноза (ЗПР) и пути их исправления как в детском </w:t>
      </w:r>
      <w:proofErr w:type="gramStart"/>
      <w:r w:rsidR="006F7B60">
        <w:t>саду</w:t>
      </w:r>
      <w:proofErr w:type="gramEnd"/>
      <w:r w:rsidR="006F7B60">
        <w:t xml:space="preserve"> так и дома.</w:t>
      </w:r>
    </w:p>
    <w:p w:rsidR="00F05F27" w:rsidRDefault="0059111F" w:rsidP="00F05F27">
      <w:pPr>
        <w:pStyle w:val="a3"/>
      </w:pPr>
      <w:r w:rsidRPr="00F05F27">
        <w:rPr>
          <w:b/>
        </w:rPr>
        <w:t xml:space="preserve"> Кто наши необычные дети с </w:t>
      </w:r>
      <w:proofErr w:type="gramStart"/>
      <w:r w:rsidRPr="00F05F27">
        <w:rPr>
          <w:b/>
        </w:rPr>
        <w:t>диагнозом  "</w:t>
      </w:r>
      <w:proofErr w:type="gramEnd"/>
      <w:r w:rsidRPr="00F05F27">
        <w:rPr>
          <w:b/>
        </w:rPr>
        <w:t>задержка психического развития"</w:t>
      </w:r>
      <w:r>
        <w:t xml:space="preserve"> ? Зачастую это ставит Вас, родителей перед неожиданными, а подчас и серьезными проблемами. Первое время Вы растеряны, подавлены, без конца задаете себе одни и те же мучительные вопросы: " Почему это случилось именно с моим ребенком? Что же делать дальше?" Самое главное понять и принять своего ребенка и заняться вместе с нами воспитателями и специалистами планомерной и грамотной коррекцией поведения </w:t>
      </w:r>
      <w:r w:rsidR="00845434">
        <w:t>нашего воспитанника.</w:t>
      </w:r>
    </w:p>
    <w:p w:rsidR="002E15B0" w:rsidRDefault="0059111F" w:rsidP="00F05F27">
      <w:pPr>
        <w:pStyle w:val="a3"/>
      </w:pPr>
      <w:r w:rsidRPr="00F05F27">
        <w:rPr>
          <w:b/>
        </w:rPr>
        <w:t xml:space="preserve"> Задержка психического развития</w:t>
      </w:r>
      <w:r>
        <w:t xml:space="preserve">- особый тип аномалии, проявляющийся в нарушении нормального развития ребенка. Она может быть вызвана различными причинами: дефектами конституции ребенка, соматическими заболеваниями, органическими поражениями центральной нервной системы. У детей с ЗПР отмечаются сниженная работоспособность, психомоторная расторможенность, возбудимость, </w:t>
      </w:r>
      <w:proofErr w:type="spellStart"/>
      <w:r>
        <w:t>гиперактивность</w:t>
      </w:r>
      <w:proofErr w:type="spellEnd"/>
      <w:r>
        <w:t xml:space="preserve">, импульсивность, а также тревоги, агрессии. </w:t>
      </w:r>
      <w:r w:rsidR="002E15B0" w:rsidRPr="00446757">
        <w:rPr>
          <w:lang w:eastAsia="ru-RU"/>
        </w:rPr>
        <w:t>По сравнению с нормально развивающимися сверстниками они более зависимы от взрослого, значительно менее активны, безынициативны, у них слабо вы</w:t>
      </w:r>
      <w:r w:rsidR="002E15B0">
        <w:rPr>
          <w:lang w:eastAsia="ru-RU"/>
        </w:rPr>
        <w:t xml:space="preserve">ражены познавательные интересы. </w:t>
      </w:r>
      <w:r w:rsidR="002E15B0" w:rsidRPr="00446757">
        <w:rPr>
          <w:lang w:eastAsia="ru-RU"/>
        </w:rPr>
        <w:t xml:space="preserve">Значительно отстают они и по </w:t>
      </w:r>
      <w:proofErr w:type="spellStart"/>
      <w:r w:rsidR="002E15B0" w:rsidRPr="00446757">
        <w:rPr>
          <w:lang w:eastAsia="ru-RU"/>
        </w:rPr>
        <w:t>сформированности</w:t>
      </w:r>
      <w:proofErr w:type="spellEnd"/>
      <w:r w:rsidR="002E15B0" w:rsidRPr="00446757">
        <w:rPr>
          <w:lang w:eastAsia="ru-RU"/>
        </w:rPr>
        <w:t xml:space="preserve"> регуляции и </w:t>
      </w:r>
      <w:proofErr w:type="spellStart"/>
      <w:r w:rsidR="002E15B0" w:rsidRPr="00446757">
        <w:rPr>
          <w:lang w:eastAsia="ru-RU"/>
        </w:rPr>
        <w:t>саморегуляции</w:t>
      </w:r>
      <w:proofErr w:type="spellEnd"/>
      <w:r w:rsidR="002E15B0" w:rsidRPr="00446757">
        <w:rPr>
          <w:lang w:eastAsia="ru-RU"/>
        </w:rPr>
        <w:t xml:space="preserve"> поведения, в результате чего не могут хотя бы относительно долго сосредоточиться на каком-либо одном занятии, да и «главное занятие» этого возраста — игровая деятельность — у них тоже еще недостаточно сформирована. </w:t>
      </w:r>
    </w:p>
    <w:p w:rsidR="002E15B0" w:rsidRDefault="002E15B0" w:rsidP="002E15B0">
      <w:pPr>
        <w:pStyle w:val="a3"/>
        <w:rPr>
          <w:lang w:eastAsia="ru-RU"/>
        </w:rPr>
      </w:pPr>
      <w:r w:rsidRPr="00446757">
        <w:rPr>
          <w:lang w:eastAsia="ru-RU"/>
        </w:rPr>
        <w:t>Отмечается недоразвитие эмоционально-волевой сферы, которое проявляется в примитивности эмоций и их неустойчивости: дети легко переходят от смеха к слезам и наоборот.</w:t>
      </w:r>
    </w:p>
    <w:p w:rsidR="002E15B0" w:rsidRPr="00446757" w:rsidRDefault="002E15B0" w:rsidP="002E15B0">
      <w:pPr>
        <w:pStyle w:val="a3"/>
        <w:rPr>
          <w:lang w:eastAsia="ru-RU"/>
        </w:rPr>
      </w:pPr>
      <w:r>
        <w:rPr>
          <w:lang w:eastAsia="ru-RU"/>
        </w:rPr>
        <w:t xml:space="preserve">Все дети долго проходили адаптационный период. </w:t>
      </w:r>
      <w:r w:rsidRPr="00A568A3">
        <w:rPr>
          <w:shd w:val="clear" w:color="auto" w:fill="FFFFFF"/>
        </w:rPr>
        <w:t>Отмечаются проблемы в формировании нравственно-этической сферы, страдает сфера социальных эмоций, дети не готовы к "эмоционально теплым" отношениями со сверстниками, нарушены эмоциональные контакты с близкими взрослыми, дети слабо ориентируются в нравственно-этических нормах поведени</w:t>
      </w:r>
      <w:r>
        <w:rPr>
          <w:shd w:val="clear" w:color="auto" w:fill="FFFFFF"/>
        </w:rPr>
        <w:t>я.</w:t>
      </w:r>
      <w:r w:rsidRPr="00C954A2">
        <w:rPr>
          <w:shd w:val="clear" w:color="auto" w:fill="FFFFFF"/>
        </w:rPr>
        <w:t xml:space="preserve"> </w:t>
      </w:r>
      <w:r w:rsidRPr="00C954A2">
        <w:t xml:space="preserve">Необходимо отметить, </w:t>
      </w:r>
      <w:proofErr w:type="gramStart"/>
      <w:r w:rsidRPr="00C954A2">
        <w:t>что</w:t>
      </w:r>
      <w:proofErr w:type="gramEnd"/>
      <w:r w:rsidRPr="00C954A2">
        <w:t xml:space="preserve"> хотя дети по собственной инициативе крайне редко обращаются за одобрением, но в большинстве своём они очень чувствительны к ласке, сочувствию, доброжелательному отношению.</w:t>
      </w:r>
      <w:r>
        <w:rPr>
          <w:rStyle w:val="apple-converted-space"/>
          <w:rFonts w:ascii="Georgia" w:hAnsi="Georgia"/>
          <w:color w:val="000000"/>
          <w:sz w:val="28"/>
          <w:szCs w:val="28"/>
          <w:shd w:val="clear" w:color="auto" w:fill="FFFFFF"/>
        </w:rPr>
        <w:t> </w:t>
      </w:r>
    </w:p>
    <w:p w:rsidR="002E15B0" w:rsidRDefault="002E15B0" w:rsidP="002E15B0">
      <w:pPr>
        <w:pStyle w:val="a3"/>
        <w:rPr>
          <w:lang w:eastAsia="ru-RU"/>
        </w:rPr>
      </w:pPr>
      <w:r w:rsidRPr="00446757">
        <w:rPr>
          <w:lang w:eastAsia="ru-RU"/>
        </w:rPr>
        <w:t xml:space="preserve">Отставание детей в речевом развитии проявляется в ограниченности словаря, недостаточной </w:t>
      </w:r>
      <w:r w:rsidR="00F05F27" w:rsidRPr="00446757">
        <w:rPr>
          <w:lang w:eastAsia="ru-RU"/>
        </w:rPr>
        <w:t>форсированности</w:t>
      </w:r>
      <w:r w:rsidRPr="00446757">
        <w:rPr>
          <w:lang w:eastAsia="ru-RU"/>
        </w:rPr>
        <w:t xml:space="preserve"> грамматического строя, наличии у многих из них недостатков произношения и </w:t>
      </w:r>
      <w:proofErr w:type="spellStart"/>
      <w:r w:rsidRPr="00446757">
        <w:rPr>
          <w:lang w:eastAsia="ru-RU"/>
        </w:rPr>
        <w:t>звукоразличения</w:t>
      </w:r>
      <w:proofErr w:type="spellEnd"/>
      <w:r w:rsidRPr="00446757">
        <w:rPr>
          <w:lang w:eastAsia="ru-RU"/>
        </w:rPr>
        <w:t>, а та</w:t>
      </w:r>
      <w:r>
        <w:rPr>
          <w:lang w:eastAsia="ru-RU"/>
        </w:rPr>
        <w:t>кже в низкой речевой активности, что вызывает трудности в общении друг с другом и взрослыми.</w:t>
      </w:r>
    </w:p>
    <w:p w:rsidR="006F7B60" w:rsidRDefault="002E15B0" w:rsidP="006F7B60">
      <w:pPr>
        <w:ind w:hanging="142"/>
      </w:pPr>
      <w:r>
        <w:t xml:space="preserve">  </w:t>
      </w:r>
      <w:r w:rsidR="0059111F">
        <w:t xml:space="preserve">При рождении выявить у детей задержку психического развития нельзя. Чаще всего у них нет пороков в физическом облике. Да и </w:t>
      </w:r>
      <w:r w:rsidR="00845434">
        <w:t>Вы, родители всегда высоко оценивае</w:t>
      </w:r>
      <w:r w:rsidR="0059111F">
        <w:t>т</w:t>
      </w:r>
      <w:r w:rsidR="00845434">
        <w:t>е</w:t>
      </w:r>
      <w:r w:rsidR="0059111F">
        <w:t xml:space="preserve"> способности своего ребенка, порой не замечая важного - отставания в развитии. Воспитание в семье ребенка с ЗПР - ответственная задача, так как важнейшим в процессе воспитания любых детей, и особенно детей с ЗПР, является понимание состояния ребенка прежде всего родителями. С признанием того, что в семье растет ребенок с ЗПР, ответственность родителей значительно возрастает. </w:t>
      </w:r>
      <w:r w:rsidR="00845434">
        <w:t xml:space="preserve">Вы </w:t>
      </w:r>
      <w:r w:rsidR="0059111F">
        <w:t xml:space="preserve">постоянно задают себе вопрос: что будет дальше с нашим ребенком? </w:t>
      </w:r>
      <w:r w:rsidR="00845434">
        <w:t xml:space="preserve">  </w:t>
      </w:r>
      <w:r w:rsidR="0059111F">
        <w:t xml:space="preserve">В этой ситуации родителям важно понять, что их ребенок будет обучаться медленнее других детей. Но для того, чтобы достичь наилучших результатов, </w:t>
      </w:r>
      <w:r w:rsidR="00845434">
        <w:t xml:space="preserve">мы </w:t>
      </w:r>
      <w:r w:rsidR="00F83EBC">
        <w:t xml:space="preserve">тщательно планируем работу с каждым ребенком, исходя из его возможностей и потребностей.  </w:t>
      </w:r>
    </w:p>
    <w:p w:rsidR="006F7B60" w:rsidRDefault="006F7B60" w:rsidP="006F7B60">
      <w:pPr>
        <w:ind w:hanging="142"/>
      </w:pPr>
    </w:p>
    <w:p w:rsidR="006F7B60" w:rsidRDefault="006F7B60" w:rsidP="006F7B60">
      <w:pPr>
        <w:ind w:hanging="142"/>
      </w:pPr>
    </w:p>
    <w:p w:rsidR="006F7B60" w:rsidRDefault="006F7B60" w:rsidP="006F7B60">
      <w:pPr>
        <w:ind w:hanging="142"/>
      </w:pPr>
    </w:p>
    <w:p w:rsidR="00F83EBC" w:rsidRDefault="00F83EBC" w:rsidP="006F7B60">
      <w:pPr>
        <w:ind w:hanging="142"/>
      </w:pPr>
      <w:r>
        <w:t xml:space="preserve">Основу организации образовательного процесса составляет комплексно-тематический принцип с ведущей игровой деятельностью, а решение программных задач осуществляется в разных формах образовательной деятельности, в режимных моментах, а </w:t>
      </w:r>
      <w:proofErr w:type="gramStart"/>
      <w:r>
        <w:t>так  же</w:t>
      </w:r>
      <w:proofErr w:type="gramEnd"/>
      <w:r>
        <w:t xml:space="preserve"> в самостоятельной деятельности детей. При планировании работы мы учитывали баланс между спокойной и активной </w:t>
      </w:r>
      <w:proofErr w:type="gramStart"/>
      <w:r>
        <w:t>деятельностью.,</w:t>
      </w:r>
      <w:proofErr w:type="gramEnd"/>
      <w:r>
        <w:t xml:space="preserve"> в помещении и на воздухе, индивидуальные и в подгруппах, правильное распределение нагрузки в течение дня, координацию и преемственность в работе дефектолога, логопеда и воспитателя</w:t>
      </w:r>
      <w:r w:rsidR="002E15B0">
        <w:t xml:space="preserve"> </w:t>
      </w:r>
      <w:r>
        <w:t>и музыкального руководителя.</w:t>
      </w:r>
    </w:p>
    <w:p w:rsidR="00F83EBC" w:rsidRPr="002E15B0" w:rsidRDefault="00F83EBC" w:rsidP="00F83EBC">
      <w:pPr>
        <w:pStyle w:val="a3"/>
      </w:pPr>
      <w:r>
        <w:t>С целью эффективной реализации Программы мы пр</w:t>
      </w:r>
      <w:r w:rsidR="00A77983">
        <w:t xml:space="preserve">оводим </w:t>
      </w:r>
      <w:r>
        <w:t xml:space="preserve">психолого-педагогическую диагностику детей три раза в год: в сентябре, январе и мае. Оценку физического развития осуществляет воспитатель и медицинская сестра, познавательного развития – учитель-дефектолог, продуктивной деятельности – воспитатель, музыкального развития – музыкальный руководитель. Результаты диагностики заносятся в диагностическую карту динамики развития </w:t>
      </w:r>
      <w:proofErr w:type="gramStart"/>
      <w:r>
        <w:t>ребенка..</w:t>
      </w:r>
      <w:proofErr w:type="gramEnd"/>
      <w:r>
        <w:t xml:space="preserve"> Специалисты оценивают степень развития по каждому диагностическому критерию. Содержание диагностических карт разработано коллективом ДОУ для детей с задержкой психического развития (ЗПР.) Результаты психолого-педагогической диагностики используются исключительно для решения следующих образовательных задач: -индивидуализации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 и оптимизации работы с группой детей. С картами </w:t>
      </w:r>
      <w:r w:rsidR="002E15B0" w:rsidRPr="002E15B0">
        <w:t>и</w:t>
      </w:r>
      <w:r w:rsidRPr="002E15B0">
        <w:t xml:space="preserve">ндивидуального образовательного маршрута ребенка </w:t>
      </w:r>
      <w:r w:rsidR="002E15B0">
        <w:t xml:space="preserve">мы Вас познакомили. </w:t>
      </w:r>
    </w:p>
    <w:p w:rsidR="00DB0C39" w:rsidRDefault="00F83EBC" w:rsidP="00F83EBC">
      <w:pPr>
        <w:pStyle w:val="a3"/>
      </w:pPr>
      <w:r>
        <w:t xml:space="preserve">Очень важное направление является физическое развитие, нами проводилась систематическая планомерная работа по оздоровлению, основные цели и задачи которой: обеспечить </w:t>
      </w:r>
      <w:r w:rsidR="002E15B0">
        <w:t xml:space="preserve">нашему воспитаннику </w:t>
      </w:r>
      <w:r>
        <w:t>возможность сохранения здоровья, сформировать у ребенка необходимые знания, умения, навыки по здоровому образу жизни, научить детей использовать полученные знания в повседневной жизни. Мы использовали различные технологии сохранения и стимулирования здоровья в комплексе: рациональный режим, питание, закаливание, ортопедическую гимнастику, гимнастика для глаз, релаксацию, дыхательную гимнастику, пальчиковую гимнастику, подвижные и спортивные игры, динамические п</w:t>
      </w:r>
      <w:r w:rsidR="00DB0C39">
        <w:t>аузы. Большое внимание уделяем</w:t>
      </w:r>
      <w:r>
        <w:t xml:space="preserve"> профилактике пл</w:t>
      </w:r>
      <w:r w:rsidR="00DB0C39">
        <w:t>оскостопия: с детьми проводим</w:t>
      </w:r>
      <w:r>
        <w:t xml:space="preserve"> специальные упражнения, использ</w:t>
      </w:r>
      <w:r w:rsidR="00DB0C39">
        <w:t>уем</w:t>
      </w:r>
      <w:r>
        <w:t xml:space="preserve"> массажные коврики, дорожки здоровья.</w:t>
      </w:r>
    </w:p>
    <w:p w:rsidR="00F83EBC" w:rsidRDefault="00F83EBC" w:rsidP="00F83EBC">
      <w:pPr>
        <w:pStyle w:val="a3"/>
      </w:pPr>
      <w:r>
        <w:t xml:space="preserve"> К каждой образовательной теме нами подобраны пальчиковые и подвижные игры, разработаны динамические паузы</w:t>
      </w:r>
      <w:r w:rsidR="002E15B0">
        <w:t>.</w:t>
      </w:r>
    </w:p>
    <w:p w:rsidR="00DB0C39" w:rsidRDefault="00DB0C39" w:rsidP="00DB0C39">
      <w:r>
        <w:t xml:space="preserve"> Вам, родителям надо</w:t>
      </w:r>
      <w:r w:rsidR="002E15B0">
        <w:t xml:space="preserve"> </w:t>
      </w:r>
      <w:r w:rsidR="0059111F">
        <w:t>как можно раньше начать продуманное и целенаправленное воспитание и обучение, создать все необходимые условия в семье, которые соответствуют состоянию ребенка.</w:t>
      </w:r>
    </w:p>
    <w:p w:rsidR="0059111F" w:rsidRDefault="0059111F" w:rsidP="00F05F27">
      <w:pPr>
        <w:pStyle w:val="a3"/>
      </w:pPr>
      <w:r w:rsidRPr="00DB0C39">
        <w:rPr>
          <w:b/>
        </w:rPr>
        <w:t xml:space="preserve"> Как и чему учить ребенка дома</w:t>
      </w:r>
      <w:r>
        <w:t xml:space="preserve">. С детьми необходимо постоянно общаться, проводить занятия, выполнять рекомендации педагога. Больше времени следует уделять ознакомлению с окружающим миром: ходить с ребенком в магазин, в зоопарк, на детские праздники, больше разговаривать с ним о его проблемах </w:t>
      </w:r>
      <w:proofErr w:type="gramStart"/>
      <w:r>
        <w:t>( даже</w:t>
      </w:r>
      <w:proofErr w:type="gramEnd"/>
      <w:r>
        <w:t xml:space="preserve"> если его речь невнятна), рассматривать с ним книжки, картинки, сочинять разные истории, чаще ребенку рассказывать о том, что вы делаете, привлекать его к посильному труду. Важно также научить ребенка играть с игрушками и другими детьми. Главное - родители должны оценить возможности ребенка с ЗПР и его успехи, заметить прогресс (пусть незначительный), а не думать, что, взрослея, он сам всему научится.</w:t>
      </w:r>
      <w:r w:rsidR="00F05F27" w:rsidRPr="00F05F27">
        <w:rPr>
          <w:shd w:val="clear" w:color="auto" w:fill="FFFFFF"/>
        </w:rPr>
        <w:t xml:space="preserve"> </w:t>
      </w:r>
      <w:r w:rsidR="00F05F27">
        <w:rPr>
          <w:shd w:val="clear" w:color="auto" w:fill="FFFFFF"/>
        </w:rPr>
        <w:t>П</w:t>
      </w:r>
      <w:r w:rsidR="00F05F27" w:rsidRPr="00F05F27">
        <w:t xml:space="preserve">одбадривайте, хвалите за хорошее поведение, празднуйте маленькие </w:t>
      </w:r>
      <w:r w:rsidR="00F05F27">
        <w:t>победы</w:t>
      </w:r>
      <w:r w:rsidR="00F05F27" w:rsidRPr="00F05F27">
        <w:t>. Ребенок должен верить в свои силы, испытывать интерес от собственных достижений. Желание делать что-либо самостоятельно, развивая активность, будут формироваться поначалу только на легком и увлекательном материале</w:t>
      </w:r>
      <w:r w:rsidR="00F05F27">
        <w:rPr>
          <w:shd w:val="clear" w:color="auto" w:fill="FFFFFF"/>
        </w:rPr>
        <w:t>.</w:t>
      </w:r>
      <w:r>
        <w:t xml:space="preserve"> </w:t>
      </w:r>
      <w:r w:rsidRPr="00DB0C39">
        <w:rPr>
          <w:b/>
        </w:rPr>
        <w:t>Только совместная работа педагогов и семьи пойдет ребенку с задержкой психического развития на пользу и приведет к положительным результатам</w:t>
      </w:r>
      <w:r>
        <w:t>.</w:t>
      </w:r>
    </w:p>
    <w:sectPr w:rsidR="0059111F" w:rsidSect="0059111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1F"/>
    <w:rsid w:val="002361D0"/>
    <w:rsid w:val="002E15B0"/>
    <w:rsid w:val="00311859"/>
    <w:rsid w:val="0059111F"/>
    <w:rsid w:val="006B4785"/>
    <w:rsid w:val="006F7B60"/>
    <w:rsid w:val="00756BC8"/>
    <w:rsid w:val="00845434"/>
    <w:rsid w:val="00A77983"/>
    <w:rsid w:val="00C31ED8"/>
    <w:rsid w:val="00DB0C39"/>
    <w:rsid w:val="00F05F27"/>
    <w:rsid w:val="00F8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11F52-6243-40D6-A71B-9ECD30E9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11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E1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2019-05-04T11:14:00Z</dcterms:created>
  <dcterms:modified xsi:type="dcterms:W3CDTF">2019-05-04T19:20:00Z</dcterms:modified>
</cp:coreProperties>
</file>